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94" w:rsidRPr="00835294" w:rsidRDefault="00835294" w:rsidP="00835294">
      <w:pPr>
        <w:rPr>
          <w:sz w:val="16"/>
          <w:szCs w:val="16"/>
        </w:rPr>
      </w:pPr>
    </w:p>
    <w:p w:rsidR="00835294" w:rsidRPr="00835294" w:rsidRDefault="00835294" w:rsidP="00835294">
      <w:pPr>
        <w:rPr>
          <w:sz w:val="28"/>
          <w:szCs w:val="28"/>
        </w:rPr>
      </w:pPr>
    </w:p>
    <w:p w:rsidR="00835294" w:rsidRPr="00835294" w:rsidRDefault="00835294" w:rsidP="00835294">
      <w:pPr>
        <w:rPr>
          <w:sz w:val="28"/>
          <w:szCs w:val="28"/>
        </w:rPr>
      </w:pPr>
    </w:p>
    <w:p w:rsidR="00835294" w:rsidRDefault="00835294" w:rsidP="00835294">
      <w:pPr>
        <w:rPr>
          <w:sz w:val="28"/>
          <w:szCs w:val="28"/>
        </w:rPr>
      </w:pPr>
    </w:p>
    <w:p w:rsidR="00835294" w:rsidRDefault="00835294" w:rsidP="00835294">
      <w:pPr>
        <w:rPr>
          <w:sz w:val="28"/>
          <w:szCs w:val="28"/>
        </w:rPr>
      </w:pPr>
      <w:r>
        <w:rPr>
          <w:sz w:val="28"/>
          <w:szCs w:val="28"/>
        </w:rPr>
        <w:t>21.06.021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261-ПА</w:t>
      </w:r>
    </w:p>
    <w:p w:rsidR="00835294" w:rsidRDefault="00835294" w:rsidP="00835294">
      <w:pPr>
        <w:rPr>
          <w:sz w:val="28"/>
          <w:szCs w:val="28"/>
        </w:rPr>
      </w:pPr>
    </w:p>
    <w:p w:rsidR="00835294" w:rsidRDefault="00835294" w:rsidP="00835294">
      <w:pPr>
        <w:rPr>
          <w:sz w:val="28"/>
          <w:szCs w:val="28"/>
        </w:rPr>
      </w:pPr>
    </w:p>
    <w:p w:rsidR="00835294" w:rsidRDefault="00835294" w:rsidP="00835294">
      <w:pPr>
        <w:rPr>
          <w:sz w:val="28"/>
          <w:szCs w:val="28"/>
        </w:rPr>
      </w:pPr>
    </w:p>
    <w:p w:rsidR="00835294" w:rsidRPr="00835294" w:rsidRDefault="00835294" w:rsidP="00835294">
      <w:pPr>
        <w:rPr>
          <w:sz w:val="28"/>
          <w:szCs w:val="28"/>
        </w:rPr>
      </w:pPr>
    </w:p>
    <w:p w:rsidR="008C7773" w:rsidRDefault="008C7773" w:rsidP="00694C44">
      <w:pPr>
        <w:jc w:val="center"/>
        <w:rPr>
          <w:b/>
          <w:sz w:val="28"/>
          <w:szCs w:val="28"/>
        </w:rPr>
      </w:pPr>
      <w:r w:rsidRPr="009718C9">
        <w:rPr>
          <w:b/>
          <w:sz w:val="28"/>
          <w:szCs w:val="28"/>
        </w:rPr>
        <w:t>О подготовке и проведении праздни</w:t>
      </w:r>
      <w:r>
        <w:rPr>
          <w:b/>
          <w:sz w:val="28"/>
          <w:szCs w:val="28"/>
        </w:rPr>
        <w:t>чных мероприятий</w:t>
      </w:r>
    </w:p>
    <w:p w:rsidR="004C762D" w:rsidRDefault="008C7773" w:rsidP="00694C44">
      <w:pPr>
        <w:jc w:val="center"/>
        <w:rPr>
          <w:b/>
          <w:sz w:val="28"/>
          <w:szCs w:val="28"/>
        </w:rPr>
      </w:pPr>
      <w:r w:rsidRPr="009718C9">
        <w:rPr>
          <w:b/>
          <w:sz w:val="28"/>
          <w:szCs w:val="28"/>
        </w:rPr>
        <w:t xml:space="preserve">«День города </w:t>
      </w:r>
      <w:r>
        <w:rPr>
          <w:b/>
          <w:sz w:val="28"/>
          <w:szCs w:val="28"/>
        </w:rPr>
        <w:t xml:space="preserve">Асбеста» в </w:t>
      </w:r>
      <w:r w:rsidRPr="009718C9">
        <w:rPr>
          <w:b/>
          <w:sz w:val="28"/>
          <w:szCs w:val="28"/>
        </w:rPr>
        <w:t>20</w:t>
      </w:r>
      <w:r w:rsidR="00BF63BF">
        <w:rPr>
          <w:b/>
          <w:sz w:val="28"/>
          <w:szCs w:val="28"/>
        </w:rPr>
        <w:t>2</w:t>
      </w:r>
      <w:r w:rsidRPr="009718C9">
        <w:rPr>
          <w:b/>
          <w:sz w:val="28"/>
          <w:szCs w:val="28"/>
        </w:rPr>
        <w:t>1</w:t>
      </w:r>
      <w:r>
        <w:rPr>
          <w:b/>
          <w:sz w:val="28"/>
          <w:szCs w:val="28"/>
        </w:rPr>
        <w:t xml:space="preserve"> году</w:t>
      </w:r>
      <w:r w:rsidRPr="009718C9">
        <w:rPr>
          <w:b/>
          <w:sz w:val="28"/>
          <w:szCs w:val="28"/>
        </w:rPr>
        <w:t xml:space="preserve">, </w:t>
      </w:r>
      <w:r w:rsidR="00694C44">
        <w:rPr>
          <w:b/>
          <w:sz w:val="28"/>
          <w:szCs w:val="28"/>
        </w:rPr>
        <w:t xml:space="preserve">мерах </w:t>
      </w:r>
      <w:r w:rsidRPr="009718C9">
        <w:rPr>
          <w:b/>
          <w:sz w:val="28"/>
          <w:szCs w:val="28"/>
        </w:rPr>
        <w:t>по обеспечению безопасности</w:t>
      </w:r>
      <w:r w:rsidR="004C762D">
        <w:rPr>
          <w:b/>
          <w:sz w:val="28"/>
          <w:szCs w:val="28"/>
        </w:rPr>
        <w:t xml:space="preserve"> </w:t>
      </w:r>
      <w:r w:rsidRPr="009718C9">
        <w:rPr>
          <w:b/>
          <w:sz w:val="28"/>
          <w:szCs w:val="28"/>
        </w:rPr>
        <w:t>и антитеррористической защищенности граждан</w:t>
      </w:r>
    </w:p>
    <w:p w:rsidR="00F84825" w:rsidRDefault="008C7773" w:rsidP="008F56E7">
      <w:pPr>
        <w:jc w:val="center"/>
        <w:rPr>
          <w:b/>
          <w:sz w:val="28"/>
          <w:szCs w:val="28"/>
        </w:rPr>
      </w:pPr>
      <w:r w:rsidRPr="009718C9">
        <w:rPr>
          <w:b/>
          <w:sz w:val="28"/>
          <w:szCs w:val="28"/>
        </w:rPr>
        <w:t>Асбестовского</w:t>
      </w:r>
      <w:r w:rsidR="004C762D">
        <w:rPr>
          <w:b/>
          <w:sz w:val="28"/>
          <w:szCs w:val="28"/>
        </w:rPr>
        <w:t xml:space="preserve"> </w:t>
      </w:r>
      <w:r w:rsidRPr="009718C9">
        <w:rPr>
          <w:b/>
          <w:sz w:val="28"/>
          <w:szCs w:val="28"/>
        </w:rPr>
        <w:t>городского округа</w:t>
      </w:r>
      <w:r>
        <w:rPr>
          <w:b/>
          <w:sz w:val="28"/>
          <w:szCs w:val="28"/>
        </w:rPr>
        <w:t xml:space="preserve"> при их проведении</w:t>
      </w:r>
    </w:p>
    <w:p w:rsidR="008F56E7" w:rsidRPr="008F56E7" w:rsidRDefault="008F56E7" w:rsidP="008F56E7">
      <w:pPr>
        <w:jc w:val="center"/>
        <w:rPr>
          <w:b/>
          <w:sz w:val="28"/>
          <w:szCs w:val="28"/>
        </w:rPr>
      </w:pPr>
    </w:p>
    <w:p w:rsidR="008C7773" w:rsidRDefault="00CD385C" w:rsidP="009859B3">
      <w:pPr>
        <w:ind w:firstLine="709"/>
        <w:jc w:val="both"/>
        <w:rPr>
          <w:sz w:val="28"/>
          <w:szCs w:val="28"/>
        </w:rPr>
      </w:pPr>
      <w:r>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статьями 27, 30 Устава Асбестовского городского округа, в </w:t>
      </w:r>
      <w:r w:rsidR="0092525D">
        <w:rPr>
          <w:sz w:val="28"/>
          <w:szCs w:val="28"/>
        </w:rPr>
        <w:t xml:space="preserve">соответствии с </w:t>
      </w:r>
      <w:r w:rsidR="008C7773">
        <w:rPr>
          <w:sz w:val="28"/>
          <w:szCs w:val="28"/>
        </w:rPr>
        <w:t xml:space="preserve">постановлением администрации Асбестовского городского округа от </w:t>
      </w:r>
      <w:r w:rsidR="006909D4">
        <w:rPr>
          <w:sz w:val="28"/>
          <w:szCs w:val="28"/>
        </w:rPr>
        <w:t>2</w:t>
      </w:r>
      <w:r w:rsidR="00BF63BF">
        <w:rPr>
          <w:sz w:val="28"/>
          <w:szCs w:val="28"/>
        </w:rPr>
        <w:t>5</w:t>
      </w:r>
      <w:r w:rsidR="008C7773">
        <w:rPr>
          <w:sz w:val="28"/>
          <w:szCs w:val="28"/>
        </w:rPr>
        <w:t>.</w:t>
      </w:r>
      <w:r w:rsidR="00BF63BF">
        <w:rPr>
          <w:sz w:val="28"/>
          <w:szCs w:val="28"/>
        </w:rPr>
        <w:t>0</w:t>
      </w:r>
      <w:r w:rsidR="008C7773">
        <w:rPr>
          <w:sz w:val="28"/>
          <w:szCs w:val="28"/>
        </w:rPr>
        <w:t>1.20</w:t>
      </w:r>
      <w:r w:rsidR="00BF63BF">
        <w:rPr>
          <w:sz w:val="28"/>
          <w:szCs w:val="28"/>
        </w:rPr>
        <w:t>2</w:t>
      </w:r>
      <w:r w:rsidR="008C7773">
        <w:rPr>
          <w:sz w:val="28"/>
          <w:szCs w:val="28"/>
        </w:rPr>
        <w:t>1</w:t>
      </w:r>
      <w:r w:rsidR="0092525D">
        <w:rPr>
          <w:sz w:val="28"/>
          <w:szCs w:val="28"/>
        </w:rPr>
        <w:t xml:space="preserve"> </w:t>
      </w:r>
      <w:r w:rsidR="008C7773">
        <w:rPr>
          <w:sz w:val="28"/>
          <w:szCs w:val="28"/>
        </w:rPr>
        <w:t>№</w:t>
      </w:r>
      <w:r w:rsidR="00CD6762">
        <w:rPr>
          <w:sz w:val="28"/>
          <w:szCs w:val="28"/>
        </w:rPr>
        <w:t xml:space="preserve"> </w:t>
      </w:r>
      <w:r w:rsidR="00BF63BF">
        <w:rPr>
          <w:sz w:val="28"/>
          <w:szCs w:val="28"/>
        </w:rPr>
        <w:t>33</w:t>
      </w:r>
      <w:r w:rsidR="0092525D">
        <w:rPr>
          <w:sz w:val="28"/>
          <w:szCs w:val="28"/>
        </w:rPr>
        <w:t xml:space="preserve">-ПА </w:t>
      </w:r>
      <w:r w:rsidR="008C7773">
        <w:rPr>
          <w:sz w:val="28"/>
          <w:szCs w:val="28"/>
        </w:rPr>
        <w:t>«Об утвержде</w:t>
      </w:r>
      <w:r w:rsidR="009859B3">
        <w:rPr>
          <w:sz w:val="28"/>
          <w:szCs w:val="28"/>
        </w:rPr>
        <w:t xml:space="preserve">нии плана общегородских </w:t>
      </w:r>
      <w:r w:rsidR="008C7773">
        <w:rPr>
          <w:sz w:val="28"/>
          <w:szCs w:val="28"/>
        </w:rPr>
        <w:t>мероприятий, конкурсов, фестивалей учреждений культуры Асбестовского городского округа на 20</w:t>
      </w:r>
      <w:r w:rsidR="00BF63BF">
        <w:rPr>
          <w:sz w:val="28"/>
          <w:szCs w:val="28"/>
        </w:rPr>
        <w:t>2</w:t>
      </w:r>
      <w:r w:rsidR="008C7773">
        <w:rPr>
          <w:sz w:val="28"/>
          <w:szCs w:val="28"/>
        </w:rPr>
        <w:t>1</w:t>
      </w:r>
      <w:r w:rsidR="00CD6762">
        <w:rPr>
          <w:sz w:val="28"/>
          <w:szCs w:val="28"/>
        </w:rPr>
        <w:t xml:space="preserve"> год», </w:t>
      </w:r>
      <w:r w:rsidR="008C7773">
        <w:rPr>
          <w:sz w:val="28"/>
          <w:szCs w:val="28"/>
        </w:rPr>
        <w:t xml:space="preserve">в целях вовлечения различных возрастных и социальных групп населения в творческое участие </w:t>
      </w:r>
      <w:r w:rsidR="00222464">
        <w:rPr>
          <w:sz w:val="28"/>
          <w:szCs w:val="28"/>
        </w:rPr>
        <w:t>в организации досуга и праздничных мероприятий</w:t>
      </w:r>
      <w:r>
        <w:rPr>
          <w:sz w:val="28"/>
          <w:szCs w:val="28"/>
        </w:rPr>
        <w:t xml:space="preserve"> «День города Асбеста»</w:t>
      </w:r>
      <w:r w:rsidR="008C7773">
        <w:rPr>
          <w:sz w:val="28"/>
          <w:szCs w:val="28"/>
        </w:rPr>
        <w:t xml:space="preserve">, </w:t>
      </w:r>
      <w:r w:rsidR="00A01DFD">
        <w:rPr>
          <w:sz w:val="28"/>
          <w:szCs w:val="28"/>
        </w:rPr>
        <w:t>администрация Асбестовского городского округа</w:t>
      </w:r>
    </w:p>
    <w:p w:rsidR="002C6EDD" w:rsidRDefault="00694C44" w:rsidP="00835294">
      <w:pPr>
        <w:jc w:val="both"/>
        <w:rPr>
          <w:b/>
          <w:sz w:val="28"/>
          <w:szCs w:val="28"/>
        </w:rPr>
      </w:pPr>
      <w:r>
        <w:rPr>
          <w:b/>
          <w:sz w:val="28"/>
          <w:szCs w:val="28"/>
        </w:rPr>
        <w:t>ПОСТАНОВЛЯЕТ:</w:t>
      </w:r>
    </w:p>
    <w:p w:rsidR="009A45E3" w:rsidRPr="002C6EDD" w:rsidRDefault="008C7773" w:rsidP="00694C44">
      <w:pPr>
        <w:ind w:firstLine="708"/>
        <w:jc w:val="both"/>
        <w:rPr>
          <w:b/>
          <w:sz w:val="28"/>
          <w:szCs w:val="28"/>
        </w:rPr>
      </w:pPr>
      <w:r>
        <w:rPr>
          <w:sz w:val="28"/>
          <w:szCs w:val="28"/>
        </w:rPr>
        <w:t>1. Установить даты проведения праздничных</w:t>
      </w:r>
      <w:r w:rsidR="001506C0">
        <w:rPr>
          <w:sz w:val="28"/>
          <w:szCs w:val="28"/>
        </w:rPr>
        <w:t xml:space="preserve"> </w:t>
      </w:r>
      <w:r>
        <w:rPr>
          <w:sz w:val="28"/>
          <w:szCs w:val="28"/>
        </w:rPr>
        <w:t>мероп</w:t>
      </w:r>
      <w:r w:rsidR="00A65525">
        <w:rPr>
          <w:sz w:val="28"/>
          <w:szCs w:val="28"/>
        </w:rPr>
        <w:t xml:space="preserve">риятий </w:t>
      </w:r>
      <w:r w:rsidR="00DC3D73">
        <w:rPr>
          <w:sz w:val="28"/>
          <w:szCs w:val="28"/>
        </w:rPr>
        <w:t>«День города Асбеста»</w:t>
      </w:r>
      <w:r>
        <w:rPr>
          <w:sz w:val="28"/>
          <w:szCs w:val="28"/>
        </w:rPr>
        <w:t xml:space="preserve"> - 2</w:t>
      </w:r>
      <w:r w:rsidR="004A5B66">
        <w:rPr>
          <w:sz w:val="28"/>
          <w:szCs w:val="28"/>
        </w:rPr>
        <w:t>5</w:t>
      </w:r>
      <w:r>
        <w:rPr>
          <w:sz w:val="28"/>
          <w:szCs w:val="28"/>
        </w:rPr>
        <w:t xml:space="preserve"> и </w:t>
      </w:r>
      <w:r w:rsidR="009017F8">
        <w:rPr>
          <w:sz w:val="28"/>
          <w:szCs w:val="28"/>
        </w:rPr>
        <w:t>2</w:t>
      </w:r>
      <w:r w:rsidR="004A5B66">
        <w:rPr>
          <w:sz w:val="28"/>
          <w:szCs w:val="28"/>
        </w:rPr>
        <w:t>6</w:t>
      </w:r>
      <w:r w:rsidR="006909D4">
        <w:rPr>
          <w:sz w:val="28"/>
          <w:szCs w:val="28"/>
        </w:rPr>
        <w:t xml:space="preserve"> </w:t>
      </w:r>
      <w:r w:rsidR="00A01DFD">
        <w:rPr>
          <w:sz w:val="28"/>
          <w:szCs w:val="28"/>
        </w:rPr>
        <w:t>июня 20</w:t>
      </w:r>
      <w:r w:rsidR="004A5B66">
        <w:rPr>
          <w:sz w:val="28"/>
          <w:szCs w:val="28"/>
        </w:rPr>
        <w:t>2</w:t>
      </w:r>
      <w:r w:rsidR="00A01DFD">
        <w:rPr>
          <w:sz w:val="28"/>
          <w:szCs w:val="28"/>
        </w:rPr>
        <w:t>1</w:t>
      </w:r>
      <w:r>
        <w:rPr>
          <w:sz w:val="28"/>
          <w:szCs w:val="28"/>
        </w:rPr>
        <w:t xml:space="preserve"> года.</w:t>
      </w:r>
    </w:p>
    <w:p w:rsidR="002C6EDD" w:rsidRDefault="00DC3D73" w:rsidP="0092525D">
      <w:pPr>
        <w:ind w:firstLine="709"/>
        <w:jc w:val="both"/>
        <w:rPr>
          <w:sz w:val="28"/>
          <w:szCs w:val="28"/>
        </w:rPr>
      </w:pPr>
      <w:r>
        <w:rPr>
          <w:sz w:val="28"/>
          <w:szCs w:val="28"/>
        </w:rPr>
        <w:t xml:space="preserve">2. </w:t>
      </w:r>
      <w:r w:rsidR="008C7773">
        <w:rPr>
          <w:sz w:val="28"/>
          <w:szCs w:val="28"/>
        </w:rPr>
        <w:t>Утвердить состав организационного комитета по проведению праздничных мероприятий «Д</w:t>
      </w:r>
      <w:r w:rsidR="0067468E">
        <w:rPr>
          <w:sz w:val="28"/>
          <w:szCs w:val="28"/>
        </w:rPr>
        <w:t>е</w:t>
      </w:r>
      <w:r w:rsidR="008C7773">
        <w:rPr>
          <w:sz w:val="28"/>
          <w:szCs w:val="28"/>
        </w:rPr>
        <w:t>н</w:t>
      </w:r>
      <w:r w:rsidR="0067468E">
        <w:rPr>
          <w:sz w:val="28"/>
          <w:szCs w:val="28"/>
        </w:rPr>
        <w:t>ь</w:t>
      </w:r>
      <w:r w:rsidR="008C7773">
        <w:rPr>
          <w:sz w:val="28"/>
          <w:szCs w:val="28"/>
        </w:rPr>
        <w:t xml:space="preserve"> гор</w:t>
      </w:r>
      <w:r>
        <w:rPr>
          <w:sz w:val="28"/>
          <w:szCs w:val="28"/>
        </w:rPr>
        <w:t xml:space="preserve">ода </w:t>
      </w:r>
      <w:r w:rsidR="008C7773">
        <w:rPr>
          <w:sz w:val="28"/>
          <w:szCs w:val="28"/>
        </w:rPr>
        <w:t>Асбеста» (приложение № 1).</w:t>
      </w:r>
    </w:p>
    <w:p w:rsidR="002C6EDD" w:rsidRDefault="008C7773" w:rsidP="0092525D">
      <w:pPr>
        <w:ind w:firstLine="709"/>
        <w:jc w:val="both"/>
        <w:rPr>
          <w:sz w:val="28"/>
          <w:szCs w:val="28"/>
        </w:rPr>
      </w:pPr>
      <w:r>
        <w:rPr>
          <w:sz w:val="28"/>
          <w:szCs w:val="28"/>
        </w:rPr>
        <w:t>3. Утвердить план мероприятий подготовки праздничных мероприятий «Ден</w:t>
      </w:r>
      <w:r w:rsidR="00DC3D73">
        <w:rPr>
          <w:sz w:val="28"/>
          <w:szCs w:val="28"/>
        </w:rPr>
        <w:t xml:space="preserve">ь города Асбеста» (приложение </w:t>
      </w:r>
      <w:r>
        <w:rPr>
          <w:sz w:val="28"/>
          <w:szCs w:val="28"/>
        </w:rPr>
        <w:t>№ 2).</w:t>
      </w:r>
    </w:p>
    <w:p w:rsidR="009859B3" w:rsidRDefault="008C7773" w:rsidP="009859B3">
      <w:pPr>
        <w:ind w:firstLine="709"/>
        <w:jc w:val="both"/>
        <w:rPr>
          <w:sz w:val="28"/>
          <w:szCs w:val="28"/>
        </w:rPr>
      </w:pPr>
      <w:r>
        <w:rPr>
          <w:sz w:val="28"/>
          <w:szCs w:val="28"/>
        </w:rPr>
        <w:t xml:space="preserve">4. Определить сценические площадки праздничных мероприятий </w:t>
      </w:r>
      <w:r w:rsidR="0066203C">
        <w:rPr>
          <w:sz w:val="28"/>
          <w:szCs w:val="28"/>
        </w:rPr>
        <w:t xml:space="preserve">                  </w:t>
      </w:r>
      <w:r>
        <w:rPr>
          <w:sz w:val="28"/>
          <w:szCs w:val="28"/>
        </w:rPr>
        <w:t>«День города Асбеста» и ответственных за их проведение:</w:t>
      </w:r>
    </w:p>
    <w:p w:rsidR="00666279" w:rsidRDefault="00666279" w:rsidP="009859B3">
      <w:pPr>
        <w:ind w:firstLine="709"/>
        <w:jc w:val="both"/>
        <w:rPr>
          <w:sz w:val="28"/>
          <w:szCs w:val="28"/>
        </w:rPr>
      </w:pPr>
      <w:r>
        <w:rPr>
          <w:sz w:val="28"/>
          <w:szCs w:val="28"/>
        </w:rPr>
        <w:t xml:space="preserve">1) торжественное открытие 3 очереди Аллеи Победы, 25 июня 2021 года </w:t>
      </w:r>
      <w:r w:rsidR="00E351DC">
        <w:rPr>
          <w:sz w:val="28"/>
          <w:szCs w:val="28"/>
        </w:rPr>
        <w:t xml:space="preserve">           </w:t>
      </w:r>
      <w:r>
        <w:rPr>
          <w:sz w:val="28"/>
          <w:szCs w:val="28"/>
        </w:rPr>
        <w:t>с 11.00 часов до 12.00 часов, ответственный за проведение Алейникова О.Г., и.о. директора Муниципального бюджетного учреждения культуры «Центр культуры и досуга имени Горького» Асбестовского городского округа (далее – МБУК «ЦКиД им. Горького» АГО);</w:t>
      </w:r>
    </w:p>
    <w:p w:rsidR="009859B3" w:rsidRDefault="00666279" w:rsidP="009859B3">
      <w:pPr>
        <w:ind w:firstLine="709"/>
        <w:jc w:val="both"/>
        <w:rPr>
          <w:sz w:val="28"/>
          <w:szCs w:val="28"/>
        </w:rPr>
      </w:pPr>
      <w:r>
        <w:rPr>
          <w:sz w:val="28"/>
          <w:szCs w:val="28"/>
        </w:rPr>
        <w:t>2</w:t>
      </w:r>
      <w:r w:rsidR="008C7773">
        <w:rPr>
          <w:sz w:val="28"/>
          <w:szCs w:val="28"/>
        </w:rPr>
        <w:t xml:space="preserve">) </w:t>
      </w:r>
      <w:r w:rsidR="0092525D">
        <w:rPr>
          <w:sz w:val="28"/>
          <w:szCs w:val="28"/>
        </w:rPr>
        <w:t>торжественное собрание-концерт,</w:t>
      </w:r>
      <w:r w:rsidR="004C762D">
        <w:rPr>
          <w:sz w:val="28"/>
          <w:szCs w:val="28"/>
        </w:rPr>
        <w:t xml:space="preserve"> </w:t>
      </w:r>
      <w:r w:rsidR="0092525D">
        <w:rPr>
          <w:sz w:val="28"/>
          <w:szCs w:val="28"/>
        </w:rPr>
        <w:t xml:space="preserve">посвященное </w:t>
      </w:r>
      <w:r w:rsidR="008C7773">
        <w:rPr>
          <w:sz w:val="28"/>
          <w:szCs w:val="28"/>
        </w:rPr>
        <w:t xml:space="preserve">празднованию </w:t>
      </w:r>
      <w:r w:rsidR="0066203C">
        <w:rPr>
          <w:sz w:val="28"/>
          <w:szCs w:val="28"/>
        </w:rPr>
        <w:t xml:space="preserve">                </w:t>
      </w:r>
      <w:r w:rsidR="008C7773">
        <w:rPr>
          <w:sz w:val="28"/>
          <w:szCs w:val="28"/>
        </w:rPr>
        <w:t xml:space="preserve">«День города Асбеста» - место проведения </w:t>
      </w:r>
      <w:r w:rsidR="001506C0">
        <w:rPr>
          <w:sz w:val="28"/>
          <w:szCs w:val="28"/>
        </w:rPr>
        <w:t xml:space="preserve"> МБУК «ЦКиД им. Горького» АГО</w:t>
      </w:r>
      <w:r>
        <w:rPr>
          <w:sz w:val="28"/>
          <w:szCs w:val="28"/>
        </w:rPr>
        <w:t xml:space="preserve">,            </w:t>
      </w:r>
      <w:r w:rsidR="001506C0">
        <w:rPr>
          <w:sz w:val="28"/>
          <w:szCs w:val="28"/>
        </w:rPr>
        <w:t xml:space="preserve"> </w:t>
      </w:r>
      <w:r w:rsidR="008C7773">
        <w:rPr>
          <w:sz w:val="28"/>
          <w:szCs w:val="28"/>
        </w:rPr>
        <w:t>2</w:t>
      </w:r>
      <w:r w:rsidR="004A5B66">
        <w:rPr>
          <w:sz w:val="28"/>
          <w:szCs w:val="28"/>
        </w:rPr>
        <w:t>5</w:t>
      </w:r>
      <w:r w:rsidR="008C7773">
        <w:rPr>
          <w:sz w:val="28"/>
          <w:szCs w:val="28"/>
        </w:rPr>
        <w:t xml:space="preserve"> июня 20</w:t>
      </w:r>
      <w:r w:rsidR="004A5B66">
        <w:rPr>
          <w:sz w:val="28"/>
          <w:szCs w:val="28"/>
        </w:rPr>
        <w:t>2</w:t>
      </w:r>
      <w:r w:rsidR="008C7773">
        <w:rPr>
          <w:sz w:val="28"/>
          <w:szCs w:val="28"/>
        </w:rPr>
        <w:t xml:space="preserve">1 года с 15.00 часов до 17.00 часов, ответственный за проведение </w:t>
      </w:r>
      <w:r w:rsidR="004A5B66">
        <w:rPr>
          <w:sz w:val="28"/>
          <w:szCs w:val="28"/>
        </w:rPr>
        <w:t>Алейникова О.Г</w:t>
      </w:r>
      <w:r w:rsidR="001506C0">
        <w:rPr>
          <w:sz w:val="28"/>
          <w:szCs w:val="28"/>
        </w:rPr>
        <w:t xml:space="preserve">., </w:t>
      </w:r>
      <w:r w:rsidR="004A5B66">
        <w:rPr>
          <w:sz w:val="28"/>
          <w:szCs w:val="28"/>
        </w:rPr>
        <w:t>и.о.</w:t>
      </w:r>
      <w:r w:rsidR="00694C44">
        <w:rPr>
          <w:sz w:val="28"/>
          <w:szCs w:val="28"/>
        </w:rPr>
        <w:t xml:space="preserve"> </w:t>
      </w:r>
      <w:r w:rsidR="008C7773">
        <w:rPr>
          <w:sz w:val="28"/>
          <w:szCs w:val="28"/>
        </w:rPr>
        <w:t>директ</w:t>
      </w:r>
      <w:r w:rsidR="00F96FB8">
        <w:rPr>
          <w:sz w:val="28"/>
          <w:szCs w:val="28"/>
        </w:rPr>
        <w:t>ор</w:t>
      </w:r>
      <w:r w:rsidR="004A5B66">
        <w:rPr>
          <w:sz w:val="28"/>
          <w:szCs w:val="28"/>
        </w:rPr>
        <w:t>а</w:t>
      </w:r>
      <w:r w:rsidR="00F96FB8">
        <w:rPr>
          <w:sz w:val="28"/>
          <w:szCs w:val="28"/>
        </w:rPr>
        <w:t xml:space="preserve"> МБУК «ЦКиД</w:t>
      </w:r>
      <w:r w:rsidR="008C7773">
        <w:rPr>
          <w:sz w:val="28"/>
          <w:szCs w:val="28"/>
        </w:rPr>
        <w:t xml:space="preserve"> им</w:t>
      </w:r>
      <w:r w:rsidR="00F96FB8">
        <w:rPr>
          <w:sz w:val="28"/>
          <w:szCs w:val="28"/>
        </w:rPr>
        <w:t>.</w:t>
      </w:r>
      <w:r w:rsidR="008C7773">
        <w:rPr>
          <w:sz w:val="28"/>
          <w:szCs w:val="28"/>
        </w:rPr>
        <w:t xml:space="preserve"> Горького» А</w:t>
      </w:r>
      <w:r w:rsidR="00F96FB8">
        <w:rPr>
          <w:sz w:val="28"/>
          <w:szCs w:val="28"/>
        </w:rPr>
        <w:t>ГО</w:t>
      </w:r>
      <w:r w:rsidR="008F56E7">
        <w:rPr>
          <w:sz w:val="28"/>
          <w:szCs w:val="28"/>
        </w:rPr>
        <w:t>;</w:t>
      </w:r>
    </w:p>
    <w:p w:rsidR="009859B3" w:rsidRDefault="00666279" w:rsidP="009859B3">
      <w:pPr>
        <w:ind w:firstLine="709"/>
        <w:jc w:val="both"/>
        <w:rPr>
          <w:sz w:val="28"/>
          <w:szCs w:val="28"/>
        </w:rPr>
      </w:pPr>
      <w:r>
        <w:rPr>
          <w:sz w:val="28"/>
          <w:szCs w:val="28"/>
        </w:rPr>
        <w:t>3</w:t>
      </w:r>
      <w:r w:rsidR="004C2C44">
        <w:rPr>
          <w:sz w:val="28"/>
          <w:szCs w:val="28"/>
        </w:rPr>
        <w:t>) спортивные соревнования – место проведения стадион «Ураласбес</w:t>
      </w:r>
      <w:r w:rsidR="002D7390">
        <w:rPr>
          <w:sz w:val="28"/>
          <w:szCs w:val="28"/>
        </w:rPr>
        <w:t xml:space="preserve">т»         </w:t>
      </w:r>
      <w:r w:rsidR="009017F8">
        <w:rPr>
          <w:sz w:val="28"/>
          <w:szCs w:val="28"/>
        </w:rPr>
        <w:t>2</w:t>
      </w:r>
      <w:r w:rsidR="004A5B66">
        <w:rPr>
          <w:sz w:val="28"/>
          <w:szCs w:val="28"/>
        </w:rPr>
        <w:t>6</w:t>
      </w:r>
      <w:r w:rsidR="002D7390">
        <w:rPr>
          <w:sz w:val="28"/>
          <w:szCs w:val="28"/>
        </w:rPr>
        <w:t xml:space="preserve"> июня 20</w:t>
      </w:r>
      <w:r w:rsidR="004A5B66">
        <w:rPr>
          <w:sz w:val="28"/>
          <w:szCs w:val="28"/>
        </w:rPr>
        <w:t>2</w:t>
      </w:r>
      <w:r w:rsidR="002D7390">
        <w:rPr>
          <w:sz w:val="28"/>
          <w:szCs w:val="28"/>
        </w:rPr>
        <w:t xml:space="preserve">1 года с </w:t>
      </w:r>
      <w:r w:rsidR="00BE7888">
        <w:rPr>
          <w:sz w:val="28"/>
          <w:szCs w:val="28"/>
        </w:rPr>
        <w:t>10</w:t>
      </w:r>
      <w:r w:rsidR="004C2C44">
        <w:rPr>
          <w:sz w:val="28"/>
          <w:szCs w:val="28"/>
        </w:rPr>
        <w:t>.00 часов до 1</w:t>
      </w:r>
      <w:r w:rsidR="00BE7888">
        <w:rPr>
          <w:sz w:val="28"/>
          <w:szCs w:val="28"/>
        </w:rPr>
        <w:t>5</w:t>
      </w:r>
      <w:r w:rsidR="004C2C44">
        <w:rPr>
          <w:sz w:val="28"/>
          <w:szCs w:val="28"/>
        </w:rPr>
        <w:t>.00 часов</w:t>
      </w:r>
      <w:r w:rsidR="002D7390">
        <w:rPr>
          <w:sz w:val="28"/>
          <w:szCs w:val="28"/>
        </w:rPr>
        <w:t xml:space="preserve"> и с 17.00 до 19.00</w:t>
      </w:r>
      <w:r w:rsidR="009859B3">
        <w:rPr>
          <w:sz w:val="28"/>
          <w:szCs w:val="28"/>
        </w:rPr>
        <w:t xml:space="preserve">, ответственный </w:t>
      </w:r>
      <w:r w:rsidR="009859B3">
        <w:rPr>
          <w:sz w:val="28"/>
          <w:szCs w:val="28"/>
        </w:rPr>
        <w:lastRenderedPageBreak/>
        <w:t>за проведение</w:t>
      </w:r>
      <w:r w:rsidR="004C2C44">
        <w:rPr>
          <w:sz w:val="28"/>
          <w:szCs w:val="28"/>
        </w:rPr>
        <w:t xml:space="preserve"> </w:t>
      </w:r>
      <w:r w:rsidR="009017F8">
        <w:rPr>
          <w:sz w:val="28"/>
          <w:szCs w:val="28"/>
        </w:rPr>
        <w:t xml:space="preserve"> Епимахов И.</w:t>
      </w:r>
      <w:r w:rsidR="004C2C44">
        <w:rPr>
          <w:sz w:val="28"/>
          <w:szCs w:val="28"/>
        </w:rPr>
        <w:t>В., начальник отдела физической культуры, спорта и молодежной политики администрации Асбестовского городского округа;</w:t>
      </w:r>
    </w:p>
    <w:p w:rsidR="00916BBE" w:rsidRDefault="00666279" w:rsidP="00916BBE">
      <w:pPr>
        <w:ind w:firstLine="709"/>
        <w:jc w:val="both"/>
        <w:rPr>
          <w:sz w:val="28"/>
          <w:szCs w:val="28"/>
        </w:rPr>
      </w:pPr>
      <w:r>
        <w:rPr>
          <w:sz w:val="28"/>
          <w:szCs w:val="28"/>
        </w:rPr>
        <w:t>4</w:t>
      </w:r>
      <w:r w:rsidR="00916BBE">
        <w:rPr>
          <w:sz w:val="28"/>
          <w:szCs w:val="28"/>
        </w:rPr>
        <w:t>) праздничная программа, посвященная Дню молодежи - место проведения Форумная площадь 26 июня 2021 года с 11.00 часов до 12.00 часов, ответственный за проведение Епимахов И.В., начальник отдела физической культуры, спорта и молодежной политики администрации Асбестовского городского округа;</w:t>
      </w:r>
    </w:p>
    <w:p w:rsidR="009859B3" w:rsidRDefault="00666279" w:rsidP="009859B3">
      <w:pPr>
        <w:ind w:firstLine="709"/>
        <w:jc w:val="both"/>
        <w:rPr>
          <w:sz w:val="28"/>
          <w:szCs w:val="28"/>
        </w:rPr>
      </w:pPr>
      <w:r>
        <w:rPr>
          <w:sz w:val="28"/>
          <w:szCs w:val="28"/>
        </w:rPr>
        <w:t>5</w:t>
      </w:r>
      <w:r w:rsidR="00694C44">
        <w:rPr>
          <w:sz w:val="28"/>
          <w:szCs w:val="28"/>
        </w:rPr>
        <w:t>)</w:t>
      </w:r>
      <w:r w:rsidR="007D6B7B">
        <w:rPr>
          <w:sz w:val="28"/>
          <w:szCs w:val="28"/>
        </w:rPr>
        <w:t xml:space="preserve"> </w:t>
      </w:r>
      <w:r w:rsidR="0066203C">
        <w:rPr>
          <w:sz w:val="28"/>
          <w:szCs w:val="28"/>
        </w:rPr>
        <w:t>детские игровые</w:t>
      </w:r>
      <w:r w:rsidR="008C7773">
        <w:rPr>
          <w:sz w:val="28"/>
          <w:szCs w:val="28"/>
        </w:rPr>
        <w:t xml:space="preserve"> программ</w:t>
      </w:r>
      <w:r w:rsidR="0066203C">
        <w:rPr>
          <w:sz w:val="28"/>
          <w:szCs w:val="28"/>
        </w:rPr>
        <w:t>ы</w:t>
      </w:r>
      <w:r w:rsidR="001F60AF">
        <w:rPr>
          <w:sz w:val="28"/>
          <w:szCs w:val="28"/>
        </w:rPr>
        <w:t xml:space="preserve"> </w:t>
      </w:r>
      <w:r w:rsidR="008C7773">
        <w:rPr>
          <w:sz w:val="28"/>
          <w:szCs w:val="28"/>
        </w:rPr>
        <w:t xml:space="preserve">- место проведения </w:t>
      </w:r>
      <w:r w:rsidR="005F1139">
        <w:rPr>
          <w:sz w:val="28"/>
          <w:szCs w:val="28"/>
        </w:rPr>
        <w:t xml:space="preserve">Форумная </w:t>
      </w:r>
      <w:r w:rsidR="007D6B7B">
        <w:rPr>
          <w:sz w:val="28"/>
          <w:szCs w:val="28"/>
        </w:rPr>
        <w:t>п</w:t>
      </w:r>
      <w:r w:rsidR="00CD6762">
        <w:rPr>
          <w:sz w:val="28"/>
          <w:szCs w:val="28"/>
        </w:rPr>
        <w:t xml:space="preserve">лощадь </w:t>
      </w:r>
      <w:r w:rsidR="0066203C">
        <w:rPr>
          <w:sz w:val="28"/>
          <w:szCs w:val="28"/>
        </w:rPr>
        <w:t xml:space="preserve">           </w:t>
      </w:r>
      <w:r w:rsidR="009017F8">
        <w:rPr>
          <w:sz w:val="28"/>
          <w:szCs w:val="28"/>
        </w:rPr>
        <w:t>2</w:t>
      </w:r>
      <w:r w:rsidR="004A5B66">
        <w:rPr>
          <w:sz w:val="28"/>
          <w:szCs w:val="28"/>
        </w:rPr>
        <w:t>6</w:t>
      </w:r>
      <w:r w:rsidR="008C7773">
        <w:rPr>
          <w:sz w:val="28"/>
          <w:szCs w:val="28"/>
        </w:rPr>
        <w:t xml:space="preserve"> июня 20</w:t>
      </w:r>
      <w:r w:rsidR="004A5B66">
        <w:rPr>
          <w:sz w:val="28"/>
          <w:szCs w:val="28"/>
        </w:rPr>
        <w:t>2</w:t>
      </w:r>
      <w:r w:rsidR="008C7773">
        <w:rPr>
          <w:sz w:val="28"/>
          <w:szCs w:val="28"/>
        </w:rPr>
        <w:t>1 года с 1</w:t>
      </w:r>
      <w:r w:rsidR="007D6B7B">
        <w:rPr>
          <w:sz w:val="28"/>
          <w:szCs w:val="28"/>
        </w:rPr>
        <w:t>2</w:t>
      </w:r>
      <w:r w:rsidR="008C7773">
        <w:rPr>
          <w:sz w:val="28"/>
          <w:szCs w:val="28"/>
        </w:rPr>
        <w:t>.00 часов до 1</w:t>
      </w:r>
      <w:r w:rsidR="00A83191">
        <w:rPr>
          <w:sz w:val="28"/>
          <w:szCs w:val="28"/>
        </w:rPr>
        <w:t>6</w:t>
      </w:r>
      <w:r w:rsidR="008C7773">
        <w:rPr>
          <w:sz w:val="28"/>
          <w:szCs w:val="28"/>
        </w:rPr>
        <w:t>.</w:t>
      </w:r>
      <w:r w:rsidR="0066203C">
        <w:rPr>
          <w:sz w:val="28"/>
          <w:szCs w:val="28"/>
        </w:rPr>
        <w:t>3</w:t>
      </w:r>
      <w:r w:rsidR="008C7773">
        <w:rPr>
          <w:sz w:val="28"/>
          <w:szCs w:val="28"/>
        </w:rPr>
        <w:t>0 часо</w:t>
      </w:r>
      <w:r w:rsidR="007D6B7B">
        <w:rPr>
          <w:sz w:val="28"/>
          <w:szCs w:val="28"/>
        </w:rPr>
        <w:t xml:space="preserve">в, ответственный за проведение </w:t>
      </w:r>
      <w:r w:rsidR="006909D4">
        <w:rPr>
          <w:sz w:val="28"/>
          <w:szCs w:val="28"/>
        </w:rPr>
        <w:t>Ундольская А.Н.</w:t>
      </w:r>
      <w:r w:rsidR="001506C0">
        <w:rPr>
          <w:sz w:val="28"/>
          <w:szCs w:val="28"/>
        </w:rPr>
        <w:t>,</w:t>
      </w:r>
      <w:r w:rsidR="008C7773">
        <w:rPr>
          <w:sz w:val="28"/>
          <w:szCs w:val="28"/>
        </w:rPr>
        <w:t xml:space="preserve"> начальник отдела культуры администрации Асбестовского городского округа;</w:t>
      </w:r>
    </w:p>
    <w:p w:rsidR="0066203C" w:rsidRDefault="00666279" w:rsidP="0066203C">
      <w:pPr>
        <w:ind w:firstLine="709"/>
        <w:jc w:val="both"/>
        <w:rPr>
          <w:sz w:val="28"/>
          <w:szCs w:val="28"/>
        </w:rPr>
      </w:pPr>
      <w:r>
        <w:rPr>
          <w:sz w:val="28"/>
          <w:szCs w:val="28"/>
        </w:rPr>
        <w:t>6</w:t>
      </w:r>
      <w:r w:rsidR="0066203C">
        <w:rPr>
          <w:sz w:val="28"/>
          <w:szCs w:val="28"/>
        </w:rPr>
        <w:t>) концертная программа с участием творческих коллективов учреждений культуры Асбестовского городского округа – место проведения Форумная площадь 2</w:t>
      </w:r>
      <w:r w:rsidR="004A5B66">
        <w:rPr>
          <w:sz w:val="28"/>
          <w:szCs w:val="28"/>
        </w:rPr>
        <w:t>6</w:t>
      </w:r>
      <w:r w:rsidR="0066203C">
        <w:rPr>
          <w:sz w:val="28"/>
          <w:szCs w:val="28"/>
        </w:rPr>
        <w:t xml:space="preserve"> июня 20</w:t>
      </w:r>
      <w:r w:rsidR="004A5B66">
        <w:rPr>
          <w:sz w:val="28"/>
          <w:szCs w:val="28"/>
        </w:rPr>
        <w:t>2</w:t>
      </w:r>
      <w:r w:rsidR="0066203C">
        <w:rPr>
          <w:sz w:val="28"/>
          <w:szCs w:val="28"/>
        </w:rPr>
        <w:t>1 года с 12.00 до 16.30 часов, ответственный за проведение Ундольская А.Н., начальник отдела культуры администрации Асбестовского городского округа;</w:t>
      </w:r>
    </w:p>
    <w:p w:rsidR="00065124" w:rsidRDefault="00666279" w:rsidP="00694C44">
      <w:pPr>
        <w:ind w:firstLine="708"/>
        <w:jc w:val="both"/>
        <w:rPr>
          <w:sz w:val="28"/>
          <w:szCs w:val="28"/>
        </w:rPr>
      </w:pPr>
      <w:r>
        <w:rPr>
          <w:sz w:val="28"/>
          <w:szCs w:val="28"/>
        </w:rPr>
        <w:t>7</w:t>
      </w:r>
      <w:r w:rsidR="007D6B7B">
        <w:rPr>
          <w:sz w:val="28"/>
          <w:szCs w:val="28"/>
        </w:rPr>
        <w:t xml:space="preserve">) культурно-массовые мероприятия – место проведения бульвар Победы  </w:t>
      </w:r>
      <w:r w:rsidR="0066203C">
        <w:rPr>
          <w:sz w:val="28"/>
          <w:szCs w:val="28"/>
        </w:rPr>
        <w:t xml:space="preserve">   </w:t>
      </w:r>
      <w:r w:rsidR="007D6B7B">
        <w:rPr>
          <w:sz w:val="28"/>
          <w:szCs w:val="28"/>
        </w:rPr>
        <w:t>2</w:t>
      </w:r>
      <w:r w:rsidR="004A5B66">
        <w:rPr>
          <w:sz w:val="28"/>
          <w:szCs w:val="28"/>
        </w:rPr>
        <w:t>6</w:t>
      </w:r>
      <w:r w:rsidR="007D6B7B">
        <w:rPr>
          <w:sz w:val="28"/>
          <w:szCs w:val="28"/>
        </w:rPr>
        <w:t xml:space="preserve"> июня 20</w:t>
      </w:r>
      <w:r w:rsidR="004A5B66">
        <w:rPr>
          <w:sz w:val="28"/>
          <w:szCs w:val="28"/>
        </w:rPr>
        <w:t>2</w:t>
      </w:r>
      <w:r w:rsidR="007D6B7B">
        <w:rPr>
          <w:sz w:val="28"/>
          <w:szCs w:val="28"/>
        </w:rPr>
        <w:t xml:space="preserve">1 года с 11.00 часов до 15.00 часов, ответственный за проведение Ундольская А.Н., начальник отдела культуры администрации </w:t>
      </w:r>
      <w:r w:rsidR="0066203C">
        <w:rPr>
          <w:sz w:val="28"/>
          <w:szCs w:val="28"/>
        </w:rPr>
        <w:t>А</w:t>
      </w:r>
      <w:r w:rsidR="007D6B7B">
        <w:rPr>
          <w:sz w:val="28"/>
          <w:szCs w:val="28"/>
        </w:rPr>
        <w:t>сбестовского городского округа;</w:t>
      </w:r>
      <w:r w:rsidR="00065124">
        <w:rPr>
          <w:sz w:val="28"/>
          <w:szCs w:val="28"/>
        </w:rPr>
        <w:t xml:space="preserve"> </w:t>
      </w:r>
    </w:p>
    <w:p w:rsidR="007D6B7B" w:rsidRDefault="00065124" w:rsidP="00694C44">
      <w:pPr>
        <w:ind w:firstLine="708"/>
        <w:jc w:val="both"/>
        <w:rPr>
          <w:sz w:val="28"/>
          <w:szCs w:val="28"/>
        </w:rPr>
      </w:pPr>
      <w:r>
        <w:rPr>
          <w:sz w:val="28"/>
          <w:szCs w:val="28"/>
        </w:rPr>
        <w:t>8)  а</w:t>
      </w:r>
      <w:r w:rsidRPr="00065124">
        <w:rPr>
          <w:sz w:val="28"/>
          <w:szCs w:val="28"/>
        </w:rPr>
        <w:t>втобусная экскурсия «Знай свой город»</w:t>
      </w:r>
      <w:r w:rsidRPr="00E2692A">
        <w:t xml:space="preserve"> </w:t>
      </w:r>
      <w:r>
        <w:rPr>
          <w:sz w:val="28"/>
          <w:szCs w:val="28"/>
        </w:rPr>
        <w:t xml:space="preserve">- место отправления стадион «Ураласбест» 26 июня 2021 года с 11.00 часов до 15.00 часов, ответственный за проведение Цибизова Л.А., заведующая Асбестовского филиала государственного автономного учреждения культуры Свердловской области «Свердловский областной краеведческий музей имени О.Е. Клера; </w:t>
      </w:r>
    </w:p>
    <w:p w:rsidR="009859B3" w:rsidRPr="00BC1ECB" w:rsidRDefault="00065124" w:rsidP="00A83191">
      <w:pPr>
        <w:ind w:firstLine="709"/>
        <w:jc w:val="both"/>
        <w:rPr>
          <w:sz w:val="28"/>
          <w:szCs w:val="28"/>
        </w:rPr>
      </w:pPr>
      <w:r>
        <w:rPr>
          <w:sz w:val="28"/>
          <w:szCs w:val="28"/>
        </w:rPr>
        <w:t>9</w:t>
      </w:r>
      <w:r w:rsidR="004C2C44">
        <w:rPr>
          <w:sz w:val="28"/>
          <w:szCs w:val="28"/>
        </w:rPr>
        <w:t xml:space="preserve">) </w:t>
      </w:r>
      <w:r w:rsidR="004C2C44" w:rsidRPr="00BC1ECB">
        <w:rPr>
          <w:sz w:val="28"/>
          <w:szCs w:val="28"/>
        </w:rPr>
        <w:t xml:space="preserve">показательные выступления по конному спорту – место проведения  манеж </w:t>
      </w:r>
      <w:r w:rsidR="008F56E7" w:rsidRPr="00BC1ECB">
        <w:rPr>
          <w:sz w:val="28"/>
          <w:szCs w:val="28"/>
        </w:rPr>
        <w:t>конноспортивной</w:t>
      </w:r>
      <w:r w:rsidR="004C2C44" w:rsidRPr="00BC1ECB">
        <w:rPr>
          <w:sz w:val="28"/>
          <w:szCs w:val="28"/>
        </w:rPr>
        <w:t xml:space="preserve"> секции, ул. Обогатителей, 13, </w:t>
      </w:r>
      <w:r w:rsidR="009017F8" w:rsidRPr="00BC1ECB">
        <w:rPr>
          <w:sz w:val="28"/>
          <w:szCs w:val="28"/>
        </w:rPr>
        <w:t>2</w:t>
      </w:r>
      <w:r w:rsidR="004A5B66">
        <w:rPr>
          <w:sz w:val="28"/>
          <w:szCs w:val="28"/>
        </w:rPr>
        <w:t>6</w:t>
      </w:r>
      <w:r w:rsidR="004C2C44" w:rsidRPr="00BC1ECB">
        <w:rPr>
          <w:sz w:val="28"/>
          <w:szCs w:val="28"/>
        </w:rPr>
        <w:t xml:space="preserve"> июня 20</w:t>
      </w:r>
      <w:r w:rsidR="004A5B66">
        <w:rPr>
          <w:sz w:val="28"/>
          <w:szCs w:val="28"/>
        </w:rPr>
        <w:t>2</w:t>
      </w:r>
      <w:r w:rsidR="004C2C44" w:rsidRPr="00BC1ECB">
        <w:rPr>
          <w:sz w:val="28"/>
          <w:szCs w:val="28"/>
        </w:rPr>
        <w:t>1 года               с 1</w:t>
      </w:r>
      <w:r w:rsidR="002177A5">
        <w:rPr>
          <w:sz w:val="28"/>
          <w:szCs w:val="28"/>
        </w:rPr>
        <w:t>3</w:t>
      </w:r>
      <w:r w:rsidR="004C2C44" w:rsidRPr="00BC1ECB">
        <w:rPr>
          <w:sz w:val="28"/>
          <w:szCs w:val="28"/>
        </w:rPr>
        <w:t>.00 часов до 1</w:t>
      </w:r>
      <w:r w:rsidR="002177A5">
        <w:rPr>
          <w:sz w:val="28"/>
          <w:szCs w:val="28"/>
        </w:rPr>
        <w:t>5</w:t>
      </w:r>
      <w:r w:rsidR="004C2C44" w:rsidRPr="00BC1ECB">
        <w:rPr>
          <w:sz w:val="28"/>
          <w:szCs w:val="28"/>
        </w:rPr>
        <w:t xml:space="preserve">.00 часов, ответственный за проведение </w:t>
      </w:r>
      <w:r w:rsidR="009017F8" w:rsidRPr="00BC1ECB">
        <w:rPr>
          <w:sz w:val="28"/>
          <w:szCs w:val="28"/>
        </w:rPr>
        <w:t>Епимахов И.</w:t>
      </w:r>
      <w:r w:rsidR="004C2C44" w:rsidRPr="00BC1ECB">
        <w:rPr>
          <w:sz w:val="28"/>
          <w:szCs w:val="28"/>
        </w:rPr>
        <w:t>В., начальник отдела физической культуры, спорта и молодежной политики администрации Асбестовского городского округа;</w:t>
      </w:r>
    </w:p>
    <w:p w:rsidR="009859B3" w:rsidRDefault="00065124" w:rsidP="009859B3">
      <w:pPr>
        <w:ind w:firstLine="709"/>
        <w:jc w:val="both"/>
        <w:rPr>
          <w:sz w:val="28"/>
          <w:szCs w:val="28"/>
        </w:rPr>
      </w:pPr>
      <w:r>
        <w:rPr>
          <w:sz w:val="28"/>
          <w:szCs w:val="28"/>
        </w:rPr>
        <w:t>10</w:t>
      </w:r>
      <w:r w:rsidR="008C7773">
        <w:rPr>
          <w:sz w:val="28"/>
          <w:szCs w:val="28"/>
        </w:rPr>
        <w:t xml:space="preserve">) </w:t>
      </w:r>
      <w:r w:rsidR="00D64153">
        <w:rPr>
          <w:sz w:val="28"/>
          <w:szCs w:val="28"/>
        </w:rPr>
        <w:t>вечерня</w:t>
      </w:r>
      <w:r w:rsidR="008C7773">
        <w:rPr>
          <w:sz w:val="28"/>
          <w:szCs w:val="28"/>
        </w:rPr>
        <w:t xml:space="preserve">я концертная программа – место проведения </w:t>
      </w:r>
      <w:r w:rsidR="009017F8">
        <w:rPr>
          <w:sz w:val="28"/>
          <w:szCs w:val="28"/>
        </w:rPr>
        <w:t xml:space="preserve">Форумная </w:t>
      </w:r>
      <w:r w:rsidR="008C7773">
        <w:rPr>
          <w:sz w:val="28"/>
          <w:szCs w:val="28"/>
        </w:rPr>
        <w:t xml:space="preserve">площадь </w:t>
      </w:r>
      <w:r w:rsidR="009017F8">
        <w:rPr>
          <w:sz w:val="28"/>
          <w:szCs w:val="28"/>
        </w:rPr>
        <w:t>2</w:t>
      </w:r>
      <w:r w:rsidR="004A5B66">
        <w:rPr>
          <w:sz w:val="28"/>
          <w:szCs w:val="28"/>
        </w:rPr>
        <w:t>6</w:t>
      </w:r>
      <w:r w:rsidR="008C7773">
        <w:rPr>
          <w:sz w:val="28"/>
          <w:szCs w:val="28"/>
        </w:rPr>
        <w:t xml:space="preserve"> июня 20</w:t>
      </w:r>
      <w:r w:rsidR="004A5B66">
        <w:rPr>
          <w:sz w:val="28"/>
          <w:szCs w:val="28"/>
        </w:rPr>
        <w:t>2</w:t>
      </w:r>
      <w:r w:rsidR="008C7773">
        <w:rPr>
          <w:sz w:val="28"/>
          <w:szCs w:val="28"/>
        </w:rPr>
        <w:t>1 года с 1</w:t>
      </w:r>
      <w:r w:rsidR="00D64153">
        <w:rPr>
          <w:sz w:val="28"/>
          <w:szCs w:val="28"/>
        </w:rPr>
        <w:t>9</w:t>
      </w:r>
      <w:r w:rsidR="008C7773">
        <w:rPr>
          <w:sz w:val="28"/>
          <w:szCs w:val="28"/>
        </w:rPr>
        <w:t xml:space="preserve">.00 часов до 23.00 часов, ответственный за проведение </w:t>
      </w:r>
      <w:r w:rsidR="006909D4">
        <w:rPr>
          <w:sz w:val="28"/>
          <w:szCs w:val="28"/>
        </w:rPr>
        <w:t>Ундольская</w:t>
      </w:r>
      <w:r w:rsidR="001506C0">
        <w:rPr>
          <w:sz w:val="28"/>
          <w:szCs w:val="28"/>
        </w:rPr>
        <w:t xml:space="preserve"> </w:t>
      </w:r>
      <w:r w:rsidR="006909D4">
        <w:rPr>
          <w:sz w:val="28"/>
          <w:szCs w:val="28"/>
        </w:rPr>
        <w:t>А</w:t>
      </w:r>
      <w:r w:rsidR="001506C0">
        <w:rPr>
          <w:sz w:val="28"/>
          <w:szCs w:val="28"/>
        </w:rPr>
        <w:t>.</w:t>
      </w:r>
      <w:r w:rsidR="006909D4">
        <w:rPr>
          <w:sz w:val="28"/>
          <w:szCs w:val="28"/>
        </w:rPr>
        <w:t>Н.</w:t>
      </w:r>
      <w:r w:rsidR="001506C0">
        <w:rPr>
          <w:sz w:val="28"/>
          <w:szCs w:val="28"/>
        </w:rPr>
        <w:t xml:space="preserve">, </w:t>
      </w:r>
      <w:r w:rsidR="008C7773">
        <w:rPr>
          <w:sz w:val="28"/>
          <w:szCs w:val="28"/>
        </w:rPr>
        <w:t>начальник отдела культуры администрации Асбестовского городского округа;</w:t>
      </w:r>
    </w:p>
    <w:p w:rsidR="009859B3" w:rsidRDefault="00666279" w:rsidP="009859B3">
      <w:pPr>
        <w:ind w:firstLine="709"/>
        <w:jc w:val="both"/>
        <w:rPr>
          <w:sz w:val="28"/>
          <w:szCs w:val="28"/>
        </w:rPr>
      </w:pPr>
      <w:r>
        <w:rPr>
          <w:sz w:val="28"/>
          <w:szCs w:val="28"/>
        </w:rPr>
        <w:t>1</w:t>
      </w:r>
      <w:r w:rsidR="00065124">
        <w:rPr>
          <w:sz w:val="28"/>
          <w:szCs w:val="28"/>
        </w:rPr>
        <w:t>1</w:t>
      </w:r>
      <w:r w:rsidR="008C7773">
        <w:rPr>
          <w:sz w:val="28"/>
          <w:szCs w:val="28"/>
        </w:rPr>
        <w:t>) праздничный фейерверк - ме</w:t>
      </w:r>
      <w:r w:rsidR="0092525D">
        <w:rPr>
          <w:sz w:val="28"/>
          <w:szCs w:val="28"/>
        </w:rPr>
        <w:t xml:space="preserve">сто проведения </w:t>
      </w:r>
      <w:r w:rsidR="009017F8">
        <w:rPr>
          <w:sz w:val="28"/>
          <w:szCs w:val="28"/>
        </w:rPr>
        <w:t>Форумная площадь</w:t>
      </w:r>
      <w:r w:rsidR="001506C0">
        <w:rPr>
          <w:sz w:val="28"/>
          <w:szCs w:val="28"/>
        </w:rPr>
        <w:t xml:space="preserve"> </w:t>
      </w:r>
      <w:r w:rsidR="009017F8">
        <w:rPr>
          <w:sz w:val="28"/>
          <w:szCs w:val="28"/>
        </w:rPr>
        <w:t>2</w:t>
      </w:r>
      <w:r w:rsidR="004A5B66">
        <w:rPr>
          <w:sz w:val="28"/>
          <w:szCs w:val="28"/>
        </w:rPr>
        <w:t>6</w:t>
      </w:r>
      <w:r w:rsidR="008C7773">
        <w:rPr>
          <w:sz w:val="28"/>
          <w:szCs w:val="28"/>
        </w:rPr>
        <w:t xml:space="preserve"> июня 20</w:t>
      </w:r>
      <w:r w:rsidR="004A5B66">
        <w:rPr>
          <w:sz w:val="28"/>
          <w:szCs w:val="28"/>
        </w:rPr>
        <w:t>2</w:t>
      </w:r>
      <w:r w:rsidR="008C7773">
        <w:rPr>
          <w:sz w:val="28"/>
          <w:szCs w:val="28"/>
        </w:rPr>
        <w:t xml:space="preserve">1 года с 22.50 часов до 23.00 часов, ответственный за проведение </w:t>
      </w:r>
      <w:r w:rsidR="009017F8">
        <w:rPr>
          <w:sz w:val="28"/>
          <w:szCs w:val="28"/>
        </w:rPr>
        <w:t xml:space="preserve">                   </w:t>
      </w:r>
      <w:r w:rsidR="006909D4">
        <w:rPr>
          <w:sz w:val="28"/>
          <w:szCs w:val="28"/>
        </w:rPr>
        <w:t>Ундольская</w:t>
      </w:r>
      <w:r w:rsidR="008C7773">
        <w:rPr>
          <w:sz w:val="28"/>
          <w:szCs w:val="28"/>
        </w:rPr>
        <w:t xml:space="preserve"> </w:t>
      </w:r>
      <w:r w:rsidR="006909D4">
        <w:rPr>
          <w:sz w:val="28"/>
          <w:szCs w:val="28"/>
        </w:rPr>
        <w:t>А.Н</w:t>
      </w:r>
      <w:r w:rsidR="0092525D">
        <w:rPr>
          <w:sz w:val="28"/>
          <w:szCs w:val="28"/>
        </w:rPr>
        <w:t xml:space="preserve">., </w:t>
      </w:r>
      <w:r w:rsidR="008C7773">
        <w:rPr>
          <w:sz w:val="28"/>
          <w:szCs w:val="28"/>
        </w:rPr>
        <w:t>начальник отдела культуры администрации Асбестовского городского округа.</w:t>
      </w:r>
    </w:p>
    <w:p w:rsidR="009859B3" w:rsidRDefault="0092525D" w:rsidP="009859B3">
      <w:pPr>
        <w:ind w:firstLine="709"/>
        <w:jc w:val="both"/>
        <w:rPr>
          <w:sz w:val="28"/>
          <w:szCs w:val="28"/>
        </w:rPr>
      </w:pPr>
      <w:r>
        <w:rPr>
          <w:sz w:val="28"/>
          <w:szCs w:val="28"/>
        </w:rPr>
        <w:t xml:space="preserve">5. Отделу культуры </w:t>
      </w:r>
      <w:r w:rsidR="008C7773">
        <w:rPr>
          <w:sz w:val="28"/>
          <w:szCs w:val="28"/>
        </w:rPr>
        <w:t xml:space="preserve">администрации Асбестовского городского округа </w:t>
      </w:r>
      <w:r w:rsidR="00A01DFD">
        <w:rPr>
          <w:sz w:val="28"/>
          <w:szCs w:val="28"/>
        </w:rPr>
        <w:t xml:space="preserve">   </w:t>
      </w:r>
      <w:r w:rsidR="008C7773">
        <w:rPr>
          <w:sz w:val="28"/>
          <w:szCs w:val="28"/>
        </w:rPr>
        <w:t>(</w:t>
      </w:r>
      <w:r w:rsidR="006909D4">
        <w:rPr>
          <w:sz w:val="28"/>
          <w:szCs w:val="28"/>
        </w:rPr>
        <w:t>Ундольская</w:t>
      </w:r>
      <w:r w:rsidR="008C7773">
        <w:rPr>
          <w:sz w:val="28"/>
          <w:szCs w:val="28"/>
        </w:rPr>
        <w:t xml:space="preserve"> </w:t>
      </w:r>
      <w:r w:rsidR="006909D4">
        <w:rPr>
          <w:sz w:val="28"/>
          <w:szCs w:val="28"/>
        </w:rPr>
        <w:t>А</w:t>
      </w:r>
      <w:r w:rsidR="008C7773">
        <w:rPr>
          <w:sz w:val="28"/>
          <w:szCs w:val="28"/>
        </w:rPr>
        <w:t>.</w:t>
      </w:r>
      <w:r w:rsidR="006909D4">
        <w:rPr>
          <w:sz w:val="28"/>
          <w:szCs w:val="28"/>
        </w:rPr>
        <w:t>Н.</w:t>
      </w:r>
      <w:r w:rsidR="008C7773">
        <w:rPr>
          <w:sz w:val="28"/>
          <w:szCs w:val="28"/>
        </w:rPr>
        <w:t xml:space="preserve">) разработать сценарий проведения </w:t>
      </w:r>
      <w:r w:rsidR="006F46F5">
        <w:rPr>
          <w:sz w:val="28"/>
          <w:szCs w:val="28"/>
        </w:rPr>
        <w:t>праздничн</w:t>
      </w:r>
      <w:r w:rsidR="009D161A">
        <w:rPr>
          <w:sz w:val="28"/>
          <w:szCs w:val="28"/>
        </w:rPr>
        <w:t>ых</w:t>
      </w:r>
      <w:r w:rsidR="006F46F5">
        <w:rPr>
          <w:sz w:val="28"/>
          <w:szCs w:val="28"/>
        </w:rPr>
        <w:t xml:space="preserve"> мероприяти</w:t>
      </w:r>
      <w:r w:rsidR="009D161A">
        <w:rPr>
          <w:sz w:val="28"/>
          <w:szCs w:val="28"/>
        </w:rPr>
        <w:t>й</w:t>
      </w:r>
      <w:r w:rsidR="006F46F5">
        <w:rPr>
          <w:sz w:val="28"/>
          <w:szCs w:val="28"/>
        </w:rPr>
        <w:t xml:space="preserve">    </w:t>
      </w:r>
      <w:r w:rsidR="008C7773">
        <w:rPr>
          <w:sz w:val="28"/>
          <w:szCs w:val="28"/>
        </w:rPr>
        <w:t>«Д</w:t>
      </w:r>
      <w:r w:rsidR="006F46F5">
        <w:rPr>
          <w:sz w:val="28"/>
          <w:szCs w:val="28"/>
        </w:rPr>
        <w:t>е</w:t>
      </w:r>
      <w:r w:rsidR="008C7773">
        <w:rPr>
          <w:sz w:val="28"/>
          <w:szCs w:val="28"/>
        </w:rPr>
        <w:t>н</w:t>
      </w:r>
      <w:r w:rsidR="006F46F5">
        <w:rPr>
          <w:sz w:val="28"/>
          <w:szCs w:val="28"/>
        </w:rPr>
        <w:t>ь</w:t>
      </w:r>
      <w:r w:rsidR="009859B3">
        <w:rPr>
          <w:sz w:val="28"/>
          <w:szCs w:val="28"/>
        </w:rPr>
        <w:t xml:space="preserve"> </w:t>
      </w:r>
      <w:r w:rsidR="008C7773">
        <w:rPr>
          <w:sz w:val="28"/>
          <w:szCs w:val="28"/>
        </w:rPr>
        <w:t>города Асбеста» и организовать концертно-театрализованные, выставочные</w:t>
      </w:r>
      <w:r w:rsidR="00222464">
        <w:rPr>
          <w:sz w:val="28"/>
          <w:szCs w:val="28"/>
        </w:rPr>
        <w:t xml:space="preserve"> и досуговые программы праздничных мероприятий</w:t>
      </w:r>
      <w:r w:rsidR="008C7773">
        <w:rPr>
          <w:sz w:val="28"/>
          <w:szCs w:val="28"/>
        </w:rPr>
        <w:t xml:space="preserve"> на сценических пл</w:t>
      </w:r>
      <w:r w:rsidR="00DF21FA">
        <w:rPr>
          <w:sz w:val="28"/>
          <w:szCs w:val="28"/>
        </w:rPr>
        <w:t>ощадках города</w:t>
      </w:r>
      <w:r w:rsidR="008C7773">
        <w:rPr>
          <w:sz w:val="28"/>
          <w:szCs w:val="28"/>
        </w:rPr>
        <w:t>.</w:t>
      </w:r>
    </w:p>
    <w:p w:rsidR="009859B3" w:rsidRDefault="001F61EB" w:rsidP="009859B3">
      <w:pPr>
        <w:ind w:firstLine="709"/>
        <w:jc w:val="both"/>
        <w:rPr>
          <w:sz w:val="28"/>
          <w:szCs w:val="28"/>
        </w:rPr>
      </w:pPr>
      <w:r>
        <w:rPr>
          <w:sz w:val="28"/>
          <w:szCs w:val="28"/>
        </w:rPr>
        <w:lastRenderedPageBreak/>
        <w:t xml:space="preserve">6. </w:t>
      </w:r>
      <w:r w:rsidR="008C7773">
        <w:rPr>
          <w:sz w:val="28"/>
          <w:szCs w:val="28"/>
        </w:rPr>
        <w:t xml:space="preserve">Управлению образованием </w:t>
      </w:r>
      <w:r>
        <w:rPr>
          <w:sz w:val="28"/>
          <w:szCs w:val="28"/>
        </w:rPr>
        <w:t xml:space="preserve">Асбестовского городского округа          </w:t>
      </w:r>
      <w:r w:rsidR="008C7773">
        <w:rPr>
          <w:sz w:val="28"/>
          <w:szCs w:val="28"/>
        </w:rPr>
        <w:t xml:space="preserve"> (</w:t>
      </w:r>
      <w:r w:rsidR="00A01DFD">
        <w:rPr>
          <w:sz w:val="28"/>
          <w:szCs w:val="28"/>
        </w:rPr>
        <w:t>Валеев</w:t>
      </w:r>
      <w:r>
        <w:rPr>
          <w:sz w:val="28"/>
          <w:szCs w:val="28"/>
        </w:rPr>
        <w:t xml:space="preserve">а </w:t>
      </w:r>
      <w:r w:rsidR="00A01DFD">
        <w:rPr>
          <w:sz w:val="28"/>
          <w:szCs w:val="28"/>
        </w:rPr>
        <w:t>С</w:t>
      </w:r>
      <w:r w:rsidR="008C7773">
        <w:rPr>
          <w:sz w:val="28"/>
          <w:szCs w:val="28"/>
        </w:rPr>
        <w:t>.</w:t>
      </w:r>
      <w:r w:rsidR="00A01DFD">
        <w:rPr>
          <w:sz w:val="28"/>
          <w:szCs w:val="28"/>
        </w:rPr>
        <w:t>А</w:t>
      </w:r>
      <w:r>
        <w:rPr>
          <w:sz w:val="28"/>
          <w:szCs w:val="28"/>
        </w:rPr>
        <w:t xml:space="preserve">.) </w:t>
      </w:r>
      <w:r w:rsidR="008C7773">
        <w:rPr>
          <w:sz w:val="28"/>
          <w:szCs w:val="28"/>
        </w:rPr>
        <w:t xml:space="preserve">организовать участие детских творческих коллективов подведомственных учреждений в </w:t>
      </w:r>
      <w:r w:rsidR="00222464">
        <w:rPr>
          <w:sz w:val="28"/>
          <w:szCs w:val="28"/>
        </w:rPr>
        <w:t xml:space="preserve">праздничных </w:t>
      </w:r>
      <w:r w:rsidR="008C7773">
        <w:rPr>
          <w:sz w:val="28"/>
          <w:szCs w:val="28"/>
        </w:rPr>
        <w:t>мероприятиях «Д</w:t>
      </w:r>
      <w:r w:rsidR="000521B3">
        <w:rPr>
          <w:sz w:val="28"/>
          <w:szCs w:val="28"/>
        </w:rPr>
        <w:t>е</w:t>
      </w:r>
      <w:r w:rsidR="008C7773">
        <w:rPr>
          <w:sz w:val="28"/>
          <w:szCs w:val="28"/>
        </w:rPr>
        <w:t>н</w:t>
      </w:r>
      <w:r w:rsidR="000521B3">
        <w:rPr>
          <w:sz w:val="28"/>
          <w:szCs w:val="28"/>
        </w:rPr>
        <w:t>ь</w:t>
      </w:r>
      <w:r w:rsidR="008C7773">
        <w:rPr>
          <w:sz w:val="28"/>
          <w:szCs w:val="28"/>
        </w:rPr>
        <w:t xml:space="preserve"> города Асбеста».</w:t>
      </w:r>
    </w:p>
    <w:p w:rsidR="00916BBE" w:rsidRDefault="00916BBE" w:rsidP="009859B3">
      <w:pPr>
        <w:ind w:firstLine="709"/>
        <w:jc w:val="both"/>
        <w:rPr>
          <w:sz w:val="28"/>
          <w:szCs w:val="28"/>
        </w:rPr>
      </w:pPr>
      <w:r>
        <w:rPr>
          <w:sz w:val="28"/>
          <w:szCs w:val="28"/>
        </w:rPr>
        <w:t xml:space="preserve">7. Отделу физической культуры, спорта и молодежной политики администрации Асбестовского городского округа (Епимахов И.В.) организовать праздничную программу на Форумной площади в рамках Дня молодежи. </w:t>
      </w:r>
    </w:p>
    <w:p w:rsidR="008C7773" w:rsidRDefault="00D67132" w:rsidP="009859B3">
      <w:pPr>
        <w:ind w:firstLine="709"/>
        <w:jc w:val="both"/>
        <w:rPr>
          <w:sz w:val="28"/>
          <w:szCs w:val="28"/>
        </w:rPr>
      </w:pPr>
      <w:r>
        <w:rPr>
          <w:sz w:val="28"/>
          <w:szCs w:val="28"/>
        </w:rPr>
        <w:t>8</w:t>
      </w:r>
      <w:r w:rsidR="0092525D">
        <w:rPr>
          <w:sz w:val="28"/>
          <w:szCs w:val="28"/>
        </w:rPr>
        <w:t xml:space="preserve">. Отделу по экономике </w:t>
      </w:r>
      <w:r w:rsidR="008C7773">
        <w:rPr>
          <w:sz w:val="28"/>
          <w:szCs w:val="28"/>
        </w:rPr>
        <w:t>администрации Асбестовского городского округа (</w:t>
      </w:r>
      <w:r w:rsidR="009017F8">
        <w:rPr>
          <w:sz w:val="28"/>
          <w:szCs w:val="28"/>
        </w:rPr>
        <w:t>Неустроева Т.В.</w:t>
      </w:r>
      <w:r w:rsidR="008C7773">
        <w:rPr>
          <w:sz w:val="28"/>
          <w:szCs w:val="28"/>
        </w:rPr>
        <w:t>)</w:t>
      </w:r>
      <w:r w:rsidR="00ED7167" w:rsidRPr="00ED7167">
        <w:rPr>
          <w:sz w:val="28"/>
          <w:szCs w:val="28"/>
        </w:rPr>
        <w:t xml:space="preserve"> </w:t>
      </w:r>
      <w:r w:rsidR="00ED7167">
        <w:rPr>
          <w:sz w:val="28"/>
          <w:szCs w:val="28"/>
        </w:rPr>
        <w:t>заключить договоры на размещение нестационарных</w:t>
      </w:r>
      <w:r w:rsidR="00ED7167" w:rsidRPr="00B878B8">
        <w:rPr>
          <w:sz w:val="28"/>
          <w:szCs w:val="28"/>
        </w:rPr>
        <w:t xml:space="preserve"> торгов</w:t>
      </w:r>
      <w:r w:rsidR="00ED7167">
        <w:rPr>
          <w:sz w:val="28"/>
          <w:szCs w:val="28"/>
        </w:rPr>
        <w:t xml:space="preserve">ых объектов </w:t>
      </w:r>
      <w:r w:rsidR="00A83191">
        <w:rPr>
          <w:sz w:val="28"/>
          <w:szCs w:val="28"/>
        </w:rPr>
        <w:t>на</w:t>
      </w:r>
      <w:r w:rsidR="00ED7167">
        <w:rPr>
          <w:sz w:val="28"/>
          <w:szCs w:val="28"/>
        </w:rPr>
        <w:t xml:space="preserve"> период праздничных мероприятий в городе Асбесте:</w:t>
      </w:r>
    </w:p>
    <w:p w:rsidR="008C7773" w:rsidRDefault="008C7773" w:rsidP="0092525D">
      <w:pPr>
        <w:pStyle w:val="21"/>
        <w:spacing w:after="0" w:line="240" w:lineRule="auto"/>
        <w:ind w:firstLine="709"/>
        <w:jc w:val="both"/>
        <w:rPr>
          <w:sz w:val="28"/>
          <w:szCs w:val="28"/>
        </w:rPr>
      </w:pPr>
      <w:r w:rsidRPr="00867341">
        <w:rPr>
          <w:sz w:val="28"/>
          <w:szCs w:val="28"/>
        </w:rPr>
        <w:t>1)</w:t>
      </w:r>
      <w:r>
        <w:rPr>
          <w:sz w:val="28"/>
          <w:szCs w:val="28"/>
        </w:rPr>
        <w:t xml:space="preserve"> </w:t>
      </w:r>
      <w:r w:rsidR="001F60AF">
        <w:rPr>
          <w:sz w:val="28"/>
          <w:szCs w:val="28"/>
        </w:rPr>
        <w:t xml:space="preserve">Форумная </w:t>
      </w:r>
      <w:r w:rsidR="003B044E">
        <w:rPr>
          <w:sz w:val="28"/>
          <w:szCs w:val="28"/>
        </w:rPr>
        <w:t>площадь</w:t>
      </w:r>
      <w:r w:rsidR="001F60AF">
        <w:rPr>
          <w:sz w:val="28"/>
          <w:szCs w:val="28"/>
        </w:rPr>
        <w:t>,</w:t>
      </w:r>
      <w:r>
        <w:rPr>
          <w:sz w:val="28"/>
          <w:szCs w:val="28"/>
        </w:rPr>
        <w:t xml:space="preserve"> бульвар Победы  </w:t>
      </w:r>
      <w:r w:rsidR="009017F8">
        <w:rPr>
          <w:sz w:val="28"/>
          <w:szCs w:val="28"/>
        </w:rPr>
        <w:t>2</w:t>
      </w:r>
      <w:r w:rsidR="004A5B66">
        <w:rPr>
          <w:sz w:val="28"/>
          <w:szCs w:val="28"/>
        </w:rPr>
        <w:t>6</w:t>
      </w:r>
      <w:r>
        <w:rPr>
          <w:sz w:val="28"/>
          <w:szCs w:val="28"/>
        </w:rPr>
        <w:t xml:space="preserve"> июня 20</w:t>
      </w:r>
      <w:r w:rsidR="004A5B66">
        <w:rPr>
          <w:sz w:val="28"/>
          <w:szCs w:val="28"/>
        </w:rPr>
        <w:t>2</w:t>
      </w:r>
      <w:r>
        <w:rPr>
          <w:sz w:val="28"/>
          <w:szCs w:val="28"/>
        </w:rPr>
        <w:t>1 года с 1</w:t>
      </w:r>
      <w:r w:rsidR="004C7271">
        <w:rPr>
          <w:sz w:val="28"/>
          <w:szCs w:val="28"/>
        </w:rPr>
        <w:t>2</w:t>
      </w:r>
      <w:r>
        <w:rPr>
          <w:sz w:val="28"/>
          <w:szCs w:val="28"/>
        </w:rPr>
        <w:t xml:space="preserve">.00 часов </w:t>
      </w:r>
      <w:r w:rsidR="008F56E7">
        <w:rPr>
          <w:sz w:val="28"/>
          <w:szCs w:val="28"/>
        </w:rPr>
        <w:t xml:space="preserve">               </w:t>
      </w:r>
      <w:r>
        <w:rPr>
          <w:sz w:val="28"/>
          <w:szCs w:val="28"/>
        </w:rPr>
        <w:t xml:space="preserve">до </w:t>
      </w:r>
      <w:r w:rsidR="007D6B7B">
        <w:rPr>
          <w:sz w:val="28"/>
          <w:szCs w:val="28"/>
        </w:rPr>
        <w:t>23</w:t>
      </w:r>
      <w:r>
        <w:rPr>
          <w:sz w:val="28"/>
          <w:szCs w:val="28"/>
        </w:rPr>
        <w:t>.</w:t>
      </w:r>
      <w:r w:rsidR="00ED7167">
        <w:rPr>
          <w:sz w:val="28"/>
          <w:szCs w:val="28"/>
        </w:rPr>
        <w:t>0</w:t>
      </w:r>
      <w:r>
        <w:rPr>
          <w:sz w:val="28"/>
          <w:szCs w:val="28"/>
        </w:rPr>
        <w:t>0 часов;</w:t>
      </w:r>
    </w:p>
    <w:p w:rsidR="00CD6762" w:rsidRDefault="0092525D" w:rsidP="0092525D">
      <w:pPr>
        <w:pStyle w:val="21"/>
        <w:spacing w:after="0" w:line="240" w:lineRule="auto"/>
        <w:ind w:firstLine="709"/>
        <w:jc w:val="both"/>
        <w:rPr>
          <w:sz w:val="28"/>
          <w:szCs w:val="28"/>
        </w:rPr>
      </w:pPr>
      <w:r>
        <w:rPr>
          <w:sz w:val="28"/>
          <w:szCs w:val="28"/>
        </w:rPr>
        <w:t xml:space="preserve">2) </w:t>
      </w:r>
      <w:r w:rsidR="00CD6762">
        <w:rPr>
          <w:sz w:val="28"/>
          <w:szCs w:val="28"/>
        </w:rPr>
        <w:t xml:space="preserve">площадь Акционерного общества «ЦУМ» </w:t>
      </w:r>
      <w:r w:rsidR="009017F8">
        <w:rPr>
          <w:sz w:val="28"/>
          <w:szCs w:val="28"/>
        </w:rPr>
        <w:t>2</w:t>
      </w:r>
      <w:r w:rsidR="004A5B66">
        <w:rPr>
          <w:sz w:val="28"/>
          <w:szCs w:val="28"/>
        </w:rPr>
        <w:t>6</w:t>
      </w:r>
      <w:r w:rsidR="00CD6762">
        <w:rPr>
          <w:sz w:val="28"/>
          <w:szCs w:val="28"/>
        </w:rPr>
        <w:t xml:space="preserve"> июня 20</w:t>
      </w:r>
      <w:r w:rsidR="004A5B66">
        <w:rPr>
          <w:sz w:val="28"/>
          <w:szCs w:val="28"/>
        </w:rPr>
        <w:t>2</w:t>
      </w:r>
      <w:r w:rsidR="008F56E7">
        <w:rPr>
          <w:sz w:val="28"/>
          <w:szCs w:val="28"/>
        </w:rPr>
        <w:t xml:space="preserve">1 года                             с </w:t>
      </w:r>
      <w:r w:rsidR="00CD6762">
        <w:rPr>
          <w:sz w:val="28"/>
          <w:szCs w:val="28"/>
        </w:rPr>
        <w:t xml:space="preserve">12.00 часов до </w:t>
      </w:r>
      <w:r w:rsidR="00A83191">
        <w:rPr>
          <w:sz w:val="28"/>
          <w:szCs w:val="28"/>
        </w:rPr>
        <w:t>23</w:t>
      </w:r>
      <w:r w:rsidR="00CD6762">
        <w:rPr>
          <w:sz w:val="28"/>
          <w:szCs w:val="28"/>
        </w:rPr>
        <w:t>.</w:t>
      </w:r>
      <w:r w:rsidR="00A83191">
        <w:rPr>
          <w:sz w:val="28"/>
          <w:szCs w:val="28"/>
        </w:rPr>
        <w:t>0</w:t>
      </w:r>
      <w:r w:rsidR="00CD6762">
        <w:rPr>
          <w:sz w:val="28"/>
          <w:szCs w:val="28"/>
        </w:rPr>
        <w:t>0 часов</w:t>
      </w:r>
      <w:r w:rsidR="00AD67C6">
        <w:rPr>
          <w:sz w:val="28"/>
          <w:szCs w:val="28"/>
        </w:rPr>
        <w:t>;</w:t>
      </w:r>
    </w:p>
    <w:p w:rsidR="00AD67C6" w:rsidRDefault="00AD67C6" w:rsidP="0092525D">
      <w:pPr>
        <w:pStyle w:val="21"/>
        <w:spacing w:after="0" w:line="240" w:lineRule="auto"/>
        <w:ind w:firstLine="709"/>
        <w:jc w:val="both"/>
        <w:rPr>
          <w:sz w:val="28"/>
          <w:szCs w:val="28"/>
        </w:rPr>
      </w:pPr>
      <w:r>
        <w:rPr>
          <w:sz w:val="28"/>
          <w:szCs w:val="28"/>
        </w:rPr>
        <w:t>3) стадион «Ураласбест» 2</w:t>
      </w:r>
      <w:r w:rsidR="004A5B66">
        <w:rPr>
          <w:sz w:val="28"/>
          <w:szCs w:val="28"/>
        </w:rPr>
        <w:t>6</w:t>
      </w:r>
      <w:r>
        <w:rPr>
          <w:sz w:val="28"/>
          <w:szCs w:val="28"/>
        </w:rPr>
        <w:t xml:space="preserve"> июня 20</w:t>
      </w:r>
      <w:r w:rsidR="004A5B66">
        <w:rPr>
          <w:sz w:val="28"/>
          <w:szCs w:val="28"/>
        </w:rPr>
        <w:t>2</w:t>
      </w:r>
      <w:r>
        <w:rPr>
          <w:sz w:val="28"/>
          <w:szCs w:val="28"/>
        </w:rPr>
        <w:t>1 года с 08.00 часов до 1</w:t>
      </w:r>
      <w:r w:rsidR="00A83191">
        <w:rPr>
          <w:sz w:val="28"/>
          <w:szCs w:val="28"/>
        </w:rPr>
        <w:t>9</w:t>
      </w:r>
      <w:r>
        <w:rPr>
          <w:sz w:val="28"/>
          <w:szCs w:val="28"/>
        </w:rPr>
        <w:t>.00 часов.</w:t>
      </w:r>
    </w:p>
    <w:p w:rsidR="009859B3" w:rsidRDefault="00D67132" w:rsidP="00694C44">
      <w:pPr>
        <w:pStyle w:val="21"/>
        <w:spacing w:after="0" w:line="240" w:lineRule="auto"/>
        <w:ind w:firstLine="709"/>
        <w:jc w:val="both"/>
        <w:rPr>
          <w:sz w:val="28"/>
          <w:szCs w:val="28"/>
        </w:rPr>
      </w:pPr>
      <w:r>
        <w:rPr>
          <w:sz w:val="28"/>
          <w:szCs w:val="28"/>
        </w:rPr>
        <w:t>9</w:t>
      </w:r>
      <w:r w:rsidR="008C7773" w:rsidRPr="006F46F5">
        <w:rPr>
          <w:sz w:val="28"/>
          <w:szCs w:val="28"/>
        </w:rPr>
        <w:t>.</w:t>
      </w:r>
      <w:r w:rsidR="0092525D">
        <w:rPr>
          <w:sz w:val="28"/>
          <w:szCs w:val="28"/>
        </w:rPr>
        <w:t xml:space="preserve"> Отделу </w:t>
      </w:r>
      <w:r w:rsidR="00CD6762">
        <w:rPr>
          <w:sz w:val="28"/>
          <w:szCs w:val="28"/>
        </w:rPr>
        <w:t>жилищно-коммунального хозяйств</w:t>
      </w:r>
      <w:r w:rsidR="0092525D">
        <w:rPr>
          <w:sz w:val="28"/>
          <w:szCs w:val="28"/>
        </w:rPr>
        <w:t xml:space="preserve">а, транспорта, связи и жилищной </w:t>
      </w:r>
      <w:r w:rsidR="008C7773">
        <w:rPr>
          <w:sz w:val="28"/>
          <w:szCs w:val="28"/>
        </w:rPr>
        <w:t>политики администрации Асбестовского городского округа</w:t>
      </w:r>
      <w:r w:rsidR="00FE5E50">
        <w:rPr>
          <w:sz w:val="28"/>
          <w:szCs w:val="28"/>
        </w:rPr>
        <w:t xml:space="preserve">         </w:t>
      </w:r>
      <w:r w:rsidR="008C7773">
        <w:rPr>
          <w:sz w:val="28"/>
          <w:szCs w:val="28"/>
        </w:rPr>
        <w:t xml:space="preserve"> (</w:t>
      </w:r>
      <w:r w:rsidR="009017F8">
        <w:rPr>
          <w:sz w:val="28"/>
          <w:szCs w:val="28"/>
        </w:rPr>
        <w:t>К</w:t>
      </w:r>
      <w:r w:rsidR="004A5B66">
        <w:rPr>
          <w:sz w:val="28"/>
          <w:szCs w:val="28"/>
        </w:rPr>
        <w:t>ондовин А.С.</w:t>
      </w:r>
      <w:r w:rsidR="00FD7AD2">
        <w:rPr>
          <w:sz w:val="28"/>
          <w:szCs w:val="28"/>
        </w:rPr>
        <w:t xml:space="preserve">) </w:t>
      </w:r>
      <w:r w:rsidR="008C7773">
        <w:rPr>
          <w:sz w:val="28"/>
          <w:szCs w:val="28"/>
        </w:rPr>
        <w:t xml:space="preserve">организовать благоустройство территорий праздничных площадок </w:t>
      </w:r>
      <w:r w:rsidR="00CD6762">
        <w:rPr>
          <w:sz w:val="28"/>
          <w:szCs w:val="28"/>
        </w:rPr>
        <w:t xml:space="preserve">и </w:t>
      </w:r>
      <w:r w:rsidR="008C7773">
        <w:rPr>
          <w:sz w:val="28"/>
          <w:szCs w:val="28"/>
        </w:rPr>
        <w:t xml:space="preserve">уборку после </w:t>
      </w:r>
      <w:r w:rsidR="00222464">
        <w:rPr>
          <w:sz w:val="28"/>
          <w:szCs w:val="28"/>
        </w:rPr>
        <w:t xml:space="preserve">проведения </w:t>
      </w:r>
      <w:r w:rsidR="008C7773">
        <w:rPr>
          <w:sz w:val="28"/>
          <w:szCs w:val="28"/>
        </w:rPr>
        <w:t>праздни</w:t>
      </w:r>
      <w:r w:rsidR="00222464">
        <w:rPr>
          <w:sz w:val="28"/>
          <w:szCs w:val="28"/>
        </w:rPr>
        <w:t>чных мероприятий</w:t>
      </w:r>
      <w:r w:rsidR="00694C44">
        <w:rPr>
          <w:sz w:val="28"/>
          <w:szCs w:val="28"/>
        </w:rPr>
        <w:t>.</w:t>
      </w:r>
    </w:p>
    <w:p w:rsidR="009859B3" w:rsidRDefault="003876A0" w:rsidP="00694C44">
      <w:pPr>
        <w:pStyle w:val="21"/>
        <w:spacing w:after="0" w:line="240" w:lineRule="auto"/>
        <w:ind w:firstLine="709"/>
        <w:jc w:val="both"/>
        <w:rPr>
          <w:sz w:val="28"/>
          <w:szCs w:val="28"/>
        </w:rPr>
      </w:pPr>
      <w:r>
        <w:rPr>
          <w:sz w:val="28"/>
          <w:szCs w:val="28"/>
        </w:rPr>
        <w:t>10</w:t>
      </w:r>
      <w:r w:rsidR="009859B3">
        <w:rPr>
          <w:sz w:val="28"/>
          <w:szCs w:val="28"/>
        </w:rPr>
        <w:t xml:space="preserve">. </w:t>
      </w:r>
      <w:r w:rsidR="008C7773">
        <w:rPr>
          <w:sz w:val="28"/>
          <w:szCs w:val="28"/>
        </w:rPr>
        <w:t>Муниципальному унитар</w:t>
      </w:r>
      <w:r w:rsidR="00CD6762">
        <w:rPr>
          <w:sz w:val="28"/>
          <w:szCs w:val="28"/>
        </w:rPr>
        <w:t>ному предприятию «Горэнерго»</w:t>
      </w:r>
      <w:r w:rsidR="009017F8">
        <w:rPr>
          <w:sz w:val="28"/>
          <w:szCs w:val="28"/>
        </w:rPr>
        <w:t xml:space="preserve"> муниципального образования город Асбест</w:t>
      </w:r>
      <w:r w:rsidR="0092525D">
        <w:rPr>
          <w:sz w:val="28"/>
          <w:szCs w:val="28"/>
        </w:rPr>
        <w:t xml:space="preserve"> </w:t>
      </w:r>
      <w:r w:rsidR="008C7773">
        <w:rPr>
          <w:sz w:val="28"/>
          <w:szCs w:val="28"/>
        </w:rPr>
        <w:t>(</w:t>
      </w:r>
      <w:r w:rsidR="004A5B66">
        <w:rPr>
          <w:sz w:val="28"/>
          <w:szCs w:val="28"/>
        </w:rPr>
        <w:t>Панов С.В.</w:t>
      </w:r>
      <w:r w:rsidR="008C7773">
        <w:rPr>
          <w:sz w:val="28"/>
          <w:szCs w:val="28"/>
        </w:rPr>
        <w:t>)</w:t>
      </w:r>
      <w:r w:rsidR="009017F8">
        <w:rPr>
          <w:sz w:val="28"/>
          <w:szCs w:val="28"/>
        </w:rPr>
        <w:t xml:space="preserve"> и</w:t>
      </w:r>
      <w:r w:rsidR="00265C63">
        <w:rPr>
          <w:sz w:val="28"/>
          <w:szCs w:val="28"/>
        </w:rPr>
        <w:t xml:space="preserve"> </w:t>
      </w:r>
      <w:r w:rsidR="004A5B66">
        <w:rPr>
          <w:sz w:val="28"/>
          <w:szCs w:val="28"/>
        </w:rPr>
        <w:t xml:space="preserve">филиалу </w:t>
      </w:r>
      <w:r w:rsidR="0066203C">
        <w:rPr>
          <w:sz w:val="28"/>
          <w:szCs w:val="28"/>
        </w:rPr>
        <w:t xml:space="preserve">АО </w:t>
      </w:r>
      <w:r w:rsidR="009017F8">
        <w:rPr>
          <w:sz w:val="28"/>
          <w:szCs w:val="28"/>
        </w:rPr>
        <w:t>«Облкоммунэнерго» (Леонтьев В.Л.)</w:t>
      </w:r>
      <w:r w:rsidR="008C7773">
        <w:rPr>
          <w:sz w:val="28"/>
          <w:szCs w:val="28"/>
        </w:rPr>
        <w:t xml:space="preserve"> обеспечить подключение электропитания звукоусиливающ</w:t>
      </w:r>
      <w:r w:rsidR="00694C44">
        <w:rPr>
          <w:sz w:val="28"/>
          <w:szCs w:val="28"/>
        </w:rPr>
        <w:t xml:space="preserve">ей аппаратуры и торговых точек </w:t>
      </w:r>
      <w:r w:rsidR="008C7773">
        <w:rPr>
          <w:sz w:val="28"/>
          <w:szCs w:val="28"/>
        </w:rPr>
        <w:t>в местах проведения праздничных мероприятий</w:t>
      </w:r>
      <w:r w:rsidR="009859B3">
        <w:rPr>
          <w:sz w:val="28"/>
          <w:szCs w:val="28"/>
        </w:rPr>
        <w:t>.</w:t>
      </w:r>
    </w:p>
    <w:p w:rsidR="004D693E" w:rsidRDefault="00694C44" w:rsidP="004D693E">
      <w:pPr>
        <w:tabs>
          <w:tab w:val="left" w:pos="0"/>
        </w:tabs>
        <w:contextualSpacing/>
        <w:jc w:val="both"/>
        <w:rPr>
          <w:sz w:val="28"/>
          <w:szCs w:val="28"/>
        </w:rPr>
      </w:pPr>
      <w:r>
        <w:rPr>
          <w:sz w:val="28"/>
          <w:szCs w:val="28"/>
        </w:rPr>
        <w:tab/>
      </w:r>
      <w:r w:rsidR="008C7773">
        <w:rPr>
          <w:sz w:val="28"/>
          <w:szCs w:val="28"/>
        </w:rPr>
        <w:t>1</w:t>
      </w:r>
      <w:r w:rsidR="003876A0">
        <w:rPr>
          <w:sz w:val="28"/>
          <w:szCs w:val="28"/>
        </w:rPr>
        <w:t>1</w:t>
      </w:r>
      <w:r w:rsidR="008C7773">
        <w:rPr>
          <w:sz w:val="28"/>
          <w:szCs w:val="28"/>
        </w:rPr>
        <w:t xml:space="preserve">. </w:t>
      </w:r>
      <w:r w:rsidR="004C7271" w:rsidRPr="009221C8">
        <w:rPr>
          <w:sz w:val="28"/>
          <w:szCs w:val="28"/>
        </w:rPr>
        <w:t xml:space="preserve"> </w:t>
      </w:r>
      <w:r w:rsidR="004D693E">
        <w:rPr>
          <w:sz w:val="28"/>
          <w:szCs w:val="28"/>
        </w:rPr>
        <w:t>П</w:t>
      </w:r>
      <w:r w:rsidR="004C7271" w:rsidRPr="009221C8">
        <w:rPr>
          <w:sz w:val="28"/>
          <w:szCs w:val="28"/>
        </w:rPr>
        <w:t>рекра</w:t>
      </w:r>
      <w:r w:rsidR="00666279" w:rsidRPr="009221C8">
        <w:rPr>
          <w:sz w:val="28"/>
          <w:szCs w:val="28"/>
        </w:rPr>
        <w:t>тить</w:t>
      </w:r>
      <w:r w:rsidR="004C7271" w:rsidRPr="009221C8">
        <w:rPr>
          <w:sz w:val="28"/>
          <w:szCs w:val="28"/>
        </w:rPr>
        <w:t xml:space="preserve"> движени</w:t>
      </w:r>
      <w:r w:rsidR="00666279" w:rsidRPr="009221C8">
        <w:rPr>
          <w:sz w:val="28"/>
          <w:szCs w:val="28"/>
        </w:rPr>
        <w:t>е</w:t>
      </w:r>
      <w:r w:rsidR="004C7271" w:rsidRPr="009221C8">
        <w:rPr>
          <w:sz w:val="28"/>
          <w:szCs w:val="28"/>
        </w:rPr>
        <w:t xml:space="preserve"> транспортных средств по автомобильн</w:t>
      </w:r>
      <w:r w:rsidR="00666279" w:rsidRPr="009221C8">
        <w:rPr>
          <w:sz w:val="28"/>
          <w:szCs w:val="28"/>
        </w:rPr>
        <w:t>ой</w:t>
      </w:r>
      <w:r w:rsidR="004C7271" w:rsidRPr="009221C8">
        <w:rPr>
          <w:sz w:val="28"/>
          <w:szCs w:val="28"/>
        </w:rPr>
        <w:t xml:space="preserve"> дорог</w:t>
      </w:r>
      <w:r w:rsidR="00666279" w:rsidRPr="009221C8">
        <w:rPr>
          <w:sz w:val="28"/>
          <w:szCs w:val="28"/>
        </w:rPr>
        <w:t>е</w:t>
      </w:r>
      <w:r w:rsidR="004F3BF0" w:rsidRPr="009221C8">
        <w:rPr>
          <w:sz w:val="28"/>
          <w:szCs w:val="28"/>
        </w:rPr>
        <w:t xml:space="preserve"> общего пользования Асбестовского городского округа проспект им. Ленина на участке от дома № 13 до дома № 15</w:t>
      </w:r>
      <w:r w:rsidR="009221C8" w:rsidRPr="009221C8">
        <w:rPr>
          <w:sz w:val="28"/>
          <w:szCs w:val="28"/>
        </w:rPr>
        <w:t xml:space="preserve"> в период с  11.00 часов по  12.00 часов               </w:t>
      </w:r>
      <w:r w:rsidR="009221C8" w:rsidRPr="009221C8">
        <w:rPr>
          <w:rFonts w:eastAsiaTheme="minorEastAsia"/>
          <w:sz w:val="28"/>
          <w:szCs w:val="28"/>
        </w:rPr>
        <w:t>25 июня 2021 года</w:t>
      </w:r>
      <w:r w:rsidR="004F3BF0" w:rsidRPr="009221C8">
        <w:rPr>
          <w:sz w:val="28"/>
          <w:szCs w:val="28"/>
        </w:rPr>
        <w:t>.</w:t>
      </w:r>
    </w:p>
    <w:p w:rsidR="004D693E" w:rsidRDefault="009221C8" w:rsidP="004D693E">
      <w:pPr>
        <w:tabs>
          <w:tab w:val="left" w:pos="0"/>
        </w:tabs>
        <w:ind w:firstLine="709"/>
        <w:contextualSpacing/>
        <w:jc w:val="both"/>
        <w:rPr>
          <w:sz w:val="28"/>
          <w:szCs w:val="28"/>
        </w:rPr>
      </w:pPr>
      <w:r w:rsidRPr="009221C8">
        <w:rPr>
          <w:sz w:val="28"/>
          <w:szCs w:val="28"/>
        </w:rPr>
        <w:t xml:space="preserve">12. Муниципальному казённому предприятию «Знак» (Кистойчев Д.А.) </w:t>
      </w:r>
      <w:r w:rsidRPr="009221C8">
        <w:rPr>
          <w:rFonts w:eastAsiaTheme="minorEastAsia"/>
          <w:sz w:val="28"/>
          <w:szCs w:val="28"/>
        </w:rPr>
        <w:t xml:space="preserve">обеспечить прекращение движения транспортных средств в соответствии                         с пунктом 11 настоящего постановления </w:t>
      </w:r>
      <w:r w:rsidRPr="009221C8">
        <w:rPr>
          <w:sz w:val="28"/>
          <w:szCs w:val="28"/>
        </w:rPr>
        <w:t xml:space="preserve">посредством установки соответствующих дорожных знаков или иных </w:t>
      </w:r>
      <w:r w:rsidRPr="009221C8">
        <w:rPr>
          <w:rFonts w:eastAsiaTheme="minorEastAsia"/>
          <w:sz w:val="28"/>
          <w:szCs w:val="28"/>
        </w:rPr>
        <w:t>технических средств организации дорожного движения.</w:t>
      </w:r>
    </w:p>
    <w:p w:rsidR="004D693E" w:rsidRDefault="004D693E" w:rsidP="004D693E">
      <w:pPr>
        <w:tabs>
          <w:tab w:val="left" w:pos="0"/>
        </w:tabs>
        <w:ind w:firstLine="709"/>
        <w:contextualSpacing/>
        <w:jc w:val="both"/>
        <w:rPr>
          <w:sz w:val="28"/>
          <w:szCs w:val="28"/>
        </w:rPr>
      </w:pPr>
      <w:r>
        <w:rPr>
          <w:rFonts w:eastAsiaTheme="minorEastAsia"/>
          <w:sz w:val="28"/>
          <w:szCs w:val="28"/>
        </w:rPr>
        <w:t>13.</w:t>
      </w:r>
      <w:r w:rsidRPr="004D693E">
        <w:rPr>
          <w:sz w:val="28"/>
          <w:szCs w:val="28"/>
        </w:rPr>
        <w:t xml:space="preserve"> </w:t>
      </w:r>
      <w:r>
        <w:rPr>
          <w:sz w:val="28"/>
          <w:szCs w:val="28"/>
        </w:rPr>
        <w:t>Рекомендовать Межмуниципальному отделу Министерства внутренних дел РФ «Асбестовский» (Бурдин С.А.):</w:t>
      </w:r>
    </w:p>
    <w:p w:rsidR="004D693E" w:rsidRPr="00EF3738" w:rsidRDefault="004D693E" w:rsidP="004D693E">
      <w:pPr>
        <w:tabs>
          <w:tab w:val="left" w:pos="709"/>
        </w:tabs>
        <w:ind w:firstLine="709"/>
        <w:jc w:val="both"/>
        <w:outlineLvl w:val="0"/>
        <w:rPr>
          <w:sz w:val="28"/>
          <w:szCs w:val="28"/>
        </w:rPr>
      </w:pPr>
      <w:r>
        <w:rPr>
          <w:sz w:val="28"/>
          <w:szCs w:val="28"/>
        </w:rPr>
        <w:t xml:space="preserve">1) </w:t>
      </w:r>
      <w:r w:rsidRPr="00EF3738">
        <w:rPr>
          <w:sz w:val="28"/>
          <w:szCs w:val="28"/>
        </w:rPr>
        <w:t>оказать в соответствии с законодательством Российской Федерации содействие в обеспечении безопасности граждан и общественного порядка                              в местах проведения мероприятий;</w:t>
      </w:r>
    </w:p>
    <w:p w:rsidR="004D693E" w:rsidRDefault="004D693E" w:rsidP="004D693E">
      <w:pPr>
        <w:tabs>
          <w:tab w:val="left" w:pos="1418"/>
        </w:tabs>
        <w:ind w:firstLine="709"/>
        <w:jc w:val="both"/>
        <w:outlineLvl w:val="0"/>
        <w:rPr>
          <w:sz w:val="28"/>
          <w:szCs w:val="28"/>
        </w:rPr>
      </w:pPr>
      <w:r>
        <w:rPr>
          <w:sz w:val="28"/>
          <w:szCs w:val="28"/>
        </w:rPr>
        <w:t xml:space="preserve">2) </w:t>
      </w:r>
      <w:r w:rsidRPr="00EF3738">
        <w:rPr>
          <w:sz w:val="28"/>
          <w:szCs w:val="28"/>
        </w:rPr>
        <w:t xml:space="preserve">оказать содействие в привлечении специалистов для осуществления проверки мест проведения мероприятий на наличие взрывоопасных предметов; </w:t>
      </w:r>
    </w:p>
    <w:p w:rsidR="004D693E" w:rsidRPr="00E351DC" w:rsidRDefault="004D693E" w:rsidP="004D693E">
      <w:pPr>
        <w:tabs>
          <w:tab w:val="left" w:pos="1418"/>
        </w:tabs>
        <w:ind w:firstLine="709"/>
        <w:jc w:val="both"/>
        <w:outlineLvl w:val="0"/>
        <w:rPr>
          <w:sz w:val="28"/>
          <w:szCs w:val="28"/>
        </w:rPr>
      </w:pPr>
      <w:r>
        <w:rPr>
          <w:sz w:val="28"/>
          <w:szCs w:val="28"/>
        </w:rPr>
        <w:t xml:space="preserve">3) </w:t>
      </w:r>
      <w:r w:rsidRPr="00E351DC">
        <w:rPr>
          <w:sz w:val="28"/>
          <w:szCs w:val="28"/>
        </w:rPr>
        <w:t xml:space="preserve">оказать содействие в прекращении движения транспортных средств  </w:t>
      </w:r>
      <w:r w:rsidRPr="00E351DC">
        <w:rPr>
          <w:rFonts w:eastAsiaTheme="minorEastAsia"/>
          <w:sz w:val="28"/>
          <w:szCs w:val="28"/>
        </w:rPr>
        <w:t>соответствии с пунктом 11 настоящего постановления.</w:t>
      </w:r>
    </w:p>
    <w:p w:rsidR="009859B3" w:rsidRPr="004D693E" w:rsidRDefault="008C7773" w:rsidP="004D693E">
      <w:pPr>
        <w:tabs>
          <w:tab w:val="left" w:pos="1418"/>
        </w:tabs>
        <w:ind w:firstLine="709"/>
        <w:jc w:val="both"/>
        <w:outlineLvl w:val="0"/>
        <w:rPr>
          <w:sz w:val="28"/>
          <w:szCs w:val="28"/>
        </w:rPr>
      </w:pPr>
      <w:r>
        <w:rPr>
          <w:sz w:val="28"/>
          <w:szCs w:val="28"/>
        </w:rPr>
        <w:lastRenderedPageBreak/>
        <w:t>1</w:t>
      </w:r>
      <w:r w:rsidR="004D693E">
        <w:rPr>
          <w:sz w:val="28"/>
          <w:szCs w:val="28"/>
        </w:rPr>
        <w:t>4</w:t>
      </w:r>
      <w:r>
        <w:rPr>
          <w:sz w:val="28"/>
          <w:szCs w:val="28"/>
        </w:rPr>
        <w:t>.</w:t>
      </w:r>
      <w:r w:rsidRPr="00001002">
        <w:rPr>
          <w:sz w:val="28"/>
          <w:szCs w:val="28"/>
        </w:rPr>
        <w:t xml:space="preserve"> </w:t>
      </w:r>
      <w:r w:rsidRPr="00B878B8">
        <w:rPr>
          <w:sz w:val="28"/>
          <w:szCs w:val="28"/>
        </w:rPr>
        <w:t xml:space="preserve">Рекомендовать </w:t>
      </w:r>
      <w:r>
        <w:rPr>
          <w:sz w:val="28"/>
          <w:szCs w:val="28"/>
        </w:rPr>
        <w:t>физическим и юридическим лицам</w:t>
      </w:r>
      <w:r w:rsidRPr="00B878B8">
        <w:rPr>
          <w:sz w:val="28"/>
          <w:szCs w:val="28"/>
        </w:rPr>
        <w:t xml:space="preserve"> принять участие в подготовке праздни</w:t>
      </w:r>
      <w:r>
        <w:rPr>
          <w:sz w:val="28"/>
          <w:szCs w:val="28"/>
        </w:rPr>
        <w:t>чных мероприятий «</w:t>
      </w:r>
      <w:r w:rsidRPr="00B878B8">
        <w:rPr>
          <w:sz w:val="28"/>
          <w:szCs w:val="28"/>
        </w:rPr>
        <w:t>День города</w:t>
      </w:r>
      <w:r>
        <w:rPr>
          <w:sz w:val="28"/>
          <w:szCs w:val="28"/>
        </w:rPr>
        <w:t xml:space="preserve"> Асбеста» путем добровольных пожертвований и спонсорской помощи</w:t>
      </w:r>
      <w:r w:rsidR="009D332B">
        <w:rPr>
          <w:sz w:val="28"/>
          <w:szCs w:val="28"/>
        </w:rPr>
        <w:t>.</w:t>
      </w:r>
    </w:p>
    <w:p w:rsidR="008C7773" w:rsidRDefault="008C7773" w:rsidP="009859B3">
      <w:pPr>
        <w:tabs>
          <w:tab w:val="left" w:pos="1418"/>
        </w:tabs>
        <w:ind w:firstLine="709"/>
        <w:jc w:val="both"/>
        <w:outlineLvl w:val="0"/>
        <w:rPr>
          <w:sz w:val="28"/>
          <w:szCs w:val="28"/>
        </w:rPr>
      </w:pPr>
      <w:r>
        <w:rPr>
          <w:sz w:val="28"/>
          <w:szCs w:val="28"/>
        </w:rPr>
        <w:t>1</w:t>
      </w:r>
      <w:r w:rsidR="004D693E">
        <w:rPr>
          <w:sz w:val="28"/>
          <w:szCs w:val="28"/>
        </w:rPr>
        <w:t>5</w:t>
      </w:r>
      <w:r>
        <w:rPr>
          <w:sz w:val="28"/>
          <w:szCs w:val="28"/>
        </w:rPr>
        <w:t>.</w:t>
      </w:r>
      <w:r w:rsidR="003E4A2B">
        <w:rPr>
          <w:sz w:val="28"/>
          <w:szCs w:val="28"/>
        </w:rPr>
        <w:t xml:space="preserve"> </w:t>
      </w:r>
      <w:r>
        <w:rPr>
          <w:sz w:val="28"/>
          <w:szCs w:val="28"/>
        </w:rPr>
        <w:t>Утвердить условия привлечения и участия спонсоров в подготовке и проведении празд</w:t>
      </w:r>
      <w:r w:rsidR="0067468E">
        <w:rPr>
          <w:sz w:val="28"/>
          <w:szCs w:val="28"/>
        </w:rPr>
        <w:t>ничных мероприятий</w:t>
      </w:r>
      <w:r>
        <w:rPr>
          <w:sz w:val="28"/>
          <w:szCs w:val="28"/>
        </w:rPr>
        <w:t xml:space="preserve"> «Д</w:t>
      </w:r>
      <w:r w:rsidR="0067468E">
        <w:rPr>
          <w:sz w:val="28"/>
          <w:szCs w:val="28"/>
        </w:rPr>
        <w:t>е</w:t>
      </w:r>
      <w:r>
        <w:rPr>
          <w:sz w:val="28"/>
          <w:szCs w:val="28"/>
        </w:rPr>
        <w:t>н</w:t>
      </w:r>
      <w:r w:rsidR="0067468E">
        <w:rPr>
          <w:sz w:val="28"/>
          <w:szCs w:val="28"/>
        </w:rPr>
        <w:t>ь</w:t>
      </w:r>
      <w:r>
        <w:rPr>
          <w:sz w:val="28"/>
          <w:szCs w:val="28"/>
        </w:rPr>
        <w:t xml:space="preserve"> города </w:t>
      </w:r>
      <w:r w:rsidR="0067468E">
        <w:rPr>
          <w:sz w:val="28"/>
          <w:szCs w:val="28"/>
        </w:rPr>
        <w:t>Асбеста</w:t>
      </w:r>
      <w:r w:rsidR="0092525D">
        <w:rPr>
          <w:sz w:val="28"/>
          <w:szCs w:val="28"/>
        </w:rPr>
        <w:t xml:space="preserve">» </w:t>
      </w:r>
      <w:r>
        <w:rPr>
          <w:sz w:val="28"/>
          <w:szCs w:val="28"/>
        </w:rPr>
        <w:t>(приложение № 3).</w:t>
      </w:r>
    </w:p>
    <w:p w:rsidR="008C7773" w:rsidRDefault="008C7773" w:rsidP="0092525D">
      <w:pPr>
        <w:ind w:firstLine="709"/>
        <w:jc w:val="both"/>
        <w:rPr>
          <w:sz w:val="28"/>
          <w:szCs w:val="28"/>
        </w:rPr>
      </w:pPr>
      <w:r>
        <w:rPr>
          <w:sz w:val="28"/>
          <w:szCs w:val="28"/>
        </w:rPr>
        <w:t>1</w:t>
      </w:r>
      <w:r w:rsidR="004D693E">
        <w:rPr>
          <w:sz w:val="28"/>
          <w:szCs w:val="28"/>
        </w:rPr>
        <w:t>6</w:t>
      </w:r>
      <w:r>
        <w:rPr>
          <w:sz w:val="28"/>
          <w:szCs w:val="28"/>
        </w:rPr>
        <w:t>. Рекомендовать руководителям автотранспортных предприятий города провести дополнительный инструктаж водителей об особенностях эксплуатации транспорта во время проведения праздничных мероприятий.</w:t>
      </w:r>
    </w:p>
    <w:p w:rsidR="002B765C" w:rsidRPr="00A75D5D" w:rsidRDefault="008C7773" w:rsidP="0092525D">
      <w:pPr>
        <w:ind w:firstLine="709"/>
        <w:jc w:val="both"/>
        <w:outlineLvl w:val="0"/>
        <w:rPr>
          <w:sz w:val="28"/>
          <w:szCs w:val="28"/>
        </w:rPr>
      </w:pPr>
      <w:r>
        <w:rPr>
          <w:sz w:val="28"/>
          <w:szCs w:val="28"/>
        </w:rPr>
        <w:t>1</w:t>
      </w:r>
      <w:r w:rsidR="004D693E">
        <w:rPr>
          <w:sz w:val="28"/>
          <w:szCs w:val="28"/>
        </w:rPr>
        <w:t>7</w:t>
      </w:r>
      <w:r>
        <w:rPr>
          <w:sz w:val="28"/>
          <w:szCs w:val="28"/>
        </w:rPr>
        <w:t>. М</w:t>
      </w:r>
      <w:r w:rsidR="00885B13">
        <w:rPr>
          <w:sz w:val="28"/>
          <w:szCs w:val="28"/>
        </w:rPr>
        <w:t>униципальному бюджетному учреждению Асбестовского городского округа</w:t>
      </w:r>
      <w:r w:rsidR="00E5440D">
        <w:rPr>
          <w:sz w:val="28"/>
          <w:szCs w:val="28"/>
        </w:rPr>
        <w:t xml:space="preserve"> </w:t>
      </w:r>
      <w:r>
        <w:rPr>
          <w:sz w:val="28"/>
          <w:szCs w:val="28"/>
        </w:rPr>
        <w:t xml:space="preserve">«Центр спасения» (Пустотин А.Д.) </w:t>
      </w:r>
      <w:r w:rsidR="002B765C" w:rsidRPr="00A75D5D">
        <w:rPr>
          <w:sz w:val="28"/>
          <w:szCs w:val="28"/>
        </w:rPr>
        <w:t>обеспечить контроль за подготовкой сил и средств постоянной готовности для оперативного реагирования в случае чрезвычайной ситуации при проведении мероприятий с массовым пребыванием людей, выделить а</w:t>
      </w:r>
      <w:r w:rsidR="0092525D">
        <w:rPr>
          <w:sz w:val="28"/>
          <w:szCs w:val="28"/>
        </w:rPr>
        <w:t xml:space="preserve">варийно-спасательный автомобиль на </w:t>
      </w:r>
      <w:r w:rsidR="002B765C" w:rsidRPr="00A75D5D">
        <w:rPr>
          <w:sz w:val="28"/>
          <w:szCs w:val="28"/>
        </w:rPr>
        <w:t>время проведения мероприятий.</w:t>
      </w:r>
    </w:p>
    <w:p w:rsidR="009859B3" w:rsidRDefault="003B044E" w:rsidP="009859B3">
      <w:pPr>
        <w:ind w:firstLine="709"/>
        <w:jc w:val="both"/>
        <w:outlineLvl w:val="0"/>
        <w:rPr>
          <w:sz w:val="28"/>
          <w:szCs w:val="28"/>
        </w:rPr>
      </w:pPr>
      <w:r>
        <w:rPr>
          <w:sz w:val="28"/>
          <w:szCs w:val="28"/>
        </w:rPr>
        <w:t>1</w:t>
      </w:r>
      <w:r w:rsidR="004D693E">
        <w:rPr>
          <w:sz w:val="28"/>
          <w:szCs w:val="28"/>
        </w:rPr>
        <w:t>8</w:t>
      </w:r>
      <w:r>
        <w:rPr>
          <w:sz w:val="28"/>
          <w:szCs w:val="28"/>
        </w:rPr>
        <w:t xml:space="preserve">. </w:t>
      </w:r>
      <w:r w:rsidR="002B765C" w:rsidRPr="00A75D5D">
        <w:rPr>
          <w:sz w:val="28"/>
          <w:szCs w:val="28"/>
        </w:rPr>
        <w:t xml:space="preserve">Государственному бюджетному учреждению здравоохранения Свердловской области «Станция скорой медицинской помощи город Асбест» (Степченко А.Г.) рекомендовать обеспечить медицинское обслуживание на время проведения </w:t>
      </w:r>
      <w:r w:rsidR="00A66FEC">
        <w:rPr>
          <w:sz w:val="28"/>
          <w:szCs w:val="28"/>
        </w:rPr>
        <w:t xml:space="preserve">праздничных мероприятий </w:t>
      </w:r>
      <w:r w:rsidR="00265C63">
        <w:rPr>
          <w:sz w:val="28"/>
          <w:szCs w:val="28"/>
        </w:rPr>
        <w:t>2</w:t>
      </w:r>
      <w:r w:rsidR="004A5B66">
        <w:rPr>
          <w:sz w:val="28"/>
          <w:szCs w:val="28"/>
        </w:rPr>
        <w:t>6</w:t>
      </w:r>
      <w:r w:rsidR="00A66FEC">
        <w:rPr>
          <w:sz w:val="28"/>
          <w:szCs w:val="28"/>
        </w:rPr>
        <w:t xml:space="preserve"> июн</w:t>
      </w:r>
      <w:r w:rsidR="002B765C" w:rsidRPr="00A75D5D">
        <w:rPr>
          <w:sz w:val="28"/>
          <w:szCs w:val="28"/>
        </w:rPr>
        <w:t>я 20</w:t>
      </w:r>
      <w:r w:rsidR="004A5B66">
        <w:rPr>
          <w:sz w:val="28"/>
          <w:szCs w:val="28"/>
        </w:rPr>
        <w:t>2</w:t>
      </w:r>
      <w:r w:rsidR="002B765C" w:rsidRPr="00A75D5D">
        <w:rPr>
          <w:sz w:val="28"/>
          <w:szCs w:val="28"/>
        </w:rPr>
        <w:t>1 года</w:t>
      </w:r>
      <w:r w:rsidR="002B765C">
        <w:rPr>
          <w:sz w:val="28"/>
          <w:szCs w:val="28"/>
        </w:rPr>
        <w:t xml:space="preserve"> </w:t>
      </w:r>
      <w:r w:rsidR="002B765C" w:rsidRPr="00A75D5D">
        <w:rPr>
          <w:sz w:val="28"/>
          <w:szCs w:val="28"/>
        </w:rPr>
        <w:t>с 1</w:t>
      </w:r>
      <w:r w:rsidR="00BE2DEB">
        <w:rPr>
          <w:sz w:val="28"/>
          <w:szCs w:val="28"/>
        </w:rPr>
        <w:t>2</w:t>
      </w:r>
      <w:r w:rsidR="002B765C" w:rsidRPr="00A75D5D">
        <w:rPr>
          <w:sz w:val="28"/>
          <w:szCs w:val="28"/>
        </w:rPr>
        <w:t>.00 до 15.</w:t>
      </w:r>
      <w:r w:rsidR="00BE2DEB">
        <w:rPr>
          <w:sz w:val="28"/>
          <w:szCs w:val="28"/>
        </w:rPr>
        <w:t>3</w:t>
      </w:r>
      <w:r w:rsidR="002B765C" w:rsidRPr="00A75D5D">
        <w:rPr>
          <w:sz w:val="28"/>
          <w:szCs w:val="28"/>
        </w:rPr>
        <w:t>0</w:t>
      </w:r>
      <w:r w:rsidR="00044B8F">
        <w:rPr>
          <w:sz w:val="28"/>
          <w:szCs w:val="28"/>
        </w:rPr>
        <w:t xml:space="preserve"> часов</w:t>
      </w:r>
      <w:r w:rsidR="002B765C" w:rsidRPr="00A75D5D">
        <w:rPr>
          <w:sz w:val="28"/>
          <w:szCs w:val="28"/>
        </w:rPr>
        <w:t xml:space="preserve"> и на время проведения вечернего концерта на </w:t>
      </w:r>
      <w:r w:rsidR="00265C63">
        <w:rPr>
          <w:sz w:val="28"/>
          <w:szCs w:val="28"/>
        </w:rPr>
        <w:t xml:space="preserve">Форумной </w:t>
      </w:r>
      <w:r w:rsidR="002B765C" w:rsidRPr="00A75D5D">
        <w:rPr>
          <w:sz w:val="28"/>
          <w:szCs w:val="28"/>
        </w:rPr>
        <w:t>площади с 1</w:t>
      </w:r>
      <w:r w:rsidR="00BE2DEB">
        <w:rPr>
          <w:sz w:val="28"/>
          <w:szCs w:val="28"/>
        </w:rPr>
        <w:t>8</w:t>
      </w:r>
      <w:r w:rsidR="002B765C" w:rsidRPr="00A75D5D">
        <w:rPr>
          <w:sz w:val="28"/>
          <w:szCs w:val="28"/>
        </w:rPr>
        <w:t xml:space="preserve">.00 до </w:t>
      </w:r>
      <w:r w:rsidR="0066203C">
        <w:rPr>
          <w:sz w:val="28"/>
          <w:szCs w:val="28"/>
        </w:rPr>
        <w:t xml:space="preserve">            </w:t>
      </w:r>
      <w:r w:rsidR="002B765C" w:rsidRPr="00A75D5D">
        <w:rPr>
          <w:sz w:val="28"/>
          <w:szCs w:val="28"/>
        </w:rPr>
        <w:t>2</w:t>
      </w:r>
      <w:r w:rsidR="002C4409">
        <w:rPr>
          <w:sz w:val="28"/>
          <w:szCs w:val="28"/>
        </w:rPr>
        <w:t>3</w:t>
      </w:r>
      <w:r w:rsidR="002B765C" w:rsidRPr="00A75D5D">
        <w:rPr>
          <w:sz w:val="28"/>
          <w:szCs w:val="28"/>
        </w:rPr>
        <w:t>.00 часов.</w:t>
      </w:r>
    </w:p>
    <w:p w:rsidR="008C3507" w:rsidRDefault="00A66FEC" w:rsidP="008C3507">
      <w:pPr>
        <w:ind w:firstLine="709"/>
        <w:jc w:val="both"/>
        <w:rPr>
          <w:sz w:val="28"/>
          <w:szCs w:val="28"/>
        </w:rPr>
      </w:pPr>
      <w:r>
        <w:rPr>
          <w:sz w:val="28"/>
          <w:szCs w:val="28"/>
        </w:rPr>
        <w:t>1</w:t>
      </w:r>
      <w:r w:rsidR="004D693E">
        <w:rPr>
          <w:sz w:val="28"/>
          <w:szCs w:val="28"/>
        </w:rPr>
        <w:t>9</w:t>
      </w:r>
      <w:r>
        <w:rPr>
          <w:sz w:val="28"/>
          <w:szCs w:val="28"/>
        </w:rPr>
        <w:t xml:space="preserve">. </w:t>
      </w:r>
      <w:r w:rsidR="008C3507">
        <w:rPr>
          <w:sz w:val="28"/>
          <w:szCs w:val="28"/>
        </w:rPr>
        <w:t xml:space="preserve">Запретить 26 июня 2021 года с 11.00 часов до 24.00 часов торговым предприятиям и индивидуальным предпринимателям продажу алкогольных, слабоалкогольных напитков, пива вблизи мест проведения массовых мероприятий (стадион «Ураласбест», улица Павлова, улица Мира, улица Ленинградская, проспект им. В.И. Ленина (участок от ул. Ленинградской до ул. Садовая), улица Королева, вблизи бульвара Победы, площади Акционерного общества «ЦУМ»). </w:t>
      </w:r>
    </w:p>
    <w:p w:rsidR="008C7773" w:rsidRDefault="004D693E" w:rsidP="008C3507">
      <w:pPr>
        <w:ind w:firstLine="709"/>
        <w:jc w:val="both"/>
        <w:outlineLvl w:val="0"/>
        <w:rPr>
          <w:sz w:val="28"/>
          <w:szCs w:val="28"/>
        </w:rPr>
      </w:pPr>
      <w:r>
        <w:rPr>
          <w:sz w:val="28"/>
          <w:szCs w:val="28"/>
        </w:rPr>
        <w:t>20</w:t>
      </w:r>
      <w:r w:rsidR="008C7773">
        <w:rPr>
          <w:sz w:val="28"/>
          <w:szCs w:val="28"/>
        </w:rPr>
        <w:t>. Рекомендовать руководителям объектов торговли</w:t>
      </w:r>
      <w:r w:rsidR="007D6B7B">
        <w:rPr>
          <w:sz w:val="28"/>
          <w:szCs w:val="28"/>
        </w:rPr>
        <w:t xml:space="preserve"> и индивидуальным предпринимателям</w:t>
      </w:r>
      <w:r w:rsidR="008C7773">
        <w:rPr>
          <w:sz w:val="28"/>
          <w:szCs w:val="28"/>
        </w:rPr>
        <w:t xml:space="preserve"> приостановить реализацию спиртных напитков на территории Асбестовского городского округ</w:t>
      </w:r>
      <w:r w:rsidR="00E5440D">
        <w:rPr>
          <w:sz w:val="28"/>
          <w:szCs w:val="28"/>
        </w:rPr>
        <w:t xml:space="preserve">а с 11.00 часов до 24.00 часов </w:t>
      </w:r>
      <w:r w:rsidR="00265C63">
        <w:rPr>
          <w:sz w:val="28"/>
          <w:szCs w:val="28"/>
        </w:rPr>
        <w:t>2</w:t>
      </w:r>
      <w:r w:rsidR="004A5B66">
        <w:rPr>
          <w:sz w:val="28"/>
          <w:szCs w:val="28"/>
        </w:rPr>
        <w:t>6</w:t>
      </w:r>
      <w:r w:rsidR="008C7773">
        <w:rPr>
          <w:sz w:val="28"/>
          <w:szCs w:val="28"/>
        </w:rPr>
        <w:t xml:space="preserve"> июня 20</w:t>
      </w:r>
      <w:r w:rsidR="004A5B66">
        <w:rPr>
          <w:sz w:val="28"/>
          <w:szCs w:val="28"/>
        </w:rPr>
        <w:t>2</w:t>
      </w:r>
      <w:r w:rsidR="008C7773">
        <w:rPr>
          <w:sz w:val="28"/>
          <w:szCs w:val="28"/>
        </w:rPr>
        <w:t>1 года.</w:t>
      </w:r>
    </w:p>
    <w:p w:rsidR="008C7773" w:rsidRDefault="004F3BF0" w:rsidP="0092525D">
      <w:pPr>
        <w:pStyle w:val="21"/>
        <w:spacing w:after="0" w:line="240" w:lineRule="auto"/>
        <w:ind w:firstLine="709"/>
        <w:jc w:val="both"/>
        <w:rPr>
          <w:sz w:val="28"/>
          <w:szCs w:val="28"/>
        </w:rPr>
      </w:pPr>
      <w:r>
        <w:rPr>
          <w:sz w:val="28"/>
          <w:szCs w:val="28"/>
        </w:rPr>
        <w:t>2</w:t>
      </w:r>
      <w:r w:rsidR="004D693E">
        <w:rPr>
          <w:sz w:val="28"/>
          <w:szCs w:val="28"/>
        </w:rPr>
        <w:t>1</w:t>
      </w:r>
      <w:r w:rsidR="008C7773">
        <w:rPr>
          <w:sz w:val="28"/>
          <w:szCs w:val="28"/>
        </w:rPr>
        <w:t>. Средствам массовой информации организовать оповещение населения о планируемых праздничных мероприятиях.</w:t>
      </w:r>
    </w:p>
    <w:p w:rsidR="005F1139" w:rsidRDefault="003876A0" w:rsidP="0092525D">
      <w:pPr>
        <w:pStyle w:val="21"/>
        <w:spacing w:after="0" w:line="240" w:lineRule="auto"/>
        <w:ind w:firstLine="709"/>
        <w:jc w:val="both"/>
        <w:rPr>
          <w:sz w:val="28"/>
          <w:szCs w:val="28"/>
        </w:rPr>
      </w:pPr>
      <w:r>
        <w:rPr>
          <w:sz w:val="28"/>
          <w:szCs w:val="28"/>
        </w:rPr>
        <w:t>2</w:t>
      </w:r>
      <w:r w:rsidR="004D693E">
        <w:rPr>
          <w:sz w:val="28"/>
          <w:szCs w:val="28"/>
        </w:rPr>
        <w:t>2</w:t>
      </w:r>
      <w:r w:rsidR="008C7773">
        <w:rPr>
          <w:sz w:val="28"/>
          <w:szCs w:val="28"/>
        </w:rPr>
        <w:t xml:space="preserve">. Настоящее постановление </w:t>
      </w:r>
      <w:r w:rsidR="005F1139">
        <w:rPr>
          <w:sz w:val="28"/>
          <w:szCs w:val="28"/>
        </w:rPr>
        <w:t xml:space="preserve">опубликовать в специальном выпуске газеты «Асбестовский рабочий» «Муниципальный вестник» без приложений и </w:t>
      </w:r>
      <w:r w:rsidR="008C7773">
        <w:rPr>
          <w:sz w:val="28"/>
          <w:szCs w:val="28"/>
        </w:rPr>
        <w:t>разместить на</w:t>
      </w:r>
      <w:r w:rsidR="00265C63">
        <w:rPr>
          <w:sz w:val="28"/>
          <w:szCs w:val="28"/>
        </w:rPr>
        <w:t xml:space="preserve"> официальном сайте </w:t>
      </w:r>
      <w:r w:rsidR="008C7773">
        <w:rPr>
          <w:sz w:val="28"/>
          <w:szCs w:val="28"/>
        </w:rPr>
        <w:t xml:space="preserve"> Асбестовского городского округа в сети Интернет</w:t>
      </w:r>
      <w:r w:rsidR="005F1139">
        <w:rPr>
          <w:sz w:val="28"/>
          <w:szCs w:val="28"/>
        </w:rPr>
        <w:t>.</w:t>
      </w:r>
    </w:p>
    <w:p w:rsidR="008C7773" w:rsidRDefault="008C7773" w:rsidP="0092525D">
      <w:pPr>
        <w:pStyle w:val="21"/>
        <w:spacing w:after="0" w:line="240" w:lineRule="auto"/>
        <w:ind w:firstLine="709"/>
        <w:jc w:val="both"/>
        <w:rPr>
          <w:sz w:val="28"/>
          <w:szCs w:val="28"/>
        </w:rPr>
      </w:pPr>
      <w:r>
        <w:rPr>
          <w:sz w:val="28"/>
          <w:szCs w:val="28"/>
        </w:rPr>
        <w:t>2</w:t>
      </w:r>
      <w:r w:rsidR="004D693E">
        <w:rPr>
          <w:sz w:val="28"/>
          <w:szCs w:val="28"/>
        </w:rPr>
        <w:t>3</w:t>
      </w:r>
      <w:r>
        <w:rPr>
          <w:sz w:val="28"/>
          <w:szCs w:val="28"/>
        </w:rPr>
        <w:t>. Контроль за исполнением настоящего постано</w:t>
      </w:r>
      <w:r w:rsidR="0092525D">
        <w:rPr>
          <w:sz w:val="28"/>
          <w:szCs w:val="28"/>
        </w:rPr>
        <w:t xml:space="preserve">вления возложить на заместителя </w:t>
      </w:r>
      <w:r w:rsidR="00044B8F">
        <w:rPr>
          <w:sz w:val="28"/>
          <w:szCs w:val="28"/>
        </w:rPr>
        <w:t>гла</w:t>
      </w:r>
      <w:r w:rsidR="00E5440D">
        <w:rPr>
          <w:sz w:val="28"/>
          <w:szCs w:val="28"/>
        </w:rPr>
        <w:t xml:space="preserve">вы администрации Асбестовского </w:t>
      </w:r>
      <w:r w:rsidR="00044B8F">
        <w:rPr>
          <w:sz w:val="28"/>
          <w:szCs w:val="28"/>
        </w:rPr>
        <w:t xml:space="preserve">городского </w:t>
      </w:r>
      <w:r>
        <w:rPr>
          <w:sz w:val="28"/>
          <w:szCs w:val="28"/>
        </w:rPr>
        <w:t xml:space="preserve">округа      </w:t>
      </w:r>
      <w:r w:rsidR="004A5B66">
        <w:rPr>
          <w:sz w:val="28"/>
          <w:szCs w:val="28"/>
        </w:rPr>
        <w:t xml:space="preserve">  </w:t>
      </w:r>
      <w:r>
        <w:rPr>
          <w:sz w:val="28"/>
          <w:szCs w:val="28"/>
        </w:rPr>
        <w:t xml:space="preserve">          </w:t>
      </w:r>
      <w:r w:rsidR="004A5B66">
        <w:rPr>
          <w:sz w:val="28"/>
          <w:szCs w:val="28"/>
        </w:rPr>
        <w:t>Е</w:t>
      </w:r>
      <w:r w:rsidR="006909D4">
        <w:rPr>
          <w:sz w:val="28"/>
          <w:szCs w:val="28"/>
        </w:rPr>
        <w:t>.</w:t>
      </w:r>
      <w:r w:rsidR="004A5B66">
        <w:rPr>
          <w:sz w:val="28"/>
          <w:szCs w:val="28"/>
        </w:rPr>
        <w:t>В</w:t>
      </w:r>
      <w:r w:rsidR="006909D4">
        <w:rPr>
          <w:sz w:val="28"/>
          <w:szCs w:val="28"/>
        </w:rPr>
        <w:t>.</w:t>
      </w:r>
      <w:r>
        <w:rPr>
          <w:sz w:val="28"/>
          <w:szCs w:val="28"/>
        </w:rPr>
        <w:t xml:space="preserve"> </w:t>
      </w:r>
      <w:r w:rsidR="004A5B66">
        <w:rPr>
          <w:sz w:val="28"/>
          <w:szCs w:val="28"/>
        </w:rPr>
        <w:t>Волкову</w:t>
      </w:r>
      <w:r>
        <w:rPr>
          <w:sz w:val="28"/>
          <w:szCs w:val="28"/>
        </w:rPr>
        <w:t>.</w:t>
      </w:r>
    </w:p>
    <w:p w:rsidR="0092525D" w:rsidRDefault="0092525D" w:rsidP="0092525D">
      <w:pPr>
        <w:jc w:val="both"/>
        <w:rPr>
          <w:sz w:val="28"/>
          <w:szCs w:val="28"/>
        </w:rPr>
      </w:pPr>
    </w:p>
    <w:p w:rsidR="0092525D" w:rsidRDefault="0092525D" w:rsidP="0092525D">
      <w:pPr>
        <w:jc w:val="both"/>
        <w:rPr>
          <w:sz w:val="28"/>
          <w:szCs w:val="28"/>
        </w:rPr>
      </w:pPr>
    </w:p>
    <w:p w:rsidR="008C7773" w:rsidRDefault="00694C44" w:rsidP="0092525D">
      <w:pPr>
        <w:jc w:val="both"/>
        <w:rPr>
          <w:sz w:val="28"/>
          <w:szCs w:val="28"/>
        </w:rPr>
      </w:pPr>
      <w:r>
        <w:rPr>
          <w:sz w:val="28"/>
          <w:szCs w:val="28"/>
        </w:rPr>
        <w:t>Глава</w:t>
      </w:r>
    </w:p>
    <w:p w:rsidR="008C7773" w:rsidRDefault="008C7773" w:rsidP="0092525D">
      <w:pPr>
        <w:jc w:val="both"/>
        <w:rPr>
          <w:sz w:val="28"/>
          <w:szCs w:val="28"/>
        </w:rPr>
      </w:pPr>
      <w:r>
        <w:rPr>
          <w:sz w:val="28"/>
          <w:szCs w:val="28"/>
        </w:rPr>
        <w:t>Асбестовского городского округа</w:t>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t xml:space="preserve">     </w:t>
      </w:r>
      <w:r>
        <w:rPr>
          <w:sz w:val="28"/>
          <w:szCs w:val="28"/>
        </w:rPr>
        <w:t>Н.Р. Тихонова</w:t>
      </w:r>
    </w:p>
    <w:p w:rsidR="008C7773" w:rsidRDefault="008C7773" w:rsidP="0092525D">
      <w:pPr>
        <w:ind w:firstLine="709"/>
        <w:jc w:val="both"/>
        <w:rPr>
          <w:sz w:val="28"/>
          <w:szCs w:val="28"/>
        </w:rPr>
      </w:pPr>
    </w:p>
    <w:p w:rsidR="008C7773" w:rsidRDefault="008C7773" w:rsidP="0092525D">
      <w:pPr>
        <w:ind w:firstLine="709"/>
        <w:jc w:val="both"/>
        <w:rPr>
          <w:sz w:val="28"/>
          <w:szCs w:val="28"/>
        </w:rPr>
      </w:pPr>
    </w:p>
    <w:p w:rsidR="008F56E7" w:rsidRDefault="008F56E7" w:rsidP="004D693E">
      <w:pPr>
        <w:ind w:right="140"/>
        <w:jc w:val="both"/>
      </w:pPr>
    </w:p>
    <w:p w:rsidR="008C7773" w:rsidRPr="00412850" w:rsidRDefault="008C7773" w:rsidP="0092525D">
      <w:pPr>
        <w:ind w:left="5954" w:right="140"/>
        <w:jc w:val="both"/>
      </w:pPr>
      <w:r w:rsidRPr="00412850">
        <w:lastRenderedPageBreak/>
        <w:t>Приложение № 1</w:t>
      </w:r>
    </w:p>
    <w:p w:rsidR="008C7773" w:rsidRPr="00412850" w:rsidRDefault="005F1139" w:rsidP="0092525D">
      <w:pPr>
        <w:tabs>
          <w:tab w:val="left" w:pos="5103"/>
        </w:tabs>
        <w:ind w:left="5954" w:right="140"/>
        <w:jc w:val="both"/>
      </w:pPr>
      <w:r>
        <w:t>к постановлению</w:t>
      </w:r>
      <w:r w:rsidR="00694C44">
        <w:t xml:space="preserve"> </w:t>
      </w:r>
      <w:r w:rsidR="008C7773" w:rsidRPr="00412850">
        <w:t>администрации</w:t>
      </w:r>
    </w:p>
    <w:p w:rsidR="008C7773" w:rsidRPr="00412850" w:rsidRDefault="00694C44" w:rsidP="0092525D">
      <w:pPr>
        <w:tabs>
          <w:tab w:val="left" w:pos="5103"/>
        </w:tabs>
        <w:ind w:left="5954" w:right="140"/>
        <w:jc w:val="both"/>
      </w:pPr>
      <w:r>
        <w:t xml:space="preserve">Асбестовского городского </w:t>
      </w:r>
      <w:r w:rsidR="008C7773" w:rsidRPr="00412850">
        <w:t>округа</w:t>
      </w:r>
    </w:p>
    <w:p w:rsidR="008C7773" w:rsidRPr="00412850" w:rsidRDefault="00835294" w:rsidP="0092525D">
      <w:pPr>
        <w:tabs>
          <w:tab w:val="left" w:pos="5103"/>
        </w:tabs>
        <w:ind w:left="5954" w:right="140"/>
        <w:jc w:val="both"/>
      </w:pPr>
      <w:r>
        <w:t>от 21.06.</w:t>
      </w:r>
      <w:r w:rsidR="00044B8F">
        <w:t>20</w:t>
      </w:r>
      <w:r w:rsidR="004A5B66">
        <w:t>2</w:t>
      </w:r>
      <w:r w:rsidR="00044B8F">
        <w:t>1</w:t>
      </w:r>
      <w:r w:rsidR="00694C44">
        <w:t xml:space="preserve"> </w:t>
      </w:r>
      <w:r w:rsidR="008C7773" w:rsidRPr="00412850">
        <w:t xml:space="preserve">№ </w:t>
      </w:r>
      <w:r>
        <w:t>261</w:t>
      </w:r>
      <w:r w:rsidR="00044B8F">
        <w:t>-ПА</w:t>
      </w:r>
    </w:p>
    <w:p w:rsidR="008C7773" w:rsidRPr="00412850" w:rsidRDefault="008C7773" w:rsidP="0092525D">
      <w:pPr>
        <w:tabs>
          <w:tab w:val="left" w:pos="5103"/>
        </w:tabs>
        <w:ind w:left="5954" w:right="-2"/>
        <w:jc w:val="both"/>
      </w:pPr>
      <w:r w:rsidRPr="00412850">
        <w:t>«О подготовке и проведении праздни</w:t>
      </w:r>
      <w:r w:rsidR="0067468E">
        <w:t>чных</w:t>
      </w:r>
      <w:r w:rsidRPr="00412850">
        <w:t xml:space="preserve"> </w:t>
      </w:r>
      <w:r w:rsidR="00044B8F">
        <w:t xml:space="preserve">мероприятий </w:t>
      </w:r>
      <w:r>
        <w:t xml:space="preserve">«День города </w:t>
      </w:r>
      <w:r w:rsidR="0067468E">
        <w:t>Асбеста» в</w:t>
      </w:r>
      <w:r>
        <w:t xml:space="preserve"> </w:t>
      </w:r>
      <w:r w:rsidRPr="00412850">
        <w:t>20</w:t>
      </w:r>
      <w:r w:rsidR="004A5B66">
        <w:t>2</w:t>
      </w:r>
      <w:r w:rsidRPr="00412850">
        <w:t>1</w:t>
      </w:r>
      <w:r w:rsidR="0067468E">
        <w:t xml:space="preserve"> году</w:t>
      </w:r>
      <w:r w:rsidRPr="00412850">
        <w:t>, мерах по обеспечению безо</w:t>
      </w:r>
      <w:r w:rsidR="00044B8F">
        <w:t xml:space="preserve">пасности и антитеррористической </w:t>
      </w:r>
      <w:r w:rsidR="00076145">
        <w:t xml:space="preserve">защищенности граждан </w:t>
      </w:r>
      <w:r w:rsidRPr="00412850">
        <w:t>Асбестовского городского округа</w:t>
      </w:r>
      <w:r w:rsidR="0067468E">
        <w:t xml:space="preserve"> при их проведении</w:t>
      </w:r>
      <w:r w:rsidRPr="00412850">
        <w:t>»</w:t>
      </w:r>
    </w:p>
    <w:p w:rsidR="001734C5" w:rsidRDefault="001734C5" w:rsidP="0092525D">
      <w:pPr>
        <w:ind w:firstLine="709"/>
        <w:jc w:val="center"/>
        <w:rPr>
          <w:b/>
          <w:sz w:val="28"/>
          <w:szCs w:val="28"/>
        </w:rPr>
      </w:pPr>
    </w:p>
    <w:p w:rsidR="008F56E7" w:rsidRDefault="008F56E7" w:rsidP="0092525D">
      <w:pPr>
        <w:ind w:firstLine="709"/>
        <w:jc w:val="center"/>
        <w:rPr>
          <w:b/>
          <w:sz w:val="28"/>
          <w:szCs w:val="28"/>
        </w:rPr>
      </w:pPr>
    </w:p>
    <w:p w:rsidR="008F56E7" w:rsidRDefault="008F56E7" w:rsidP="0092525D">
      <w:pPr>
        <w:ind w:firstLine="709"/>
        <w:jc w:val="center"/>
        <w:rPr>
          <w:b/>
          <w:sz w:val="28"/>
          <w:szCs w:val="28"/>
        </w:rPr>
      </w:pPr>
    </w:p>
    <w:p w:rsidR="008F56E7" w:rsidRDefault="008F56E7" w:rsidP="003256EE">
      <w:pPr>
        <w:ind w:firstLine="709"/>
        <w:rPr>
          <w:b/>
          <w:sz w:val="28"/>
          <w:szCs w:val="28"/>
        </w:rPr>
      </w:pPr>
    </w:p>
    <w:p w:rsidR="008C7773" w:rsidRPr="003E4A2B" w:rsidRDefault="008F56E7" w:rsidP="001734C5">
      <w:pPr>
        <w:jc w:val="center"/>
        <w:rPr>
          <w:sz w:val="28"/>
          <w:szCs w:val="28"/>
        </w:rPr>
      </w:pPr>
      <w:r>
        <w:rPr>
          <w:sz w:val="28"/>
          <w:szCs w:val="28"/>
        </w:rPr>
        <w:t>Состав организационного</w:t>
      </w:r>
      <w:r w:rsidR="008C7773" w:rsidRPr="003E4A2B">
        <w:rPr>
          <w:sz w:val="28"/>
          <w:szCs w:val="28"/>
        </w:rPr>
        <w:t xml:space="preserve"> комитета по проведению праздни</w:t>
      </w:r>
      <w:r w:rsidR="0067468E" w:rsidRPr="003E4A2B">
        <w:rPr>
          <w:sz w:val="28"/>
          <w:szCs w:val="28"/>
        </w:rPr>
        <w:t>чных мероприятий</w:t>
      </w:r>
    </w:p>
    <w:p w:rsidR="008C7773" w:rsidRPr="003E4A2B" w:rsidRDefault="008C7773" w:rsidP="0092525D">
      <w:pPr>
        <w:ind w:firstLine="709"/>
        <w:jc w:val="center"/>
        <w:rPr>
          <w:sz w:val="28"/>
          <w:szCs w:val="28"/>
        </w:rPr>
      </w:pPr>
      <w:r w:rsidRPr="003E4A2B">
        <w:rPr>
          <w:sz w:val="28"/>
          <w:szCs w:val="28"/>
        </w:rPr>
        <w:t>«День города</w:t>
      </w:r>
      <w:r w:rsidR="0067468E" w:rsidRPr="003E4A2B">
        <w:rPr>
          <w:sz w:val="28"/>
          <w:szCs w:val="28"/>
        </w:rPr>
        <w:t xml:space="preserve"> Асбеста»</w:t>
      </w:r>
    </w:p>
    <w:p w:rsidR="008C7773" w:rsidRDefault="008C7773" w:rsidP="0092525D">
      <w:pPr>
        <w:ind w:firstLine="709"/>
        <w:rPr>
          <w:sz w:val="28"/>
          <w:szCs w:val="28"/>
        </w:rPr>
      </w:pPr>
    </w:p>
    <w:tbl>
      <w:tblPr>
        <w:tblStyle w:val="a6"/>
        <w:tblW w:w="9781" w:type="dxa"/>
        <w:tblInd w:w="392" w:type="dxa"/>
        <w:tblLook w:val="04A0"/>
      </w:tblPr>
      <w:tblGrid>
        <w:gridCol w:w="496"/>
        <w:gridCol w:w="2339"/>
        <w:gridCol w:w="6946"/>
      </w:tblGrid>
      <w:tr w:rsidR="008C7773" w:rsidTr="00076145">
        <w:tc>
          <w:tcPr>
            <w:tcW w:w="496" w:type="dxa"/>
          </w:tcPr>
          <w:p w:rsidR="008C7773" w:rsidRDefault="008C7773" w:rsidP="0092525D">
            <w:pPr>
              <w:ind w:firstLine="709"/>
              <w:jc w:val="right"/>
              <w:rPr>
                <w:sz w:val="28"/>
                <w:szCs w:val="28"/>
              </w:rPr>
            </w:pPr>
            <w:r>
              <w:rPr>
                <w:sz w:val="28"/>
                <w:szCs w:val="28"/>
              </w:rPr>
              <w:t>№</w:t>
            </w:r>
          </w:p>
        </w:tc>
        <w:tc>
          <w:tcPr>
            <w:tcW w:w="2339" w:type="dxa"/>
          </w:tcPr>
          <w:p w:rsidR="008C7773" w:rsidRDefault="008C7773" w:rsidP="005E45A4">
            <w:pPr>
              <w:ind w:hanging="37"/>
              <w:jc w:val="center"/>
              <w:rPr>
                <w:sz w:val="28"/>
                <w:szCs w:val="28"/>
              </w:rPr>
            </w:pPr>
            <w:r>
              <w:rPr>
                <w:sz w:val="28"/>
                <w:szCs w:val="28"/>
              </w:rPr>
              <w:t>ФИО</w:t>
            </w:r>
          </w:p>
        </w:tc>
        <w:tc>
          <w:tcPr>
            <w:tcW w:w="6946" w:type="dxa"/>
          </w:tcPr>
          <w:p w:rsidR="008C7773" w:rsidRDefault="008F56E7" w:rsidP="005E45A4">
            <w:pPr>
              <w:ind w:firstLine="34"/>
              <w:jc w:val="center"/>
              <w:rPr>
                <w:sz w:val="28"/>
                <w:szCs w:val="28"/>
              </w:rPr>
            </w:pPr>
            <w:r>
              <w:rPr>
                <w:sz w:val="28"/>
                <w:szCs w:val="28"/>
              </w:rPr>
              <w:t>Д</w:t>
            </w:r>
            <w:r w:rsidR="008C7773">
              <w:rPr>
                <w:sz w:val="28"/>
                <w:szCs w:val="28"/>
              </w:rPr>
              <w:t>олжность</w:t>
            </w:r>
          </w:p>
        </w:tc>
      </w:tr>
      <w:tr w:rsidR="008C7773" w:rsidTr="00076145">
        <w:tc>
          <w:tcPr>
            <w:tcW w:w="496" w:type="dxa"/>
          </w:tcPr>
          <w:p w:rsidR="008C7773" w:rsidRDefault="008C7773" w:rsidP="001734C5">
            <w:pPr>
              <w:jc w:val="both"/>
              <w:rPr>
                <w:sz w:val="28"/>
                <w:szCs w:val="28"/>
              </w:rPr>
            </w:pPr>
            <w:r>
              <w:rPr>
                <w:sz w:val="28"/>
                <w:szCs w:val="28"/>
              </w:rPr>
              <w:t>1</w:t>
            </w:r>
          </w:p>
        </w:tc>
        <w:tc>
          <w:tcPr>
            <w:tcW w:w="2339" w:type="dxa"/>
          </w:tcPr>
          <w:p w:rsidR="008C7773" w:rsidRDefault="008C7773" w:rsidP="00076145">
            <w:pPr>
              <w:jc w:val="center"/>
              <w:rPr>
                <w:sz w:val="28"/>
                <w:szCs w:val="28"/>
              </w:rPr>
            </w:pPr>
            <w:r>
              <w:rPr>
                <w:sz w:val="28"/>
                <w:szCs w:val="28"/>
              </w:rPr>
              <w:t>Тихонова Н.Р.</w:t>
            </w:r>
          </w:p>
        </w:tc>
        <w:tc>
          <w:tcPr>
            <w:tcW w:w="6946" w:type="dxa"/>
          </w:tcPr>
          <w:p w:rsidR="008C7773" w:rsidRDefault="008F56E7" w:rsidP="008F56E7">
            <w:pPr>
              <w:jc w:val="center"/>
              <w:rPr>
                <w:sz w:val="28"/>
                <w:szCs w:val="28"/>
              </w:rPr>
            </w:pPr>
            <w:r>
              <w:rPr>
                <w:sz w:val="28"/>
                <w:szCs w:val="28"/>
              </w:rPr>
              <w:t xml:space="preserve">- </w:t>
            </w:r>
            <w:r w:rsidR="00465E11">
              <w:rPr>
                <w:sz w:val="28"/>
                <w:szCs w:val="28"/>
              </w:rPr>
              <w:t xml:space="preserve">глава </w:t>
            </w:r>
            <w:r w:rsidR="008C7773">
              <w:rPr>
                <w:sz w:val="28"/>
                <w:szCs w:val="28"/>
              </w:rPr>
              <w:t>Асбестовского городского округа, председатель организационного комитета</w:t>
            </w:r>
          </w:p>
        </w:tc>
      </w:tr>
      <w:tr w:rsidR="008C7773" w:rsidTr="00076145">
        <w:tc>
          <w:tcPr>
            <w:tcW w:w="496" w:type="dxa"/>
          </w:tcPr>
          <w:p w:rsidR="008C7773" w:rsidRDefault="008C7773" w:rsidP="001734C5">
            <w:pPr>
              <w:jc w:val="both"/>
              <w:rPr>
                <w:sz w:val="28"/>
                <w:szCs w:val="28"/>
              </w:rPr>
            </w:pPr>
            <w:r>
              <w:rPr>
                <w:sz w:val="28"/>
                <w:szCs w:val="28"/>
              </w:rPr>
              <w:t>2</w:t>
            </w:r>
          </w:p>
        </w:tc>
        <w:tc>
          <w:tcPr>
            <w:tcW w:w="2339" w:type="dxa"/>
          </w:tcPr>
          <w:p w:rsidR="008C7773" w:rsidRDefault="004A5B66" w:rsidP="00076145">
            <w:pPr>
              <w:jc w:val="center"/>
              <w:rPr>
                <w:sz w:val="28"/>
                <w:szCs w:val="28"/>
              </w:rPr>
            </w:pPr>
            <w:r>
              <w:rPr>
                <w:sz w:val="28"/>
                <w:szCs w:val="28"/>
              </w:rPr>
              <w:t>Волкова Е.В.</w:t>
            </w:r>
          </w:p>
        </w:tc>
        <w:tc>
          <w:tcPr>
            <w:tcW w:w="6946" w:type="dxa"/>
          </w:tcPr>
          <w:p w:rsidR="008C7773" w:rsidRDefault="008F56E7" w:rsidP="008F56E7">
            <w:pPr>
              <w:jc w:val="center"/>
              <w:rPr>
                <w:sz w:val="28"/>
                <w:szCs w:val="28"/>
              </w:rPr>
            </w:pPr>
            <w:r>
              <w:rPr>
                <w:sz w:val="28"/>
                <w:szCs w:val="28"/>
              </w:rPr>
              <w:t xml:space="preserve">- </w:t>
            </w:r>
            <w:r w:rsidR="008C7773">
              <w:rPr>
                <w:sz w:val="28"/>
                <w:szCs w:val="28"/>
              </w:rPr>
              <w:t>за</w:t>
            </w:r>
            <w:r w:rsidR="005E45A4">
              <w:rPr>
                <w:sz w:val="28"/>
                <w:szCs w:val="28"/>
              </w:rPr>
              <w:t>меститель</w:t>
            </w:r>
            <w:r w:rsidR="00076145">
              <w:rPr>
                <w:sz w:val="28"/>
                <w:szCs w:val="28"/>
              </w:rPr>
              <w:t xml:space="preserve"> главы администрации </w:t>
            </w:r>
            <w:r w:rsidR="008C7773">
              <w:rPr>
                <w:sz w:val="28"/>
                <w:szCs w:val="28"/>
              </w:rPr>
              <w:t>Асбестовского городского округа, заместитель председателя организационного комитета</w:t>
            </w:r>
          </w:p>
        </w:tc>
      </w:tr>
      <w:tr w:rsidR="008C7773" w:rsidTr="00BA4A58">
        <w:tc>
          <w:tcPr>
            <w:tcW w:w="9781" w:type="dxa"/>
            <w:gridSpan w:val="3"/>
          </w:tcPr>
          <w:p w:rsidR="008C7773" w:rsidRDefault="008C7773" w:rsidP="008F56E7">
            <w:pPr>
              <w:jc w:val="center"/>
              <w:rPr>
                <w:sz w:val="28"/>
                <w:szCs w:val="28"/>
              </w:rPr>
            </w:pPr>
            <w:r>
              <w:rPr>
                <w:sz w:val="28"/>
                <w:szCs w:val="28"/>
              </w:rPr>
              <w:t>Члены организационного комитета</w:t>
            </w:r>
          </w:p>
        </w:tc>
      </w:tr>
      <w:tr w:rsidR="00BF63BF" w:rsidTr="00076145">
        <w:trPr>
          <w:trHeight w:val="435"/>
        </w:trPr>
        <w:tc>
          <w:tcPr>
            <w:tcW w:w="496" w:type="dxa"/>
          </w:tcPr>
          <w:p w:rsidR="00BF63BF" w:rsidRDefault="00BF63BF" w:rsidP="001734C5">
            <w:pPr>
              <w:jc w:val="both"/>
              <w:rPr>
                <w:sz w:val="28"/>
                <w:szCs w:val="28"/>
              </w:rPr>
            </w:pPr>
            <w:r>
              <w:rPr>
                <w:sz w:val="28"/>
                <w:szCs w:val="28"/>
              </w:rPr>
              <w:t>3</w:t>
            </w:r>
          </w:p>
        </w:tc>
        <w:tc>
          <w:tcPr>
            <w:tcW w:w="2339" w:type="dxa"/>
          </w:tcPr>
          <w:p w:rsidR="00BF63BF" w:rsidRDefault="00BF63BF" w:rsidP="00076145">
            <w:pPr>
              <w:jc w:val="center"/>
              <w:rPr>
                <w:sz w:val="28"/>
                <w:szCs w:val="28"/>
              </w:rPr>
            </w:pPr>
            <w:r>
              <w:rPr>
                <w:sz w:val="28"/>
                <w:szCs w:val="28"/>
              </w:rPr>
              <w:t>Алейникова О.Г.</w:t>
            </w:r>
          </w:p>
        </w:tc>
        <w:tc>
          <w:tcPr>
            <w:tcW w:w="6946" w:type="dxa"/>
          </w:tcPr>
          <w:p w:rsidR="00BF63BF" w:rsidRDefault="00BF63BF" w:rsidP="008F56E7">
            <w:pPr>
              <w:jc w:val="center"/>
              <w:rPr>
                <w:sz w:val="28"/>
                <w:szCs w:val="28"/>
              </w:rPr>
            </w:pPr>
            <w:r>
              <w:rPr>
                <w:sz w:val="28"/>
                <w:szCs w:val="28"/>
              </w:rPr>
              <w:t>- и.о. директора МБУК «Ц</w:t>
            </w:r>
            <w:r w:rsidR="008F56E7">
              <w:rPr>
                <w:sz w:val="28"/>
                <w:szCs w:val="28"/>
              </w:rPr>
              <w:t xml:space="preserve">ентр культуры </w:t>
            </w:r>
            <w:r>
              <w:rPr>
                <w:sz w:val="28"/>
                <w:szCs w:val="28"/>
              </w:rPr>
              <w:t>и</w:t>
            </w:r>
            <w:r w:rsidR="008F56E7">
              <w:rPr>
                <w:sz w:val="28"/>
                <w:szCs w:val="28"/>
              </w:rPr>
              <w:t xml:space="preserve"> досуга                            </w:t>
            </w:r>
            <w:r>
              <w:rPr>
                <w:sz w:val="28"/>
                <w:szCs w:val="28"/>
              </w:rPr>
              <w:t xml:space="preserve"> им. Горького» 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4</w:t>
            </w:r>
          </w:p>
        </w:tc>
        <w:tc>
          <w:tcPr>
            <w:tcW w:w="2339" w:type="dxa"/>
          </w:tcPr>
          <w:p w:rsidR="00BF63BF" w:rsidRDefault="00BF63BF" w:rsidP="00076145">
            <w:pPr>
              <w:jc w:val="center"/>
              <w:rPr>
                <w:sz w:val="28"/>
                <w:szCs w:val="28"/>
              </w:rPr>
            </w:pPr>
            <w:r>
              <w:rPr>
                <w:sz w:val="28"/>
                <w:szCs w:val="28"/>
              </w:rPr>
              <w:t>Валеева С.А.</w:t>
            </w:r>
          </w:p>
        </w:tc>
        <w:tc>
          <w:tcPr>
            <w:tcW w:w="6946" w:type="dxa"/>
          </w:tcPr>
          <w:p w:rsidR="00BF63BF" w:rsidRDefault="00BF63BF" w:rsidP="008F56E7">
            <w:pPr>
              <w:jc w:val="center"/>
              <w:rPr>
                <w:sz w:val="28"/>
                <w:szCs w:val="28"/>
              </w:rPr>
            </w:pPr>
            <w:r>
              <w:rPr>
                <w:sz w:val="28"/>
                <w:szCs w:val="28"/>
              </w:rPr>
              <w:t>- на</w:t>
            </w:r>
            <w:r w:rsidR="005E45A4">
              <w:rPr>
                <w:sz w:val="28"/>
                <w:szCs w:val="28"/>
              </w:rPr>
              <w:t>чальник Управления образованием</w:t>
            </w:r>
            <w:r>
              <w:rPr>
                <w:sz w:val="28"/>
                <w:szCs w:val="28"/>
              </w:rPr>
              <w:t xml:space="preserve"> 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5</w:t>
            </w:r>
          </w:p>
        </w:tc>
        <w:tc>
          <w:tcPr>
            <w:tcW w:w="2339" w:type="dxa"/>
          </w:tcPr>
          <w:p w:rsidR="00BF63BF" w:rsidRDefault="00694C44" w:rsidP="00076145">
            <w:pPr>
              <w:jc w:val="center"/>
              <w:rPr>
                <w:sz w:val="28"/>
                <w:szCs w:val="28"/>
              </w:rPr>
            </w:pPr>
            <w:r>
              <w:rPr>
                <w:sz w:val="28"/>
                <w:szCs w:val="28"/>
              </w:rPr>
              <w:t>Бурдин С.А.</w:t>
            </w:r>
          </w:p>
        </w:tc>
        <w:tc>
          <w:tcPr>
            <w:tcW w:w="6946" w:type="dxa"/>
          </w:tcPr>
          <w:p w:rsidR="00BF63BF" w:rsidRDefault="005E45A4" w:rsidP="008F56E7">
            <w:pPr>
              <w:jc w:val="center"/>
              <w:rPr>
                <w:sz w:val="28"/>
                <w:szCs w:val="28"/>
              </w:rPr>
            </w:pPr>
            <w:r>
              <w:rPr>
                <w:sz w:val="28"/>
                <w:szCs w:val="28"/>
              </w:rPr>
              <w:t xml:space="preserve">- начальник </w:t>
            </w:r>
            <w:r w:rsidR="00BF63BF">
              <w:rPr>
                <w:sz w:val="28"/>
                <w:szCs w:val="28"/>
              </w:rPr>
              <w:t>Ме</w:t>
            </w:r>
            <w:r>
              <w:rPr>
                <w:sz w:val="28"/>
                <w:szCs w:val="28"/>
              </w:rPr>
              <w:t xml:space="preserve">жмуниципального отдела МВД </w:t>
            </w:r>
            <w:r w:rsidR="00694C44">
              <w:rPr>
                <w:sz w:val="28"/>
                <w:szCs w:val="28"/>
              </w:rPr>
              <w:t xml:space="preserve">РФ </w:t>
            </w:r>
            <w:r w:rsidR="00BF63BF">
              <w:rPr>
                <w:sz w:val="28"/>
                <w:szCs w:val="28"/>
              </w:rPr>
              <w:t>«Асбестовский»</w:t>
            </w:r>
          </w:p>
        </w:tc>
      </w:tr>
      <w:tr w:rsidR="00BF63BF" w:rsidTr="00076145">
        <w:trPr>
          <w:trHeight w:val="435"/>
        </w:trPr>
        <w:tc>
          <w:tcPr>
            <w:tcW w:w="496" w:type="dxa"/>
          </w:tcPr>
          <w:p w:rsidR="00BF63BF" w:rsidRDefault="00BF63BF" w:rsidP="00C33763">
            <w:pPr>
              <w:jc w:val="both"/>
              <w:rPr>
                <w:sz w:val="28"/>
                <w:szCs w:val="28"/>
              </w:rPr>
            </w:pPr>
            <w:r>
              <w:rPr>
                <w:sz w:val="28"/>
                <w:szCs w:val="28"/>
              </w:rPr>
              <w:t>6</w:t>
            </w:r>
          </w:p>
        </w:tc>
        <w:tc>
          <w:tcPr>
            <w:tcW w:w="2339" w:type="dxa"/>
          </w:tcPr>
          <w:p w:rsidR="00BF63BF" w:rsidRDefault="00BF63BF" w:rsidP="00076145">
            <w:pPr>
              <w:jc w:val="center"/>
              <w:rPr>
                <w:sz w:val="28"/>
                <w:szCs w:val="28"/>
              </w:rPr>
            </w:pPr>
            <w:r>
              <w:rPr>
                <w:sz w:val="28"/>
                <w:szCs w:val="28"/>
              </w:rPr>
              <w:t>Епимахов И.В.</w:t>
            </w:r>
          </w:p>
        </w:tc>
        <w:tc>
          <w:tcPr>
            <w:tcW w:w="6946" w:type="dxa"/>
          </w:tcPr>
          <w:p w:rsidR="00BF63BF" w:rsidRDefault="00BF63BF" w:rsidP="008F56E7">
            <w:pPr>
              <w:jc w:val="center"/>
              <w:rPr>
                <w:sz w:val="28"/>
                <w:szCs w:val="28"/>
              </w:rPr>
            </w:pPr>
            <w:r>
              <w:rPr>
                <w:sz w:val="28"/>
                <w:szCs w:val="28"/>
              </w:rPr>
              <w:t>- начальник отдела физической культуры, спорта и молодежной политики администрации 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7</w:t>
            </w:r>
          </w:p>
        </w:tc>
        <w:tc>
          <w:tcPr>
            <w:tcW w:w="2339" w:type="dxa"/>
          </w:tcPr>
          <w:p w:rsidR="00BF63BF" w:rsidRDefault="00694C44" w:rsidP="00076145">
            <w:pPr>
              <w:jc w:val="center"/>
              <w:rPr>
                <w:sz w:val="28"/>
                <w:szCs w:val="28"/>
              </w:rPr>
            </w:pPr>
            <w:r>
              <w:rPr>
                <w:sz w:val="28"/>
                <w:szCs w:val="28"/>
              </w:rPr>
              <w:t xml:space="preserve">Кирьянова </w:t>
            </w:r>
            <w:r w:rsidR="00BF63BF">
              <w:rPr>
                <w:sz w:val="28"/>
                <w:szCs w:val="28"/>
              </w:rPr>
              <w:t>Л.И.</w:t>
            </w:r>
          </w:p>
        </w:tc>
        <w:tc>
          <w:tcPr>
            <w:tcW w:w="6946" w:type="dxa"/>
          </w:tcPr>
          <w:p w:rsidR="00BF63BF" w:rsidRDefault="00BF63BF" w:rsidP="008F56E7">
            <w:pPr>
              <w:jc w:val="center"/>
              <w:rPr>
                <w:sz w:val="28"/>
                <w:szCs w:val="28"/>
              </w:rPr>
            </w:pPr>
            <w:r>
              <w:rPr>
                <w:sz w:val="28"/>
                <w:szCs w:val="28"/>
              </w:rPr>
              <w:t>- Первый заместитель главы администрации 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8</w:t>
            </w:r>
          </w:p>
        </w:tc>
        <w:tc>
          <w:tcPr>
            <w:tcW w:w="2339" w:type="dxa"/>
          </w:tcPr>
          <w:p w:rsidR="00BF63BF" w:rsidRDefault="00BF63BF" w:rsidP="00076145">
            <w:pPr>
              <w:jc w:val="center"/>
              <w:rPr>
                <w:sz w:val="28"/>
                <w:szCs w:val="28"/>
              </w:rPr>
            </w:pPr>
            <w:r>
              <w:rPr>
                <w:sz w:val="28"/>
                <w:szCs w:val="28"/>
              </w:rPr>
              <w:t>Кондовин А.С.</w:t>
            </w:r>
          </w:p>
        </w:tc>
        <w:tc>
          <w:tcPr>
            <w:tcW w:w="6946" w:type="dxa"/>
          </w:tcPr>
          <w:p w:rsidR="00BF63BF" w:rsidRDefault="00BF63BF" w:rsidP="008F56E7">
            <w:pPr>
              <w:jc w:val="center"/>
              <w:rPr>
                <w:sz w:val="28"/>
                <w:szCs w:val="28"/>
              </w:rPr>
            </w:pPr>
            <w:r>
              <w:rPr>
                <w:sz w:val="28"/>
                <w:szCs w:val="28"/>
              </w:rPr>
              <w:t>- начальник отдела жилищно-коммунального  хозяйства, транспорта, связи и ж</w:t>
            </w:r>
            <w:r w:rsidR="005E45A4">
              <w:rPr>
                <w:sz w:val="28"/>
                <w:szCs w:val="28"/>
              </w:rPr>
              <w:t xml:space="preserve">илищной политики администрации </w:t>
            </w:r>
            <w:r>
              <w:rPr>
                <w:sz w:val="28"/>
                <w:szCs w:val="28"/>
              </w:rPr>
              <w:t>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9</w:t>
            </w:r>
          </w:p>
        </w:tc>
        <w:tc>
          <w:tcPr>
            <w:tcW w:w="2339" w:type="dxa"/>
          </w:tcPr>
          <w:p w:rsidR="00BF63BF" w:rsidRDefault="00BF63BF" w:rsidP="00076145">
            <w:pPr>
              <w:jc w:val="center"/>
              <w:rPr>
                <w:sz w:val="28"/>
                <w:szCs w:val="28"/>
              </w:rPr>
            </w:pPr>
            <w:r>
              <w:rPr>
                <w:sz w:val="28"/>
                <w:szCs w:val="28"/>
              </w:rPr>
              <w:t>Кутарев Е.В.</w:t>
            </w:r>
          </w:p>
        </w:tc>
        <w:tc>
          <w:tcPr>
            <w:tcW w:w="6946" w:type="dxa"/>
          </w:tcPr>
          <w:p w:rsidR="00BF63BF" w:rsidRDefault="005E45A4" w:rsidP="008F56E7">
            <w:pPr>
              <w:jc w:val="center"/>
              <w:rPr>
                <w:sz w:val="28"/>
                <w:szCs w:val="28"/>
              </w:rPr>
            </w:pPr>
            <w:r>
              <w:rPr>
                <w:sz w:val="28"/>
                <w:szCs w:val="28"/>
              </w:rPr>
              <w:t xml:space="preserve">- начальник отдела </w:t>
            </w:r>
            <w:r w:rsidR="00BF63BF">
              <w:rPr>
                <w:sz w:val="28"/>
                <w:szCs w:val="28"/>
              </w:rPr>
              <w:t>общественной безопасности, гражданской обороны и мобилиз</w:t>
            </w:r>
            <w:r>
              <w:rPr>
                <w:sz w:val="28"/>
                <w:szCs w:val="28"/>
              </w:rPr>
              <w:t xml:space="preserve">ационной работы  администрации </w:t>
            </w:r>
            <w:r w:rsidR="00BF63BF">
              <w:rPr>
                <w:sz w:val="28"/>
                <w:szCs w:val="28"/>
              </w:rPr>
              <w:t>Асбестовского</w:t>
            </w:r>
            <w:r>
              <w:rPr>
                <w:sz w:val="28"/>
                <w:szCs w:val="28"/>
              </w:rPr>
              <w:t xml:space="preserve"> </w:t>
            </w:r>
            <w:r w:rsidR="00BF63BF">
              <w:rPr>
                <w:sz w:val="28"/>
                <w:szCs w:val="28"/>
              </w:rPr>
              <w:t>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10</w:t>
            </w:r>
          </w:p>
        </w:tc>
        <w:tc>
          <w:tcPr>
            <w:tcW w:w="2339" w:type="dxa"/>
          </w:tcPr>
          <w:p w:rsidR="00BF63BF" w:rsidRDefault="00694C44" w:rsidP="00076145">
            <w:pPr>
              <w:jc w:val="center"/>
              <w:rPr>
                <w:sz w:val="28"/>
                <w:szCs w:val="28"/>
              </w:rPr>
            </w:pPr>
            <w:r>
              <w:rPr>
                <w:sz w:val="28"/>
                <w:szCs w:val="28"/>
              </w:rPr>
              <w:t xml:space="preserve">Неустроева </w:t>
            </w:r>
            <w:r w:rsidR="00BF63BF">
              <w:rPr>
                <w:sz w:val="28"/>
                <w:szCs w:val="28"/>
              </w:rPr>
              <w:t>Т.В.</w:t>
            </w:r>
          </w:p>
        </w:tc>
        <w:tc>
          <w:tcPr>
            <w:tcW w:w="6946" w:type="dxa"/>
          </w:tcPr>
          <w:p w:rsidR="00BF63BF" w:rsidRDefault="00BF63BF" w:rsidP="008F56E7">
            <w:pPr>
              <w:jc w:val="center"/>
              <w:rPr>
                <w:sz w:val="28"/>
                <w:szCs w:val="28"/>
              </w:rPr>
            </w:pPr>
            <w:r>
              <w:rPr>
                <w:sz w:val="28"/>
                <w:szCs w:val="28"/>
              </w:rPr>
              <w:t>- начальни</w:t>
            </w:r>
            <w:r w:rsidR="005E45A4">
              <w:rPr>
                <w:sz w:val="28"/>
                <w:szCs w:val="28"/>
              </w:rPr>
              <w:t xml:space="preserve">к отдела по экономике </w:t>
            </w:r>
            <w:r>
              <w:rPr>
                <w:sz w:val="28"/>
                <w:szCs w:val="28"/>
              </w:rPr>
              <w:t>администрации  Асбестовского городского округа</w:t>
            </w:r>
          </w:p>
          <w:p w:rsidR="003256EE" w:rsidRDefault="003256EE" w:rsidP="008F56E7">
            <w:pPr>
              <w:jc w:val="center"/>
              <w:rPr>
                <w:sz w:val="28"/>
                <w:szCs w:val="28"/>
              </w:rPr>
            </w:pPr>
          </w:p>
        </w:tc>
      </w:tr>
      <w:tr w:rsidR="00BF63BF" w:rsidTr="00076145">
        <w:trPr>
          <w:trHeight w:val="435"/>
        </w:trPr>
        <w:tc>
          <w:tcPr>
            <w:tcW w:w="496" w:type="dxa"/>
          </w:tcPr>
          <w:p w:rsidR="00BF63BF" w:rsidRDefault="00BF63BF" w:rsidP="001734C5">
            <w:pPr>
              <w:ind w:left="-713" w:right="-37" w:firstLine="709"/>
              <w:jc w:val="both"/>
              <w:rPr>
                <w:sz w:val="28"/>
                <w:szCs w:val="28"/>
              </w:rPr>
            </w:pPr>
            <w:r>
              <w:rPr>
                <w:sz w:val="28"/>
                <w:szCs w:val="28"/>
              </w:rPr>
              <w:lastRenderedPageBreak/>
              <w:t>11</w:t>
            </w:r>
          </w:p>
        </w:tc>
        <w:tc>
          <w:tcPr>
            <w:tcW w:w="2339" w:type="dxa"/>
          </w:tcPr>
          <w:p w:rsidR="00BF63BF" w:rsidRDefault="00BF63BF" w:rsidP="00076145">
            <w:pPr>
              <w:jc w:val="center"/>
              <w:rPr>
                <w:sz w:val="28"/>
                <w:szCs w:val="28"/>
              </w:rPr>
            </w:pPr>
            <w:r>
              <w:rPr>
                <w:sz w:val="28"/>
                <w:szCs w:val="28"/>
              </w:rPr>
              <w:t>Панов С.В.</w:t>
            </w:r>
          </w:p>
        </w:tc>
        <w:tc>
          <w:tcPr>
            <w:tcW w:w="6946" w:type="dxa"/>
          </w:tcPr>
          <w:p w:rsidR="00BF63BF" w:rsidRDefault="00BF63BF" w:rsidP="008F56E7">
            <w:pPr>
              <w:jc w:val="center"/>
              <w:rPr>
                <w:sz w:val="28"/>
                <w:szCs w:val="28"/>
              </w:rPr>
            </w:pPr>
            <w:r>
              <w:rPr>
                <w:sz w:val="28"/>
                <w:szCs w:val="28"/>
              </w:rPr>
              <w:t>- директор Муниципального унитарного предприятия «Горэнерго» МО город Асбест</w:t>
            </w:r>
          </w:p>
        </w:tc>
      </w:tr>
      <w:tr w:rsidR="00BF63BF" w:rsidTr="00076145">
        <w:trPr>
          <w:trHeight w:val="435"/>
        </w:trPr>
        <w:tc>
          <w:tcPr>
            <w:tcW w:w="496" w:type="dxa"/>
          </w:tcPr>
          <w:p w:rsidR="00BF63BF" w:rsidRDefault="00BF63BF" w:rsidP="001734C5">
            <w:pPr>
              <w:jc w:val="both"/>
              <w:rPr>
                <w:sz w:val="28"/>
                <w:szCs w:val="28"/>
              </w:rPr>
            </w:pPr>
            <w:r>
              <w:rPr>
                <w:sz w:val="28"/>
                <w:szCs w:val="28"/>
              </w:rPr>
              <w:t>12</w:t>
            </w:r>
          </w:p>
        </w:tc>
        <w:tc>
          <w:tcPr>
            <w:tcW w:w="2339" w:type="dxa"/>
          </w:tcPr>
          <w:p w:rsidR="00BF63BF" w:rsidRDefault="00BF63BF" w:rsidP="00076145">
            <w:pPr>
              <w:jc w:val="center"/>
              <w:rPr>
                <w:sz w:val="28"/>
                <w:szCs w:val="28"/>
              </w:rPr>
            </w:pPr>
            <w:r>
              <w:rPr>
                <w:sz w:val="28"/>
                <w:szCs w:val="28"/>
              </w:rPr>
              <w:t>Свиридова Н.И.</w:t>
            </w:r>
          </w:p>
        </w:tc>
        <w:tc>
          <w:tcPr>
            <w:tcW w:w="6946" w:type="dxa"/>
          </w:tcPr>
          <w:p w:rsidR="00BF63BF" w:rsidRDefault="00BF63BF" w:rsidP="008F56E7">
            <w:pPr>
              <w:jc w:val="center"/>
              <w:rPr>
                <w:sz w:val="28"/>
                <w:szCs w:val="28"/>
              </w:rPr>
            </w:pPr>
            <w:r>
              <w:rPr>
                <w:sz w:val="28"/>
                <w:szCs w:val="28"/>
              </w:rPr>
              <w:t>- начальник организац</w:t>
            </w:r>
            <w:r w:rsidR="00694C44">
              <w:rPr>
                <w:sz w:val="28"/>
                <w:szCs w:val="28"/>
              </w:rPr>
              <w:t>ионного отдела администрации</w:t>
            </w:r>
            <w:r>
              <w:rPr>
                <w:sz w:val="28"/>
                <w:szCs w:val="28"/>
              </w:rPr>
              <w:t xml:space="preserve"> 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13</w:t>
            </w:r>
          </w:p>
        </w:tc>
        <w:tc>
          <w:tcPr>
            <w:tcW w:w="2339" w:type="dxa"/>
          </w:tcPr>
          <w:p w:rsidR="00BF63BF" w:rsidRDefault="00BF63BF" w:rsidP="00076145">
            <w:pPr>
              <w:jc w:val="center"/>
              <w:rPr>
                <w:sz w:val="28"/>
                <w:szCs w:val="28"/>
              </w:rPr>
            </w:pPr>
            <w:r>
              <w:rPr>
                <w:sz w:val="28"/>
                <w:szCs w:val="28"/>
              </w:rPr>
              <w:t>Сухарева Т.Н.</w:t>
            </w:r>
          </w:p>
        </w:tc>
        <w:tc>
          <w:tcPr>
            <w:tcW w:w="6946" w:type="dxa"/>
          </w:tcPr>
          <w:p w:rsidR="00BF63BF" w:rsidRDefault="00BF63BF" w:rsidP="008F56E7">
            <w:pPr>
              <w:jc w:val="center"/>
              <w:rPr>
                <w:sz w:val="28"/>
                <w:szCs w:val="28"/>
              </w:rPr>
            </w:pPr>
            <w:r>
              <w:rPr>
                <w:sz w:val="28"/>
                <w:szCs w:val="28"/>
              </w:rPr>
              <w:t>- председатель Совета ветеранов 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14</w:t>
            </w:r>
          </w:p>
        </w:tc>
        <w:tc>
          <w:tcPr>
            <w:tcW w:w="2339" w:type="dxa"/>
          </w:tcPr>
          <w:p w:rsidR="00BF63BF" w:rsidRDefault="00BF63BF" w:rsidP="00076145">
            <w:pPr>
              <w:jc w:val="center"/>
              <w:rPr>
                <w:sz w:val="28"/>
                <w:szCs w:val="28"/>
              </w:rPr>
            </w:pPr>
            <w:r>
              <w:rPr>
                <w:sz w:val="28"/>
                <w:szCs w:val="28"/>
              </w:rPr>
              <w:t>Ундольская А.Н.</w:t>
            </w:r>
          </w:p>
        </w:tc>
        <w:tc>
          <w:tcPr>
            <w:tcW w:w="6946" w:type="dxa"/>
          </w:tcPr>
          <w:p w:rsidR="00BF63BF" w:rsidRDefault="00694C44" w:rsidP="008F56E7">
            <w:pPr>
              <w:jc w:val="center"/>
              <w:rPr>
                <w:sz w:val="28"/>
                <w:szCs w:val="28"/>
              </w:rPr>
            </w:pPr>
            <w:r>
              <w:rPr>
                <w:sz w:val="28"/>
                <w:szCs w:val="28"/>
              </w:rPr>
              <w:t>- начальник отдела культуры</w:t>
            </w:r>
            <w:r w:rsidR="00BF63BF">
              <w:rPr>
                <w:sz w:val="28"/>
                <w:szCs w:val="28"/>
              </w:rPr>
              <w:t xml:space="preserve"> администрации  Асбестовского городского округа</w:t>
            </w:r>
          </w:p>
        </w:tc>
      </w:tr>
      <w:tr w:rsidR="00BF63BF" w:rsidTr="00076145">
        <w:trPr>
          <w:trHeight w:val="435"/>
        </w:trPr>
        <w:tc>
          <w:tcPr>
            <w:tcW w:w="496" w:type="dxa"/>
          </w:tcPr>
          <w:p w:rsidR="00BF63BF" w:rsidRDefault="00BF63BF" w:rsidP="001734C5">
            <w:pPr>
              <w:jc w:val="both"/>
              <w:rPr>
                <w:sz w:val="28"/>
                <w:szCs w:val="28"/>
              </w:rPr>
            </w:pPr>
            <w:r>
              <w:rPr>
                <w:sz w:val="28"/>
                <w:szCs w:val="28"/>
              </w:rPr>
              <w:t>15</w:t>
            </w:r>
          </w:p>
        </w:tc>
        <w:tc>
          <w:tcPr>
            <w:tcW w:w="2339" w:type="dxa"/>
          </w:tcPr>
          <w:p w:rsidR="00BF63BF" w:rsidRDefault="00BF63BF" w:rsidP="00076145">
            <w:pPr>
              <w:jc w:val="center"/>
              <w:rPr>
                <w:sz w:val="28"/>
                <w:szCs w:val="28"/>
              </w:rPr>
            </w:pPr>
            <w:r>
              <w:rPr>
                <w:sz w:val="28"/>
                <w:szCs w:val="28"/>
              </w:rPr>
              <w:t>Цаценко Н.И.</w:t>
            </w:r>
          </w:p>
        </w:tc>
        <w:tc>
          <w:tcPr>
            <w:tcW w:w="6946" w:type="dxa"/>
          </w:tcPr>
          <w:p w:rsidR="00BF63BF" w:rsidRDefault="00BF63BF" w:rsidP="008F56E7">
            <w:pPr>
              <w:jc w:val="center"/>
              <w:rPr>
                <w:sz w:val="28"/>
                <w:szCs w:val="28"/>
              </w:rPr>
            </w:pPr>
            <w:r>
              <w:rPr>
                <w:sz w:val="28"/>
                <w:szCs w:val="28"/>
              </w:rPr>
              <w:t>- председатель Общественной палаты Асбестовского городского округа</w:t>
            </w:r>
          </w:p>
        </w:tc>
      </w:tr>
      <w:tr w:rsidR="00BF63BF" w:rsidTr="00076145">
        <w:tc>
          <w:tcPr>
            <w:tcW w:w="496" w:type="dxa"/>
          </w:tcPr>
          <w:p w:rsidR="00BF63BF" w:rsidRDefault="00BF63BF" w:rsidP="001734C5">
            <w:pPr>
              <w:jc w:val="both"/>
              <w:rPr>
                <w:sz w:val="28"/>
                <w:szCs w:val="28"/>
              </w:rPr>
            </w:pPr>
            <w:r>
              <w:rPr>
                <w:sz w:val="28"/>
                <w:szCs w:val="28"/>
              </w:rPr>
              <w:t>16</w:t>
            </w:r>
          </w:p>
        </w:tc>
        <w:tc>
          <w:tcPr>
            <w:tcW w:w="2339" w:type="dxa"/>
          </w:tcPr>
          <w:p w:rsidR="00BF63BF" w:rsidRDefault="00BF63BF" w:rsidP="00076145">
            <w:pPr>
              <w:jc w:val="center"/>
              <w:rPr>
                <w:sz w:val="28"/>
                <w:szCs w:val="28"/>
              </w:rPr>
            </w:pPr>
            <w:r>
              <w:rPr>
                <w:sz w:val="28"/>
                <w:szCs w:val="28"/>
              </w:rPr>
              <w:t>Юстус В.В.</w:t>
            </w:r>
          </w:p>
        </w:tc>
        <w:tc>
          <w:tcPr>
            <w:tcW w:w="6946" w:type="dxa"/>
          </w:tcPr>
          <w:p w:rsidR="008F56E7" w:rsidRDefault="00BF63BF" w:rsidP="008F56E7">
            <w:pPr>
              <w:jc w:val="center"/>
              <w:rPr>
                <w:sz w:val="28"/>
                <w:szCs w:val="28"/>
              </w:rPr>
            </w:pPr>
            <w:r>
              <w:rPr>
                <w:sz w:val="28"/>
                <w:szCs w:val="28"/>
              </w:rPr>
              <w:t>- зам</w:t>
            </w:r>
            <w:r w:rsidR="008F56E7">
              <w:rPr>
                <w:sz w:val="28"/>
                <w:szCs w:val="28"/>
              </w:rPr>
              <w:t>еститель генерального директора</w:t>
            </w:r>
          </w:p>
          <w:p w:rsidR="00BF63BF" w:rsidRDefault="005E45A4" w:rsidP="008F56E7">
            <w:pPr>
              <w:jc w:val="center"/>
              <w:rPr>
                <w:sz w:val="28"/>
                <w:szCs w:val="28"/>
              </w:rPr>
            </w:pPr>
            <w:r>
              <w:rPr>
                <w:sz w:val="28"/>
                <w:szCs w:val="28"/>
              </w:rPr>
              <w:t xml:space="preserve">ПАО </w:t>
            </w:r>
            <w:r w:rsidR="00BF63BF">
              <w:rPr>
                <w:sz w:val="28"/>
                <w:szCs w:val="28"/>
              </w:rPr>
              <w:t>«Ураласбест» (по согласованию)</w:t>
            </w:r>
          </w:p>
        </w:tc>
      </w:tr>
    </w:tbl>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8C7773" w:rsidRDefault="008C7773" w:rsidP="0092525D">
      <w:pPr>
        <w:ind w:firstLine="709"/>
        <w:jc w:val="right"/>
        <w:rPr>
          <w:sz w:val="28"/>
          <w:szCs w:val="28"/>
        </w:rPr>
      </w:pPr>
    </w:p>
    <w:p w:rsidR="00076145" w:rsidRDefault="00076145" w:rsidP="0092525D">
      <w:pPr>
        <w:ind w:firstLine="709"/>
        <w:jc w:val="right"/>
        <w:rPr>
          <w:sz w:val="28"/>
          <w:szCs w:val="28"/>
        </w:rPr>
      </w:pPr>
    </w:p>
    <w:p w:rsidR="00076145" w:rsidRDefault="00076145" w:rsidP="0092525D">
      <w:pPr>
        <w:ind w:firstLine="709"/>
        <w:jc w:val="right"/>
        <w:rPr>
          <w:sz w:val="28"/>
          <w:szCs w:val="28"/>
        </w:rPr>
      </w:pPr>
    </w:p>
    <w:p w:rsidR="00076145" w:rsidRDefault="00076145" w:rsidP="0092525D">
      <w:pPr>
        <w:ind w:firstLine="709"/>
        <w:jc w:val="right"/>
        <w:rPr>
          <w:sz w:val="28"/>
          <w:szCs w:val="28"/>
        </w:rPr>
      </w:pPr>
    </w:p>
    <w:p w:rsidR="00465E11" w:rsidRDefault="00465E11" w:rsidP="0092525D">
      <w:pPr>
        <w:ind w:firstLine="709"/>
        <w:jc w:val="right"/>
        <w:rPr>
          <w:sz w:val="28"/>
          <w:szCs w:val="28"/>
        </w:rPr>
      </w:pPr>
    </w:p>
    <w:p w:rsidR="008F56E7" w:rsidRDefault="008F56E7" w:rsidP="0092525D">
      <w:pPr>
        <w:ind w:firstLine="709"/>
        <w:jc w:val="right"/>
        <w:rPr>
          <w:sz w:val="28"/>
          <w:szCs w:val="28"/>
        </w:rPr>
      </w:pPr>
    </w:p>
    <w:p w:rsidR="003256EE" w:rsidRDefault="003256EE" w:rsidP="003256EE">
      <w:pPr>
        <w:ind w:right="-2"/>
        <w:jc w:val="both"/>
        <w:rPr>
          <w:sz w:val="28"/>
          <w:szCs w:val="28"/>
        </w:rPr>
      </w:pPr>
    </w:p>
    <w:p w:rsidR="003256EE" w:rsidRDefault="003256EE" w:rsidP="003256EE">
      <w:pPr>
        <w:ind w:right="-2"/>
        <w:jc w:val="both"/>
        <w:rPr>
          <w:sz w:val="28"/>
          <w:szCs w:val="28"/>
        </w:rPr>
      </w:pPr>
    </w:p>
    <w:p w:rsidR="008C7773" w:rsidRPr="00412850" w:rsidRDefault="008C7773" w:rsidP="003256EE">
      <w:pPr>
        <w:ind w:right="-2" w:firstLine="5812"/>
        <w:jc w:val="both"/>
      </w:pPr>
      <w:r w:rsidRPr="00412850">
        <w:lastRenderedPageBreak/>
        <w:t>Приложение № 2</w:t>
      </w:r>
    </w:p>
    <w:p w:rsidR="008C7773" w:rsidRPr="00412850" w:rsidRDefault="005F1139" w:rsidP="005E45A4">
      <w:pPr>
        <w:ind w:left="5812" w:right="-2"/>
        <w:jc w:val="both"/>
      </w:pPr>
      <w:r>
        <w:t>к постановлению</w:t>
      </w:r>
      <w:r w:rsidR="00076145">
        <w:t xml:space="preserve"> </w:t>
      </w:r>
      <w:r w:rsidR="008C7773" w:rsidRPr="00412850">
        <w:t>администрации</w:t>
      </w:r>
    </w:p>
    <w:p w:rsidR="008C7773" w:rsidRPr="00412850" w:rsidRDefault="00076145" w:rsidP="005E45A4">
      <w:pPr>
        <w:ind w:left="5812" w:right="-2"/>
        <w:jc w:val="both"/>
      </w:pPr>
      <w:r>
        <w:t xml:space="preserve">Асбестовского городского </w:t>
      </w:r>
      <w:r w:rsidR="008C7773" w:rsidRPr="00412850">
        <w:t>округа</w:t>
      </w:r>
    </w:p>
    <w:p w:rsidR="008C7773" w:rsidRPr="00412850" w:rsidRDefault="00835294" w:rsidP="005E45A4">
      <w:pPr>
        <w:ind w:left="5812" w:right="-2"/>
        <w:jc w:val="both"/>
      </w:pPr>
      <w:r>
        <w:t>от 21.06.</w:t>
      </w:r>
      <w:r w:rsidR="00044B8F">
        <w:t>20</w:t>
      </w:r>
      <w:r w:rsidR="00BF63BF">
        <w:t>2</w:t>
      </w:r>
      <w:r w:rsidR="00076145">
        <w:t xml:space="preserve">1 № </w:t>
      </w:r>
      <w:r>
        <w:t>261</w:t>
      </w:r>
      <w:r w:rsidR="00044B8F">
        <w:t>-ПА</w:t>
      </w:r>
    </w:p>
    <w:p w:rsidR="008C7773" w:rsidRPr="00412850" w:rsidRDefault="008C7773" w:rsidP="005E45A4">
      <w:pPr>
        <w:tabs>
          <w:tab w:val="left" w:pos="9781"/>
        </w:tabs>
        <w:ind w:left="5812" w:right="-2"/>
        <w:jc w:val="both"/>
      </w:pPr>
      <w:r w:rsidRPr="00412850">
        <w:t>«О подготовке и проведении праздни</w:t>
      </w:r>
      <w:r w:rsidR="0067468E">
        <w:t>чных</w:t>
      </w:r>
      <w:r w:rsidRPr="00412850">
        <w:t xml:space="preserve"> </w:t>
      </w:r>
      <w:r w:rsidR="0067468E">
        <w:t xml:space="preserve">мероприятий </w:t>
      </w:r>
      <w:r w:rsidRPr="00412850">
        <w:t>«День города</w:t>
      </w:r>
      <w:r w:rsidR="0067468E">
        <w:t xml:space="preserve"> Асбеста»</w:t>
      </w:r>
      <w:r w:rsidRPr="00412850">
        <w:t xml:space="preserve"> </w:t>
      </w:r>
      <w:r w:rsidR="0067468E">
        <w:t>в</w:t>
      </w:r>
      <w:r w:rsidRPr="00412850">
        <w:t xml:space="preserve"> 20</w:t>
      </w:r>
      <w:r w:rsidR="00BF63BF">
        <w:t>2</w:t>
      </w:r>
      <w:r w:rsidRPr="00412850">
        <w:t>1</w:t>
      </w:r>
      <w:r w:rsidR="0067468E">
        <w:t xml:space="preserve"> году</w:t>
      </w:r>
      <w:r w:rsidRPr="00412850">
        <w:t>, мерах по обеспечению безо</w:t>
      </w:r>
      <w:r w:rsidR="00044B8F">
        <w:t xml:space="preserve">пасности и антитеррористической </w:t>
      </w:r>
      <w:r w:rsidRPr="00412850">
        <w:t xml:space="preserve">защищенности </w:t>
      </w:r>
      <w:r w:rsidR="00076145">
        <w:t xml:space="preserve">граждан </w:t>
      </w:r>
      <w:r w:rsidRPr="00412850">
        <w:t>Асбестовского городского округа</w:t>
      </w:r>
      <w:r w:rsidR="0067468E">
        <w:t xml:space="preserve"> при их проведении</w:t>
      </w:r>
      <w:r w:rsidRPr="00412850">
        <w:t>»</w:t>
      </w:r>
    </w:p>
    <w:p w:rsidR="008F56E7" w:rsidRDefault="008F56E7" w:rsidP="0092525D">
      <w:pPr>
        <w:ind w:firstLine="709"/>
        <w:jc w:val="center"/>
        <w:rPr>
          <w:sz w:val="28"/>
          <w:szCs w:val="28"/>
        </w:rPr>
      </w:pPr>
    </w:p>
    <w:p w:rsidR="008F56E7" w:rsidRDefault="008F56E7" w:rsidP="0092525D">
      <w:pPr>
        <w:ind w:firstLine="709"/>
        <w:jc w:val="center"/>
        <w:rPr>
          <w:sz w:val="28"/>
          <w:szCs w:val="28"/>
        </w:rPr>
      </w:pPr>
    </w:p>
    <w:p w:rsidR="008F56E7" w:rsidRDefault="008F56E7" w:rsidP="0092525D">
      <w:pPr>
        <w:ind w:firstLine="709"/>
        <w:jc w:val="center"/>
        <w:rPr>
          <w:sz w:val="28"/>
          <w:szCs w:val="28"/>
        </w:rPr>
      </w:pPr>
    </w:p>
    <w:p w:rsidR="0067468E" w:rsidRPr="00885B13" w:rsidRDefault="00076145" w:rsidP="0092525D">
      <w:pPr>
        <w:ind w:firstLine="709"/>
        <w:jc w:val="center"/>
        <w:rPr>
          <w:sz w:val="28"/>
          <w:szCs w:val="28"/>
        </w:rPr>
      </w:pPr>
      <w:r>
        <w:rPr>
          <w:sz w:val="28"/>
          <w:szCs w:val="28"/>
        </w:rPr>
        <w:t xml:space="preserve">План </w:t>
      </w:r>
      <w:r w:rsidR="008C7773" w:rsidRPr="00885B13">
        <w:rPr>
          <w:sz w:val="28"/>
          <w:szCs w:val="28"/>
        </w:rPr>
        <w:t>мероприятий</w:t>
      </w:r>
      <w:r w:rsidR="0067468E" w:rsidRPr="00885B13">
        <w:rPr>
          <w:sz w:val="28"/>
          <w:szCs w:val="28"/>
        </w:rPr>
        <w:t xml:space="preserve"> </w:t>
      </w:r>
      <w:r w:rsidR="00044B8F">
        <w:rPr>
          <w:sz w:val="28"/>
          <w:szCs w:val="28"/>
        </w:rPr>
        <w:t xml:space="preserve">подготовки </w:t>
      </w:r>
      <w:r w:rsidR="008C7773" w:rsidRPr="00885B13">
        <w:rPr>
          <w:sz w:val="28"/>
          <w:szCs w:val="28"/>
        </w:rPr>
        <w:t>праздни</w:t>
      </w:r>
      <w:r w:rsidR="0067468E" w:rsidRPr="00885B13">
        <w:rPr>
          <w:sz w:val="28"/>
          <w:szCs w:val="28"/>
        </w:rPr>
        <w:t>чных мероприятий</w:t>
      </w:r>
    </w:p>
    <w:p w:rsidR="008C7773" w:rsidRPr="00885B13" w:rsidRDefault="00044B8F" w:rsidP="0092525D">
      <w:pPr>
        <w:ind w:firstLine="709"/>
        <w:jc w:val="center"/>
        <w:rPr>
          <w:sz w:val="28"/>
          <w:szCs w:val="28"/>
        </w:rPr>
      </w:pPr>
      <w:r>
        <w:rPr>
          <w:sz w:val="28"/>
          <w:szCs w:val="28"/>
        </w:rPr>
        <w:t xml:space="preserve">«День </w:t>
      </w:r>
      <w:r w:rsidR="008C7773" w:rsidRPr="00885B13">
        <w:rPr>
          <w:sz w:val="28"/>
          <w:szCs w:val="28"/>
        </w:rPr>
        <w:t xml:space="preserve">города </w:t>
      </w:r>
      <w:r w:rsidR="0067468E" w:rsidRPr="00885B13">
        <w:rPr>
          <w:sz w:val="28"/>
          <w:szCs w:val="28"/>
        </w:rPr>
        <w:t>Асбеста</w:t>
      </w:r>
      <w:r w:rsidR="008C7773" w:rsidRPr="00885B13">
        <w:rPr>
          <w:sz w:val="28"/>
          <w:szCs w:val="28"/>
        </w:rPr>
        <w:t>»</w:t>
      </w:r>
    </w:p>
    <w:p w:rsidR="008C7773" w:rsidRDefault="008C7773" w:rsidP="0092525D">
      <w:pPr>
        <w:ind w:firstLine="709"/>
        <w:jc w:val="center"/>
        <w:rPr>
          <w:sz w:val="28"/>
          <w:szCs w:val="28"/>
        </w:rPr>
      </w:pPr>
    </w:p>
    <w:tbl>
      <w:tblPr>
        <w:tblStyle w:val="a6"/>
        <w:tblW w:w="9923" w:type="dxa"/>
        <w:tblInd w:w="250" w:type="dxa"/>
        <w:tblLayout w:type="fixed"/>
        <w:tblLook w:val="01E0"/>
      </w:tblPr>
      <w:tblGrid>
        <w:gridCol w:w="567"/>
        <w:gridCol w:w="4111"/>
        <w:gridCol w:w="1701"/>
        <w:gridCol w:w="3544"/>
      </w:tblGrid>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8C7773" w:rsidP="001734C5">
            <w:pPr>
              <w:jc w:val="both"/>
              <w:rPr>
                <w:sz w:val="28"/>
                <w:szCs w:val="28"/>
              </w:rPr>
            </w:pPr>
            <w:r>
              <w:rPr>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Сроки</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8C7773" w:rsidP="005E45A4">
            <w:pPr>
              <w:ind w:firstLine="34"/>
              <w:jc w:val="center"/>
              <w:rPr>
                <w:sz w:val="28"/>
                <w:szCs w:val="28"/>
              </w:rPr>
            </w:pPr>
            <w:r>
              <w:rPr>
                <w:sz w:val="28"/>
                <w:szCs w:val="28"/>
              </w:rPr>
              <w:t>Исполнитель</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1734C5" w:rsidP="001734C5">
            <w:pPr>
              <w:jc w:val="both"/>
              <w:rPr>
                <w:sz w:val="28"/>
                <w:szCs w:val="28"/>
              </w:rPr>
            </w:pPr>
            <w:r>
              <w:rPr>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8C7773" w:rsidP="00076145">
            <w:pPr>
              <w:ind w:firstLine="34"/>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8C7773" w:rsidP="00076145">
            <w:pPr>
              <w:ind w:firstLine="34"/>
              <w:jc w:val="center"/>
              <w:rPr>
                <w:sz w:val="28"/>
                <w:szCs w:val="28"/>
              </w:rPr>
            </w:pPr>
            <w:r>
              <w:rPr>
                <w:sz w:val="28"/>
                <w:szCs w:val="28"/>
              </w:rPr>
              <w:t>4</w:t>
            </w:r>
          </w:p>
        </w:tc>
      </w:tr>
      <w:tr w:rsidR="008C7773" w:rsidTr="00076145">
        <w:trPr>
          <w:trHeight w:val="2186"/>
        </w:trPr>
        <w:tc>
          <w:tcPr>
            <w:tcW w:w="567" w:type="dxa"/>
            <w:tcBorders>
              <w:top w:val="single" w:sz="4" w:space="0" w:color="auto"/>
              <w:left w:val="single" w:sz="4" w:space="0" w:color="auto"/>
              <w:bottom w:val="single" w:sz="4" w:space="0" w:color="auto"/>
              <w:right w:val="single" w:sz="4" w:space="0" w:color="auto"/>
            </w:tcBorders>
            <w:hideMark/>
          </w:tcPr>
          <w:p w:rsidR="008C7773" w:rsidRDefault="008C7773" w:rsidP="001734C5">
            <w:pPr>
              <w:jc w:val="both"/>
              <w:rPr>
                <w:sz w:val="28"/>
                <w:szCs w:val="28"/>
              </w:rPr>
            </w:pPr>
            <w:r>
              <w:rPr>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076145" w:rsidP="005F1139">
            <w:pPr>
              <w:jc w:val="center"/>
              <w:rPr>
                <w:sz w:val="28"/>
                <w:szCs w:val="28"/>
              </w:rPr>
            </w:pPr>
            <w:r>
              <w:rPr>
                <w:sz w:val="28"/>
                <w:szCs w:val="28"/>
              </w:rPr>
              <w:t xml:space="preserve">Благоустройство территорий </w:t>
            </w:r>
            <w:r w:rsidR="008C7773">
              <w:rPr>
                <w:sz w:val="28"/>
                <w:szCs w:val="28"/>
              </w:rPr>
              <w:t xml:space="preserve">праздника: </w:t>
            </w:r>
            <w:r>
              <w:rPr>
                <w:sz w:val="28"/>
                <w:szCs w:val="28"/>
              </w:rPr>
              <w:t>Форумная площадь</w:t>
            </w:r>
          </w:p>
        </w:tc>
        <w:tc>
          <w:tcPr>
            <w:tcW w:w="1701" w:type="dxa"/>
            <w:tcBorders>
              <w:top w:val="single" w:sz="4" w:space="0" w:color="auto"/>
              <w:left w:val="single" w:sz="4" w:space="0" w:color="auto"/>
              <w:bottom w:val="single" w:sz="4" w:space="0" w:color="auto"/>
              <w:right w:val="single" w:sz="4" w:space="0" w:color="auto"/>
            </w:tcBorders>
            <w:hideMark/>
          </w:tcPr>
          <w:p w:rsidR="001734C5" w:rsidRDefault="001734C5" w:rsidP="00076145">
            <w:pPr>
              <w:jc w:val="center"/>
              <w:rPr>
                <w:sz w:val="28"/>
                <w:szCs w:val="28"/>
              </w:rPr>
            </w:pPr>
            <w:r>
              <w:rPr>
                <w:sz w:val="28"/>
                <w:szCs w:val="28"/>
              </w:rPr>
              <w:t>д</w:t>
            </w:r>
            <w:r w:rsidR="008C7773">
              <w:rPr>
                <w:sz w:val="28"/>
                <w:szCs w:val="28"/>
              </w:rPr>
              <w:t>о</w:t>
            </w:r>
          </w:p>
          <w:p w:rsidR="008C7773" w:rsidRDefault="008C7773" w:rsidP="00076145">
            <w:pPr>
              <w:jc w:val="center"/>
              <w:rPr>
                <w:sz w:val="28"/>
                <w:szCs w:val="28"/>
              </w:rPr>
            </w:pPr>
            <w:r>
              <w:rPr>
                <w:sz w:val="28"/>
                <w:szCs w:val="28"/>
              </w:rPr>
              <w:t>2</w:t>
            </w:r>
            <w:r w:rsidR="00BF63BF">
              <w:rPr>
                <w:sz w:val="28"/>
                <w:szCs w:val="28"/>
              </w:rPr>
              <w:t>5</w:t>
            </w:r>
            <w:r>
              <w:rPr>
                <w:sz w:val="28"/>
                <w:szCs w:val="28"/>
              </w:rPr>
              <w:t>.06.20</w:t>
            </w:r>
            <w:r w:rsidR="00BF63BF">
              <w:rPr>
                <w:sz w:val="28"/>
                <w:szCs w:val="28"/>
              </w:rPr>
              <w:t>2</w:t>
            </w:r>
            <w:r>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076145" w:rsidP="00076145">
            <w:pPr>
              <w:jc w:val="center"/>
              <w:rPr>
                <w:sz w:val="28"/>
                <w:szCs w:val="28"/>
              </w:rPr>
            </w:pPr>
            <w:r>
              <w:rPr>
                <w:sz w:val="28"/>
                <w:szCs w:val="28"/>
              </w:rPr>
              <w:t>Отдел</w:t>
            </w:r>
            <w:r w:rsidR="008C7773">
              <w:rPr>
                <w:sz w:val="28"/>
                <w:szCs w:val="28"/>
              </w:rPr>
              <w:t xml:space="preserve"> жилищно-коммунального хозяйства, транспо</w:t>
            </w:r>
            <w:r>
              <w:rPr>
                <w:sz w:val="28"/>
                <w:szCs w:val="28"/>
              </w:rPr>
              <w:t>рта, связи и жилищной</w:t>
            </w:r>
            <w:r w:rsidR="00383F52">
              <w:rPr>
                <w:sz w:val="28"/>
                <w:szCs w:val="28"/>
              </w:rPr>
              <w:t xml:space="preserve"> политики </w:t>
            </w:r>
            <w:r w:rsidR="00044B8F">
              <w:rPr>
                <w:sz w:val="28"/>
                <w:szCs w:val="28"/>
              </w:rPr>
              <w:t xml:space="preserve">администрации </w:t>
            </w:r>
            <w:r w:rsidR="00383F52">
              <w:rPr>
                <w:sz w:val="28"/>
                <w:szCs w:val="28"/>
              </w:rPr>
              <w:t>Асбестовского</w:t>
            </w:r>
            <w:r w:rsidR="001734C5">
              <w:rPr>
                <w:sz w:val="28"/>
                <w:szCs w:val="28"/>
              </w:rPr>
              <w:t xml:space="preserve"> </w:t>
            </w:r>
            <w:r w:rsidR="008C7773">
              <w:rPr>
                <w:sz w:val="28"/>
                <w:szCs w:val="28"/>
              </w:rPr>
              <w:t>городского округа</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1734C5" w:rsidP="001734C5">
            <w:pPr>
              <w:jc w:val="both"/>
              <w:rPr>
                <w:sz w:val="28"/>
                <w:szCs w:val="28"/>
              </w:rPr>
            </w:pPr>
            <w:r>
              <w:rPr>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076145" w:rsidP="005F1139">
            <w:pPr>
              <w:jc w:val="center"/>
              <w:rPr>
                <w:sz w:val="28"/>
                <w:szCs w:val="28"/>
              </w:rPr>
            </w:pPr>
            <w:r>
              <w:rPr>
                <w:sz w:val="28"/>
                <w:szCs w:val="28"/>
              </w:rPr>
              <w:t xml:space="preserve">Обеспечение подключения </w:t>
            </w:r>
            <w:r w:rsidR="008C7773">
              <w:rPr>
                <w:sz w:val="28"/>
                <w:szCs w:val="28"/>
              </w:rPr>
              <w:t>электропитания звукоус</w:t>
            </w:r>
            <w:r w:rsidR="00044B8F">
              <w:rPr>
                <w:sz w:val="28"/>
                <w:szCs w:val="28"/>
              </w:rPr>
              <w:t>или-тельной аппаратуры</w:t>
            </w:r>
            <w:r>
              <w:rPr>
                <w:sz w:val="28"/>
                <w:szCs w:val="28"/>
              </w:rPr>
              <w:t xml:space="preserve"> выездной мелкорозничной</w:t>
            </w:r>
            <w:r w:rsidR="00FE5E50">
              <w:rPr>
                <w:sz w:val="28"/>
                <w:szCs w:val="28"/>
              </w:rPr>
              <w:t xml:space="preserve"> торгов</w:t>
            </w:r>
            <w:r w:rsidR="00F96FB8">
              <w:rPr>
                <w:sz w:val="28"/>
                <w:szCs w:val="28"/>
              </w:rPr>
              <w:t>ли</w:t>
            </w:r>
            <w:r w:rsidR="00175B70">
              <w:rPr>
                <w:sz w:val="28"/>
                <w:szCs w:val="28"/>
              </w:rPr>
              <w:t xml:space="preserve"> </w:t>
            </w:r>
            <w:r w:rsidR="008C7773">
              <w:rPr>
                <w:sz w:val="28"/>
                <w:szCs w:val="28"/>
              </w:rPr>
              <w:t>(</w:t>
            </w:r>
            <w:r w:rsidR="00FE5E50">
              <w:rPr>
                <w:sz w:val="28"/>
                <w:szCs w:val="28"/>
              </w:rPr>
              <w:t xml:space="preserve">Форумная площадь, </w:t>
            </w:r>
            <w:r w:rsidR="00044B8F">
              <w:rPr>
                <w:sz w:val="28"/>
                <w:szCs w:val="28"/>
              </w:rPr>
              <w:t>бульвар Победы</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до</w:t>
            </w:r>
          </w:p>
          <w:p w:rsidR="008C7773" w:rsidRDefault="00DF21FA" w:rsidP="00076145">
            <w:pPr>
              <w:ind w:hanging="108"/>
              <w:jc w:val="center"/>
              <w:rPr>
                <w:sz w:val="28"/>
                <w:szCs w:val="28"/>
              </w:rPr>
            </w:pPr>
            <w:r>
              <w:rPr>
                <w:sz w:val="28"/>
                <w:szCs w:val="28"/>
              </w:rPr>
              <w:t>2</w:t>
            </w:r>
            <w:r w:rsidR="00BF63BF">
              <w:rPr>
                <w:sz w:val="28"/>
                <w:szCs w:val="28"/>
              </w:rPr>
              <w:t>5</w:t>
            </w:r>
            <w:r w:rsidR="008C7773">
              <w:rPr>
                <w:sz w:val="28"/>
                <w:szCs w:val="28"/>
              </w:rPr>
              <w:t>.06.20</w:t>
            </w:r>
            <w:r w:rsidR="00BF63BF">
              <w:rPr>
                <w:sz w:val="28"/>
                <w:szCs w:val="28"/>
              </w:rPr>
              <w:t>2</w:t>
            </w:r>
            <w:r w:rsidR="008C7773">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8C7773" w:rsidP="005E45A4">
            <w:pPr>
              <w:jc w:val="center"/>
              <w:rPr>
                <w:sz w:val="28"/>
                <w:szCs w:val="28"/>
              </w:rPr>
            </w:pPr>
            <w:r>
              <w:rPr>
                <w:sz w:val="28"/>
                <w:szCs w:val="28"/>
              </w:rPr>
              <w:t>М</w:t>
            </w:r>
            <w:r w:rsidR="005E45A4">
              <w:rPr>
                <w:sz w:val="28"/>
                <w:szCs w:val="28"/>
              </w:rPr>
              <w:t xml:space="preserve">УП </w:t>
            </w:r>
            <w:r>
              <w:rPr>
                <w:sz w:val="28"/>
                <w:szCs w:val="28"/>
              </w:rPr>
              <w:t>«Горэнерго»</w:t>
            </w:r>
            <w:r w:rsidR="007C0682">
              <w:rPr>
                <w:sz w:val="28"/>
                <w:szCs w:val="28"/>
              </w:rPr>
              <w:t xml:space="preserve"> МО город Асбест</w:t>
            </w:r>
            <w:r w:rsidR="00DF21FA">
              <w:rPr>
                <w:sz w:val="28"/>
                <w:szCs w:val="28"/>
              </w:rPr>
              <w:t xml:space="preserve"> и филиал АО «Облкоммунэнерго»</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1734C5" w:rsidP="001734C5">
            <w:pPr>
              <w:jc w:val="both"/>
              <w:rPr>
                <w:sz w:val="28"/>
                <w:szCs w:val="28"/>
              </w:rPr>
            </w:pPr>
            <w:r>
              <w:rPr>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Обеспечени</w:t>
            </w:r>
            <w:r w:rsidR="00076145">
              <w:rPr>
                <w:sz w:val="28"/>
                <w:szCs w:val="28"/>
              </w:rPr>
              <w:t xml:space="preserve">е транспортом для </w:t>
            </w:r>
            <w:r w:rsidR="00383F52">
              <w:rPr>
                <w:sz w:val="28"/>
                <w:szCs w:val="28"/>
              </w:rPr>
              <w:t xml:space="preserve">перевозки </w:t>
            </w:r>
            <w:r w:rsidR="00076145">
              <w:rPr>
                <w:sz w:val="28"/>
                <w:szCs w:val="28"/>
              </w:rPr>
              <w:t xml:space="preserve">выставочного </w:t>
            </w:r>
            <w:r>
              <w:rPr>
                <w:sz w:val="28"/>
                <w:szCs w:val="28"/>
              </w:rPr>
              <w:t>рекви</w:t>
            </w:r>
            <w:r w:rsidR="00F96FB8">
              <w:rPr>
                <w:sz w:val="28"/>
                <w:szCs w:val="28"/>
              </w:rPr>
              <w:t xml:space="preserve">зита, оборудования, участников </w:t>
            </w:r>
            <w:r>
              <w:rPr>
                <w:sz w:val="28"/>
                <w:szCs w:val="28"/>
              </w:rPr>
              <w:t>самодеятельности и прове</w:t>
            </w:r>
            <w:r w:rsidR="00076145">
              <w:rPr>
                <w:sz w:val="28"/>
                <w:szCs w:val="28"/>
              </w:rPr>
              <w:t xml:space="preserve">дение экскурсий на смотровую </w:t>
            </w:r>
            <w:r>
              <w:rPr>
                <w:sz w:val="28"/>
                <w:szCs w:val="28"/>
              </w:rPr>
              <w:t>площадку карьера</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DF21FA" w:rsidP="00076145">
            <w:pPr>
              <w:jc w:val="center"/>
              <w:rPr>
                <w:sz w:val="28"/>
                <w:szCs w:val="28"/>
              </w:rPr>
            </w:pPr>
            <w:r>
              <w:rPr>
                <w:sz w:val="28"/>
                <w:szCs w:val="28"/>
              </w:rPr>
              <w:t>2</w:t>
            </w:r>
            <w:r w:rsidR="00BF63BF">
              <w:rPr>
                <w:sz w:val="28"/>
                <w:szCs w:val="28"/>
              </w:rPr>
              <w:t>6</w:t>
            </w:r>
            <w:r w:rsidR="008C7773">
              <w:rPr>
                <w:sz w:val="28"/>
                <w:szCs w:val="28"/>
              </w:rPr>
              <w:t>.06.20</w:t>
            </w:r>
            <w:r w:rsidR="00BF63BF">
              <w:rPr>
                <w:sz w:val="28"/>
                <w:szCs w:val="28"/>
              </w:rPr>
              <w:t>2</w:t>
            </w:r>
            <w:r w:rsidR="008C7773">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5E45A4" w:rsidP="00076145">
            <w:pPr>
              <w:jc w:val="center"/>
              <w:rPr>
                <w:sz w:val="28"/>
                <w:szCs w:val="28"/>
              </w:rPr>
            </w:pPr>
            <w:r>
              <w:rPr>
                <w:sz w:val="28"/>
                <w:szCs w:val="28"/>
              </w:rPr>
              <w:t>ПАО</w:t>
            </w:r>
            <w:r w:rsidR="008C7773">
              <w:rPr>
                <w:sz w:val="28"/>
                <w:szCs w:val="28"/>
              </w:rPr>
              <w:t xml:space="preserve"> «Ураласбест»</w:t>
            </w:r>
            <w:r w:rsidR="005975EF">
              <w:rPr>
                <w:sz w:val="28"/>
                <w:szCs w:val="28"/>
              </w:rPr>
              <w:t>;</w:t>
            </w:r>
          </w:p>
          <w:p w:rsidR="005975EF" w:rsidRDefault="005975EF" w:rsidP="00076145">
            <w:pPr>
              <w:jc w:val="center"/>
              <w:rPr>
                <w:sz w:val="28"/>
                <w:szCs w:val="28"/>
              </w:rPr>
            </w:pPr>
            <w:r>
              <w:rPr>
                <w:sz w:val="28"/>
                <w:szCs w:val="28"/>
              </w:rPr>
              <w:t>Закрытое акционерное общество</w:t>
            </w:r>
            <w:r w:rsidR="008C7773">
              <w:rPr>
                <w:sz w:val="28"/>
                <w:szCs w:val="28"/>
              </w:rPr>
              <w:t xml:space="preserve"> «Фаэтон»</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1734C5" w:rsidP="001734C5">
            <w:pPr>
              <w:jc w:val="both"/>
              <w:rPr>
                <w:sz w:val="28"/>
                <w:szCs w:val="28"/>
              </w:rPr>
            </w:pPr>
            <w:r>
              <w:rPr>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Организац</w:t>
            </w:r>
            <w:r w:rsidR="005E45A4">
              <w:rPr>
                <w:sz w:val="28"/>
                <w:szCs w:val="28"/>
              </w:rPr>
              <w:t>ия</w:t>
            </w:r>
            <w:r w:rsidR="00076145">
              <w:rPr>
                <w:sz w:val="28"/>
                <w:szCs w:val="28"/>
              </w:rPr>
              <w:t xml:space="preserve"> концертно-театрализованных,</w:t>
            </w:r>
            <w:r>
              <w:rPr>
                <w:sz w:val="28"/>
                <w:szCs w:val="28"/>
              </w:rPr>
              <w:t xml:space="preserve"> до</w:t>
            </w:r>
            <w:r w:rsidR="005E45A4">
              <w:rPr>
                <w:sz w:val="28"/>
                <w:szCs w:val="28"/>
              </w:rPr>
              <w:t>суговых, выставочных</w:t>
            </w:r>
            <w:r w:rsidR="00076145">
              <w:rPr>
                <w:sz w:val="28"/>
                <w:szCs w:val="28"/>
              </w:rPr>
              <w:t xml:space="preserve"> программ </w:t>
            </w:r>
            <w:r>
              <w:rPr>
                <w:sz w:val="28"/>
                <w:szCs w:val="28"/>
              </w:rPr>
              <w:t>праздника</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DF21FA" w:rsidP="00076145">
            <w:pPr>
              <w:jc w:val="center"/>
              <w:rPr>
                <w:sz w:val="28"/>
                <w:szCs w:val="28"/>
              </w:rPr>
            </w:pPr>
            <w:r>
              <w:rPr>
                <w:sz w:val="28"/>
                <w:szCs w:val="28"/>
              </w:rPr>
              <w:t>2</w:t>
            </w:r>
            <w:r w:rsidR="00BF63BF">
              <w:rPr>
                <w:sz w:val="28"/>
                <w:szCs w:val="28"/>
              </w:rPr>
              <w:t>6</w:t>
            </w:r>
            <w:r w:rsidR="008C7773">
              <w:rPr>
                <w:sz w:val="28"/>
                <w:szCs w:val="28"/>
              </w:rPr>
              <w:t>.06.20</w:t>
            </w:r>
            <w:r w:rsidR="00BF63BF">
              <w:rPr>
                <w:sz w:val="28"/>
                <w:szCs w:val="28"/>
              </w:rPr>
              <w:t>2</w:t>
            </w:r>
            <w:r w:rsidR="008C7773">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5975EF" w:rsidRDefault="00076145" w:rsidP="00076145">
            <w:pPr>
              <w:jc w:val="center"/>
              <w:rPr>
                <w:sz w:val="28"/>
                <w:szCs w:val="28"/>
              </w:rPr>
            </w:pPr>
            <w:r>
              <w:rPr>
                <w:sz w:val="28"/>
                <w:szCs w:val="28"/>
              </w:rPr>
              <w:t xml:space="preserve">Отдел </w:t>
            </w:r>
            <w:r w:rsidR="008C7773">
              <w:rPr>
                <w:sz w:val="28"/>
                <w:szCs w:val="28"/>
              </w:rPr>
              <w:t>культуры</w:t>
            </w:r>
          </w:p>
          <w:p w:rsidR="008C7773" w:rsidRDefault="00076145" w:rsidP="00076145">
            <w:pPr>
              <w:jc w:val="center"/>
              <w:rPr>
                <w:sz w:val="28"/>
                <w:szCs w:val="28"/>
              </w:rPr>
            </w:pPr>
            <w:r>
              <w:rPr>
                <w:sz w:val="28"/>
                <w:szCs w:val="28"/>
              </w:rPr>
              <w:t xml:space="preserve">администрации </w:t>
            </w:r>
            <w:r w:rsidR="00687E4D">
              <w:rPr>
                <w:sz w:val="28"/>
                <w:szCs w:val="28"/>
              </w:rPr>
              <w:t>АГО</w:t>
            </w:r>
            <w:r w:rsidR="008C7773">
              <w:rPr>
                <w:sz w:val="28"/>
                <w:szCs w:val="28"/>
              </w:rPr>
              <w:t>;</w:t>
            </w:r>
          </w:p>
          <w:p w:rsidR="008C7773" w:rsidRDefault="008C7773" w:rsidP="00687E4D">
            <w:pPr>
              <w:jc w:val="center"/>
              <w:rPr>
                <w:sz w:val="28"/>
                <w:szCs w:val="28"/>
              </w:rPr>
            </w:pPr>
            <w:r>
              <w:rPr>
                <w:sz w:val="28"/>
                <w:szCs w:val="28"/>
              </w:rPr>
              <w:t>МБУК «ЦКиД имени Горького» АГО;</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1734C5" w:rsidP="001734C5">
            <w:pPr>
              <w:jc w:val="both"/>
              <w:rPr>
                <w:sz w:val="28"/>
                <w:szCs w:val="28"/>
              </w:rPr>
            </w:pPr>
            <w:r>
              <w:rPr>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175B70" w:rsidRDefault="008C7773" w:rsidP="00076145">
            <w:pPr>
              <w:jc w:val="center"/>
              <w:rPr>
                <w:sz w:val="28"/>
                <w:szCs w:val="28"/>
              </w:rPr>
            </w:pPr>
            <w:r>
              <w:rPr>
                <w:sz w:val="28"/>
                <w:szCs w:val="28"/>
              </w:rPr>
              <w:t xml:space="preserve">Организация и проведение праздничной концертной программы на </w:t>
            </w:r>
            <w:r w:rsidR="00DF21FA">
              <w:rPr>
                <w:sz w:val="28"/>
                <w:szCs w:val="28"/>
              </w:rPr>
              <w:t>Форумной</w:t>
            </w:r>
            <w:r>
              <w:rPr>
                <w:sz w:val="28"/>
                <w:szCs w:val="28"/>
              </w:rPr>
              <w:t xml:space="preserve"> площади</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DF21FA" w:rsidP="00076145">
            <w:pPr>
              <w:jc w:val="center"/>
              <w:rPr>
                <w:sz w:val="28"/>
                <w:szCs w:val="28"/>
              </w:rPr>
            </w:pPr>
            <w:r>
              <w:rPr>
                <w:sz w:val="28"/>
                <w:szCs w:val="28"/>
              </w:rPr>
              <w:t>2</w:t>
            </w:r>
            <w:r w:rsidR="00BF63BF">
              <w:rPr>
                <w:sz w:val="28"/>
                <w:szCs w:val="28"/>
              </w:rPr>
              <w:t>6</w:t>
            </w:r>
            <w:r w:rsidR="008C7773">
              <w:rPr>
                <w:sz w:val="28"/>
                <w:szCs w:val="28"/>
              </w:rPr>
              <w:t>.06.20</w:t>
            </w:r>
            <w:r w:rsidR="00BF63BF">
              <w:rPr>
                <w:sz w:val="28"/>
                <w:szCs w:val="28"/>
              </w:rPr>
              <w:t>2</w:t>
            </w:r>
            <w:r w:rsidR="008C7773">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5975EF" w:rsidRDefault="00076145" w:rsidP="00076145">
            <w:pPr>
              <w:jc w:val="center"/>
              <w:rPr>
                <w:sz w:val="28"/>
                <w:szCs w:val="28"/>
              </w:rPr>
            </w:pPr>
            <w:r>
              <w:rPr>
                <w:sz w:val="28"/>
                <w:szCs w:val="28"/>
              </w:rPr>
              <w:t xml:space="preserve">Отдел </w:t>
            </w:r>
            <w:r w:rsidR="008C7773">
              <w:rPr>
                <w:sz w:val="28"/>
                <w:szCs w:val="28"/>
              </w:rPr>
              <w:t>культуры</w:t>
            </w:r>
          </w:p>
          <w:p w:rsidR="008C7773" w:rsidRDefault="00076145" w:rsidP="00076145">
            <w:pPr>
              <w:jc w:val="center"/>
              <w:rPr>
                <w:sz w:val="28"/>
                <w:szCs w:val="28"/>
              </w:rPr>
            </w:pPr>
            <w:r>
              <w:rPr>
                <w:sz w:val="28"/>
                <w:szCs w:val="28"/>
              </w:rPr>
              <w:t xml:space="preserve">администрации </w:t>
            </w:r>
            <w:r w:rsidR="00687E4D">
              <w:rPr>
                <w:sz w:val="28"/>
                <w:szCs w:val="28"/>
              </w:rPr>
              <w:t>АГО</w:t>
            </w:r>
            <w:r w:rsidR="008C7773">
              <w:rPr>
                <w:sz w:val="28"/>
                <w:szCs w:val="28"/>
              </w:rPr>
              <w:t>;</w:t>
            </w:r>
          </w:p>
          <w:p w:rsidR="00687E4D" w:rsidRDefault="00687E4D" w:rsidP="00076145">
            <w:pPr>
              <w:jc w:val="center"/>
              <w:rPr>
                <w:sz w:val="28"/>
                <w:szCs w:val="28"/>
              </w:rPr>
            </w:pPr>
            <w:r>
              <w:rPr>
                <w:sz w:val="28"/>
                <w:szCs w:val="28"/>
              </w:rPr>
              <w:t xml:space="preserve">Отдел физической культуры, спорта и </w:t>
            </w:r>
            <w:r>
              <w:rPr>
                <w:sz w:val="28"/>
                <w:szCs w:val="28"/>
              </w:rPr>
              <w:lastRenderedPageBreak/>
              <w:t>молодежной политики администрации АГО;</w:t>
            </w:r>
          </w:p>
          <w:p w:rsidR="008C7773" w:rsidRDefault="005975EF" w:rsidP="00076145">
            <w:pPr>
              <w:jc w:val="center"/>
              <w:rPr>
                <w:sz w:val="28"/>
                <w:szCs w:val="28"/>
              </w:rPr>
            </w:pPr>
            <w:r>
              <w:rPr>
                <w:sz w:val="28"/>
                <w:szCs w:val="28"/>
              </w:rPr>
              <w:t xml:space="preserve">МБУК «ЦКиД </w:t>
            </w:r>
            <w:r w:rsidR="008C7773">
              <w:rPr>
                <w:sz w:val="28"/>
                <w:szCs w:val="28"/>
              </w:rPr>
              <w:t>им</w:t>
            </w:r>
            <w:r>
              <w:rPr>
                <w:sz w:val="28"/>
                <w:szCs w:val="28"/>
              </w:rPr>
              <w:t>.</w:t>
            </w:r>
            <w:r w:rsidR="008C7773">
              <w:rPr>
                <w:sz w:val="28"/>
                <w:szCs w:val="28"/>
              </w:rPr>
              <w:t xml:space="preserve"> Горького»</w:t>
            </w:r>
            <w:r w:rsidR="003E4A2B">
              <w:rPr>
                <w:sz w:val="28"/>
                <w:szCs w:val="28"/>
              </w:rPr>
              <w:t xml:space="preserve"> </w:t>
            </w:r>
            <w:r w:rsidR="008C7773">
              <w:rPr>
                <w:sz w:val="28"/>
                <w:szCs w:val="28"/>
              </w:rPr>
              <w:t>АГО</w:t>
            </w:r>
          </w:p>
        </w:tc>
      </w:tr>
      <w:tr w:rsidR="00687E4D" w:rsidTr="00076145">
        <w:tc>
          <w:tcPr>
            <w:tcW w:w="567" w:type="dxa"/>
            <w:tcBorders>
              <w:top w:val="single" w:sz="4" w:space="0" w:color="auto"/>
              <w:left w:val="single" w:sz="4" w:space="0" w:color="auto"/>
              <w:bottom w:val="single" w:sz="4" w:space="0" w:color="auto"/>
              <w:right w:val="single" w:sz="4" w:space="0" w:color="auto"/>
            </w:tcBorders>
            <w:hideMark/>
          </w:tcPr>
          <w:p w:rsidR="00687E4D" w:rsidRDefault="00687E4D" w:rsidP="001734C5">
            <w:pPr>
              <w:jc w:val="both"/>
              <w:rPr>
                <w:sz w:val="28"/>
                <w:szCs w:val="28"/>
              </w:rPr>
            </w:pPr>
            <w:r>
              <w:rPr>
                <w:sz w:val="28"/>
                <w:szCs w:val="28"/>
              </w:rPr>
              <w:lastRenderedPageBreak/>
              <w:t>6</w:t>
            </w:r>
          </w:p>
          <w:p w:rsidR="00687E4D" w:rsidRDefault="00687E4D" w:rsidP="001734C5">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687E4D" w:rsidRDefault="00687E4D" w:rsidP="00076145">
            <w:pPr>
              <w:jc w:val="center"/>
              <w:rPr>
                <w:sz w:val="28"/>
                <w:szCs w:val="28"/>
              </w:rPr>
            </w:pPr>
            <w:r>
              <w:rPr>
                <w:sz w:val="28"/>
                <w:szCs w:val="28"/>
              </w:rPr>
              <w:t>Организация и проведение</w:t>
            </w:r>
          </w:p>
          <w:p w:rsidR="00687E4D" w:rsidRDefault="00687E4D" w:rsidP="00076145">
            <w:pPr>
              <w:jc w:val="center"/>
              <w:rPr>
                <w:sz w:val="28"/>
                <w:szCs w:val="28"/>
              </w:rPr>
            </w:pPr>
            <w:r>
              <w:rPr>
                <w:sz w:val="28"/>
                <w:szCs w:val="28"/>
              </w:rPr>
              <w:t>спортивных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687E4D" w:rsidRDefault="00687E4D" w:rsidP="00076145">
            <w:pPr>
              <w:jc w:val="center"/>
              <w:rPr>
                <w:sz w:val="28"/>
                <w:szCs w:val="28"/>
              </w:rPr>
            </w:pPr>
            <w:r>
              <w:rPr>
                <w:sz w:val="28"/>
                <w:szCs w:val="28"/>
              </w:rPr>
              <w:t>26.06.2021</w:t>
            </w:r>
          </w:p>
        </w:tc>
        <w:tc>
          <w:tcPr>
            <w:tcW w:w="3544" w:type="dxa"/>
            <w:tcBorders>
              <w:top w:val="single" w:sz="4" w:space="0" w:color="auto"/>
              <w:left w:val="single" w:sz="4" w:space="0" w:color="auto"/>
              <w:bottom w:val="single" w:sz="4" w:space="0" w:color="auto"/>
              <w:right w:val="single" w:sz="4" w:space="0" w:color="auto"/>
            </w:tcBorders>
            <w:hideMark/>
          </w:tcPr>
          <w:p w:rsidR="00687E4D" w:rsidRDefault="00687E4D" w:rsidP="00076145">
            <w:pPr>
              <w:jc w:val="center"/>
              <w:rPr>
                <w:sz w:val="28"/>
                <w:szCs w:val="28"/>
              </w:rPr>
            </w:pPr>
            <w:r>
              <w:rPr>
                <w:sz w:val="28"/>
                <w:szCs w:val="28"/>
              </w:rPr>
              <w:t>Отдел физической культуры, спорта и молодежной политики администрации АГО</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687E4D" w:rsidP="001734C5">
            <w:pPr>
              <w:jc w:val="both"/>
              <w:rPr>
                <w:sz w:val="28"/>
                <w:szCs w:val="28"/>
              </w:rPr>
            </w:pPr>
            <w:r>
              <w:rPr>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076145" w:rsidP="00076145">
            <w:pPr>
              <w:jc w:val="center"/>
              <w:rPr>
                <w:sz w:val="28"/>
                <w:szCs w:val="28"/>
              </w:rPr>
            </w:pPr>
            <w:r>
              <w:rPr>
                <w:sz w:val="28"/>
                <w:szCs w:val="28"/>
              </w:rPr>
              <w:t>Обеспечение работы</w:t>
            </w:r>
            <w:r w:rsidR="008C7773">
              <w:rPr>
                <w:sz w:val="28"/>
                <w:szCs w:val="28"/>
              </w:rPr>
              <w:t xml:space="preserve"> мелкорозничной</w:t>
            </w:r>
            <w:r>
              <w:rPr>
                <w:sz w:val="28"/>
                <w:szCs w:val="28"/>
              </w:rPr>
              <w:t xml:space="preserve"> торговли, в том числе аттракционной </w:t>
            </w:r>
            <w:r w:rsidR="008C7773">
              <w:rPr>
                <w:sz w:val="28"/>
                <w:szCs w:val="28"/>
              </w:rPr>
              <w:t>техники</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DF21FA" w:rsidP="00076145">
            <w:pPr>
              <w:jc w:val="center"/>
              <w:rPr>
                <w:sz w:val="28"/>
                <w:szCs w:val="28"/>
              </w:rPr>
            </w:pPr>
            <w:r>
              <w:rPr>
                <w:sz w:val="28"/>
                <w:szCs w:val="28"/>
              </w:rPr>
              <w:t>2</w:t>
            </w:r>
            <w:r w:rsidR="00BF63BF">
              <w:rPr>
                <w:sz w:val="28"/>
                <w:szCs w:val="28"/>
              </w:rPr>
              <w:t>6</w:t>
            </w:r>
            <w:r w:rsidR="008C7773">
              <w:rPr>
                <w:sz w:val="28"/>
                <w:szCs w:val="28"/>
              </w:rPr>
              <w:t>.06.20</w:t>
            </w:r>
            <w:r w:rsidR="00BF63BF">
              <w:rPr>
                <w:sz w:val="28"/>
                <w:szCs w:val="28"/>
              </w:rPr>
              <w:t>2</w:t>
            </w:r>
            <w:r w:rsidR="008C7773">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076145" w:rsidP="00076145">
            <w:pPr>
              <w:jc w:val="center"/>
              <w:rPr>
                <w:sz w:val="28"/>
                <w:szCs w:val="28"/>
              </w:rPr>
            </w:pPr>
            <w:r>
              <w:rPr>
                <w:sz w:val="28"/>
                <w:szCs w:val="28"/>
              </w:rPr>
              <w:t xml:space="preserve">Отдел </w:t>
            </w:r>
            <w:r w:rsidR="008C7773">
              <w:rPr>
                <w:sz w:val="28"/>
                <w:szCs w:val="28"/>
              </w:rPr>
              <w:t>по экономике</w:t>
            </w:r>
          </w:p>
          <w:p w:rsidR="005975EF" w:rsidRDefault="00076145" w:rsidP="00076145">
            <w:pPr>
              <w:jc w:val="center"/>
              <w:rPr>
                <w:sz w:val="28"/>
                <w:szCs w:val="28"/>
              </w:rPr>
            </w:pPr>
            <w:r>
              <w:rPr>
                <w:sz w:val="28"/>
                <w:szCs w:val="28"/>
              </w:rPr>
              <w:t>администрации</w:t>
            </w:r>
          </w:p>
          <w:p w:rsidR="008C7773" w:rsidRDefault="00076145" w:rsidP="00076145">
            <w:pPr>
              <w:jc w:val="center"/>
              <w:rPr>
                <w:sz w:val="28"/>
                <w:szCs w:val="28"/>
              </w:rPr>
            </w:pPr>
            <w:r>
              <w:rPr>
                <w:sz w:val="28"/>
                <w:szCs w:val="28"/>
              </w:rPr>
              <w:t>А</w:t>
            </w:r>
            <w:r w:rsidR="00687E4D">
              <w:rPr>
                <w:sz w:val="28"/>
                <w:szCs w:val="28"/>
              </w:rPr>
              <w:t>ГО</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687E4D" w:rsidP="001734C5">
            <w:pPr>
              <w:jc w:val="both"/>
              <w:rPr>
                <w:sz w:val="28"/>
                <w:szCs w:val="28"/>
              </w:rPr>
            </w:pPr>
            <w:r>
              <w:rPr>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Информационное обеспечение праздника</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3E4A2B" w:rsidP="00076145">
            <w:pPr>
              <w:jc w:val="center"/>
              <w:rPr>
                <w:sz w:val="28"/>
                <w:szCs w:val="28"/>
              </w:rPr>
            </w:pPr>
            <w:r>
              <w:rPr>
                <w:sz w:val="28"/>
                <w:szCs w:val="28"/>
              </w:rPr>
              <w:t>до 2</w:t>
            </w:r>
            <w:r w:rsidR="00BF63BF">
              <w:rPr>
                <w:sz w:val="28"/>
                <w:szCs w:val="28"/>
              </w:rPr>
              <w:t>5</w:t>
            </w:r>
            <w:r w:rsidR="008C7773">
              <w:rPr>
                <w:sz w:val="28"/>
                <w:szCs w:val="28"/>
              </w:rPr>
              <w:t>.06.20</w:t>
            </w:r>
            <w:r w:rsidR="00BF63BF">
              <w:rPr>
                <w:sz w:val="28"/>
                <w:szCs w:val="28"/>
              </w:rPr>
              <w:t>2</w:t>
            </w:r>
            <w:r w:rsidR="008C7773">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О</w:t>
            </w:r>
            <w:r w:rsidR="00175B70">
              <w:rPr>
                <w:sz w:val="28"/>
                <w:szCs w:val="28"/>
              </w:rPr>
              <w:t xml:space="preserve">ткрытое акционерное </w:t>
            </w:r>
            <w:r w:rsidR="00205E4C">
              <w:rPr>
                <w:sz w:val="28"/>
                <w:szCs w:val="28"/>
              </w:rPr>
              <w:t>о</w:t>
            </w:r>
            <w:r w:rsidR="00175B70">
              <w:rPr>
                <w:sz w:val="28"/>
                <w:szCs w:val="28"/>
              </w:rPr>
              <w:t>бщество</w:t>
            </w:r>
            <w:r w:rsidR="008528C8">
              <w:rPr>
                <w:sz w:val="28"/>
                <w:szCs w:val="28"/>
              </w:rPr>
              <w:t xml:space="preserve"> телерадио</w:t>
            </w:r>
            <w:r w:rsidR="004C762D">
              <w:rPr>
                <w:sz w:val="28"/>
                <w:szCs w:val="28"/>
              </w:rPr>
              <w:t>-</w:t>
            </w:r>
            <w:r w:rsidR="008528C8">
              <w:rPr>
                <w:sz w:val="28"/>
                <w:szCs w:val="28"/>
              </w:rPr>
              <w:t>компания</w:t>
            </w:r>
            <w:r w:rsidR="00205E4C">
              <w:rPr>
                <w:sz w:val="28"/>
                <w:szCs w:val="28"/>
              </w:rPr>
              <w:t xml:space="preserve"> </w:t>
            </w:r>
            <w:r w:rsidR="00383F52">
              <w:rPr>
                <w:sz w:val="28"/>
                <w:szCs w:val="28"/>
              </w:rPr>
              <w:t>«</w:t>
            </w:r>
            <w:r w:rsidR="00076145">
              <w:rPr>
                <w:sz w:val="28"/>
                <w:szCs w:val="28"/>
              </w:rPr>
              <w:t>Студия АТВ»;</w:t>
            </w:r>
          </w:p>
          <w:p w:rsidR="008C7773" w:rsidRDefault="008C7773" w:rsidP="00076145">
            <w:pPr>
              <w:jc w:val="center"/>
              <w:rPr>
                <w:sz w:val="28"/>
                <w:szCs w:val="28"/>
              </w:rPr>
            </w:pPr>
            <w:r>
              <w:rPr>
                <w:sz w:val="28"/>
                <w:szCs w:val="28"/>
              </w:rPr>
              <w:t>М</w:t>
            </w:r>
            <w:r w:rsidR="00175B70">
              <w:rPr>
                <w:sz w:val="28"/>
                <w:szCs w:val="28"/>
              </w:rPr>
              <w:t>униципальное автономное учреждение</w:t>
            </w:r>
            <w:r w:rsidR="00076145">
              <w:rPr>
                <w:sz w:val="28"/>
                <w:szCs w:val="28"/>
              </w:rPr>
              <w:t xml:space="preserve"> «Редакция</w:t>
            </w:r>
            <w:r>
              <w:rPr>
                <w:sz w:val="28"/>
                <w:szCs w:val="28"/>
              </w:rPr>
              <w:t xml:space="preserve"> газеты</w:t>
            </w:r>
            <w:r w:rsidR="00175B70">
              <w:rPr>
                <w:sz w:val="28"/>
                <w:szCs w:val="28"/>
              </w:rPr>
              <w:t xml:space="preserve"> </w:t>
            </w:r>
            <w:r w:rsidR="00383F52">
              <w:rPr>
                <w:sz w:val="28"/>
                <w:szCs w:val="28"/>
              </w:rPr>
              <w:t>«</w:t>
            </w:r>
            <w:r w:rsidR="00076145">
              <w:rPr>
                <w:sz w:val="28"/>
                <w:szCs w:val="28"/>
              </w:rPr>
              <w:t xml:space="preserve">Асбестовский </w:t>
            </w:r>
            <w:r>
              <w:rPr>
                <w:sz w:val="28"/>
                <w:szCs w:val="28"/>
              </w:rPr>
              <w:t>рабочий</w:t>
            </w:r>
            <w:r w:rsidR="00383F52">
              <w:rPr>
                <w:sz w:val="28"/>
                <w:szCs w:val="28"/>
              </w:rPr>
              <w:t>»</w:t>
            </w:r>
          </w:p>
        </w:tc>
      </w:tr>
      <w:tr w:rsidR="008C7773" w:rsidTr="00076145">
        <w:tc>
          <w:tcPr>
            <w:tcW w:w="567" w:type="dxa"/>
            <w:tcBorders>
              <w:top w:val="single" w:sz="4" w:space="0" w:color="auto"/>
              <w:left w:val="single" w:sz="4" w:space="0" w:color="auto"/>
              <w:bottom w:val="single" w:sz="4" w:space="0" w:color="auto"/>
              <w:right w:val="single" w:sz="4" w:space="0" w:color="auto"/>
            </w:tcBorders>
            <w:hideMark/>
          </w:tcPr>
          <w:p w:rsidR="008C7773" w:rsidRDefault="00687E4D" w:rsidP="004C762D">
            <w:pPr>
              <w:jc w:val="both"/>
              <w:rPr>
                <w:sz w:val="28"/>
                <w:szCs w:val="28"/>
              </w:rPr>
            </w:pPr>
            <w:r>
              <w:rPr>
                <w:sz w:val="28"/>
                <w:szCs w:val="28"/>
              </w:rPr>
              <w:t>9</w:t>
            </w:r>
          </w:p>
        </w:tc>
        <w:tc>
          <w:tcPr>
            <w:tcW w:w="4111" w:type="dxa"/>
            <w:tcBorders>
              <w:top w:val="single" w:sz="4" w:space="0" w:color="auto"/>
              <w:left w:val="single" w:sz="4" w:space="0" w:color="auto"/>
              <w:bottom w:val="single" w:sz="4" w:space="0" w:color="auto"/>
              <w:right w:val="single" w:sz="4" w:space="0" w:color="auto"/>
            </w:tcBorders>
            <w:hideMark/>
          </w:tcPr>
          <w:p w:rsidR="008C7773" w:rsidRDefault="00076145" w:rsidP="00076145">
            <w:pPr>
              <w:jc w:val="center"/>
              <w:rPr>
                <w:sz w:val="28"/>
                <w:szCs w:val="28"/>
              </w:rPr>
            </w:pPr>
            <w:r>
              <w:rPr>
                <w:sz w:val="28"/>
                <w:szCs w:val="28"/>
              </w:rPr>
              <w:t>Обеспечение</w:t>
            </w:r>
            <w:r w:rsidR="008C7773">
              <w:rPr>
                <w:sz w:val="28"/>
                <w:szCs w:val="28"/>
              </w:rPr>
              <w:t xml:space="preserve"> охраны правопорядка</w:t>
            </w:r>
          </w:p>
        </w:tc>
        <w:tc>
          <w:tcPr>
            <w:tcW w:w="1701" w:type="dxa"/>
            <w:tcBorders>
              <w:top w:val="single" w:sz="4" w:space="0" w:color="auto"/>
              <w:left w:val="single" w:sz="4" w:space="0" w:color="auto"/>
              <w:bottom w:val="single" w:sz="4" w:space="0" w:color="auto"/>
              <w:right w:val="single" w:sz="4" w:space="0" w:color="auto"/>
            </w:tcBorders>
            <w:hideMark/>
          </w:tcPr>
          <w:p w:rsidR="008C7773" w:rsidRDefault="008C7773" w:rsidP="00076145">
            <w:pPr>
              <w:jc w:val="center"/>
              <w:rPr>
                <w:sz w:val="28"/>
                <w:szCs w:val="28"/>
              </w:rPr>
            </w:pPr>
            <w:r>
              <w:rPr>
                <w:sz w:val="28"/>
                <w:szCs w:val="28"/>
              </w:rPr>
              <w:t>2</w:t>
            </w:r>
            <w:r w:rsidR="00BF63BF">
              <w:rPr>
                <w:sz w:val="28"/>
                <w:szCs w:val="28"/>
              </w:rPr>
              <w:t>5</w:t>
            </w:r>
            <w:r>
              <w:rPr>
                <w:sz w:val="28"/>
                <w:szCs w:val="28"/>
              </w:rPr>
              <w:t>-</w:t>
            </w:r>
            <w:r w:rsidR="00DF21FA">
              <w:rPr>
                <w:sz w:val="28"/>
                <w:szCs w:val="28"/>
              </w:rPr>
              <w:t>2</w:t>
            </w:r>
            <w:r w:rsidR="00BF63BF">
              <w:rPr>
                <w:sz w:val="28"/>
                <w:szCs w:val="28"/>
              </w:rPr>
              <w:t>6</w:t>
            </w:r>
            <w:r>
              <w:rPr>
                <w:sz w:val="28"/>
                <w:szCs w:val="28"/>
              </w:rPr>
              <w:t>.06.</w:t>
            </w:r>
          </w:p>
          <w:p w:rsidR="008C7773" w:rsidRDefault="008C7773" w:rsidP="00076145">
            <w:pPr>
              <w:jc w:val="center"/>
              <w:rPr>
                <w:sz w:val="28"/>
                <w:szCs w:val="28"/>
              </w:rPr>
            </w:pPr>
            <w:r>
              <w:rPr>
                <w:sz w:val="28"/>
                <w:szCs w:val="28"/>
              </w:rPr>
              <w:t>20</w:t>
            </w:r>
            <w:r w:rsidR="00BF63BF">
              <w:rPr>
                <w:sz w:val="28"/>
                <w:szCs w:val="28"/>
              </w:rPr>
              <w:t>2</w:t>
            </w:r>
            <w:r>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8C7773" w:rsidRDefault="00076145" w:rsidP="00076145">
            <w:pPr>
              <w:jc w:val="center"/>
              <w:rPr>
                <w:sz w:val="28"/>
                <w:szCs w:val="28"/>
              </w:rPr>
            </w:pPr>
            <w:r>
              <w:rPr>
                <w:sz w:val="28"/>
                <w:szCs w:val="28"/>
              </w:rPr>
              <w:t xml:space="preserve">Межмуниципальный </w:t>
            </w:r>
            <w:r w:rsidR="004C762D">
              <w:rPr>
                <w:sz w:val="28"/>
                <w:szCs w:val="28"/>
              </w:rPr>
              <w:t xml:space="preserve">отдел МВД </w:t>
            </w:r>
            <w:r w:rsidR="008C7773">
              <w:rPr>
                <w:sz w:val="28"/>
                <w:szCs w:val="28"/>
              </w:rPr>
              <w:t>России «Асбестовский»</w:t>
            </w:r>
          </w:p>
        </w:tc>
      </w:tr>
    </w:tbl>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C7773" w:rsidRDefault="008C7773" w:rsidP="0092525D">
      <w:pPr>
        <w:ind w:firstLine="709"/>
        <w:jc w:val="both"/>
      </w:pPr>
    </w:p>
    <w:p w:rsidR="00897447" w:rsidRDefault="00897447" w:rsidP="0092525D">
      <w:pPr>
        <w:ind w:firstLine="709"/>
        <w:jc w:val="both"/>
      </w:pPr>
    </w:p>
    <w:p w:rsidR="00867341" w:rsidRDefault="00867341" w:rsidP="0092525D">
      <w:pPr>
        <w:ind w:firstLine="709"/>
        <w:jc w:val="both"/>
      </w:pPr>
    </w:p>
    <w:p w:rsidR="00867341" w:rsidRDefault="00867341" w:rsidP="0092525D">
      <w:pPr>
        <w:ind w:firstLine="709"/>
        <w:jc w:val="both"/>
      </w:pPr>
    </w:p>
    <w:p w:rsidR="004C762D" w:rsidRDefault="004C762D" w:rsidP="0092525D">
      <w:pPr>
        <w:ind w:right="282" w:firstLine="709"/>
        <w:jc w:val="both"/>
      </w:pPr>
    </w:p>
    <w:p w:rsidR="008F56E7" w:rsidRDefault="008F56E7" w:rsidP="0092525D">
      <w:pPr>
        <w:ind w:right="282" w:firstLine="709"/>
        <w:jc w:val="both"/>
      </w:pPr>
    </w:p>
    <w:p w:rsidR="005F1139" w:rsidRDefault="005F1139" w:rsidP="0092525D">
      <w:pPr>
        <w:ind w:right="282" w:firstLine="709"/>
        <w:jc w:val="both"/>
      </w:pPr>
    </w:p>
    <w:p w:rsidR="005F1139" w:rsidRDefault="005F1139" w:rsidP="0092525D">
      <w:pPr>
        <w:ind w:right="282" w:firstLine="709"/>
        <w:jc w:val="both"/>
      </w:pPr>
    </w:p>
    <w:p w:rsidR="005F1139" w:rsidRDefault="005F1139" w:rsidP="0092525D">
      <w:pPr>
        <w:ind w:right="282" w:firstLine="709"/>
        <w:jc w:val="both"/>
      </w:pPr>
    </w:p>
    <w:p w:rsidR="005F1139" w:rsidRDefault="005F1139" w:rsidP="0092525D">
      <w:pPr>
        <w:ind w:right="282" w:firstLine="709"/>
        <w:jc w:val="both"/>
      </w:pPr>
    </w:p>
    <w:p w:rsidR="003256EE" w:rsidRDefault="003256EE" w:rsidP="00687E4D">
      <w:pPr>
        <w:ind w:right="282"/>
        <w:jc w:val="both"/>
      </w:pPr>
    </w:p>
    <w:p w:rsidR="00687E4D" w:rsidRDefault="00687E4D" w:rsidP="005E45A4">
      <w:pPr>
        <w:ind w:right="-144" w:firstLine="5812"/>
        <w:jc w:val="both"/>
      </w:pPr>
    </w:p>
    <w:p w:rsidR="008C7773" w:rsidRPr="00412850" w:rsidRDefault="008C7773" w:rsidP="005E45A4">
      <w:pPr>
        <w:ind w:right="-144" w:firstLine="5812"/>
        <w:jc w:val="both"/>
      </w:pPr>
      <w:r w:rsidRPr="00412850">
        <w:lastRenderedPageBreak/>
        <w:t xml:space="preserve">Приложение № </w:t>
      </w:r>
      <w:r>
        <w:t>3</w:t>
      </w:r>
    </w:p>
    <w:p w:rsidR="008C7773" w:rsidRPr="00412850" w:rsidRDefault="005F1139" w:rsidP="005E45A4">
      <w:pPr>
        <w:ind w:left="5812" w:right="-144"/>
        <w:jc w:val="both"/>
      </w:pPr>
      <w:r>
        <w:t>к постановлению</w:t>
      </w:r>
      <w:r w:rsidR="00076145">
        <w:t xml:space="preserve"> </w:t>
      </w:r>
      <w:r w:rsidR="008C7773" w:rsidRPr="00412850">
        <w:t>администрации</w:t>
      </w:r>
    </w:p>
    <w:p w:rsidR="008C7773" w:rsidRPr="00412850" w:rsidRDefault="00076145" w:rsidP="005E45A4">
      <w:pPr>
        <w:ind w:left="5812" w:right="-144"/>
        <w:jc w:val="both"/>
      </w:pPr>
      <w:r>
        <w:t xml:space="preserve">Асбестовского городского </w:t>
      </w:r>
      <w:r w:rsidR="008C7773" w:rsidRPr="00412850">
        <w:t>округа</w:t>
      </w:r>
    </w:p>
    <w:p w:rsidR="008C7773" w:rsidRPr="00412850" w:rsidRDefault="00835294" w:rsidP="005E45A4">
      <w:pPr>
        <w:ind w:left="5812" w:right="-144"/>
        <w:jc w:val="both"/>
      </w:pPr>
      <w:r>
        <w:t>от 21.06.</w:t>
      </w:r>
      <w:r w:rsidR="00DF21FA">
        <w:t>20</w:t>
      </w:r>
      <w:r w:rsidR="00BF63BF">
        <w:t>2</w:t>
      </w:r>
      <w:r w:rsidR="00DF21FA">
        <w:t>1</w:t>
      </w:r>
      <w:r w:rsidR="008C7773" w:rsidRPr="00412850">
        <w:t xml:space="preserve"> № </w:t>
      </w:r>
      <w:r>
        <w:t>261</w:t>
      </w:r>
      <w:r w:rsidR="00383F52">
        <w:t>-ПА</w:t>
      </w:r>
    </w:p>
    <w:p w:rsidR="008C7773" w:rsidRDefault="008C7773" w:rsidP="008F56E7">
      <w:pPr>
        <w:ind w:left="5812" w:right="-144"/>
        <w:jc w:val="both"/>
      </w:pPr>
      <w:r w:rsidRPr="00412850">
        <w:t>«О подготовке и проведении праздни</w:t>
      </w:r>
      <w:r w:rsidR="0067468E">
        <w:t>чных</w:t>
      </w:r>
      <w:r w:rsidRPr="00412850">
        <w:t xml:space="preserve"> </w:t>
      </w:r>
      <w:r w:rsidR="0067468E">
        <w:t xml:space="preserve">мероприятий </w:t>
      </w:r>
      <w:r w:rsidRPr="00412850">
        <w:t>«День города</w:t>
      </w:r>
      <w:r w:rsidR="0067468E">
        <w:t xml:space="preserve"> Асбеста</w:t>
      </w:r>
      <w:r w:rsidRPr="00412850">
        <w:t>»</w:t>
      </w:r>
      <w:r w:rsidR="0067468E">
        <w:t xml:space="preserve"> в 20</w:t>
      </w:r>
      <w:r w:rsidR="00BF63BF">
        <w:t>2</w:t>
      </w:r>
      <w:r w:rsidR="0067468E">
        <w:t>1 году</w:t>
      </w:r>
      <w:r w:rsidRPr="00412850">
        <w:t>, мерах по обеспечению безо</w:t>
      </w:r>
      <w:r w:rsidR="00383F52">
        <w:t>пасности и антитеррористической</w:t>
      </w:r>
      <w:r w:rsidR="004C762D">
        <w:t xml:space="preserve"> </w:t>
      </w:r>
      <w:r w:rsidR="00076145">
        <w:t xml:space="preserve">защищенности граждан </w:t>
      </w:r>
      <w:r w:rsidRPr="00412850">
        <w:t>Асбестовского городского округа</w:t>
      </w:r>
      <w:r w:rsidR="0067468E">
        <w:t xml:space="preserve"> при их проведении</w:t>
      </w:r>
      <w:r w:rsidRPr="00412850">
        <w:t>»</w:t>
      </w:r>
    </w:p>
    <w:p w:rsidR="008F56E7" w:rsidRDefault="008F56E7" w:rsidP="008F56E7">
      <w:pPr>
        <w:ind w:left="5812" w:right="-144"/>
        <w:jc w:val="both"/>
      </w:pPr>
    </w:p>
    <w:p w:rsidR="008F56E7" w:rsidRDefault="008F56E7" w:rsidP="008F56E7">
      <w:pPr>
        <w:ind w:left="5812" w:right="-144"/>
        <w:jc w:val="both"/>
      </w:pPr>
    </w:p>
    <w:p w:rsidR="008F56E7" w:rsidRDefault="008F56E7" w:rsidP="008F56E7">
      <w:pPr>
        <w:ind w:left="5812" w:right="-144"/>
        <w:jc w:val="both"/>
      </w:pPr>
    </w:p>
    <w:p w:rsidR="008F56E7" w:rsidRDefault="008F56E7" w:rsidP="008F56E7">
      <w:pPr>
        <w:ind w:left="5812" w:right="-144"/>
        <w:jc w:val="both"/>
      </w:pPr>
    </w:p>
    <w:p w:rsidR="008C7773" w:rsidRPr="003E4A2B" w:rsidRDefault="008C7773" w:rsidP="0092525D">
      <w:pPr>
        <w:pStyle w:val="a3"/>
        <w:spacing w:before="0" w:beforeAutospacing="0" w:after="0"/>
        <w:ind w:firstLine="709"/>
        <w:jc w:val="center"/>
        <w:rPr>
          <w:sz w:val="28"/>
          <w:szCs w:val="28"/>
        </w:rPr>
      </w:pPr>
      <w:r w:rsidRPr="003E4A2B">
        <w:rPr>
          <w:bCs/>
          <w:sz w:val="28"/>
          <w:szCs w:val="28"/>
        </w:rPr>
        <w:t>УСЛОВИЯ</w:t>
      </w:r>
    </w:p>
    <w:p w:rsidR="00222464" w:rsidRPr="003E4A2B" w:rsidRDefault="008C7773" w:rsidP="0092525D">
      <w:pPr>
        <w:pStyle w:val="a3"/>
        <w:spacing w:before="0" w:beforeAutospacing="0" w:after="0"/>
        <w:ind w:firstLine="709"/>
        <w:jc w:val="center"/>
        <w:rPr>
          <w:bCs/>
          <w:iCs/>
          <w:sz w:val="28"/>
          <w:szCs w:val="28"/>
        </w:rPr>
      </w:pPr>
      <w:r w:rsidRPr="003E4A2B">
        <w:rPr>
          <w:bCs/>
          <w:iCs/>
          <w:sz w:val="28"/>
          <w:szCs w:val="28"/>
        </w:rPr>
        <w:t xml:space="preserve">привлечения и участия спонсоров в подготовке и проведении </w:t>
      </w:r>
    </w:p>
    <w:p w:rsidR="008C7773" w:rsidRPr="003E4A2B" w:rsidRDefault="008C7773" w:rsidP="0092525D">
      <w:pPr>
        <w:pStyle w:val="a3"/>
        <w:spacing w:before="0" w:beforeAutospacing="0" w:after="0"/>
        <w:ind w:firstLine="709"/>
        <w:jc w:val="center"/>
        <w:rPr>
          <w:sz w:val="28"/>
          <w:szCs w:val="28"/>
        </w:rPr>
      </w:pPr>
      <w:r w:rsidRPr="003E4A2B">
        <w:rPr>
          <w:bCs/>
          <w:iCs/>
          <w:sz w:val="28"/>
          <w:szCs w:val="28"/>
        </w:rPr>
        <w:t>праз</w:t>
      </w:r>
      <w:r w:rsidR="00222464" w:rsidRPr="003E4A2B">
        <w:rPr>
          <w:bCs/>
          <w:iCs/>
          <w:sz w:val="28"/>
          <w:szCs w:val="28"/>
        </w:rPr>
        <w:t>дничных мероприятий</w:t>
      </w:r>
      <w:r w:rsidRPr="003E4A2B">
        <w:rPr>
          <w:bCs/>
          <w:iCs/>
          <w:sz w:val="28"/>
          <w:szCs w:val="28"/>
        </w:rPr>
        <w:t xml:space="preserve"> «Д</w:t>
      </w:r>
      <w:r w:rsidR="00222464" w:rsidRPr="003E4A2B">
        <w:rPr>
          <w:bCs/>
          <w:iCs/>
          <w:sz w:val="28"/>
          <w:szCs w:val="28"/>
        </w:rPr>
        <w:t>е</w:t>
      </w:r>
      <w:r w:rsidRPr="003E4A2B">
        <w:rPr>
          <w:bCs/>
          <w:iCs/>
          <w:sz w:val="28"/>
          <w:szCs w:val="28"/>
        </w:rPr>
        <w:t>н</w:t>
      </w:r>
      <w:r w:rsidR="00222464" w:rsidRPr="003E4A2B">
        <w:rPr>
          <w:bCs/>
          <w:iCs/>
          <w:sz w:val="28"/>
          <w:szCs w:val="28"/>
        </w:rPr>
        <w:t>ь</w:t>
      </w:r>
      <w:r w:rsidRPr="003E4A2B">
        <w:rPr>
          <w:bCs/>
          <w:iCs/>
          <w:sz w:val="28"/>
          <w:szCs w:val="28"/>
        </w:rPr>
        <w:t xml:space="preserve"> города </w:t>
      </w:r>
      <w:r w:rsidR="00DB4735" w:rsidRPr="003E4A2B">
        <w:rPr>
          <w:bCs/>
          <w:iCs/>
          <w:sz w:val="28"/>
          <w:szCs w:val="28"/>
        </w:rPr>
        <w:t>Асбеста</w:t>
      </w:r>
      <w:r w:rsidRPr="003E4A2B">
        <w:rPr>
          <w:bCs/>
          <w:iCs/>
          <w:sz w:val="28"/>
          <w:szCs w:val="28"/>
        </w:rPr>
        <w:t>»</w:t>
      </w:r>
    </w:p>
    <w:p w:rsidR="008C7773" w:rsidRPr="00001002" w:rsidRDefault="008C7773" w:rsidP="0092525D">
      <w:pPr>
        <w:pStyle w:val="a3"/>
        <w:spacing w:before="0" w:beforeAutospacing="0" w:after="0"/>
        <w:ind w:firstLine="709"/>
        <w:jc w:val="center"/>
        <w:rPr>
          <w:sz w:val="28"/>
          <w:szCs w:val="28"/>
        </w:rPr>
      </w:pPr>
    </w:p>
    <w:p w:rsidR="00DB4735" w:rsidRDefault="00DB4735" w:rsidP="00076145">
      <w:pPr>
        <w:pStyle w:val="a3"/>
        <w:spacing w:before="0" w:beforeAutospacing="0" w:after="0"/>
        <w:ind w:firstLine="708"/>
        <w:jc w:val="both"/>
        <w:rPr>
          <w:sz w:val="28"/>
          <w:szCs w:val="28"/>
        </w:rPr>
      </w:pPr>
      <w:r>
        <w:rPr>
          <w:sz w:val="28"/>
          <w:szCs w:val="28"/>
        </w:rPr>
        <w:t>1. Настоящие условия разработаны в соответствии с решением Думы Асбестовского городского округа от 28.03.2013 № 19/5 «Об утверждении Положения о порядке осуществления благотворительной, меценатской и спонсорской помощи на территории Асбестовского городского округа».</w:t>
      </w:r>
    </w:p>
    <w:p w:rsidR="008C7773" w:rsidRDefault="00DB4735" w:rsidP="0092525D">
      <w:pPr>
        <w:pStyle w:val="a3"/>
        <w:spacing w:before="0" w:beforeAutospacing="0" w:after="0"/>
        <w:ind w:firstLine="709"/>
        <w:jc w:val="both"/>
        <w:rPr>
          <w:sz w:val="28"/>
          <w:szCs w:val="28"/>
        </w:rPr>
      </w:pPr>
      <w:r>
        <w:rPr>
          <w:sz w:val="28"/>
          <w:szCs w:val="28"/>
        </w:rPr>
        <w:t>2</w:t>
      </w:r>
      <w:r w:rsidR="008C7773" w:rsidRPr="007258E1">
        <w:rPr>
          <w:sz w:val="28"/>
          <w:szCs w:val="28"/>
        </w:rPr>
        <w:t>. Условия привлечения и участия спонсоров в подготовке и проведении праз</w:t>
      </w:r>
      <w:r w:rsidR="00222464">
        <w:rPr>
          <w:sz w:val="28"/>
          <w:szCs w:val="28"/>
        </w:rPr>
        <w:t>дничных мероприятий</w:t>
      </w:r>
      <w:r w:rsidR="008C7773" w:rsidRPr="007258E1">
        <w:rPr>
          <w:sz w:val="28"/>
          <w:szCs w:val="28"/>
        </w:rPr>
        <w:t xml:space="preserve"> </w:t>
      </w:r>
      <w:r w:rsidR="008C7773">
        <w:rPr>
          <w:sz w:val="28"/>
          <w:szCs w:val="28"/>
        </w:rPr>
        <w:t>«</w:t>
      </w:r>
      <w:r w:rsidR="008C7773" w:rsidRPr="007258E1">
        <w:rPr>
          <w:sz w:val="28"/>
          <w:szCs w:val="28"/>
        </w:rPr>
        <w:t>Д</w:t>
      </w:r>
      <w:r w:rsidR="00222464">
        <w:rPr>
          <w:sz w:val="28"/>
          <w:szCs w:val="28"/>
        </w:rPr>
        <w:t>е</w:t>
      </w:r>
      <w:r w:rsidR="008C7773" w:rsidRPr="007258E1">
        <w:rPr>
          <w:sz w:val="28"/>
          <w:szCs w:val="28"/>
        </w:rPr>
        <w:t>н</w:t>
      </w:r>
      <w:r w:rsidR="00222464">
        <w:rPr>
          <w:sz w:val="28"/>
          <w:szCs w:val="28"/>
        </w:rPr>
        <w:t>ь</w:t>
      </w:r>
      <w:r w:rsidR="008C7773" w:rsidRPr="007258E1">
        <w:rPr>
          <w:sz w:val="28"/>
          <w:szCs w:val="28"/>
        </w:rPr>
        <w:t xml:space="preserve"> города </w:t>
      </w:r>
      <w:r>
        <w:rPr>
          <w:sz w:val="28"/>
          <w:szCs w:val="28"/>
        </w:rPr>
        <w:t>Асбеста</w:t>
      </w:r>
      <w:r w:rsidR="008C7773">
        <w:rPr>
          <w:sz w:val="28"/>
          <w:szCs w:val="28"/>
        </w:rPr>
        <w:t>»</w:t>
      </w:r>
      <w:r w:rsidR="008C7773" w:rsidRPr="007258E1">
        <w:rPr>
          <w:sz w:val="28"/>
          <w:szCs w:val="28"/>
        </w:rPr>
        <w:t xml:space="preserve"> (далее - Условия) утверждаются в целях стимулирования спонсорской активности предприятий и предпринимателей в подготовке и проведении праз</w:t>
      </w:r>
      <w:r w:rsidR="00222464">
        <w:rPr>
          <w:sz w:val="28"/>
          <w:szCs w:val="28"/>
        </w:rPr>
        <w:t>дничных мероприятий</w:t>
      </w:r>
      <w:r w:rsidR="008C7773" w:rsidRPr="007258E1">
        <w:rPr>
          <w:sz w:val="28"/>
          <w:szCs w:val="28"/>
        </w:rPr>
        <w:t xml:space="preserve"> </w:t>
      </w:r>
      <w:r w:rsidR="008C7773">
        <w:rPr>
          <w:sz w:val="28"/>
          <w:szCs w:val="28"/>
        </w:rPr>
        <w:t>«</w:t>
      </w:r>
      <w:r w:rsidR="008C7773" w:rsidRPr="007258E1">
        <w:rPr>
          <w:sz w:val="28"/>
          <w:szCs w:val="28"/>
        </w:rPr>
        <w:t>Д</w:t>
      </w:r>
      <w:r w:rsidR="00222464">
        <w:rPr>
          <w:sz w:val="28"/>
          <w:szCs w:val="28"/>
        </w:rPr>
        <w:t>е</w:t>
      </w:r>
      <w:r w:rsidR="008C7773" w:rsidRPr="007258E1">
        <w:rPr>
          <w:sz w:val="28"/>
          <w:szCs w:val="28"/>
        </w:rPr>
        <w:t>н</w:t>
      </w:r>
      <w:r w:rsidR="00222464">
        <w:rPr>
          <w:sz w:val="28"/>
          <w:szCs w:val="28"/>
        </w:rPr>
        <w:t>ь</w:t>
      </w:r>
      <w:r w:rsidR="008C7773" w:rsidRPr="007258E1">
        <w:rPr>
          <w:sz w:val="28"/>
          <w:szCs w:val="28"/>
        </w:rPr>
        <w:t xml:space="preserve"> города </w:t>
      </w:r>
      <w:r>
        <w:rPr>
          <w:sz w:val="28"/>
          <w:szCs w:val="28"/>
        </w:rPr>
        <w:t>Асбеста</w:t>
      </w:r>
      <w:r w:rsidR="008C7773">
        <w:rPr>
          <w:sz w:val="28"/>
          <w:szCs w:val="28"/>
        </w:rPr>
        <w:t>»</w:t>
      </w:r>
      <w:r w:rsidR="008C7773" w:rsidRPr="007258E1">
        <w:rPr>
          <w:sz w:val="28"/>
          <w:szCs w:val="28"/>
        </w:rPr>
        <w:t>.</w:t>
      </w:r>
    </w:p>
    <w:p w:rsidR="00DB4735" w:rsidRDefault="00DB4735" w:rsidP="0092525D">
      <w:pPr>
        <w:pStyle w:val="a3"/>
        <w:spacing w:before="0" w:beforeAutospacing="0" w:after="0"/>
        <w:ind w:firstLine="709"/>
        <w:jc w:val="both"/>
        <w:rPr>
          <w:sz w:val="28"/>
          <w:szCs w:val="28"/>
        </w:rPr>
      </w:pPr>
      <w:r>
        <w:rPr>
          <w:sz w:val="28"/>
          <w:szCs w:val="28"/>
        </w:rPr>
        <w:t>3</w:t>
      </w:r>
      <w:r w:rsidR="008C7773" w:rsidRPr="007258E1">
        <w:rPr>
          <w:sz w:val="28"/>
          <w:szCs w:val="28"/>
        </w:rPr>
        <w:t>. Спонсором может быть любое российское или иностранное юридическое или физическое лицо, внесшее спонсорский взнос или оказавшее соответствующую материальную или техническую поддержку в проведении и подготовке праз</w:t>
      </w:r>
      <w:r w:rsidR="00222464">
        <w:rPr>
          <w:sz w:val="28"/>
          <w:szCs w:val="28"/>
        </w:rPr>
        <w:t>дничных мероприятий</w:t>
      </w:r>
      <w:r w:rsidR="008C7773" w:rsidRPr="007258E1">
        <w:rPr>
          <w:sz w:val="28"/>
          <w:szCs w:val="28"/>
        </w:rPr>
        <w:t xml:space="preserve"> </w:t>
      </w:r>
      <w:r w:rsidR="008C7773">
        <w:rPr>
          <w:sz w:val="28"/>
          <w:szCs w:val="28"/>
        </w:rPr>
        <w:t>«</w:t>
      </w:r>
      <w:r w:rsidR="008C7773" w:rsidRPr="007258E1">
        <w:rPr>
          <w:sz w:val="28"/>
          <w:szCs w:val="28"/>
        </w:rPr>
        <w:t>Д</w:t>
      </w:r>
      <w:r w:rsidR="00222464">
        <w:rPr>
          <w:sz w:val="28"/>
          <w:szCs w:val="28"/>
        </w:rPr>
        <w:t>е</w:t>
      </w:r>
      <w:r w:rsidR="008C7773" w:rsidRPr="007258E1">
        <w:rPr>
          <w:sz w:val="28"/>
          <w:szCs w:val="28"/>
        </w:rPr>
        <w:t>н</w:t>
      </w:r>
      <w:r w:rsidR="00222464">
        <w:rPr>
          <w:sz w:val="28"/>
          <w:szCs w:val="28"/>
        </w:rPr>
        <w:t>ь</w:t>
      </w:r>
      <w:r w:rsidR="008C7773" w:rsidRPr="007258E1">
        <w:rPr>
          <w:sz w:val="28"/>
          <w:szCs w:val="28"/>
        </w:rPr>
        <w:t xml:space="preserve"> города</w:t>
      </w:r>
      <w:r>
        <w:rPr>
          <w:sz w:val="28"/>
          <w:szCs w:val="28"/>
        </w:rPr>
        <w:t xml:space="preserve"> Асбеста</w:t>
      </w:r>
      <w:r w:rsidR="008C7773">
        <w:rPr>
          <w:sz w:val="28"/>
          <w:szCs w:val="28"/>
        </w:rPr>
        <w:t>»</w:t>
      </w:r>
      <w:r w:rsidR="008C7773" w:rsidRPr="007258E1">
        <w:rPr>
          <w:sz w:val="28"/>
          <w:szCs w:val="28"/>
        </w:rPr>
        <w:t>.</w:t>
      </w:r>
    </w:p>
    <w:p w:rsidR="008C7773" w:rsidRPr="007258E1" w:rsidRDefault="00DB4735" w:rsidP="0092525D">
      <w:pPr>
        <w:pStyle w:val="a3"/>
        <w:spacing w:before="0" w:beforeAutospacing="0" w:after="0"/>
        <w:ind w:firstLine="709"/>
        <w:jc w:val="both"/>
        <w:rPr>
          <w:sz w:val="28"/>
          <w:szCs w:val="28"/>
        </w:rPr>
      </w:pPr>
      <w:r>
        <w:rPr>
          <w:sz w:val="28"/>
          <w:szCs w:val="28"/>
        </w:rPr>
        <w:t>4</w:t>
      </w:r>
      <w:r w:rsidR="008C7773" w:rsidRPr="007258E1">
        <w:rPr>
          <w:sz w:val="28"/>
          <w:szCs w:val="28"/>
        </w:rPr>
        <w:t>. Условиями устанавливается, что спонсоры праз</w:t>
      </w:r>
      <w:r w:rsidR="00222464">
        <w:rPr>
          <w:sz w:val="28"/>
          <w:szCs w:val="28"/>
        </w:rPr>
        <w:t>дничных мероприятий</w:t>
      </w:r>
      <w:r w:rsidR="008C7773" w:rsidRPr="007258E1">
        <w:rPr>
          <w:sz w:val="28"/>
          <w:szCs w:val="28"/>
        </w:rPr>
        <w:t xml:space="preserve"> </w:t>
      </w:r>
      <w:r w:rsidR="008C7773">
        <w:rPr>
          <w:sz w:val="28"/>
          <w:szCs w:val="28"/>
        </w:rPr>
        <w:t xml:space="preserve"> «</w:t>
      </w:r>
      <w:r w:rsidR="008C7773" w:rsidRPr="007258E1">
        <w:rPr>
          <w:sz w:val="28"/>
          <w:szCs w:val="28"/>
        </w:rPr>
        <w:t>Д</w:t>
      </w:r>
      <w:r w:rsidR="00222464">
        <w:rPr>
          <w:sz w:val="28"/>
          <w:szCs w:val="28"/>
        </w:rPr>
        <w:t>е</w:t>
      </w:r>
      <w:r w:rsidR="008C7773" w:rsidRPr="007258E1">
        <w:rPr>
          <w:sz w:val="28"/>
          <w:szCs w:val="28"/>
        </w:rPr>
        <w:t>н</w:t>
      </w:r>
      <w:r w:rsidR="00222464">
        <w:rPr>
          <w:sz w:val="28"/>
          <w:szCs w:val="28"/>
        </w:rPr>
        <w:t>ь</w:t>
      </w:r>
      <w:r w:rsidR="008C7773" w:rsidRPr="007258E1">
        <w:rPr>
          <w:sz w:val="28"/>
          <w:szCs w:val="28"/>
        </w:rPr>
        <w:t xml:space="preserve"> города </w:t>
      </w:r>
      <w:r>
        <w:rPr>
          <w:sz w:val="28"/>
          <w:szCs w:val="28"/>
        </w:rPr>
        <w:t>Асбеста</w:t>
      </w:r>
      <w:r w:rsidR="008C7773">
        <w:rPr>
          <w:sz w:val="28"/>
          <w:szCs w:val="28"/>
        </w:rPr>
        <w:t>»</w:t>
      </w:r>
      <w:r w:rsidR="008C7773" w:rsidRPr="007258E1">
        <w:rPr>
          <w:sz w:val="28"/>
          <w:szCs w:val="28"/>
        </w:rPr>
        <w:t xml:space="preserve"> подразделяются на следующие категории:</w:t>
      </w:r>
    </w:p>
    <w:p w:rsidR="008C7773" w:rsidRPr="007258E1" w:rsidRDefault="008C7773" w:rsidP="0092525D">
      <w:pPr>
        <w:pStyle w:val="a3"/>
        <w:spacing w:before="0" w:beforeAutospacing="0" w:after="0"/>
        <w:ind w:firstLine="709"/>
        <w:jc w:val="both"/>
        <w:rPr>
          <w:sz w:val="28"/>
          <w:szCs w:val="28"/>
        </w:rPr>
      </w:pPr>
      <w:r w:rsidRPr="007258E1">
        <w:rPr>
          <w:sz w:val="28"/>
          <w:szCs w:val="28"/>
        </w:rPr>
        <w:t>- генеральный спонсор;</w:t>
      </w:r>
    </w:p>
    <w:p w:rsidR="008C7773" w:rsidRPr="007258E1" w:rsidRDefault="008C7773" w:rsidP="0092525D">
      <w:pPr>
        <w:pStyle w:val="a3"/>
        <w:spacing w:before="0" w:beforeAutospacing="0" w:after="0"/>
        <w:ind w:firstLine="709"/>
        <w:jc w:val="both"/>
        <w:rPr>
          <w:sz w:val="28"/>
          <w:szCs w:val="28"/>
        </w:rPr>
      </w:pPr>
      <w:r w:rsidRPr="007258E1">
        <w:rPr>
          <w:sz w:val="28"/>
          <w:szCs w:val="28"/>
        </w:rPr>
        <w:t>- спонсор.</w:t>
      </w:r>
    </w:p>
    <w:p w:rsidR="008C7773" w:rsidRPr="007258E1" w:rsidRDefault="00DB4735" w:rsidP="0092525D">
      <w:pPr>
        <w:pStyle w:val="a3"/>
        <w:spacing w:before="0" w:beforeAutospacing="0" w:after="0"/>
        <w:ind w:firstLine="709"/>
        <w:jc w:val="both"/>
        <w:rPr>
          <w:sz w:val="28"/>
          <w:szCs w:val="28"/>
        </w:rPr>
      </w:pPr>
      <w:r>
        <w:rPr>
          <w:sz w:val="28"/>
          <w:szCs w:val="28"/>
        </w:rPr>
        <w:t>5</w:t>
      </w:r>
      <w:r w:rsidR="008C7773" w:rsidRPr="007258E1">
        <w:rPr>
          <w:sz w:val="28"/>
          <w:szCs w:val="28"/>
        </w:rPr>
        <w:t>. Категории спонсоров определяются суммой средств, вносимых на расчетный счет организатора мероприятий, или материальной (технической) поддержкой на праз</w:t>
      </w:r>
      <w:r w:rsidR="00222464">
        <w:rPr>
          <w:sz w:val="28"/>
          <w:szCs w:val="28"/>
        </w:rPr>
        <w:t>дничные мероприятия</w:t>
      </w:r>
      <w:r w:rsidR="008C7773" w:rsidRPr="007258E1">
        <w:rPr>
          <w:sz w:val="28"/>
          <w:szCs w:val="28"/>
        </w:rPr>
        <w:t xml:space="preserve"> </w:t>
      </w:r>
      <w:r w:rsidR="008C7773">
        <w:rPr>
          <w:sz w:val="28"/>
          <w:szCs w:val="28"/>
        </w:rPr>
        <w:t>«</w:t>
      </w:r>
      <w:r w:rsidR="008C7773" w:rsidRPr="007258E1">
        <w:rPr>
          <w:sz w:val="28"/>
          <w:szCs w:val="28"/>
        </w:rPr>
        <w:t>Д</w:t>
      </w:r>
      <w:r w:rsidR="00222464">
        <w:rPr>
          <w:sz w:val="28"/>
          <w:szCs w:val="28"/>
        </w:rPr>
        <w:t>е</w:t>
      </w:r>
      <w:r w:rsidR="008C7773" w:rsidRPr="007258E1">
        <w:rPr>
          <w:sz w:val="28"/>
          <w:szCs w:val="28"/>
        </w:rPr>
        <w:t>н</w:t>
      </w:r>
      <w:r w:rsidR="00222464">
        <w:rPr>
          <w:sz w:val="28"/>
          <w:szCs w:val="28"/>
        </w:rPr>
        <w:t>ь</w:t>
      </w:r>
      <w:r w:rsidR="008C7773" w:rsidRPr="007258E1">
        <w:rPr>
          <w:sz w:val="28"/>
          <w:szCs w:val="28"/>
        </w:rPr>
        <w:t xml:space="preserve"> города</w:t>
      </w:r>
      <w:r>
        <w:rPr>
          <w:sz w:val="28"/>
          <w:szCs w:val="28"/>
        </w:rPr>
        <w:t xml:space="preserve"> Асбеста</w:t>
      </w:r>
      <w:r w:rsidR="008C7773">
        <w:rPr>
          <w:sz w:val="28"/>
          <w:szCs w:val="28"/>
        </w:rPr>
        <w:t>»</w:t>
      </w:r>
      <w:r w:rsidR="008C7773" w:rsidRPr="007258E1">
        <w:rPr>
          <w:sz w:val="28"/>
          <w:szCs w:val="28"/>
        </w:rPr>
        <w:t>:</w:t>
      </w:r>
    </w:p>
    <w:p w:rsidR="008C7773" w:rsidRPr="007258E1" w:rsidRDefault="008C7773" w:rsidP="0092525D">
      <w:pPr>
        <w:pStyle w:val="a3"/>
        <w:spacing w:before="0" w:beforeAutospacing="0" w:after="0"/>
        <w:ind w:firstLine="709"/>
        <w:jc w:val="both"/>
        <w:rPr>
          <w:sz w:val="28"/>
          <w:szCs w:val="28"/>
        </w:rPr>
      </w:pPr>
      <w:r w:rsidRPr="007258E1">
        <w:rPr>
          <w:sz w:val="28"/>
          <w:szCs w:val="28"/>
        </w:rPr>
        <w:t xml:space="preserve">- генеральный спонсор - от </w:t>
      </w:r>
      <w:r>
        <w:rPr>
          <w:sz w:val="28"/>
          <w:szCs w:val="28"/>
        </w:rPr>
        <w:t>10</w:t>
      </w:r>
      <w:r w:rsidRPr="007258E1">
        <w:rPr>
          <w:sz w:val="28"/>
          <w:szCs w:val="28"/>
        </w:rPr>
        <w:t>0 тыс</w:t>
      </w:r>
      <w:r w:rsidR="00DB4735">
        <w:rPr>
          <w:sz w:val="28"/>
          <w:szCs w:val="28"/>
        </w:rPr>
        <w:t xml:space="preserve">яч </w:t>
      </w:r>
      <w:r w:rsidRPr="007258E1">
        <w:rPr>
          <w:sz w:val="28"/>
          <w:szCs w:val="28"/>
        </w:rPr>
        <w:t>руб</w:t>
      </w:r>
      <w:r w:rsidR="00DB4735">
        <w:rPr>
          <w:sz w:val="28"/>
          <w:szCs w:val="28"/>
        </w:rPr>
        <w:t>лей</w:t>
      </w:r>
      <w:r w:rsidRPr="007258E1">
        <w:rPr>
          <w:sz w:val="28"/>
          <w:szCs w:val="28"/>
        </w:rPr>
        <w:t xml:space="preserve"> и более;</w:t>
      </w:r>
    </w:p>
    <w:p w:rsidR="00E5440D" w:rsidRDefault="008C7773" w:rsidP="00E5440D">
      <w:pPr>
        <w:pStyle w:val="a3"/>
        <w:spacing w:before="0" w:beforeAutospacing="0" w:after="0"/>
        <w:ind w:firstLine="709"/>
        <w:jc w:val="both"/>
        <w:rPr>
          <w:sz w:val="28"/>
          <w:szCs w:val="28"/>
        </w:rPr>
      </w:pPr>
      <w:r w:rsidRPr="007258E1">
        <w:rPr>
          <w:sz w:val="28"/>
          <w:szCs w:val="28"/>
        </w:rPr>
        <w:t xml:space="preserve">- спонсор - </w:t>
      </w:r>
      <w:r w:rsidR="00DB4735">
        <w:rPr>
          <w:sz w:val="28"/>
          <w:szCs w:val="28"/>
        </w:rPr>
        <w:t>до</w:t>
      </w:r>
      <w:r w:rsidRPr="007258E1">
        <w:rPr>
          <w:sz w:val="28"/>
          <w:szCs w:val="28"/>
        </w:rPr>
        <w:t xml:space="preserve"> 10</w:t>
      </w:r>
      <w:r w:rsidR="00DB4735">
        <w:rPr>
          <w:sz w:val="28"/>
          <w:szCs w:val="28"/>
        </w:rPr>
        <w:t>0</w:t>
      </w:r>
      <w:r w:rsidRPr="007258E1">
        <w:rPr>
          <w:sz w:val="28"/>
          <w:szCs w:val="28"/>
        </w:rPr>
        <w:t xml:space="preserve"> тыс</w:t>
      </w:r>
      <w:r w:rsidR="00DB4735">
        <w:rPr>
          <w:sz w:val="28"/>
          <w:szCs w:val="28"/>
        </w:rPr>
        <w:t xml:space="preserve">яч </w:t>
      </w:r>
      <w:r w:rsidRPr="007258E1">
        <w:rPr>
          <w:sz w:val="28"/>
          <w:szCs w:val="28"/>
        </w:rPr>
        <w:t>руб</w:t>
      </w:r>
      <w:r w:rsidR="00DB4735">
        <w:rPr>
          <w:sz w:val="28"/>
          <w:szCs w:val="28"/>
        </w:rPr>
        <w:t>лей</w:t>
      </w:r>
      <w:r w:rsidRPr="007258E1">
        <w:rPr>
          <w:sz w:val="28"/>
          <w:szCs w:val="28"/>
        </w:rPr>
        <w:t>.</w:t>
      </w:r>
    </w:p>
    <w:p w:rsidR="009604DF" w:rsidRDefault="00DB4735" w:rsidP="00E5440D">
      <w:pPr>
        <w:pStyle w:val="a3"/>
        <w:spacing w:before="0" w:beforeAutospacing="0" w:after="0"/>
        <w:ind w:firstLine="709"/>
        <w:jc w:val="both"/>
        <w:rPr>
          <w:sz w:val="28"/>
          <w:szCs w:val="28"/>
        </w:rPr>
      </w:pPr>
      <w:r>
        <w:rPr>
          <w:sz w:val="28"/>
          <w:szCs w:val="28"/>
        </w:rPr>
        <w:t>6</w:t>
      </w:r>
      <w:r w:rsidR="008C7773" w:rsidRPr="007258E1">
        <w:rPr>
          <w:sz w:val="28"/>
          <w:szCs w:val="28"/>
        </w:rPr>
        <w:t>. Отдел культуры администрации Асбестовского городского округа предлагает спонсорам для размещения (распространения) собственной рекламной информации определенный набор рекламоносителей на</w:t>
      </w:r>
      <w:r w:rsidR="009604DF">
        <w:rPr>
          <w:sz w:val="28"/>
          <w:szCs w:val="28"/>
        </w:rPr>
        <w:t xml:space="preserve"> объектах праздничных мероприятий.</w:t>
      </w:r>
    </w:p>
    <w:p w:rsidR="008C7773" w:rsidRDefault="008C7773" w:rsidP="00076145">
      <w:pPr>
        <w:pStyle w:val="a3"/>
        <w:spacing w:before="0" w:beforeAutospacing="0" w:after="0"/>
        <w:ind w:firstLine="708"/>
        <w:jc w:val="both"/>
        <w:rPr>
          <w:sz w:val="28"/>
          <w:szCs w:val="28"/>
        </w:rPr>
      </w:pPr>
      <w:r w:rsidRPr="007258E1">
        <w:rPr>
          <w:sz w:val="28"/>
          <w:szCs w:val="28"/>
        </w:rPr>
        <w:lastRenderedPageBreak/>
        <w:t>Виды рекламоносителей на средствах наружной рекламы и</w:t>
      </w:r>
      <w:r w:rsidR="00770F0E">
        <w:rPr>
          <w:sz w:val="28"/>
          <w:szCs w:val="28"/>
        </w:rPr>
        <w:t xml:space="preserve"> в</w:t>
      </w:r>
      <w:r w:rsidRPr="007258E1">
        <w:rPr>
          <w:sz w:val="28"/>
          <w:szCs w:val="28"/>
        </w:rPr>
        <w:t xml:space="preserve"> СМИ определяются в письме отдела культуры администрации Асбестовского городского округа о согласовании размещения рекламоносителей.</w:t>
      </w:r>
    </w:p>
    <w:p w:rsidR="00DB4735" w:rsidRDefault="00DB4735" w:rsidP="0092525D">
      <w:pPr>
        <w:pStyle w:val="a3"/>
        <w:spacing w:before="0" w:beforeAutospacing="0" w:after="0"/>
        <w:ind w:firstLine="709"/>
        <w:jc w:val="both"/>
        <w:rPr>
          <w:sz w:val="28"/>
          <w:szCs w:val="28"/>
        </w:rPr>
      </w:pPr>
      <w:r>
        <w:rPr>
          <w:sz w:val="28"/>
          <w:szCs w:val="28"/>
        </w:rPr>
        <w:t>7</w:t>
      </w:r>
      <w:r w:rsidR="00E5440D">
        <w:rPr>
          <w:sz w:val="28"/>
          <w:szCs w:val="28"/>
        </w:rPr>
        <w:t xml:space="preserve">. </w:t>
      </w:r>
      <w:r w:rsidR="008C7773" w:rsidRPr="007258E1">
        <w:rPr>
          <w:sz w:val="28"/>
          <w:szCs w:val="28"/>
        </w:rPr>
        <w:t>Генеральный спонсор, спонсор</w:t>
      </w:r>
      <w:r w:rsidR="00770F0E">
        <w:rPr>
          <w:sz w:val="28"/>
          <w:szCs w:val="28"/>
        </w:rPr>
        <w:t xml:space="preserve">ы </w:t>
      </w:r>
      <w:r w:rsidR="008C7773" w:rsidRPr="007258E1">
        <w:rPr>
          <w:sz w:val="28"/>
          <w:szCs w:val="28"/>
        </w:rPr>
        <w:t>празднич</w:t>
      </w:r>
      <w:r w:rsidR="00222464">
        <w:rPr>
          <w:sz w:val="28"/>
          <w:szCs w:val="28"/>
        </w:rPr>
        <w:t xml:space="preserve">ных мероприятий </w:t>
      </w:r>
      <w:r w:rsidR="008C7773">
        <w:rPr>
          <w:sz w:val="28"/>
          <w:szCs w:val="28"/>
        </w:rPr>
        <w:t>«</w:t>
      </w:r>
      <w:r w:rsidR="008C7773" w:rsidRPr="007258E1">
        <w:rPr>
          <w:sz w:val="28"/>
          <w:szCs w:val="28"/>
        </w:rPr>
        <w:t>Д</w:t>
      </w:r>
      <w:r w:rsidR="00222464">
        <w:rPr>
          <w:sz w:val="28"/>
          <w:szCs w:val="28"/>
        </w:rPr>
        <w:t>е</w:t>
      </w:r>
      <w:r w:rsidR="008C7773" w:rsidRPr="007258E1">
        <w:rPr>
          <w:sz w:val="28"/>
          <w:szCs w:val="28"/>
        </w:rPr>
        <w:t>н</w:t>
      </w:r>
      <w:r w:rsidR="00222464">
        <w:rPr>
          <w:sz w:val="28"/>
          <w:szCs w:val="28"/>
        </w:rPr>
        <w:t>ь</w:t>
      </w:r>
      <w:r w:rsidR="008C7773" w:rsidRPr="007258E1">
        <w:rPr>
          <w:sz w:val="28"/>
          <w:szCs w:val="28"/>
        </w:rPr>
        <w:t xml:space="preserve"> города </w:t>
      </w:r>
      <w:r>
        <w:rPr>
          <w:sz w:val="28"/>
          <w:szCs w:val="28"/>
        </w:rPr>
        <w:t>Асбеста</w:t>
      </w:r>
      <w:r w:rsidR="008C7773">
        <w:rPr>
          <w:sz w:val="28"/>
          <w:szCs w:val="28"/>
        </w:rPr>
        <w:t>»</w:t>
      </w:r>
      <w:r w:rsidR="008C7773" w:rsidRPr="007258E1">
        <w:rPr>
          <w:sz w:val="28"/>
          <w:szCs w:val="28"/>
        </w:rPr>
        <w:t xml:space="preserve"> являются официальными гостями города, участвуют в праздничных мероприятиях по программе для</w:t>
      </w:r>
      <w:r>
        <w:rPr>
          <w:sz w:val="28"/>
          <w:szCs w:val="28"/>
        </w:rPr>
        <w:t xml:space="preserve"> официальных гостей и делегаций.</w:t>
      </w:r>
    </w:p>
    <w:p w:rsidR="008C7773" w:rsidRDefault="009A45E3" w:rsidP="0092525D">
      <w:pPr>
        <w:pStyle w:val="a3"/>
        <w:spacing w:before="0" w:beforeAutospacing="0" w:after="0"/>
        <w:ind w:firstLine="709"/>
        <w:jc w:val="both"/>
        <w:rPr>
          <w:sz w:val="28"/>
          <w:szCs w:val="28"/>
        </w:rPr>
      </w:pPr>
      <w:r>
        <w:rPr>
          <w:sz w:val="28"/>
          <w:szCs w:val="28"/>
        </w:rPr>
        <w:t>8</w:t>
      </w:r>
      <w:r w:rsidR="008C7773" w:rsidRPr="007258E1">
        <w:rPr>
          <w:sz w:val="28"/>
          <w:szCs w:val="28"/>
        </w:rPr>
        <w:t xml:space="preserve">. Спонсорам гарантируются: </w:t>
      </w:r>
    </w:p>
    <w:p w:rsidR="008C7773" w:rsidRDefault="00E5440D" w:rsidP="0092525D">
      <w:pPr>
        <w:pStyle w:val="a3"/>
        <w:spacing w:before="0" w:beforeAutospacing="0" w:after="0"/>
        <w:ind w:firstLine="709"/>
        <w:jc w:val="both"/>
        <w:rPr>
          <w:sz w:val="28"/>
          <w:szCs w:val="28"/>
        </w:rPr>
      </w:pPr>
      <w:r>
        <w:rPr>
          <w:sz w:val="28"/>
          <w:szCs w:val="28"/>
        </w:rPr>
        <w:t xml:space="preserve">- </w:t>
      </w:r>
      <w:r w:rsidR="008C7773" w:rsidRPr="007258E1">
        <w:rPr>
          <w:sz w:val="28"/>
          <w:szCs w:val="28"/>
        </w:rPr>
        <w:t>публикация благодарности в печатных СМИ за осуществление спонсорской поддержки;</w:t>
      </w:r>
    </w:p>
    <w:p w:rsidR="008C7773" w:rsidRDefault="008C7773" w:rsidP="0092525D">
      <w:pPr>
        <w:pStyle w:val="a3"/>
        <w:spacing w:before="0" w:beforeAutospacing="0" w:after="0"/>
        <w:ind w:firstLine="709"/>
        <w:jc w:val="both"/>
        <w:rPr>
          <w:sz w:val="28"/>
          <w:szCs w:val="28"/>
        </w:rPr>
      </w:pPr>
      <w:r w:rsidRPr="007258E1">
        <w:rPr>
          <w:sz w:val="28"/>
          <w:szCs w:val="28"/>
        </w:rPr>
        <w:t>- упоминания в отчетах о подготовке праз</w:t>
      </w:r>
      <w:r w:rsidR="00222464">
        <w:rPr>
          <w:sz w:val="28"/>
          <w:szCs w:val="28"/>
        </w:rPr>
        <w:t>дничных мероприятий</w:t>
      </w:r>
      <w:r w:rsidRPr="007258E1">
        <w:rPr>
          <w:sz w:val="28"/>
          <w:szCs w:val="28"/>
        </w:rPr>
        <w:t xml:space="preserve"> </w:t>
      </w:r>
      <w:r>
        <w:rPr>
          <w:sz w:val="28"/>
          <w:szCs w:val="28"/>
        </w:rPr>
        <w:t>«</w:t>
      </w:r>
      <w:r w:rsidRPr="007258E1">
        <w:rPr>
          <w:sz w:val="28"/>
          <w:szCs w:val="28"/>
        </w:rPr>
        <w:t>Д</w:t>
      </w:r>
      <w:r w:rsidR="00222464">
        <w:rPr>
          <w:sz w:val="28"/>
          <w:szCs w:val="28"/>
        </w:rPr>
        <w:t>е</w:t>
      </w:r>
      <w:r w:rsidRPr="007258E1">
        <w:rPr>
          <w:sz w:val="28"/>
          <w:szCs w:val="28"/>
        </w:rPr>
        <w:t>н</w:t>
      </w:r>
      <w:r w:rsidR="00222464">
        <w:rPr>
          <w:sz w:val="28"/>
          <w:szCs w:val="28"/>
        </w:rPr>
        <w:t>ь</w:t>
      </w:r>
      <w:r w:rsidRPr="007258E1">
        <w:rPr>
          <w:sz w:val="28"/>
          <w:szCs w:val="28"/>
        </w:rPr>
        <w:t xml:space="preserve"> города </w:t>
      </w:r>
      <w:r w:rsidR="00DB4735">
        <w:rPr>
          <w:sz w:val="28"/>
          <w:szCs w:val="28"/>
        </w:rPr>
        <w:t>Асбеста</w:t>
      </w:r>
      <w:r>
        <w:rPr>
          <w:sz w:val="28"/>
          <w:szCs w:val="28"/>
        </w:rPr>
        <w:t>»</w:t>
      </w:r>
      <w:r w:rsidR="00807D03">
        <w:rPr>
          <w:sz w:val="28"/>
          <w:szCs w:val="28"/>
        </w:rPr>
        <w:t>.</w:t>
      </w:r>
    </w:p>
    <w:p w:rsidR="00DB4735" w:rsidRDefault="009A45E3" w:rsidP="0092525D">
      <w:pPr>
        <w:pStyle w:val="a3"/>
        <w:spacing w:before="0" w:beforeAutospacing="0" w:after="0"/>
        <w:ind w:firstLine="709"/>
        <w:jc w:val="both"/>
        <w:rPr>
          <w:sz w:val="28"/>
          <w:szCs w:val="28"/>
        </w:rPr>
      </w:pPr>
      <w:r>
        <w:rPr>
          <w:sz w:val="28"/>
          <w:szCs w:val="28"/>
        </w:rPr>
        <w:t>9</w:t>
      </w:r>
      <w:r w:rsidR="008C7773" w:rsidRPr="007258E1">
        <w:rPr>
          <w:sz w:val="28"/>
          <w:szCs w:val="28"/>
        </w:rPr>
        <w:t>. Администрация Асбестовского городского округа вручает спонсорам почетные грамоты, благодарственные письма за участие в подготовке и проведении праз</w:t>
      </w:r>
      <w:r w:rsidR="00222464">
        <w:rPr>
          <w:sz w:val="28"/>
          <w:szCs w:val="28"/>
        </w:rPr>
        <w:t>дничных мероприятий</w:t>
      </w:r>
      <w:r w:rsidR="008C7773" w:rsidRPr="007258E1">
        <w:rPr>
          <w:sz w:val="28"/>
          <w:szCs w:val="28"/>
        </w:rPr>
        <w:t xml:space="preserve"> </w:t>
      </w:r>
      <w:r w:rsidR="008C7773">
        <w:rPr>
          <w:sz w:val="28"/>
          <w:szCs w:val="28"/>
        </w:rPr>
        <w:t>«</w:t>
      </w:r>
      <w:r w:rsidR="008C7773" w:rsidRPr="007258E1">
        <w:rPr>
          <w:sz w:val="28"/>
          <w:szCs w:val="28"/>
        </w:rPr>
        <w:t>Д</w:t>
      </w:r>
      <w:r w:rsidR="00222464">
        <w:rPr>
          <w:sz w:val="28"/>
          <w:szCs w:val="28"/>
        </w:rPr>
        <w:t>е</w:t>
      </w:r>
      <w:r w:rsidR="008C7773" w:rsidRPr="007258E1">
        <w:rPr>
          <w:sz w:val="28"/>
          <w:szCs w:val="28"/>
        </w:rPr>
        <w:t>н</w:t>
      </w:r>
      <w:r w:rsidR="00222464">
        <w:rPr>
          <w:sz w:val="28"/>
          <w:szCs w:val="28"/>
        </w:rPr>
        <w:t>ь</w:t>
      </w:r>
      <w:r w:rsidR="008C7773" w:rsidRPr="007258E1">
        <w:rPr>
          <w:sz w:val="28"/>
          <w:szCs w:val="28"/>
        </w:rPr>
        <w:t xml:space="preserve"> города </w:t>
      </w:r>
      <w:r w:rsidR="00DB4735">
        <w:rPr>
          <w:sz w:val="28"/>
          <w:szCs w:val="28"/>
        </w:rPr>
        <w:t>Асбеста</w:t>
      </w:r>
      <w:r w:rsidR="008C7773">
        <w:rPr>
          <w:sz w:val="28"/>
          <w:szCs w:val="28"/>
        </w:rPr>
        <w:t>»</w:t>
      </w:r>
      <w:r w:rsidR="008C7773" w:rsidRPr="007258E1">
        <w:rPr>
          <w:sz w:val="28"/>
          <w:szCs w:val="28"/>
        </w:rPr>
        <w:t xml:space="preserve">. </w:t>
      </w:r>
    </w:p>
    <w:p w:rsidR="009A45E3" w:rsidRDefault="008C7773" w:rsidP="0092525D">
      <w:pPr>
        <w:pStyle w:val="a3"/>
        <w:spacing w:before="0" w:beforeAutospacing="0" w:after="0"/>
        <w:ind w:firstLine="709"/>
        <w:jc w:val="both"/>
        <w:rPr>
          <w:sz w:val="28"/>
          <w:szCs w:val="28"/>
        </w:rPr>
      </w:pPr>
      <w:r w:rsidRPr="007258E1">
        <w:rPr>
          <w:sz w:val="28"/>
          <w:szCs w:val="28"/>
        </w:rPr>
        <w:t>1</w:t>
      </w:r>
      <w:r w:rsidR="009A45E3">
        <w:rPr>
          <w:sz w:val="28"/>
          <w:szCs w:val="28"/>
        </w:rPr>
        <w:t>0</w:t>
      </w:r>
      <w:r w:rsidRPr="007258E1">
        <w:rPr>
          <w:sz w:val="28"/>
          <w:szCs w:val="28"/>
        </w:rPr>
        <w:t>. На период подготовки и проведения празднич</w:t>
      </w:r>
      <w:r w:rsidR="00222464">
        <w:rPr>
          <w:sz w:val="28"/>
          <w:szCs w:val="28"/>
        </w:rPr>
        <w:t>ных мероприятий</w:t>
      </w:r>
      <w:r w:rsidRPr="007258E1">
        <w:rPr>
          <w:sz w:val="28"/>
          <w:szCs w:val="28"/>
        </w:rPr>
        <w:t xml:space="preserve"> </w:t>
      </w:r>
      <w:r>
        <w:rPr>
          <w:sz w:val="28"/>
          <w:szCs w:val="28"/>
        </w:rPr>
        <w:t>«</w:t>
      </w:r>
      <w:r w:rsidRPr="007258E1">
        <w:rPr>
          <w:sz w:val="28"/>
          <w:szCs w:val="28"/>
        </w:rPr>
        <w:t>Д</w:t>
      </w:r>
      <w:r w:rsidR="00222464">
        <w:rPr>
          <w:sz w:val="28"/>
          <w:szCs w:val="28"/>
        </w:rPr>
        <w:t>е</w:t>
      </w:r>
      <w:r w:rsidRPr="007258E1">
        <w:rPr>
          <w:sz w:val="28"/>
          <w:szCs w:val="28"/>
        </w:rPr>
        <w:t>н</w:t>
      </w:r>
      <w:r w:rsidR="00222464">
        <w:rPr>
          <w:sz w:val="28"/>
          <w:szCs w:val="28"/>
        </w:rPr>
        <w:t>ь</w:t>
      </w:r>
      <w:r w:rsidRPr="007258E1">
        <w:rPr>
          <w:sz w:val="28"/>
          <w:szCs w:val="28"/>
        </w:rPr>
        <w:t xml:space="preserve"> города </w:t>
      </w:r>
      <w:r w:rsidR="00DB4735">
        <w:rPr>
          <w:sz w:val="28"/>
          <w:szCs w:val="28"/>
        </w:rPr>
        <w:t>Асбеста</w:t>
      </w:r>
      <w:r>
        <w:rPr>
          <w:sz w:val="28"/>
          <w:szCs w:val="28"/>
        </w:rPr>
        <w:t>»</w:t>
      </w:r>
      <w:r w:rsidRPr="007258E1">
        <w:rPr>
          <w:sz w:val="28"/>
          <w:szCs w:val="28"/>
        </w:rPr>
        <w:t xml:space="preserve"> спонсорские средства перечисляются на счет</w:t>
      </w:r>
      <w:r w:rsidR="00807D03">
        <w:rPr>
          <w:sz w:val="28"/>
          <w:szCs w:val="28"/>
        </w:rPr>
        <w:t xml:space="preserve"> </w:t>
      </w:r>
      <w:r w:rsidR="00076145">
        <w:rPr>
          <w:sz w:val="28"/>
          <w:szCs w:val="28"/>
        </w:rPr>
        <w:t xml:space="preserve">                               </w:t>
      </w:r>
      <w:r w:rsidR="00807D03">
        <w:rPr>
          <w:sz w:val="28"/>
          <w:szCs w:val="28"/>
        </w:rPr>
        <w:t>МБУК</w:t>
      </w:r>
      <w:r w:rsidR="00076145">
        <w:rPr>
          <w:sz w:val="28"/>
          <w:szCs w:val="28"/>
        </w:rPr>
        <w:t xml:space="preserve"> </w:t>
      </w:r>
      <w:r>
        <w:rPr>
          <w:sz w:val="28"/>
          <w:szCs w:val="28"/>
        </w:rPr>
        <w:t>«Ц</w:t>
      </w:r>
      <w:r w:rsidR="00807D03">
        <w:rPr>
          <w:sz w:val="28"/>
          <w:szCs w:val="28"/>
        </w:rPr>
        <w:t xml:space="preserve">КиД </w:t>
      </w:r>
      <w:r>
        <w:rPr>
          <w:sz w:val="28"/>
          <w:szCs w:val="28"/>
        </w:rPr>
        <w:t>им</w:t>
      </w:r>
      <w:r w:rsidR="00807D03">
        <w:rPr>
          <w:sz w:val="28"/>
          <w:szCs w:val="28"/>
        </w:rPr>
        <w:t xml:space="preserve">. </w:t>
      </w:r>
      <w:r>
        <w:rPr>
          <w:sz w:val="28"/>
          <w:szCs w:val="28"/>
        </w:rPr>
        <w:t xml:space="preserve">Горького» </w:t>
      </w:r>
      <w:r w:rsidR="00807D03">
        <w:rPr>
          <w:sz w:val="28"/>
          <w:szCs w:val="28"/>
        </w:rPr>
        <w:t>АГО</w:t>
      </w:r>
      <w:r>
        <w:rPr>
          <w:sz w:val="28"/>
          <w:szCs w:val="28"/>
        </w:rPr>
        <w:t>.</w:t>
      </w:r>
    </w:p>
    <w:p w:rsidR="009A45E3" w:rsidRDefault="00DB4735" w:rsidP="0092525D">
      <w:pPr>
        <w:pStyle w:val="a3"/>
        <w:spacing w:before="0" w:beforeAutospacing="0" w:after="0"/>
        <w:ind w:firstLine="709"/>
        <w:jc w:val="both"/>
        <w:rPr>
          <w:color w:val="000000"/>
          <w:sz w:val="28"/>
          <w:szCs w:val="28"/>
        </w:rPr>
      </w:pPr>
      <w:r>
        <w:rPr>
          <w:sz w:val="28"/>
          <w:szCs w:val="28"/>
        </w:rPr>
        <w:t>1</w:t>
      </w:r>
      <w:r w:rsidR="009A45E3">
        <w:rPr>
          <w:sz w:val="28"/>
          <w:szCs w:val="28"/>
        </w:rPr>
        <w:t>1</w:t>
      </w:r>
      <w:r>
        <w:rPr>
          <w:sz w:val="28"/>
          <w:szCs w:val="28"/>
        </w:rPr>
        <w:t>.</w:t>
      </w:r>
      <w:r w:rsidR="00222464">
        <w:rPr>
          <w:sz w:val="28"/>
          <w:szCs w:val="28"/>
        </w:rPr>
        <w:t xml:space="preserve"> </w:t>
      </w:r>
      <w:r w:rsidR="00222464" w:rsidRPr="00222464">
        <w:rPr>
          <w:bCs/>
          <w:sz w:val="28"/>
          <w:szCs w:val="28"/>
        </w:rPr>
        <w:t xml:space="preserve">Рекомендовать </w:t>
      </w:r>
      <w:r w:rsidR="00222464" w:rsidRPr="00222464">
        <w:rPr>
          <w:sz w:val="28"/>
          <w:szCs w:val="28"/>
        </w:rPr>
        <w:t xml:space="preserve">физическим и юридическим лицам заключать с учреждением </w:t>
      </w:r>
      <w:r w:rsidR="00222464" w:rsidRPr="00222464">
        <w:rPr>
          <w:color w:val="000000"/>
          <w:sz w:val="28"/>
          <w:szCs w:val="28"/>
        </w:rPr>
        <w:t>договор</w:t>
      </w:r>
      <w:r w:rsidR="00807D03">
        <w:rPr>
          <w:color w:val="000000"/>
          <w:sz w:val="28"/>
          <w:szCs w:val="28"/>
        </w:rPr>
        <w:t>ы</w:t>
      </w:r>
      <w:r w:rsidR="00222464" w:rsidRPr="00222464">
        <w:rPr>
          <w:color w:val="000000"/>
          <w:sz w:val="28"/>
          <w:szCs w:val="28"/>
        </w:rPr>
        <w:t xml:space="preserve"> на добровольное пожертвование с указанием цели пожертвования и вида пожертвования.</w:t>
      </w:r>
    </w:p>
    <w:p w:rsidR="009A45E3" w:rsidRDefault="00222464" w:rsidP="0092525D">
      <w:pPr>
        <w:pStyle w:val="a3"/>
        <w:spacing w:before="0" w:beforeAutospacing="0" w:after="0"/>
        <w:ind w:firstLine="709"/>
        <w:jc w:val="both"/>
        <w:rPr>
          <w:sz w:val="28"/>
          <w:szCs w:val="28"/>
        </w:rPr>
      </w:pPr>
      <w:r>
        <w:rPr>
          <w:bCs/>
          <w:sz w:val="28"/>
          <w:szCs w:val="28"/>
        </w:rPr>
        <w:t>1</w:t>
      </w:r>
      <w:r w:rsidR="009A45E3">
        <w:rPr>
          <w:bCs/>
          <w:sz w:val="28"/>
          <w:szCs w:val="28"/>
        </w:rPr>
        <w:t>2</w:t>
      </w:r>
      <w:r w:rsidRPr="00222464">
        <w:rPr>
          <w:bCs/>
          <w:sz w:val="28"/>
          <w:szCs w:val="28"/>
        </w:rPr>
        <w:t xml:space="preserve">. </w:t>
      </w:r>
      <w:r w:rsidRPr="00222464">
        <w:rPr>
          <w:sz w:val="28"/>
          <w:szCs w:val="28"/>
        </w:rPr>
        <w:t>Муниципальному бюджетному учреждению культуры «Центр культуры и досуга имени Горького» Асбестовского гор</w:t>
      </w:r>
      <w:r w:rsidR="009A45E3">
        <w:rPr>
          <w:sz w:val="28"/>
          <w:szCs w:val="28"/>
        </w:rPr>
        <w:t>одского округа (</w:t>
      </w:r>
      <w:r w:rsidR="00BF63BF">
        <w:rPr>
          <w:sz w:val="28"/>
          <w:szCs w:val="28"/>
        </w:rPr>
        <w:t>Алейникова</w:t>
      </w:r>
      <w:r w:rsidR="008C3507">
        <w:rPr>
          <w:sz w:val="28"/>
          <w:szCs w:val="28"/>
        </w:rPr>
        <w:t xml:space="preserve"> О.Г.</w:t>
      </w:r>
      <w:r w:rsidR="009A45E3">
        <w:rPr>
          <w:sz w:val="28"/>
          <w:szCs w:val="28"/>
        </w:rPr>
        <w:t>):</w:t>
      </w:r>
    </w:p>
    <w:p w:rsidR="009A45E3" w:rsidRDefault="00222464" w:rsidP="0092525D">
      <w:pPr>
        <w:pStyle w:val="a3"/>
        <w:spacing w:before="0" w:beforeAutospacing="0" w:after="0"/>
        <w:ind w:firstLine="709"/>
        <w:jc w:val="both"/>
        <w:rPr>
          <w:color w:val="000000"/>
          <w:sz w:val="28"/>
          <w:szCs w:val="28"/>
        </w:rPr>
      </w:pPr>
      <w:r w:rsidRPr="00222464">
        <w:rPr>
          <w:sz w:val="28"/>
          <w:szCs w:val="28"/>
        </w:rPr>
        <w:t xml:space="preserve">1) в целях </w:t>
      </w:r>
      <w:r w:rsidRPr="00222464">
        <w:rPr>
          <w:color w:val="000000"/>
          <w:sz w:val="28"/>
          <w:szCs w:val="28"/>
        </w:rPr>
        <w:t>проведения мероприятия</w:t>
      </w:r>
      <w:r w:rsidRPr="00222464">
        <w:rPr>
          <w:sz w:val="28"/>
          <w:szCs w:val="28"/>
        </w:rPr>
        <w:t xml:space="preserve"> создать </w:t>
      </w:r>
      <w:r w:rsidRPr="00222464">
        <w:rPr>
          <w:color w:val="000000"/>
          <w:sz w:val="28"/>
          <w:szCs w:val="28"/>
        </w:rPr>
        <w:t>Попечительский совет (комиссию) учреждения;</w:t>
      </w:r>
    </w:p>
    <w:p w:rsidR="009A45E3" w:rsidRDefault="00222464" w:rsidP="0092525D">
      <w:pPr>
        <w:pStyle w:val="a3"/>
        <w:spacing w:before="0" w:beforeAutospacing="0" w:after="0"/>
        <w:ind w:firstLine="709"/>
        <w:jc w:val="both"/>
        <w:rPr>
          <w:color w:val="000000"/>
          <w:sz w:val="28"/>
          <w:szCs w:val="28"/>
        </w:rPr>
      </w:pPr>
      <w:r w:rsidRPr="00222464">
        <w:rPr>
          <w:color w:val="000000"/>
          <w:sz w:val="28"/>
          <w:szCs w:val="28"/>
        </w:rPr>
        <w:t xml:space="preserve">2) заключать с </w:t>
      </w:r>
      <w:r w:rsidRPr="00222464">
        <w:rPr>
          <w:sz w:val="28"/>
          <w:szCs w:val="28"/>
        </w:rPr>
        <w:t xml:space="preserve">физическими и юридическими лицами </w:t>
      </w:r>
      <w:r w:rsidRPr="00222464">
        <w:rPr>
          <w:color w:val="000000"/>
          <w:sz w:val="28"/>
          <w:szCs w:val="28"/>
        </w:rPr>
        <w:t>договор</w:t>
      </w:r>
      <w:r w:rsidR="00807D03">
        <w:rPr>
          <w:color w:val="000000"/>
          <w:sz w:val="28"/>
          <w:szCs w:val="28"/>
        </w:rPr>
        <w:t>ы</w:t>
      </w:r>
      <w:r w:rsidRPr="00222464">
        <w:rPr>
          <w:color w:val="000000"/>
          <w:sz w:val="28"/>
          <w:szCs w:val="28"/>
        </w:rPr>
        <w:t xml:space="preserve"> на добровольное пожертвование с указанием цели пожертвования и</w:t>
      </w:r>
      <w:r w:rsidR="00807D03">
        <w:rPr>
          <w:color w:val="000000"/>
          <w:sz w:val="28"/>
          <w:szCs w:val="28"/>
        </w:rPr>
        <w:t xml:space="preserve"> вида пожертвования;</w:t>
      </w:r>
    </w:p>
    <w:p w:rsidR="009A45E3" w:rsidRDefault="00222464" w:rsidP="0092525D">
      <w:pPr>
        <w:pStyle w:val="a3"/>
        <w:spacing w:before="0" w:beforeAutospacing="0" w:after="0"/>
        <w:ind w:firstLine="709"/>
        <w:jc w:val="both"/>
        <w:rPr>
          <w:sz w:val="28"/>
          <w:szCs w:val="28"/>
        </w:rPr>
      </w:pPr>
      <w:r w:rsidRPr="00222464">
        <w:rPr>
          <w:color w:val="000000"/>
          <w:sz w:val="28"/>
          <w:szCs w:val="28"/>
        </w:rPr>
        <w:t xml:space="preserve">3) денежные средства учитывать </w:t>
      </w:r>
      <w:r w:rsidRPr="00222464">
        <w:rPr>
          <w:sz w:val="28"/>
          <w:szCs w:val="28"/>
        </w:rPr>
        <w:t xml:space="preserve">на лицевом счете учреждения, открытом в Финансовом управлении администрации Асбестовского городского округа, предназначенном для учета операций со средствами муниципальных бюджетных учреждений от приносящей доход деятельности и средствами, поступающими </w:t>
      </w:r>
      <w:r w:rsidR="00835294">
        <w:rPr>
          <w:sz w:val="28"/>
          <w:szCs w:val="28"/>
        </w:rPr>
        <w:br/>
      </w:r>
      <w:r w:rsidRPr="00222464">
        <w:rPr>
          <w:sz w:val="28"/>
          <w:szCs w:val="28"/>
        </w:rPr>
        <w:t>во временное распоряжение;</w:t>
      </w:r>
    </w:p>
    <w:p w:rsidR="009A45E3" w:rsidRDefault="00222464" w:rsidP="0092525D">
      <w:pPr>
        <w:pStyle w:val="a3"/>
        <w:spacing w:before="0" w:beforeAutospacing="0" w:after="0"/>
        <w:ind w:firstLine="709"/>
        <w:jc w:val="both"/>
        <w:rPr>
          <w:sz w:val="28"/>
          <w:szCs w:val="28"/>
        </w:rPr>
      </w:pPr>
      <w:r w:rsidRPr="00222464">
        <w:rPr>
          <w:color w:val="000000"/>
          <w:sz w:val="28"/>
          <w:szCs w:val="28"/>
        </w:rPr>
        <w:t xml:space="preserve">4) </w:t>
      </w:r>
      <w:r w:rsidRPr="00222464">
        <w:rPr>
          <w:sz w:val="28"/>
          <w:szCs w:val="28"/>
        </w:rPr>
        <w:t xml:space="preserve">учет добровольных пожертвований осуществлять в соответствии </w:t>
      </w:r>
      <w:r w:rsidR="00835294">
        <w:rPr>
          <w:sz w:val="28"/>
          <w:szCs w:val="28"/>
        </w:rPr>
        <w:br/>
      </w:r>
      <w:r w:rsidRPr="00222464">
        <w:rPr>
          <w:sz w:val="28"/>
          <w:szCs w:val="28"/>
        </w:rPr>
        <w:t>с требованиям</w:t>
      </w:r>
      <w:r w:rsidR="00807D03">
        <w:rPr>
          <w:sz w:val="28"/>
          <w:szCs w:val="28"/>
        </w:rPr>
        <w:t>и действующего законодательства;</w:t>
      </w:r>
      <w:r w:rsidRPr="00222464">
        <w:rPr>
          <w:sz w:val="28"/>
          <w:szCs w:val="28"/>
        </w:rPr>
        <w:t xml:space="preserve"> </w:t>
      </w:r>
    </w:p>
    <w:p w:rsidR="009A45E3" w:rsidRDefault="00222464" w:rsidP="0092525D">
      <w:pPr>
        <w:pStyle w:val="a3"/>
        <w:spacing w:before="0" w:beforeAutospacing="0" w:after="0"/>
        <w:ind w:firstLine="709"/>
        <w:jc w:val="both"/>
        <w:rPr>
          <w:color w:val="000000"/>
          <w:sz w:val="28"/>
          <w:szCs w:val="28"/>
        </w:rPr>
      </w:pPr>
      <w:r w:rsidRPr="00222464">
        <w:rPr>
          <w:color w:val="000000"/>
          <w:sz w:val="28"/>
          <w:szCs w:val="28"/>
        </w:rPr>
        <w:t xml:space="preserve">5) расходование привлеченных средств согласовывать с Попечительским советом (комиссией) учреждения и осуществлять </w:t>
      </w:r>
      <w:r w:rsidRPr="00222464">
        <w:rPr>
          <w:sz w:val="28"/>
          <w:szCs w:val="28"/>
        </w:rPr>
        <w:t>в соответствии с</w:t>
      </w:r>
      <w:r w:rsidR="009A45E3">
        <w:rPr>
          <w:sz w:val="28"/>
          <w:szCs w:val="28"/>
        </w:rPr>
        <w:t xml:space="preserve"> утвержденным планом финансово</w:t>
      </w:r>
      <w:r w:rsidRPr="00222464">
        <w:rPr>
          <w:sz w:val="28"/>
          <w:szCs w:val="28"/>
        </w:rPr>
        <w:t>–хозяйственной деятельности на финансовый год</w:t>
      </w:r>
      <w:r w:rsidRPr="00222464">
        <w:rPr>
          <w:color w:val="000000"/>
          <w:sz w:val="28"/>
          <w:szCs w:val="28"/>
        </w:rPr>
        <w:t>;</w:t>
      </w:r>
    </w:p>
    <w:p w:rsidR="008C7773" w:rsidRPr="00076145" w:rsidRDefault="00222464" w:rsidP="00076145">
      <w:pPr>
        <w:pStyle w:val="a3"/>
        <w:spacing w:before="0" w:beforeAutospacing="0" w:after="0"/>
        <w:ind w:firstLine="709"/>
        <w:jc w:val="both"/>
        <w:rPr>
          <w:sz w:val="28"/>
          <w:szCs w:val="28"/>
        </w:rPr>
      </w:pPr>
      <w:r w:rsidRPr="00222464">
        <w:rPr>
          <w:color w:val="000000"/>
          <w:sz w:val="28"/>
          <w:szCs w:val="28"/>
        </w:rPr>
        <w:t>6) ра</w:t>
      </w:r>
      <w:r w:rsidR="00076145">
        <w:rPr>
          <w:color w:val="000000"/>
          <w:sz w:val="28"/>
          <w:szCs w:val="28"/>
        </w:rPr>
        <w:t>сходование привлеченных средств</w:t>
      </w:r>
      <w:r w:rsidR="009A45E3">
        <w:rPr>
          <w:color w:val="000000"/>
          <w:sz w:val="28"/>
          <w:szCs w:val="28"/>
        </w:rPr>
        <w:t xml:space="preserve"> </w:t>
      </w:r>
      <w:r w:rsidRPr="00222464">
        <w:rPr>
          <w:color w:val="000000"/>
          <w:sz w:val="28"/>
          <w:szCs w:val="28"/>
        </w:rPr>
        <w:t>производить строго в соответствии с целевым назначением пожертвования, определенном физическими или юридическими лицами, либо Попечительским советом (комиссией) учреждения.</w:t>
      </w:r>
    </w:p>
    <w:sectPr w:rsidR="008C7773" w:rsidRPr="00076145" w:rsidSect="00076145">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C7" w:rsidRDefault="005B19C7" w:rsidP="008528C8">
      <w:r>
        <w:separator/>
      </w:r>
    </w:p>
  </w:endnote>
  <w:endnote w:type="continuationSeparator" w:id="1">
    <w:p w:rsidR="005B19C7" w:rsidRDefault="005B19C7" w:rsidP="0085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C7" w:rsidRDefault="005B19C7" w:rsidP="008528C8">
      <w:r>
        <w:separator/>
      </w:r>
    </w:p>
  </w:footnote>
  <w:footnote w:type="continuationSeparator" w:id="1">
    <w:p w:rsidR="005B19C7" w:rsidRDefault="005B19C7" w:rsidP="00852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05"/>
      <w:docPartObj>
        <w:docPartGallery w:val="Page Numbers (Top of Page)"/>
        <w:docPartUnique/>
      </w:docPartObj>
    </w:sdtPr>
    <w:sdtContent>
      <w:p w:rsidR="00E07CDB" w:rsidRDefault="004F7129">
        <w:pPr>
          <w:pStyle w:val="a8"/>
          <w:jc w:val="center"/>
        </w:pPr>
        <w:fldSimple w:instr=" PAGE   \* MERGEFORMAT ">
          <w:r w:rsidR="00835294">
            <w:rPr>
              <w:noProof/>
            </w:rPr>
            <w:t>2</w:t>
          </w:r>
        </w:fldSimple>
      </w:p>
    </w:sdtContent>
  </w:sdt>
  <w:p w:rsidR="00E07CDB" w:rsidRDefault="00E07C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0962"/>
    <w:multiLevelType w:val="hybridMultilevel"/>
    <w:tmpl w:val="B526026E"/>
    <w:lvl w:ilvl="0" w:tplc="7264CA2C">
      <w:start w:val="14"/>
      <w:numFmt w:val="decimal"/>
      <w:lvlText w:val="%1."/>
      <w:lvlJc w:val="left"/>
      <w:pPr>
        <w:ind w:left="1993" w:hanging="375"/>
      </w:pPr>
      <w:rPr>
        <w:rFonts w:hint="default"/>
      </w:rPr>
    </w:lvl>
    <w:lvl w:ilvl="1" w:tplc="04190019" w:tentative="1">
      <w:start w:val="1"/>
      <w:numFmt w:val="lowerLetter"/>
      <w:lvlText w:val="%2."/>
      <w:lvlJc w:val="left"/>
      <w:pPr>
        <w:ind w:left="2698" w:hanging="360"/>
      </w:pPr>
    </w:lvl>
    <w:lvl w:ilvl="2" w:tplc="0419001B" w:tentative="1">
      <w:start w:val="1"/>
      <w:numFmt w:val="lowerRoman"/>
      <w:lvlText w:val="%3."/>
      <w:lvlJc w:val="right"/>
      <w:pPr>
        <w:ind w:left="3418" w:hanging="180"/>
      </w:pPr>
    </w:lvl>
    <w:lvl w:ilvl="3" w:tplc="0419000F" w:tentative="1">
      <w:start w:val="1"/>
      <w:numFmt w:val="decimal"/>
      <w:lvlText w:val="%4."/>
      <w:lvlJc w:val="left"/>
      <w:pPr>
        <w:ind w:left="4138" w:hanging="360"/>
      </w:pPr>
    </w:lvl>
    <w:lvl w:ilvl="4" w:tplc="04190019" w:tentative="1">
      <w:start w:val="1"/>
      <w:numFmt w:val="lowerLetter"/>
      <w:lvlText w:val="%5."/>
      <w:lvlJc w:val="left"/>
      <w:pPr>
        <w:ind w:left="4858" w:hanging="360"/>
      </w:pPr>
    </w:lvl>
    <w:lvl w:ilvl="5" w:tplc="0419001B" w:tentative="1">
      <w:start w:val="1"/>
      <w:numFmt w:val="lowerRoman"/>
      <w:lvlText w:val="%6."/>
      <w:lvlJc w:val="right"/>
      <w:pPr>
        <w:ind w:left="5578" w:hanging="180"/>
      </w:pPr>
    </w:lvl>
    <w:lvl w:ilvl="6" w:tplc="0419000F" w:tentative="1">
      <w:start w:val="1"/>
      <w:numFmt w:val="decimal"/>
      <w:lvlText w:val="%7."/>
      <w:lvlJc w:val="left"/>
      <w:pPr>
        <w:ind w:left="6298" w:hanging="360"/>
      </w:pPr>
    </w:lvl>
    <w:lvl w:ilvl="7" w:tplc="04190019" w:tentative="1">
      <w:start w:val="1"/>
      <w:numFmt w:val="lowerLetter"/>
      <w:lvlText w:val="%8."/>
      <w:lvlJc w:val="left"/>
      <w:pPr>
        <w:ind w:left="7018" w:hanging="360"/>
      </w:pPr>
    </w:lvl>
    <w:lvl w:ilvl="8" w:tplc="0419001B" w:tentative="1">
      <w:start w:val="1"/>
      <w:numFmt w:val="lowerRoman"/>
      <w:lvlText w:val="%9."/>
      <w:lvlJc w:val="right"/>
      <w:pPr>
        <w:ind w:left="7738" w:hanging="180"/>
      </w:pPr>
    </w:lvl>
  </w:abstractNum>
  <w:abstractNum w:abstractNumId="1">
    <w:nsid w:val="3EBA2249"/>
    <w:multiLevelType w:val="hybridMultilevel"/>
    <w:tmpl w:val="5FBAFAFA"/>
    <w:lvl w:ilvl="0" w:tplc="5F383E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B86C5F"/>
    <w:multiLevelType w:val="hybridMultilevel"/>
    <w:tmpl w:val="AB0EC2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206719"/>
    <w:multiLevelType w:val="hybridMultilevel"/>
    <w:tmpl w:val="837A4AA2"/>
    <w:lvl w:ilvl="0" w:tplc="E47CE5D4">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330F96"/>
    <w:multiLevelType w:val="hybridMultilevel"/>
    <w:tmpl w:val="DD768406"/>
    <w:lvl w:ilvl="0" w:tplc="F4B8FECA">
      <w:start w:val="1"/>
      <w:numFmt w:val="decimal"/>
      <w:lvlText w:val="%1)"/>
      <w:lvlJc w:val="left"/>
      <w:pPr>
        <w:ind w:left="1211" w:hanging="360"/>
      </w:pPr>
      <w:rPr>
        <w:rFonts w:hint="default"/>
        <w:b w:val="0"/>
        <w:u w:val="none"/>
      </w:rPr>
    </w:lvl>
    <w:lvl w:ilvl="1" w:tplc="04190019">
      <w:start w:val="1"/>
      <w:numFmt w:val="lowerLetter"/>
      <w:lvlText w:val="%2."/>
      <w:lvlJc w:val="left"/>
      <w:pPr>
        <w:ind w:left="2698" w:hanging="360"/>
      </w:pPr>
    </w:lvl>
    <w:lvl w:ilvl="2" w:tplc="0419001B" w:tentative="1">
      <w:start w:val="1"/>
      <w:numFmt w:val="lowerRoman"/>
      <w:lvlText w:val="%3."/>
      <w:lvlJc w:val="right"/>
      <w:pPr>
        <w:ind w:left="3418" w:hanging="180"/>
      </w:pPr>
    </w:lvl>
    <w:lvl w:ilvl="3" w:tplc="0419000F" w:tentative="1">
      <w:start w:val="1"/>
      <w:numFmt w:val="decimal"/>
      <w:lvlText w:val="%4."/>
      <w:lvlJc w:val="left"/>
      <w:pPr>
        <w:ind w:left="4138" w:hanging="360"/>
      </w:pPr>
    </w:lvl>
    <w:lvl w:ilvl="4" w:tplc="04190019" w:tentative="1">
      <w:start w:val="1"/>
      <w:numFmt w:val="lowerLetter"/>
      <w:lvlText w:val="%5."/>
      <w:lvlJc w:val="left"/>
      <w:pPr>
        <w:ind w:left="4858" w:hanging="360"/>
      </w:pPr>
    </w:lvl>
    <w:lvl w:ilvl="5" w:tplc="0419001B" w:tentative="1">
      <w:start w:val="1"/>
      <w:numFmt w:val="lowerRoman"/>
      <w:lvlText w:val="%6."/>
      <w:lvlJc w:val="right"/>
      <w:pPr>
        <w:ind w:left="5578" w:hanging="180"/>
      </w:pPr>
    </w:lvl>
    <w:lvl w:ilvl="6" w:tplc="0419000F" w:tentative="1">
      <w:start w:val="1"/>
      <w:numFmt w:val="decimal"/>
      <w:lvlText w:val="%7."/>
      <w:lvlJc w:val="left"/>
      <w:pPr>
        <w:ind w:left="6298" w:hanging="360"/>
      </w:pPr>
    </w:lvl>
    <w:lvl w:ilvl="7" w:tplc="04190019" w:tentative="1">
      <w:start w:val="1"/>
      <w:numFmt w:val="lowerLetter"/>
      <w:lvlText w:val="%8."/>
      <w:lvlJc w:val="left"/>
      <w:pPr>
        <w:ind w:left="7018" w:hanging="360"/>
      </w:pPr>
    </w:lvl>
    <w:lvl w:ilvl="8" w:tplc="0419001B" w:tentative="1">
      <w:start w:val="1"/>
      <w:numFmt w:val="lowerRoman"/>
      <w:lvlText w:val="%9."/>
      <w:lvlJc w:val="right"/>
      <w:pPr>
        <w:ind w:left="773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25954"/>
  </w:hdrShapeDefaults>
  <w:footnotePr>
    <w:footnote w:id="0"/>
    <w:footnote w:id="1"/>
  </w:footnotePr>
  <w:endnotePr>
    <w:endnote w:id="0"/>
    <w:endnote w:id="1"/>
  </w:endnotePr>
  <w:compat/>
  <w:rsids>
    <w:rsidRoot w:val="008C7773"/>
    <w:rsid w:val="00005DE6"/>
    <w:rsid w:val="00044B8F"/>
    <w:rsid w:val="000475DC"/>
    <w:rsid w:val="000521B3"/>
    <w:rsid w:val="00065124"/>
    <w:rsid w:val="00076145"/>
    <w:rsid w:val="000A03F1"/>
    <w:rsid w:val="000C0A66"/>
    <w:rsid w:val="0010347B"/>
    <w:rsid w:val="00131291"/>
    <w:rsid w:val="001506C0"/>
    <w:rsid w:val="001515CC"/>
    <w:rsid w:val="001734C5"/>
    <w:rsid w:val="00175B70"/>
    <w:rsid w:val="00193F68"/>
    <w:rsid w:val="001D604E"/>
    <w:rsid w:val="001E181C"/>
    <w:rsid w:val="001E59FF"/>
    <w:rsid w:val="001F60AF"/>
    <w:rsid w:val="001F61EB"/>
    <w:rsid w:val="002002B7"/>
    <w:rsid w:val="002047A1"/>
    <w:rsid w:val="00205E4C"/>
    <w:rsid w:val="002143A6"/>
    <w:rsid w:val="002177A5"/>
    <w:rsid w:val="00222464"/>
    <w:rsid w:val="002244C4"/>
    <w:rsid w:val="002260D0"/>
    <w:rsid w:val="002374E1"/>
    <w:rsid w:val="00241099"/>
    <w:rsid w:val="002550CC"/>
    <w:rsid w:val="00255C94"/>
    <w:rsid w:val="0026330F"/>
    <w:rsid w:val="00265C63"/>
    <w:rsid w:val="002941B7"/>
    <w:rsid w:val="002B765C"/>
    <w:rsid w:val="002C4409"/>
    <w:rsid w:val="002C6EDD"/>
    <w:rsid w:val="002D7390"/>
    <w:rsid w:val="002E43C5"/>
    <w:rsid w:val="002F0B11"/>
    <w:rsid w:val="002F33C1"/>
    <w:rsid w:val="003256EE"/>
    <w:rsid w:val="00367C75"/>
    <w:rsid w:val="0037194B"/>
    <w:rsid w:val="00383F52"/>
    <w:rsid w:val="003876A0"/>
    <w:rsid w:val="003A7F38"/>
    <w:rsid w:val="003B044E"/>
    <w:rsid w:val="003C5D0B"/>
    <w:rsid w:val="003D60E3"/>
    <w:rsid w:val="003E4A2B"/>
    <w:rsid w:val="003F198A"/>
    <w:rsid w:val="00423236"/>
    <w:rsid w:val="00435870"/>
    <w:rsid w:val="004360DF"/>
    <w:rsid w:val="00465E11"/>
    <w:rsid w:val="00466352"/>
    <w:rsid w:val="00466D74"/>
    <w:rsid w:val="00474FEC"/>
    <w:rsid w:val="004A5B66"/>
    <w:rsid w:val="004C2C44"/>
    <w:rsid w:val="004C7271"/>
    <w:rsid w:val="004C762D"/>
    <w:rsid w:val="004D693E"/>
    <w:rsid w:val="004E5C63"/>
    <w:rsid w:val="004E7180"/>
    <w:rsid w:val="004F3BF0"/>
    <w:rsid w:val="004F7129"/>
    <w:rsid w:val="005138CB"/>
    <w:rsid w:val="00536B4F"/>
    <w:rsid w:val="005452DD"/>
    <w:rsid w:val="00577BE9"/>
    <w:rsid w:val="005832F3"/>
    <w:rsid w:val="005975EF"/>
    <w:rsid w:val="005B19C7"/>
    <w:rsid w:val="005C216A"/>
    <w:rsid w:val="005E06A7"/>
    <w:rsid w:val="005E45A4"/>
    <w:rsid w:val="005E5631"/>
    <w:rsid w:val="005F1139"/>
    <w:rsid w:val="00612482"/>
    <w:rsid w:val="006139D2"/>
    <w:rsid w:val="00627509"/>
    <w:rsid w:val="00636C52"/>
    <w:rsid w:val="00653F39"/>
    <w:rsid w:val="0066203C"/>
    <w:rsid w:val="00666279"/>
    <w:rsid w:val="0067468E"/>
    <w:rsid w:val="0068045D"/>
    <w:rsid w:val="00687E4D"/>
    <w:rsid w:val="006909D4"/>
    <w:rsid w:val="00694C44"/>
    <w:rsid w:val="00695393"/>
    <w:rsid w:val="006B1319"/>
    <w:rsid w:val="006D1250"/>
    <w:rsid w:val="006D287B"/>
    <w:rsid w:val="006D7FA0"/>
    <w:rsid w:val="006F46F5"/>
    <w:rsid w:val="00711A9C"/>
    <w:rsid w:val="00757E7B"/>
    <w:rsid w:val="00770F0E"/>
    <w:rsid w:val="007C0682"/>
    <w:rsid w:val="007C3C11"/>
    <w:rsid w:val="007D0334"/>
    <w:rsid w:val="007D19B8"/>
    <w:rsid w:val="007D6B7B"/>
    <w:rsid w:val="008039B5"/>
    <w:rsid w:val="00807D03"/>
    <w:rsid w:val="00835294"/>
    <w:rsid w:val="00842F77"/>
    <w:rsid w:val="008528C8"/>
    <w:rsid w:val="008574DB"/>
    <w:rsid w:val="00861994"/>
    <w:rsid w:val="008639D4"/>
    <w:rsid w:val="00867341"/>
    <w:rsid w:val="00885B13"/>
    <w:rsid w:val="00894CD8"/>
    <w:rsid w:val="00897447"/>
    <w:rsid w:val="008C3507"/>
    <w:rsid w:val="008C7773"/>
    <w:rsid w:val="008D735E"/>
    <w:rsid w:val="008E7772"/>
    <w:rsid w:val="008F56E7"/>
    <w:rsid w:val="009017F8"/>
    <w:rsid w:val="00910DFD"/>
    <w:rsid w:val="00916BBE"/>
    <w:rsid w:val="009221C8"/>
    <w:rsid w:val="0092525D"/>
    <w:rsid w:val="009604DF"/>
    <w:rsid w:val="0097557C"/>
    <w:rsid w:val="00980969"/>
    <w:rsid w:val="009859B3"/>
    <w:rsid w:val="009A45E3"/>
    <w:rsid w:val="009C6B28"/>
    <w:rsid w:val="009D161A"/>
    <w:rsid w:val="009D332B"/>
    <w:rsid w:val="009E4740"/>
    <w:rsid w:val="00A01DFD"/>
    <w:rsid w:val="00A023C5"/>
    <w:rsid w:val="00A04029"/>
    <w:rsid w:val="00A31C0E"/>
    <w:rsid w:val="00A5598F"/>
    <w:rsid w:val="00A65525"/>
    <w:rsid w:val="00A66FEC"/>
    <w:rsid w:val="00A773C6"/>
    <w:rsid w:val="00A83191"/>
    <w:rsid w:val="00AB4F7A"/>
    <w:rsid w:val="00AD6081"/>
    <w:rsid w:val="00AD67C6"/>
    <w:rsid w:val="00AF5D64"/>
    <w:rsid w:val="00B118B6"/>
    <w:rsid w:val="00B26547"/>
    <w:rsid w:val="00B37537"/>
    <w:rsid w:val="00B41D5B"/>
    <w:rsid w:val="00B50814"/>
    <w:rsid w:val="00B53E76"/>
    <w:rsid w:val="00B5641C"/>
    <w:rsid w:val="00B96229"/>
    <w:rsid w:val="00BA4A58"/>
    <w:rsid w:val="00BC1ECB"/>
    <w:rsid w:val="00BE2DEB"/>
    <w:rsid w:val="00BE7888"/>
    <w:rsid w:val="00BF4219"/>
    <w:rsid w:val="00BF4EEB"/>
    <w:rsid w:val="00BF63BF"/>
    <w:rsid w:val="00BF68F9"/>
    <w:rsid w:val="00C15AFF"/>
    <w:rsid w:val="00C8251F"/>
    <w:rsid w:val="00CD385C"/>
    <w:rsid w:val="00CD6762"/>
    <w:rsid w:val="00CE04A7"/>
    <w:rsid w:val="00CF6B5B"/>
    <w:rsid w:val="00D63A0D"/>
    <w:rsid w:val="00D64153"/>
    <w:rsid w:val="00D67132"/>
    <w:rsid w:val="00D92364"/>
    <w:rsid w:val="00DA02CC"/>
    <w:rsid w:val="00DB4735"/>
    <w:rsid w:val="00DC2F18"/>
    <w:rsid w:val="00DC3D73"/>
    <w:rsid w:val="00DC6A59"/>
    <w:rsid w:val="00DF21FA"/>
    <w:rsid w:val="00E07CDB"/>
    <w:rsid w:val="00E351DC"/>
    <w:rsid w:val="00E5440D"/>
    <w:rsid w:val="00E84711"/>
    <w:rsid w:val="00E85FAF"/>
    <w:rsid w:val="00EC4B42"/>
    <w:rsid w:val="00ED4DBF"/>
    <w:rsid w:val="00ED7167"/>
    <w:rsid w:val="00EE570F"/>
    <w:rsid w:val="00F03DF0"/>
    <w:rsid w:val="00F31C0C"/>
    <w:rsid w:val="00F5483A"/>
    <w:rsid w:val="00F84825"/>
    <w:rsid w:val="00F9451C"/>
    <w:rsid w:val="00F96FB8"/>
    <w:rsid w:val="00FA2A6F"/>
    <w:rsid w:val="00FB6375"/>
    <w:rsid w:val="00FD7AD2"/>
    <w:rsid w:val="00FE5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C7773"/>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C7773"/>
    <w:rPr>
      <w:rFonts w:ascii="Times New Roman" w:eastAsia="Times New Roman" w:hAnsi="Times New Roman" w:cs="Times New Roman"/>
      <w:sz w:val="24"/>
      <w:szCs w:val="20"/>
      <w:lang w:eastAsia="ru-RU"/>
    </w:rPr>
  </w:style>
  <w:style w:type="paragraph" w:styleId="a3">
    <w:name w:val="Normal (Web)"/>
    <w:basedOn w:val="a"/>
    <w:unhideWhenUsed/>
    <w:rsid w:val="008C7773"/>
    <w:pPr>
      <w:spacing w:before="100" w:beforeAutospacing="1" w:after="119"/>
    </w:pPr>
  </w:style>
  <w:style w:type="paragraph" w:styleId="a4">
    <w:name w:val="Body Text"/>
    <w:basedOn w:val="a"/>
    <w:link w:val="a5"/>
    <w:semiHidden/>
    <w:unhideWhenUsed/>
    <w:rsid w:val="008C7773"/>
    <w:pPr>
      <w:jc w:val="both"/>
    </w:pPr>
    <w:rPr>
      <w:szCs w:val="20"/>
    </w:rPr>
  </w:style>
  <w:style w:type="character" w:customStyle="1" w:styleId="a5">
    <w:name w:val="Основной текст Знак"/>
    <w:basedOn w:val="a0"/>
    <w:link w:val="a4"/>
    <w:semiHidden/>
    <w:rsid w:val="008C7773"/>
    <w:rPr>
      <w:rFonts w:ascii="Times New Roman" w:eastAsia="Times New Roman" w:hAnsi="Times New Roman" w:cs="Times New Roman"/>
      <w:sz w:val="24"/>
      <w:szCs w:val="20"/>
      <w:lang w:eastAsia="ru-RU"/>
    </w:rPr>
  </w:style>
  <w:style w:type="paragraph" w:styleId="21">
    <w:name w:val="Body Text 2"/>
    <w:basedOn w:val="a"/>
    <w:link w:val="22"/>
    <w:unhideWhenUsed/>
    <w:rsid w:val="008C7773"/>
    <w:pPr>
      <w:spacing w:after="120" w:line="480" w:lineRule="auto"/>
    </w:pPr>
  </w:style>
  <w:style w:type="character" w:customStyle="1" w:styleId="22">
    <w:name w:val="Основной текст 2 Знак"/>
    <w:basedOn w:val="a0"/>
    <w:link w:val="21"/>
    <w:rsid w:val="008C7773"/>
    <w:rPr>
      <w:rFonts w:ascii="Times New Roman" w:eastAsia="Times New Roman" w:hAnsi="Times New Roman" w:cs="Times New Roman"/>
      <w:sz w:val="24"/>
      <w:szCs w:val="24"/>
      <w:lang w:eastAsia="ru-RU"/>
    </w:rPr>
  </w:style>
  <w:style w:type="table" w:styleId="a6">
    <w:name w:val="Table Grid"/>
    <w:basedOn w:val="a1"/>
    <w:rsid w:val="008C7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2464"/>
    <w:pPr>
      <w:autoSpaceDE w:val="0"/>
      <w:autoSpaceDN w:val="0"/>
      <w:adjustRightInd w:val="0"/>
      <w:spacing w:after="0" w:line="240" w:lineRule="auto"/>
    </w:pPr>
    <w:rPr>
      <w:rFonts w:ascii="Arial" w:hAnsi="Arial" w:cs="Arial"/>
      <w:sz w:val="16"/>
      <w:szCs w:val="16"/>
    </w:rPr>
  </w:style>
  <w:style w:type="character" w:styleId="a7">
    <w:name w:val="Hyperlink"/>
    <w:basedOn w:val="a0"/>
    <w:uiPriority w:val="99"/>
    <w:unhideWhenUsed/>
    <w:rsid w:val="000521B3"/>
    <w:rPr>
      <w:color w:val="0000FF" w:themeColor="hyperlink"/>
      <w:u w:val="single"/>
    </w:rPr>
  </w:style>
  <w:style w:type="paragraph" w:styleId="a8">
    <w:name w:val="header"/>
    <w:basedOn w:val="a"/>
    <w:link w:val="a9"/>
    <w:uiPriority w:val="99"/>
    <w:unhideWhenUsed/>
    <w:rsid w:val="008528C8"/>
    <w:pPr>
      <w:tabs>
        <w:tab w:val="center" w:pos="4513"/>
        <w:tab w:val="right" w:pos="9026"/>
      </w:tabs>
    </w:pPr>
  </w:style>
  <w:style w:type="character" w:customStyle="1" w:styleId="a9">
    <w:name w:val="Верхний колонтитул Знак"/>
    <w:basedOn w:val="a0"/>
    <w:link w:val="a8"/>
    <w:uiPriority w:val="99"/>
    <w:rsid w:val="008528C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528C8"/>
    <w:pPr>
      <w:tabs>
        <w:tab w:val="center" w:pos="4513"/>
        <w:tab w:val="right" w:pos="9026"/>
      </w:tabs>
    </w:pPr>
  </w:style>
  <w:style w:type="character" w:customStyle="1" w:styleId="ab">
    <w:name w:val="Нижний колонтитул Знак"/>
    <w:basedOn w:val="a0"/>
    <w:link w:val="aa"/>
    <w:uiPriority w:val="99"/>
    <w:semiHidden/>
    <w:rsid w:val="008528C8"/>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2F0B11"/>
    <w:rPr>
      <w:rFonts w:ascii="Tahoma" w:hAnsi="Tahoma" w:cs="Tahoma"/>
      <w:sz w:val="16"/>
      <w:szCs w:val="16"/>
    </w:rPr>
  </w:style>
  <w:style w:type="character" w:customStyle="1" w:styleId="ad">
    <w:name w:val="Схема документа Знак"/>
    <w:basedOn w:val="a0"/>
    <w:link w:val="ac"/>
    <w:uiPriority w:val="99"/>
    <w:semiHidden/>
    <w:rsid w:val="002F0B11"/>
    <w:rPr>
      <w:rFonts w:ascii="Tahoma" w:eastAsia="Times New Roman" w:hAnsi="Tahoma" w:cs="Tahoma"/>
      <w:sz w:val="16"/>
      <w:szCs w:val="16"/>
      <w:lang w:eastAsia="ru-RU"/>
    </w:rPr>
  </w:style>
  <w:style w:type="paragraph" w:styleId="ae">
    <w:name w:val="List Paragraph"/>
    <w:basedOn w:val="a"/>
    <w:uiPriority w:val="34"/>
    <w:qFormat/>
    <w:rsid w:val="004C7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2B57-F9A1-4D0F-9A04-9DFFE3D6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luba</cp:lastModifiedBy>
  <cp:revision>2</cp:revision>
  <cp:lastPrinted>2021-06-09T07:56:00Z</cp:lastPrinted>
  <dcterms:created xsi:type="dcterms:W3CDTF">2021-06-30T05:37:00Z</dcterms:created>
  <dcterms:modified xsi:type="dcterms:W3CDTF">2021-06-30T05:37:00Z</dcterms:modified>
</cp:coreProperties>
</file>