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98" w:rsidRPr="00E05498" w:rsidRDefault="00E05498" w:rsidP="00D971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5498" w:rsidRDefault="00E05498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498" w:rsidRDefault="00E05498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498" w:rsidRDefault="00E05498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189" w:rsidRDefault="00E05498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2174">
        <w:rPr>
          <w:rFonts w:ascii="Times New Roman" w:hAnsi="Times New Roman"/>
          <w:sz w:val="28"/>
          <w:szCs w:val="28"/>
        </w:rPr>
        <w:t>13</w:t>
      </w:r>
      <w:r w:rsidR="00B579B7">
        <w:rPr>
          <w:rFonts w:ascii="Times New Roman" w:hAnsi="Times New Roman"/>
          <w:sz w:val="28"/>
          <w:szCs w:val="28"/>
        </w:rPr>
        <w:t>.</w:t>
      </w:r>
      <w:r w:rsidR="008A713E">
        <w:rPr>
          <w:rFonts w:ascii="Times New Roman" w:hAnsi="Times New Roman"/>
          <w:sz w:val="28"/>
          <w:szCs w:val="28"/>
        </w:rPr>
        <w:t>10</w:t>
      </w:r>
      <w:r w:rsidR="00B579B7">
        <w:rPr>
          <w:rFonts w:ascii="Times New Roman" w:hAnsi="Times New Roman"/>
          <w:sz w:val="28"/>
          <w:szCs w:val="28"/>
        </w:rPr>
        <w:t>.</w:t>
      </w:r>
      <w:r w:rsidR="00073910">
        <w:rPr>
          <w:rFonts w:ascii="Times New Roman" w:hAnsi="Times New Roman"/>
          <w:sz w:val="28"/>
          <w:szCs w:val="28"/>
        </w:rPr>
        <w:t xml:space="preserve"> </w:t>
      </w:r>
      <w:r w:rsidR="00D97189">
        <w:rPr>
          <w:rFonts w:ascii="Times New Roman" w:hAnsi="Times New Roman"/>
          <w:sz w:val="28"/>
          <w:szCs w:val="28"/>
        </w:rPr>
        <w:t>201</w:t>
      </w:r>
      <w:r w:rsidR="008A713E">
        <w:rPr>
          <w:rFonts w:ascii="Times New Roman" w:hAnsi="Times New Roman"/>
          <w:sz w:val="28"/>
          <w:szCs w:val="28"/>
        </w:rPr>
        <w:t>7</w:t>
      </w:r>
      <w:r w:rsidR="00D97189">
        <w:rPr>
          <w:rFonts w:ascii="Times New Roman" w:hAnsi="Times New Roman"/>
          <w:sz w:val="28"/>
          <w:szCs w:val="28"/>
        </w:rPr>
        <w:t xml:space="preserve">        </w:t>
      </w:r>
      <w:r w:rsidR="00705173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05173">
        <w:rPr>
          <w:rFonts w:ascii="Times New Roman" w:hAnsi="Times New Roman"/>
          <w:sz w:val="28"/>
          <w:szCs w:val="28"/>
        </w:rPr>
        <w:t xml:space="preserve">    </w:t>
      </w:r>
      <w:r w:rsidR="00B579B7">
        <w:rPr>
          <w:rFonts w:ascii="Times New Roman" w:hAnsi="Times New Roman"/>
          <w:sz w:val="28"/>
          <w:szCs w:val="28"/>
        </w:rPr>
        <w:t xml:space="preserve">                </w:t>
      </w:r>
      <w:r w:rsidR="00705173">
        <w:rPr>
          <w:rFonts w:ascii="Times New Roman" w:hAnsi="Times New Roman"/>
          <w:sz w:val="28"/>
          <w:szCs w:val="28"/>
        </w:rPr>
        <w:t xml:space="preserve">     </w:t>
      </w:r>
      <w:r w:rsidR="00D97189">
        <w:rPr>
          <w:rFonts w:ascii="Times New Roman" w:hAnsi="Times New Roman"/>
          <w:sz w:val="28"/>
          <w:szCs w:val="28"/>
        </w:rPr>
        <w:t xml:space="preserve">  </w:t>
      </w:r>
      <w:r w:rsidR="007F2174">
        <w:rPr>
          <w:rFonts w:ascii="Times New Roman" w:hAnsi="Times New Roman"/>
          <w:sz w:val="28"/>
          <w:szCs w:val="28"/>
        </w:rPr>
        <w:t>839</w:t>
      </w:r>
      <w:r w:rsidR="00D97189">
        <w:rPr>
          <w:rFonts w:ascii="Times New Roman" w:hAnsi="Times New Roman"/>
          <w:sz w:val="28"/>
          <w:szCs w:val="28"/>
        </w:rPr>
        <w:t>-РА</w:t>
      </w:r>
    </w:p>
    <w:p w:rsidR="00D97189" w:rsidRDefault="00D97189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189" w:rsidRDefault="00D97189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189" w:rsidRDefault="00D97189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189" w:rsidRDefault="00D97189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69F" w:rsidRPr="001558C4" w:rsidRDefault="00C9169F" w:rsidP="00064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8C4">
        <w:rPr>
          <w:rFonts w:ascii="Times New Roman" w:hAnsi="Times New Roman"/>
          <w:b/>
          <w:sz w:val="28"/>
          <w:szCs w:val="28"/>
        </w:rPr>
        <w:t>О проведении конкурса на замещение вакантн</w:t>
      </w:r>
      <w:r w:rsidR="00073910">
        <w:rPr>
          <w:rFonts w:ascii="Times New Roman" w:hAnsi="Times New Roman"/>
          <w:b/>
          <w:sz w:val="28"/>
          <w:szCs w:val="28"/>
        </w:rPr>
        <w:t>ых</w:t>
      </w:r>
      <w:r w:rsidRPr="001558C4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073910">
        <w:rPr>
          <w:rFonts w:ascii="Times New Roman" w:hAnsi="Times New Roman"/>
          <w:b/>
          <w:sz w:val="28"/>
          <w:szCs w:val="28"/>
        </w:rPr>
        <w:t>ей</w:t>
      </w:r>
      <w:r w:rsidRPr="001558C4">
        <w:rPr>
          <w:rFonts w:ascii="Times New Roman" w:hAnsi="Times New Roman"/>
          <w:b/>
          <w:sz w:val="28"/>
          <w:szCs w:val="28"/>
        </w:rPr>
        <w:t xml:space="preserve"> </w:t>
      </w:r>
    </w:p>
    <w:p w:rsidR="00C9169F" w:rsidRPr="001558C4" w:rsidRDefault="006B4F0B" w:rsidP="00064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службы</w:t>
      </w:r>
      <w:r w:rsidR="00A30B6F">
        <w:rPr>
          <w:rFonts w:ascii="Times New Roman" w:hAnsi="Times New Roman"/>
          <w:b/>
          <w:sz w:val="28"/>
          <w:szCs w:val="28"/>
        </w:rPr>
        <w:t xml:space="preserve"> Асбестовского городского округа</w:t>
      </w:r>
    </w:p>
    <w:p w:rsidR="00C9169F" w:rsidRPr="008A713E" w:rsidRDefault="00C9169F" w:rsidP="00064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169F" w:rsidRDefault="00C9169F" w:rsidP="00524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D29">
        <w:rPr>
          <w:rFonts w:ascii="Times New Roman" w:hAnsi="Times New Roman"/>
          <w:sz w:val="28"/>
          <w:szCs w:val="28"/>
        </w:rPr>
        <w:t>В соответствии с Федеральным законом  от 6 октября 2003 года № 131-ФЗ «Об общих принципах организации местного самоуправления в Российской Федерации», Федеральным законом от</w:t>
      </w:r>
      <w:r w:rsidR="00C23074">
        <w:rPr>
          <w:rFonts w:ascii="Times New Roman" w:hAnsi="Times New Roman"/>
          <w:sz w:val="28"/>
          <w:szCs w:val="28"/>
        </w:rPr>
        <w:t xml:space="preserve"> </w:t>
      </w:r>
      <w:r w:rsidRPr="002C3D29">
        <w:rPr>
          <w:rFonts w:ascii="Times New Roman" w:hAnsi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З</w:t>
      </w:r>
      <w:r w:rsidRPr="002C3D29">
        <w:rPr>
          <w:rFonts w:ascii="Times New Roman" w:hAnsi="Times New Roman"/>
          <w:sz w:val="28"/>
          <w:szCs w:val="28"/>
        </w:rPr>
        <w:t>аконом Свердловской области от 29 октября 2007 года № 136-ОЗ «Об особенностях муниципальной службы на территории Свердловской области», стать</w:t>
      </w:r>
      <w:r w:rsidR="001558C4">
        <w:rPr>
          <w:rFonts w:ascii="Times New Roman" w:hAnsi="Times New Roman"/>
          <w:sz w:val="28"/>
          <w:szCs w:val="28"/>
        </w:rPr>
        <w:t>ями</w:t>
      </w:r>
      <w:r w:rsidRPr="002C3D29">
        <w:rPr>
          <w:rFonts w:ascii="Times New Roman" w:hAnsi="Times New Roman"/>
          <w:sz w:val="28"/>
          <w:szCs w:val="28"/>
        </w:rPr>
        <w:t xml:space="preserve"> </w:t>
      </w:r>
      <w:r w:rsidR="004B059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, 30 </w:t>
      </w:r>
      <w:r w:rsidRPr="002C3D29">
        <w:rPr>
          <w:rFonts w:ascii="Times New Roman" w:hAnsi="Times New Roman"/>
          <w:sz w:val="28"/>
          <w:szCs w:val="28"/>
        </w:rPr>
        <w:t>Устава Асбестовского городского округа, решением Думы Асбестовского городского округа от 18.09.2008 № 7/4 «Об утверждении Положения «О порядке проведения конкурса на замещение должностей муниципальной службы Асбестовского городского округа»:</w:t>
      </w:r>
    </w:p>
    <w:p w:rsidR="00C9169F" w:rsidRDefault="00C9169F" w:rsidP="008A2A1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8"/>
          <w:szCs w:val="28"/>
        </w:rPr>
      </w:pPr>
      <w:r w:rsidRPr="00C62C73">
        <w:rPr>
          <w:rFonts w:ascii="Times New Roman" w:hAnsi="Times New Roman"/>
          <w:sz w:val="28"/>
          <w:szCs w:val="28"/>
        </w:rPr>
        <w:t xml:space="preserve">1. Объявить конкурс на замещение </w:t>
      </w:r>
      <w:r w:rsidR="00073910" w:rsidRPr="00C62C73">
        <w:rPr>
          <w:rFonts w:ascii="Times New Roman" w:hAnsi="Times New Roman"/>
          <w:sz w:val="28"/>
          <w:szCs w:val="28"/>
        </w:rPr>
        <w:t xml:space="preserve">вакантных </w:t>
      </w:r>
      <w:r w:rsidRPr="00C62C73">
        <w:rPr>
          <w:rFonts w:ascii="Times New Roman" w:hAnsi="Times New Roman"/>
          <w:sz w:val="28"/>
          <w:szCs w:val="28"/>
        </w:rPr>
        <w:t>должност</w:t>
      </w:r>
      <w:r w:rsidR="00073910" w:rsidRPr="00C62C73">
        <w:rPr>
          <w:rFonts w:ascii="Times New Roman" w:hAnsi="Times New Roman"/>
          <w:sz w:val="28"/>
          <w:szCs w:val="28"/>
        </w:rPr>
        <w:t>ей</w:t>
      </w:r>
      <w:r w:rsidRPr="00C62C73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A30B6F">
        <w:rPr>
          <w:rFonts w:ascii="Times New Roman" w:hAnsi="Times New Roman"/>
          <w:sz w:val="28"/>
          <w:szCs w:val="28"/>
        </w:rPr>
        <w:t xml:space="preserve"> Асбестовского городского округа</w:t>
      </w:r>
      <w:r w:rsidRPr="00C62C73">
        <w:rPr>
          <w:rFonts w:ascii="Times New Roman" w:hAnsi="Times New Roman"/>
          <w:sz w:val="28"/>
          <w:szCs w:val="28"/>
        </w:rPr>
        <w:t xml:space="preserve"> </w:t>
      </w:r>
      <w:r w:rsidRPr="00C62C73">
        <w:rPr>
          <w:rFonts w:ascii="Times New Roman" w:hAnsi="Times New Roman"/>
          <w:iCs/>
          <w:color w:val="202020"/>
          <w:sz w:val="28"/>
          <w:szCs w:val="28"/>
        </w:rPr>
        <w:t>(далее</w:t>
      </w:r>
      <w:r w:rsidR="00073910" w:rsidRPr="00C62C73">
        <w:rPr>
          <w:rFonts w:ascii="Times New Roman" w:hAnsi="Times New Roman"/>
          <w:iCs/>
          <w:color w:val="202020"/>
          <w:sz w:val="28"/>
          <w:szCs w:val="28"/>
        </w:rPr>
        <w:t xml:space="preserve"> </w:t>
      </w:r>
      <w:r w:rsidRPr="00C62C73">
        <w:rPr>
          <w:rFonts w:ascii="Times New Roman" w:hAnsi="Times New Roman"/>
          <w:iCs/>
          <w:color w:val="202020"/>
          <w:sz w:val="28"/>
          <w:szCs w:val="28"/>
        </w:rPr>
        <w:t>- конкурс на замещение вакантн</w:t>
      </w:r>
      <w:r w:rsidR="00073910" w:rsidRPr="00C62C73">
        <w:rPr>
          <w:rFonts w:ascii="Times New Roman" w:hAnsi="Times New Roman"/>
          <w:iCs/>
          <w:color w:val="202020"/>
          <w:sz w:val="28"/>
          <w:szCs w:val="28"/>
        </w:rPr>
        <w:t>ых</w:t>
      </w:r>
      <w:r w:rsidRPr="00C62C73">
        <w:rPr>
          <w:rFonts w:ascii="Times New Roman" w:hAnsi="Times New Roman"/>
          <w:iCs/>
          <w:color w:val="202020"/>
          <w:sz w:val="28"/>
          <w:szCs w:val="28"/>
        </w:rPr>
        <w:t xml:space="preserve"> должност</w:t>
      </w:r>
      <w:r w:rsidR="00073910" w:rsidRPr="00C62C73">
        <w:rPr>
          <w:rFonts w:ascii="Times New Roman" w:hAnsi="Times New Roman"/>
          <w:iCs/>
          <w:color w:val="202020"/>
          <w:sz w:val="28"/>
          <w:szCs w:val="28"/>
        </w:rPr>
        <w:t>ей):</w:t>
      </w:r>
    </w:p>
    <w:p w:rsidR="005B46D5" w:rsidRDefault="005B46D5" w:rsidP="008A2A1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8"/>
          <w:szCs w:val="28"/>
        </w:rPr>
      </w:pPr>
      <w:r>
        <w:rPr>
          <w:rFonts w:ascii="Times New Roman" w:hAnsi="Times New Roman"/>
          <w:iCs/>
          <w:color w:val="202020"/>
          <w:sz w:val="28"/>
          <w:szCs w:val="28"/>
        </w:rPr>
        <w:t>1.1. Высшие должности муниципальной службы:</w:t>
      </w:r>
    </w:p>
    <w:p w:rsidR="005B46D5" w:rsidRPr="00C62C73" w:rsidRDefault="005B46D5" w:rsidP="008A2A1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8"/>
          <w:szCs w:val="28"/>
        </w:rPr>
      </w:pPr>
      <w:r>
        <w:rPr>
          <w:rFonts w:ascii="Times New Roman" w:hAnsi="Times New Roman"/>
          <w:iCs/>
          <w:color w:val="202020"/>
          <w:sz w:val="28"/>
          <w:szCs w:val="28"/>
        </w:rPr>
        <w:t>1.1.</w:t>
      </w:r>
      <w:r w:rsidR="00136853">
        <w:rPr>
          <w:rFonts w:ascii="Times New Roman" w:hAnsi="Times New Roman"/>
          <w:iCs/>
          <w:color w:val="202020"/>
          <w:sz w:val="28"/>
          <w:szCs w:val="28"/>
        </w:rPr>
        <w:t>1.</w:t>
      </w:r>
      <w:r>
        <w:rPr>
          <w:rFonts w:ascii="Times New Roman" w:hAnsi="Times New Roman"/>
          <w:iCs/>
          <w:color w:val="202020"/>
          <w:sz w:val="28"/>
          <w:szCs w:val="28"/>
        </w:rPr>
        <w:t xml:space="preserve"> Заместитель</w:t>
      </w:r>
      <w:r w:rsidR="00136853">
        <w:rPr>
          <w:rFonts w:ascii="Times New Roman" w:hAnsi="Times New Roman"/>
          <w:iCs/>
          <w:color w:val="202020"/>
          <w:sz w:val="28"/>
          <w:szCs w:val="28"/>
        </w:rPr>
        <w:t xml:space="preserve"> главы администрации Асбестовского городского округа.</w:t>
      </w:r>
    </w:p>
    <w:p w:rsidR="00073910" w:rsidRPr="00EF58EF" w:rsidRDefault="00136853" w:rsidP="008A2A1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073910" w:rsidRPr="00EF58EF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2</w:t>
      </w:r>
      <w:r w:rsidR="00073910" w:rsidRPr="00EF58EF">
        <w:rPr>
          <w:rFonts w:ascii="Times New Roman" w:hAnsi="Times New Roman"/>
          <w:iCs/>
          <w:sz w:val="28"/>
          <w:szCs w:val="28"/>
        </w:rPr>
        <w:t>. Главные должности муниципальной службы:</w:t>
      </w:r>
    </w:p>
    <w:p w:rsidR="00C62C73" w:rsidRPr="00EF58EF" w:rsidRDefault="00136853" w:rsidP="00C62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2C73" w:rsidRPr="00EF58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62C73" w:rsidRPr="00EF58EF">
        <w:rPr>
          <w:rFonts w:ascii="Times New Roman" w:hAnsi="Times New Roman"/>
          <w:sz w:val="28"/>
          <w:szCs w:val="28"/>
        </w:rPr>
        <w:t>.</w:t>
      </w:r>
      <w:r w:rsidR="00674556" w:rsidRPr="00EF58EF">
        <w:rPr>
          <w:rFonts w:ascii="Times New Roman" w:hAnsi="Times New Roman"/>
          <w:sz w:val="28"/>
          <w:szCs w:val="28"/>
        </w:rPr>
        <w:t>1</w:t>
      </w:r>
      <w:r w:rsidR="00C62C73" w:rsidRPr="00EF58EF">
        <w:rPr>
          <w:rFonts w:ascii="Times New Roman" w:hAnsi="Times New Roman"/>
          <w:sz w:val="28"/>
          <w:szCs w:val="28"/>
        </w:rPr>
        <w:t>. Начальник отдела жилищно-коммунального хозяйства, транспорта, связи и жилищной политики администрации Асбестовского городского округа.</w:t>
      </w:r>
    </w:p>
    <w:p w:rsidR="007F2174" w:rsidRPr="00EF58EF" w:rsidRDefault="00136853" w:rsidP="00C62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2174" w:rsidRPr="00EF58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7F2174" w:rsidRPr="00EF58EF">
        <w:rPr>
          <w:rFonts w:ascii="Times New Roman" w:hAnsi="Times New Roman"/>
          <w:sz w:val="28"/>
          <w:szCs w:val="28"/>
        </w:rPr>
        <w:t>.2. Начальник отдела общественной безопасности, гражданской обороны и мобилизационной работы администрации Асбестовского городского округа.</w:t>
      </w:r>
    </w:p>
    <w:p w:rsidR="00674556" w:rsidRPr="00EF58EF" w:rsidRDefault="00674556" w:rsidP="00674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8EF">
        <w:rPr>
          <w:rFonts w:ascii="Times New Roman" w:hAnsi="Times New Roman"/>
          <w:sz w:val="28"/>
          <w:szCs w:val="28"/>
        </w:rPr>
        <w:t>1.</w:t>
      </w:r>
      <w:r w:rsidR="00136853">
        <w:rPr>
          <w:rFonts w:ascii="Times New Roman" w:hAnsi="Times New Roman"/>
          <w:sz w:val="28"/>
          <w:szCs w:val="28"/>
        </w:rPr>
        <w:t>3</w:t>
      </w:r>
      <w:r w:rsidRPr="00EF58EF">
        <w:rPr>
          <w:rFonts w:ascii="Times New Roman" w:hAnsi="Times New Roman"/>
          <w:sz w:val="28"/>
          <w:szCs w:val="28"/>
        </w:rPr>
        <w:t>. Ведущие должности муниципальной службы:</w:t>
      </w:r>
    </w:p>
    <w:p w:rsidR="00674556" w:rsidRPr="00EF58EF" w:rsidRDefault="00674556" w:rsidP="00674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8EF">
        <w:rPr>
          <w:rFonts w:ascii="Times New Roman" w:hAnsi="Times New Roman"/>
          <w:sz w:val="28"/>
          <w:szCs w:val="28"/>
        </w:rPr>
        <w:t>1.</w:t>
      </w:r>
      <w:r w:rsidR="00136853">
        <w:rPr>
          <w:rFonts w:ascii="Times New Roman" w:hAnsi="Times New Roman"/>
          <w:sz w:val="28"/>
          <w:szCs w:val="28"/>
        </w:rPr>
        <w:t>3</w:t>
      </w:r>
      <w:r w:rsidRPr="00EF58EF">
        <w:rPr>
          <w:rFonts w:ascii="Times New Roman" w:hAnsi="Times New Roman"/>
          <w:sz w:val="28"/>
          <w:szCs w:val="28"/>
        </w:rPr>
        <w:t>.1. Начальник отдела строительства управления архитектуры и градостроительства администрации Асбестовского городского округа.</w:t>
      </w:r>
    </w:p>
    <w:p w:rsidR="00C62C73" w:rsidRPr="00EF58EF" w:rsidRDefault="00C62C73" w:rsidP="00C62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8EF">
        <w:rPr>
          <w:rFonts w:ascii="Times New Roman" w:hAnsi="Times New Roman"/>
          <w:sz w:val="28"/>
          <w:szCs w:val="28"/>
        </w:rPr>
        <w:t>1.</w:t>
      </w:r>
      <w:r w:rsidR="00136853">
        <w:rPr>
          <w:rFonts w:ascii="Times New Roman" w:hAnsi="Times New Roman"/>
          <w:sz w:val="28"/>
          <w:szCs w:val="28"/>
        </w:rPr>
        <w:t>4</w:t>
      </w:r>
      <w:r w:rsidRPr="00EF58EF">
        <w:rPr>
          <w:rFonts w:ascii="Times New Roman" w:hAnsi="Times New Roman"/>
          <w:sz w:val="28"/>
          <w:szCs w:val="28"/>
        </w:rPr>
        <w:t>. Старшие должности муниципальной службы:</w:t>
      </w:r>
    </w:p>
    <w:p w:rsidR="00C62C73" w:rsidRPr="00EF58EF" w:rsidRDefault="00C62C73" w:rsidP="00C62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8EF">
        <w:rPr>
          <w:rFonts w:ascii="Times New Roman" w:hAnsi="Times New Roman"/>
          <w:sz w:val="28"/>
          <w:szCs w:val="28"/>
        </w:rPr>
        <w:t>1.</w:t>
      </w:r>
      <w:r w:rsidR="00136853">
        <w:rPr>
          <w:rFonts w:ascii="Times New Roman" w:hAnsi="Times New Roman"/>
          <w:sz w:val="28"/>
          <w:szCs w:val="28"/>
        </w:rPr>
        <w:t>4</w:t>
      </w:r>
      <w:r w:rsidRPr="00EF58EF">
        <w:rPr>
          <w:rFonts w:ascii="Times New Roman" w:hAnsi="Times New Roman"/>
          <w:sz w:val="28"/>
          <w:szCs w:val="28"/>
        </w:rPr>
        <w:t xml:space="preserve">.1. Главный специалист отдела </w:t>
      </w:r>
      <w:r w:rsidR="006F08BE" w:rsidRPr="00EF58EF">
        <w:rPr>
          <w:rFonts w:ascii="Times New Roman" w:hAnsi="Times New Roman"/>
          <w:sz w:val="28"/>
          <w:szCs w:val="28"/>
        </w:rPr>
        <w:t xml:space="preserve">жилищно-коммунального хозяйства, транспорта, связи и жилищной политики </w:t>
      </w:r>
      <w:r w:rsidRPr="00EF58EF">
        <w:rPr>
          <w:rFonts w:ascii="Times New Roman" w:hAnsi="Times New Roman"/>
          <w:sz w:val="28"/>
          <w:szCs w:val="28"/>
        </w:rPr>
        <w:t>администрации Асбестовского городского округа.</w:t>
      </w:r>
    </w:p>
    <w:p w:rsidR="00EF58EF" w:rsidRPr="00EF58EF" w:rsidRDefault="00EF58EF" w:rsidP="00EF5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8EF">
        <w:rPr>
          <w:rFonts w:ascii="Times New Roman" w:hAnsi="Times New Roman"/>
          <w:sz w:val="28"/>
          <w:szCs w:val="28"/>
        </w:rPr>
        <w:t>1.</w:t>
      </w:r>
      <w:r w:rsidR="00136853">
        <w:rPr>
          <w:rFonts w:ascii="Times New Roman" w:hAnsi="Times New Roman"/>
          <w:sz w:val="28"/>
          <w:szCs w:val="28"/>
        </w:rPr>
        <w:t>4</w:t>
      </w:r>
      <w:r w:rsidRPr="00EF58EF">
        <w:rPr>
          <w:rFonts w:ascii="Times New Roman" w:hAnsi="Times New Roman"/>
          <w:sz w:val="28"/>
          <w:szCs w:val="28"/>
        </w:rPr>
        <w:t>.2. Ведущий специалист отдела жилищно-коммунального хозяйства, транспорта, связи и жилищной политики администрации Асбестовского городского округа.</w:t>
      </w:r>
    </w:p>
    <w:p w:rsidR="00C62C73" w:rsidRPr="00EF58EF" w:rsidRDefault="00C62C73" w:rsidP="00C62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8EF">
        <w:rPr>
          <w:rFonts w:ascii="Times New Roman" w:hAnsi="Times New Roman"/>
          <w:sz w:val="28"/>
          <w:szCs w:val="28"/>
        </w:rPr>
        <w:t>1.</w:t>
      </w:r>
      <w:r w:rsidR="00136853">
        <w:rPr>
          <w:rFonts w:ascii="Times New Roman" w:hAnsi="Times New Roman"/>
          <w:sz w:val="28"/>
          <w:szCs w:val="28"/>
        </w:rPr>
        <w:t>4</w:t>
      </w:r>
      <w:r w:rsidRPr="00EF58EF">
        <w:rPr>
          <w:rFonts w:ascii="Times New Roman" w:hAnsi="Times New Roman"/>
          <w:sz w:val="28"/>
          <w:szCs w:val="28"/>
        </w:rPr>
        <w:t>.</w:t>
      </w:r>
      <w:r w:rsidR="00EF58EF" w:rsidRPr="00EF58EF">
        <w:rPr>
          <w:rFonts w:ascii="Times New Roman" w:hAnsi="Times New Roman"/>
          <w:sz w:val="28"/>
          <w:szCs w:val="28"/>
        </w:rPr>
        <w:t>3</w:t>
      </w:r>
      <w:r w:rsidRPr="00EF58EF">
        <w:rPr>
          <w:rFonts w:ascii="Times New Roman" w:hAnsi="Times New Roman"/>
          <w:sz w:val="28"/>
          <w:szCs w:val="28"/>
        </w:rPr>
        <w:t xml:space="preserve">. Ведущий специалист </w:t>
      </w:r>
      <w:r w:rsidR="00674556" w:rsidRPr="00EF58EF">
        <w:rPr>
          <w:rFonts w:ascii="Times New Roman" w:hAnsi="Times New Roman"/>
          <w:sz w:val="28"/>
          <w:szCs w:val="28"/>
        </w:rPr>
        <w:t xml:space="preserve">общего </w:t>
      </w:r>
      <w:r w:rsidRPr="00EF58EF">
        <w:rPr>
          <w:rFonts w:ascii="Times New Roman" w:hAnsi="Times New Roman"/>
          <w:sz w:val="28"/>
          <w:szCs w:val="28"/>
        </w:rPr>
        <w:t>отдела администрации Асбестовского городского округа.</w:t>
      </w:r>
    </w:p>
    <w:p w:rsidR="00C62C73" w:rsidRPr="00EF58EF" w:rsidRDefault="00C62C73" w:rsidP="00C62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8EF">
        <w:rPr>
          <w:rFonts w:ascii="Times New Roman" w:hAnsi="Times New Roman"/>
          <w:sz w:val="28"/>
          <w:szCs w:val="28"/>
        </w:rPr>
        <w:lastRenderedPageBreak/>
        <w:t>1.</w:t>
      </w:r>
      <w:r w:rsidR="00136853">
        <w:rPr>
          <w:rFonts w:ascii="Times New Roman" w:hAnsi="Times New Roman"/>
          <w:sz w:val="28"/>
          <w:szCs w:val="28"/>
        </w:rPr>
        <w:t>4</w:t>
      </w:r>
      <w:r w:rsidRPr="00EF58EF">
        <w:rPr>
          <w:rFonts w:ascii="Times New Roman" w:hAnsi="Times New Roman"/>
          <w:sz w:val="28"/>
          <w:szCs w:val="28"/>
        </w:rPr>
        <w:t>.</w:t>
      </w:r>
      <w:r w:rsidR="00EF58EF" w:rsidRPr="00EF58EF">
        <w:rPr>
          <w:rFonts w:ascii="Times New Roman" w:hAnsi="Times New Roman"/>
          <w:sz w:val="28"/>
          <w:szCs w:val="28"/>
        </w:rPr>
        <w:t>4</w:t>
      </w:r>
      <w:r w:rsidRPr="00EF58EF">
        <w:rPr>
          <w:rFonts w:ascii="Times New Roman" w:hAnsi="Times New Roman"/>
          <w:sz w:val="28"/>
          <w:szCs w:val="28"/>
        </w:rPr>
        <w:t xml:space="preserve">. Ведущий специалист отдела </w:t>
      </w:r>
      <w:r w:rsidR="00B165A5" w:rsidRPr="00EF58EF">
        <w:rPr>
          <w:rFonts w:ascii="Times New Roman" w:hAnsi="Times New Roman"/>
          <w:sz w:val="28"/>
          <w:szCs w:val="28"/>
        </w:rPr>
        <w:t>по экономике</w:t>
      </w:r>
      <w:r w:rsidRPr="00EF58EF">
        <w:rPr>
          <w:rFonts w:ascii="Times New Roman" w:hAnsi="Times New Roman"/>
          <w:sz w:val="28"/>
          <w:szCs w:val="28"/>
        </w:rPr>
        <w:t xml:space="preserve"> администрации Асбестовского городского округа.</w:t>
      </w:r>
    </w:p>
    <w:p w:rsidR="00674556" w:rsidRPr="00EF58EF" w:rsidRDefault="00674556" w:rsidP="00C62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8EF">
        <w:rPr>
          <w:rFonts w:ascii="Times New Roman" w:hAnsi="Times New Roman"/>
          <w:sz w:val="28"/>
          <w:szCs w:val="28"/>
        </w:rPr>
        <w:t>1.</w:t>
      </w:r>
      <w:r w:rsidR="00136853">
        <w:rPr>
          <w:rFonts w:ascii="Times New Roman" w:hAnsi="Times New Roman"/>
          <w:sz w:val="28"/>
          <w:szCs w:val="28"/>
        </w:rPr>
        <w:t>4</w:t>
      </w:r>
      <w:r w:rsidRPr="00EF58EF">
        <w:rPr>
          <w:rFonts w:ascii="Times New Roman" w:hAnsi="Times New Roman"/>
          <w:sz w:val="28"/>
          <w:szCs w:val="28"/>
        </w:rPr>
        <w:t>.</w:t>
      </w:r>
      <w:r w:rsidR="00EF58EF" w:rsidRPr="00EF58EF">
        <w:rPr>
          <w:rFonts w:ascii="Times New Roman" w:hAnsi="Times New Roman"/>
          <w:sz w:val="28"/>
          <w:szCs w:val="28"/>
        </w:rPr>
        <w:t>5</w:t>
      </w:r>
      <w:r w:rsidRPr="00EF58EF">
        <w:rPr>
          <w:rFonts w:ascii="Times New Roman" w:hAnsi="Times New Roman"/>
          <w:sz w:val="28"/>
          <w:szCs w:val="28"/>
        </w:rPr>
        <w:t xml:space="preserve">. </w:t>
      </w:r>
      <w:r w:rsidR="00B165A5" w:rsidRPr="00EF58EF">
        <w:rPr>
          <w:rFonts w:ascii="Times New Roman" w:hAnsi="Times New Roman"/>
          <w:sz w:val="28"/>
          <w:szCs w:val="28"/>
        </w:rPr>
        <w:t>Ведущий специалист отдела по экономике администрации Асбестовского городского округа</w:t>
      </w:r>
      <w:r w:rsidRPr="00EF58EF">
        <w:rPr>
          <w:rFonts w:ascii="Times New Roman" w:hAnsi="Times New Roman"/>
          <w:sz w:val="28"/>
          <w:szCs w:val="28"/>
        </w:rPr>
        <w:t>.</w:t>
      </w:r>
    </w:p>
    <w:p w:rsidR="00B165A5" w:rsidRPr="00EF58EF" w:rsidRDefault="00B165A5" w:rsidP="00B16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8EF">
        <w:rPr>
          <w:rFonts w:ascii="Times New Roman" w:hAnsi="Times New Roman"/>
          <w:sz w:val="28"/>
          <w:szCs w:val="28"/>
        </w:rPr>
        <w:t>1.</w:t>
      </w:r>
      <w:r w:rsidR="00136853">
        <w:rPr>
          <w:rFonts w:ascii="Times New Roman" w:hAnsi="Times New Roman"/>
          <w:sz w:val="28"/>
          <w:szCs w:val="28"/>
        </w:rPr>
        <w:t>4</w:t>
      </w:r>
      <w:r w:rsidRPr="00EF58EF">
        <w:rPr>
          <w:rFonts w:ascii="Times New Roman" w:hAnsi="Times New Roman"/>
          <w:sz w:val="28"/>
          <w:szCs w:val="28"/>
        </w:rPr>
        <w:t>.</w:t>
      </w:r>
      <w:r w:rsidR="00EF58EF" w:rsidRPr="00EF58EF">
        <w:rPr>
          <w:rFonts w:ascii="Times New Roman" w:hAnsi="Times New Roman"/>
          <w:sz w:val="28"/>
          <w:szCs w:val="28"/>
        </w:rPr>
        <w:t>6</w:t>
      </w:r>
      <w:r w:rsidRPr="00EF58EF">
        <w:rPr>
          <w:rFonts w:ascii="Times New Roman" w:hAnsi="Times New Roman"/>
          <w:sz w:val="28"/>
          <w:szCs w:val="28"/>
        </w:rPr>
        <w:t>. Ведущий специалист отдела по экономике администрации Асбестовского городского округа.</w:t>
      </w:r>
    </w:p>
    <w:p w:rsidR="004F63C3" w:rsidRPr="00EF58EF" w:rsidRDefault="004F63C3" w:rsidP="004C7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8EF">
        <w:rPr>
          <w:rFonts w:ascii="Times New Roman" w:hAnsi="Times New Roman"/>
          <w:sz w:val="28"/>
          <w:szCs w:val="28"/>
        </w:rPr>
        <w:t>1.</w:t>
      </w:r>
      <w:r w:rsidR="00136853">
        <w:rPr>
          <w:rFonts w:ascii="Times New Roman" w:hAnsi="Times New Roman"/>
          <w:sz w:val="28"/>
          <w:szCs w:val="28"/>
        </w:rPr>
        <w:t>5</w:t>
      </w:r>
      <w:r w:rsidRPr="00EF58EF">
        <w:rPr>
          <w:rFonts w:ascii="Times New Roman" w:hAnsi="Times New Roman"/>
          <w:sz w:val="28"/>
          <w:szCs w:val="28"/>
        </w:rPr>
        <w:t>. Младшие должности муниципальной службы:</w:t>
      </w:r>
    </w:p>
    <w:p w:rsidR="004F63C3" w:rsidRPr="00EF58EF" w:rsidRDefault="004F63C3" w:rsidP="004C7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8EF">
        <w:rPr>
          <w:rFonts w:ascii="Times New Roman" w:hAnsi="Times New Roman"/>
          <w:sz w:val="28"/>
          <w:szCs w:val="28"/>
        </w:rPr>
        <w:t>1.</w:t>
      </w:r>
      <w:r w:rsidR="00136853">
        <w:rPr>
          <w:rFonts w:ascii="Times New Roman" w:hAnsi="Times New Roman"/>
          <w:sz w:val="28"/>
          <w:szCs w:val="28"/>
        </w:rPr>
        <w:t>5</w:t>
      </w:r>
      <w:r w:rsidRPr="00EF58EF">
        <w:rPr>
          <w:rFonts w:ascii="Times New Roman" w:hAnsi="Times New Roman"/>
          <w:sz w:val="28"/>
          <w:szCs w:val="28"/>
        </w:rPr>
        <w:t>.1. Специалист 1-й категории отдела жилищно-коммунального хозяйства, транспорта, связи и жилищной политики администрации Асбестовского городского округа.</w:t>
      </w:r>
    </w:p>
    <w:p w:rsidR="00EF58EF" w:rsidRPr="00EF58EF" w:rsidRDefault="00EF58EF" w:rsidP="004C7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8EF">
        <w:rPr>
          <w:rFonts w:ascii="Times New Roman" w:hAnsi="Times New Roman"/>
          <w:sz w:val="28"/>
          <w:szCs w:val="28"/>
        </w:rPr>
        <w:t>1.</w:t>
      </w:r>
      <w:r w:rsidR="00136853">
        <w:rPr>
          <w:rFonts w:ascii="Times New Roman" w:hAnsi="Times New Roman"/>
          <w:sz w:val="28"/>
          <w:szCs w:val="28"/>
        </w:rPr>
        <w:t>5</w:t>
      </w:r>
      <w:r w:rsidRPr="00EF58EF">
        <w:rPr>
          <w:rFonts w:ascii="Times New Roman" w:hAnsi="Times New Roman"/>
          <w:sz w:val="28"/>
          <w:szCs w:val="28"/>
        </w:rPr>
        <w:t>.2. Специалист 1-й категории отдела казначейского исполнения бюджета Финансового управления администрации Асбестовского городского округа.</w:t>
      </w:r>
    </w:p>
    <w:p w:rsidR="00C9169F" w:rsidRPr="00EF58EF" w:rsidRDefault="00C9169F" w:rsidP="008A2A1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F58EF">
        <w:rPr>
          <w:rFonts w:ascii="Times New Roman" w:hAnsi="Times New Roman"/>
          <w:iCs/>
          <w:sz w:val="28"/>
          <w:szCs w:val="28"/>
        </w:rPr>
        <w:t>2. Определить критерии извещения о проведении конкурса на замещение вакантн</w:t>
      </w:r>
      <w:r w:rsidR="00C62C73" w:rsidRPr="00EF58EF">
        <w:rPr>
          <w:rFonts w:ascii="Times New Roman" w:hAnsi="Times New Roman"/>
          <w:iCs/>
          <w:sz w:val="28"/>
          <w:szCs w:val="28"/>
        </w:rPr>
        <w:t>ых</w:t>
      </w:r>
      <w:r w:rsidRPr="00EF58EF">
        <w:rPr>
          <w:rFonts w:ascii="Times New Roman" w:hAnsi="Times New Roman"/>
          <w:iCs/>
          <w:sz w:val="28"/>
          <w:szCs w:val="28"/>
        </w:rPr>
        <w:t xml:space="preserve"> должност</w:t>
      </w:r>
      <w:r w:rsidR="00C62C73" w:rsidRPr="00EF58EF">
        <w:rPr>
          <w:rFonts w:ascii="Times New Roman" w:hAnsi="Times New Roman"/>
          <w:iCs/>
          <w:sz w:val="28"/>
          <w:szCs w:val="28"/>
        </w:rPr>
        <w:t>ей</w:t>
      </w:r>
      <w:r w:rsidRPr="00EF58EF">
        <w:rPr>
          <w:rFonts w:ascii="Times New Roman" w:hAnsi="Times New Roman"/>
          <w:iCs/>
          <w:sz w:val="28"/>
          <w:szCs w:val="28"/>
        </w:rPr>
        <w:t xml:space="preserve"> (</w:t>
      </w:r>
      <w:r w:rsidR="00A30B6F" w:rsidRPr="00EF58EF">
        <w:rPr>
          <w:rFonts w:ascii="Times New Roman" w:hAnsi="Times New Roman"/>
          <w:iCs/>
          <w:sz w:val="28"/>
          <w:szCs w:val="28"/>
        </w:rPr>
        <w:t>приложение № 1</w:t>
      </w:r>
      <w:r w:rsidRPr="00EF58EF">
        <w:rPr>
          <w:rFonts w:ascii="Times New Roman" w:hAnsi="Times New Roman"/>
          <w:iCs/>
          <w:sz w:val="28"/>
          <w:szCs w:val="28"/>
        </w:rPr>
        <w:t>).</w:t>
      </w:r>
    </w:p>
    <w:p w:rsidR="00C9169F" w:rsidRPr="002C3D29" w:rsidRDefault="00C9169F" w:rsidP="00064D4A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202020"/>
          <w:sz w:val="28"/>
          <w:szCs w:val="28"/>
        </w:rPr>
      </w:pPr>
      <w:r>
        <w:rPr>
          <w:rFonts w:ascii="Times New Roman" w:hAnsi="Times New Roman"/>
          <w:iCs/>
          <w:color w:val="202020"/>
          <w:sz w:val="28"/>
          <w:szCs w:val="28"/>
        </w:rPr>
        <w:t>3</w:t>
      </w:r>
      <w:r w:rsidRPr="002C3D29">
        <w:rPr>
          <w:rFonts w:ascii="Times New Roman" w:hAnsi="Times New Roman"/>
          <w:iCs/>
          <w:color w:val="202020"/>
          <w:sz w:val="28"/>
          <w:szCs w:val="28"/>
        </w:rPr>
        <w:t>. Провести конкурс на замещение вакантн</w:t>
      </w:r>
      <w:r w:rsidR="00C62C73">
        <w:rPr>
          <w:rFonts w:ascii="Times New Roman" w:hAnsi="Times New Roman"/>
          <w:iCs/>
          <w:color w:val="202020"/>
          <w:sz w:val="28"/>
          <w:szCs w:val="28"/>
        </w:rPr>
        <w:t>ых</w:t>
      </w:r>
      <w:r w:rsidRPr="002C3D29">
        <w:rPr>
          <w:rFonts w:ascii="Times New Roman" w:hAnsi="Times New Roman"/>
          <w:iCs/>
          <w:color w:val="202020"/>
          <w:sz w:val="28"/>
          <w:szCs w:val="28"/>
        </w:rPr>
        <w:t xml:space="preserve"> должност</w:t>
      </w:r>
      <w:r w:rsidR="00C62C73">
        <w:rPr>
          <w:rFonts w:ascii="Times New Roman" w:hAnsi="Times New Roman"/>
          <w:iCs/>
          <w:color w:val="202020"/>
          <w:sz w:val="28"/>
          <w:szCs w:val="28"/>
        </w:rPr>
        <w:t>ей</w:t>
      </w:r>
      <w:r w:rsidRPr="002C3D29">
        <w:rPr>
          <w:rFonts w:ascii="Times New Roman" w:hAnsi="Times New Roman"/>
          <w:iCs/>
          <w:color w:val="202020"/>
          <w:sz w:val="28"/>
          <w:szCs w:val="28"/>
        </w:rPr>
        <w:t xml:space="preserve"> </w:t>
      </w:r>
      <w:r w:rsidR="00434C32">
        <w:rPr>
          <w:rFonts w:ascii="Times New Roman" w:hAnsi="Times New Roman"/>
          <w:iCs/>
          <w:color w:val="202020"/>
          <w:sz w:val="28"/>
          <w:szCs w:val="28"/>
        </w:rPr>
        <w:t xml:space="preserve">не позднее </w:t>
      </w:r>
      <w:r w:rsidR="00A30B6F">
        <w:rPr>
          <w:rFonts w:ascii="Times New Roman" w:hAnsi="Times New Roman"/>
          <w:iCs/>
          <w:color w:val="202020"/>
          <w:sz w:val="28"/>
          <w:szCs w:val="28"/>
        </w:rPr>
        <w:t xml:space="preserve">        </w:t>
      </w:r>
      <w:r w:rsidR="008A713E">
        <w:rPr>
          <w:rFonts w:ascii="Times New Roman" w:hAnsi="Times New Roman"/>
          <w:iCs/>
          <w:color w:val="202020"/>
          <w:sz w:val="28"/>
          <w:szCs w:val="28"/>
        </w:rPr>
        <w:t>08 декабря</w:t>
      </w:r>
      <w:r>
        <w:rPr>
          <w:rFonts w:ascii="Times New Roman" w:hAnsi="Times New Roman"/>
          <w:iCs/>
          <w:color w:val="202020"/>
          <w:sz w:val="28"/>
          <w:szCs w:val="28"/>
        </w:rPr>
        <w:t xml:space="preserve"> </w:t>
      </w:r>
      <w:r w:rsidRPr="002C3D29">
        <w:rPr>
          <w:rFonts w:ascii="Times New Roman" w:hAnsi="Times New Roman"/>
          <w:iCs/>
          <w:color w:val="202020"/>
          <w:sz w:val="28"/>
          <w:szCs w:val="28"/>
        </w:rPr>
        <w:t>201</w:t>
      </w:r>
      <w:r w:rsidR="00C131EE">
        <w:rPr>
          <w:rFonts w:ascii="Times New Roman" w:hAnsi="Times New Roman"/>
          <w:iCs/>
          <w:color w:val="202020"/>
          <w:sz w:val="28"/>
          <w:szCs w:val="28"/>
        </w:rPr>
        <w:t>7</w:t>
      </w:r>
      <w:r w:rsidRPr="002C3D29">
        <w:rPr>
          <w:rFonts w:ascii="Times New Roman" w:hAnsi="Times New Roman"/>
          <w:iCs/>
          <w:color w:val="202020"/>
          <w:sz w:val="28"/>
          <w:szCs w:val="28"/>
        </w:rPr>
        <w:t xml:space="preserve"> года.</w:t>
      </w:r>
    </w:p>
    <w:p w:rsidR="00C9169F" w:rsidRPr="002C3D29" w:rsidRDefault="00C9169F" w:rsidP="00064D4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8"/>
          <w:szCs w:val="28"/>
        </w:rPr>
      </w:pPr>
      <w:r>
        <w:rPr>
          <w:rFonts w:ascii="Times New Roman" w:hAnsi="Times New Roman"/>
          <w:iCs/>
          <w:color w:val="202020"/>
          <w:sz w:val="28"/>
          <w:szCs w:val="28"/>
        </w:rPr>
        <w:t>4</w:t>
      </w:r>
      <w:r w:rsidRPr="002C3D29">
        <w:rPr>
          <w:rFonts w:ascii="Times New Roman" w:hAnsi="Times New Roman"/>
          <w:iCs/>
          <w:color w:val="202020"/>
          <w:sz w:val="28"/>
          <w:szCs w:val="28"/>
        </w:rPr>
        <w:t xml:space="preserve">. Установить срок подачи документов участниками конкурса </w:t>
      </w:r>
      <w:r>
        <w:rPr>
          <w:rFonts w:ascii="Times New Roman" w:hAnsi="Times New Roman"/>
          <w:iCs/>
          <w:color w:val="202020"/>
          <w:sz w:val="28"/>
          <w:szCs w:val="28"/>
        </w:rPr>
        <w:t>на замещение вакантн</w:t>
      </w:r>
      <w:r w:rsidR="006B4F0B">
        <w:rPr>
          <w:rFonts w:ascii="Times New Roman" w:hAnsi="Times New Roman"/>
          <w:iCs/>
          <w:color w:val="202020"/>
          <w:sz w:val="28"/>
          <w:szCs w:val="28"/>
        </w:rPr>
        <w:t>ых</w:t>
      </w:r>
      <w:r>
        <w:rPr>
          <w:rFonts w:ascii="Times New Roman" w:hAnsi="Times New Roman"/>
          <w:iCs/>
          <w:color w:val="202020"/>
          <w:sz w:val="28"/>
          <w:szCs w:val="28"/>
        </w:rPr>
        <w:t xml:space="preserve"> </w:t>
      </w:r>
      <w:r w:rsidR="00D32706">
        <w:rPr>
          <w:rFonts w:ascii="Times New Roman" w:hAnsi="Times New Roman"/>
          <w:iCs/>
          <w:color w:val="202020"/>
          <w:sz w:val="28"/>
          <w:szCs w:val="28"/>
        </w:rPr>
        <w:t>должност</w:t>
      </w:r>
      <w:r w:rsidR="006B4F0B">
        <w:rPr>
          <w:rFonts w:ascii="Times New Roman" w:hAnsi="Times New Roman"/>
          <w:iCs/>
          <w:color w:val="202020"/>
          <w:sz w:val="28"/>
          <w:szCs w:val="28"/>
        </w:rPr>
        <w:t>ей</w:t>
      </w:r>
      <w:r w:rsidR="00D32706">
        <w:rPr>
          <w:rFonts w:ascii="Times New Roman" w:hAnsi="Times New Roman"/>
          <w:iCs/>
          <w:color w:val="202020"/>
          <w:sz w:val="28"/>
          <w:szCs w:val="28"/>
        </w:rPr>
        <w:t xml:space="preserve"> </w:t>
      </w:r>
      <w:r w:rsidRPr="002C3D29">
        <w:rPr>
          <w:rFonts w:ascii="Times New Roman" w:hAnsi="Times New Roman"/>
          <w:iCs/>
          <w:color w:val="202020"/>
          <w:sz w:val="28"/>
          <w:szCs w:val="28"/>
        </w:rPr>
        <w:t xml:space="preserve">до </w:t>
      </w:r>
      <w:r w:rsidR="008A713E">
        <w:rPr>
          <w:rFonts w:ascii="Times New Roman" w:hAnsi="Times New Roman"/>
          <w:iCs/>
          <w:color w:val="202020"/>
          <w:sz w:val="28"/>
          <w:szCs w:val="28"/>
        </w:rPr>
        <w:t>30</w:t>
      </w:r>
      <w:r>
        <w:rPr>
          <w:rFonts w:ascii="Times New Roman" w:hAnsi="Times New Roman"/>
          <w:iCs/>
          <w:color w:val="202020"/>
          <w:sz w:val="28"/>
          <w:szCs w:val="28"/>
        </w:rPr>
        <w:t xml:space="preserve"> </w:t>
      </w:r>
      <w:r w:rsidR="008A713E">
        <w:rPr>
          <w:rFonts w:ascii="Times New Roman" w:hAnsi="Times New Roman"/>
          <w:iCs/>
          <w:color w:val="202020"/>
          <w:sz w:val="28"/>
          <w:szCs w:val="28"/>
        </w:rPr>
        <w:t>ноября</w:t>
      </w:r>
      <w:r>
        <w:rPr>
          <w:rFonts w:ascii="Times New Roman" w:hAnsi="Times New Roman"/>
          <w:iCs/>
          <w:color w:val="202020"/>
          <w:sz w:val="28"/>
          <w:szCs w:val="28"/>
        </w:rPr>
        <w:t xml:space="preserve"> </w:t>
      </w:r>
      <w:r w:rsidRPr="002C3D29">
        <w:rPr>
          <w:rFonts w:ascii="Times New Roman" w:hAnsi="Times New Roman"/>
          <w:iCs/>
          <w:color w:val="202020"/>
          <w:sz w:val="28"/>
          <w:szCs w:val="28"/>
        </w:rPr>
        <w:t>20</w:t>
      </w:r>
      <w:r>
        <w:rPr>
          <w:rFonts w:ascii="Times New Roman" w:hAnsi="Times New Roman"/>
          <w:iCs/>
          <w:color w:val="202020"/>
          <w:sz w:val="28"/>
          <w:szCs w:val="28"/>
        </w:rPr>
        <w:t>1</w:t>
      </w:r>
      <w:r w:rsidR="00C131EE">
        <w:rPr>
          <w:rFonts w:ascii="Times New Roman" w:hAnsi="Times New Roman"/>
          <w:iCs/>
          <w:color w:val="202020"/>
          <w:sz w:val="28"/>
          <w:szCs w:val="28"/>
        </w:rPr>
        <w:t>7</w:t>
      </w:r>
      <w:r w:rsidRPr="002C3D29">
        <w:rPr>
          <w:rFonts w:ascii="Times New Roman" w:hAnsi="Times New Roman"/>
          <w:iCs/>
          <w:color w:val="202020"/>
          <w:sz w:val="28"/>
          <w:szCs w:val="28"/>
        </w:rPr>
        <w:t xml:space="preserve"> года.</w:t>
      </w:r>
    </w:p>
    <w:p w:rsidR="00C9169F" w:rsidRPr="002C3D29" w:rsidRDefault="00C9169F" w:rsidP="00064D4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8"/>
          <w:szCs w:val="28"/>
        </w:rPr>
      </w:pPr>
      <w:r>
        <w:rPr>
          <w:rFonts w:ascii="Times New Roman" w:hAnsi="Times New Roman"/>
          <w:iCs/>
          <w:color w:val="202020"/>
          <w:sz w:val="28"/>
          <w:szCs w:val="28"/>
        </w:rPr>
        <w:t>5</w:t>
      </w:r>
      <w:r w:rsidRPr="002C3D29">
        <w:rPr>
          <w:rFonts w:ascii="Times New Roman" w:hAnsi="Times New Roman"/>
          <w:iCs/>
          <w:color w:val="202020"/>
          <w:sz w:val="28"/>
          <w:szCs w:val="28"/>
        </w:rPr>
        <w:t>.</w:t>
      </w:r>
      <w:r>
        <w:rPr>
          <w:rFonts w:ascii="Times New Roman" w:hAnsi="Times New Roman"/>
          <w:iCs/>
          <w:color w:val="202020"/>
          <w:sz w:val="28"/>
          <w:szCs w:val="28"/>
        </w:rPr>
        <w:t xml:space="preserve"> </w:t>
      </w:r>
      <w:r w:rsidRPr="002C3D29">
        <w:rPr>
          <w:rFonts w:ascii="Times New Roman" w:hAnsi="Times New Roman"/>
          <w:iCs/>
          <w:color w:val="202020"/>
          <w:sz w:val="28"/>
          <w:szCs w:val="28"/>
        </w:rPr>
        <w:t>Для проведения</w:t>
      </w:r>
      <w:r>
        <w:rPr>
          <w:rFonts w:ascii="Times New Roman" w:hAnsi="Times New Roman"/>
          <w:iCs/>
          <w:color w:val="202020"/>
          <w:sz w:val="28"/>
          <w:szCs w:val="28"/>
        </w:rPr>
        <w:t xml:space="preserve"> конкурса на замещение вакантн</w:t>
      </w:r>
      <w:r w:rsidR="006B4F0B">
        <w:rPr>
          <w:rFonts w:ascii="Times New Roman" w:hAnsi="Times New Roman"/>
          <w:iCs/>
          <w:color w:val="202020"/>
          <w:sz w:val="28"/>
          <w:szCs w:val="28"/>
        </w:rPr>
        <w:t>ых</w:t>
      </w:r>
      <w:r w:rsidRPr="002C3D29">
        <w:rPr>
          <w:rFonts w:ascii="Times New Roman" w:hAnsi="Times New Roman"/>
          <w:iCs/>
          <w:color w:val="202020"/>
          <w:sz w:val="28"/>
          <w:szCs w:val="28"/>
        </w:rPr>
        <w:t xml:space="preserve"> должност</w:t>
      </w:r>
      <w:r w:rsidR="006B4F0B">
        <w:rPr>
          <w:rFonts w:ascii="Times New Roman" w:hAnsi="Times New Roman"/>
          <w:iCs/>
          <w:color w:val="202020"/>
          <w:sz w:val="28"/>
          <w:szCs w:val="28"/>
        </w:rPr>
        <w:t>ей</w:t>
      </w:r>
      <w:r w:rsidRPr="002C3D29">
        <w:rPr>
          <w:rFonts w:ascii="Times New Roman" w:hAnsi="Times New Roman"/>
          <w:iCs/>
          <w:color w:val="202020"/>
          <w:sz w:val="28"/>
          <w:szCs w:val="28"/>
        </w:rPr>
        <w:t xml:space="preserve"> создать к</w:t>
      </w:r>
      <w:r>
        <w:rPr>
          <w:rFonts w:ascii="Times New Roman" w:hAnsi="Times New Roman"/>
          <w:iCs/>
          <w:color w:val="202020"/>
          <w:sz w:val="28"/>
          <w:szCs w:val="28"/>
        </w:rPr>
        <w:t>онкурсную комиссию (</w:t>
      </w:r>
      <w:r w:rsidR="00A30B6F">
        <w:rPr>
          <w:rFonts w:ascii="Times New Roman" w:hAnsi="Times New Roman"/>
          <w:iCs/>
          <w:color w:val="202020"/>
          <w:sz w:val="28"/>
          <w:szCs w:val="28"/>
        </w:rPr>
        <w:t>приложение № 2</w:t>
      </w:r>
      <w:r>
        <w:rPr>
          <w:rFonts w:ascii="Times New Roman" w:hAnsi="Times New Roman"/>
          <w:iCs/>
          <w:color w:val="202020"/>
          <w:sz w:val="28"/>
          <w:szCs w:val="28"/>
        </w:rPr>
        <w:t>)</w:t>
      </w:r>
      <w:r w:rsidRPr="002C3D29">
        <w:rPr>
          <w:rFonts w:ascii="Times New Roman" w:hAnsi="Times New Roman"/>
          <w:iCs/>
          <w:color w:val="202020"/>
          <w:sz w:val="28"/>
          <w:szCs w:val="28"/>
        </w:rPr>
        <w:t>.</w:t>
      </w:r>
    </w:p>
    <w:p w:rsidR="00C9169F" w:rsidRDefault="006B4F0B" w:rsidP="00064D4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8"/>
          <w:szCs w:val="28"/>
        </w:rPr>
      </w:pPr>
      <w:r>
        <w:rPr>
          <w:rFonts w:ascii="Times New Roman" w:hAnsi="Times New Roman"/>
          <w:iCs/>
          <w:color w:val="202020"/>
          <w:sz w:val="28"/>
          <w:szCs w:val="28"/>
        </w:rPr>
        <w:t>6</w:t>
      </w:r>
      <w:r w:rsidR="00C9169F" w:rsidRPr="002C3D29">
        <w:rPr>
          <w:rFonts w:ascii="Times New Roman" w:hAnsi="Times New Roman"/>
          <w:iCs/>
          <w:color w:val="202020"/>
          <w:sz w:val="28"/>
          <w:szCs w:val="28"/>
        </w:rPr>
        <w:t>. Управляющему делами администрации Асбестовского город</w:t>
      </w:r>
      <w:r w:rsidR="00C9169F">
        <w:rPr>
          <w:rFonts w:ascii="Times New Roman" w:hAnsi="Times New Roman"/>
          <w:iCs/>
          <w:color w:val="202020"/>
          <w:sz w:val="28"/>
          <w:szCs w:val="28"/>
        </w:rPr>
        <w:t>с</w:t>
      </w:r>
      <w:r w:rsidR="00C9169F" w:rsidRPr="002C3D29">
        <w:rPr>
          <w:rFonts w:ascii="Times New Roman" w:hAnsi="Times New Roman"/>
          <w:iCs/>
          <w:color w:val="202020"/>
          <w:sz w:val="28"/>
          <w:szCs w:val="28"/>
        </w:rPr>
        <w:t xml:space="preserve">кого округа  </w:t>
      </w:r>
      <w:r w:rsidR="004B059E">
        <w:rPr>
          <w:rFonts w:ascii="Times New Roman" w:hAnsi="Times New Roman"/>
          <w:iCs/>
          <w:color w:val="202020"/>
          <w:sz w:val="28"/>
          <w:szCs w:val="28"/>
        </w:rPr>
        <w:t>Яблочкиной О.П.</w:t>
      </w:r>
      <w:r w:rsidR="00C9169F" w:rsidRPr="002C3D29">
        <w:rPr>
          <w:rFonts w:ascii="Times New Roman" w:hAnsi="Times New Roman"/>
          <w:iCs/>
          <w:color w:val="202020"/>
          <w:sz w:val="28"/>
          <w:szCs w:val="28"/>
        </w:rPr>
        <w:t xml:space="preserve"> организовать прием документов от участников конкурса.</w:t>
      </w:r>
    </w:p>
    <w:p w:rsidR="0012059D" w:rsidRPr="0012059D" w:rsidRDefault="006B4F0B" w:rsidP="00B63C5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8"/>
          <w:szCs w:val="28"/>
        </w:rPr>
      </w:pPr>
      <w:r>
        <w:rPr>
          <w:rFonts w:ascii="Times New Roman" w:hAnsi="Times New Roman"/>
          <w:iCs/>
          <w:color w:val="202020"/>
          <w:sz w:val="28"/>
          <w:szCs w:val="28"/>
        </w:rPr>
        <w:t>7</w:t>
      </w:r>
      <w:r w:rsidR="00C9169F" w:rsidRPr="002C3D29">
        <w:rPr>
          <w:rFonts w:ascii="Times New Roman" w:hAnsi="Times New Roman"/>
          <w:iCs/>
          <w:color w:val="202020"/>
          <w:sz w:val="28"/>
          <w:szCs w:val="28"/>
        </w:rPr>
        <w:t xml:space="preserve">. </w:t>
      </w:r>
      <w:r w:rsidR="0012059D" w:rsidRPr="0012059D">
        <w:rPr>
          <w:rFonts w:ascii="Times New Roman" w:hAnsi="Times New Roman"/>
          <w:iCs/>
          <w:color w:val="202020"/>
          <w:sz w:val="28"/>
          <w:szCs w:val="28"/>
        </w:rPr>
        <w:t xml:space="preserve">Извещение о проведении конкурса </w:t>
      </w:r>
      <w:r w:rsidR="00B63C5D" w:rsidRPr="00B63C5D">
        <w:rPr>
          <w:rFonts w:ascii="Times New Roman" w:hAnsi="Times New Roman"/>
          <w:sz w:val="28"/>
          <w:szCs w:val="28"/>
        </w:rPr>
        <w:t>на замещение вакантных должностей муниципальной службы Асбестовского городского округа</w:t>
      </w:r>
      <w:r w:rsidR="00B63C5D">
        <w:rPr>
          <w:rFonts w:ascii="Times New Roman" w:hAnsi="Times New Roman"/>
          <w:sz w:val="28"/>
          <w:szCs w:val="28"/>
        </w:rPr>
        <w:t xml:space="preserve"> </w:t>
      </w:r>
      <w:r w:rsidR="0012059D" w:rsidRPr="0012059D">
        <w:rPr>
          <w:rFonts w:ascii="Times New Roman" w:hAnsi="Times New Roman"/>
          <w:iCs/>
          <w:color w:val="202020"/>
          <w:sz w:val="28"/>
          <w:szCs w:val="28"/>
        </w:rPr>
        <w:t>опубликовать в газете «Асбестовский рабочий» и на официальном интернет-сайте органов местного самоуправления Асбестовского городского округа (</w:t>
      </w:r>
      <w:r w:rsidR="0012059D" w:rsidRPr="0012059D">
        <w:rPr>
          <w:rFonts w:ascii="Times New Roman" w:hAnsi="Times New Roman"/>
          <w:iCs/>
          <w:color w:val="202020"/>
          <w:sz w:val="28"/>
          <w:szCs w:val="28"/>
          <w:lang w:val="en-US"/>
        </w:rPr>
        <w:t>www</w:t>
      </w:r>
      <w:r w:rsidR="0012059D" w:rsidRPr="0012059D">
        <w:rPr>
          <w:rFonts w:ascii="Times New Roman" w:hAnsi="Times New Roman"/>
          <w:iCs/>
          <w:color w:val="202020"/>
          <w:sz w:val="28"/>
          <w:szCs w:val="28"/>
        </w:rPr>
        <w:t>.</w:t>
      </w:r>
      <w:r w:rsidR="0012059D" w:rsidRPr="0012059D">
        <w:rPr>
          <w:rFonts w:ascii="Times New Roman" w:hAnsi="Times New Roman"/>
          <w:iCs/>
          <w:color w:val="202020"/>
          <w:sz w:val="28"/>
          <w:szCs w:val="28"/>
          <w:lang w:val="en-US"/>
        </w:rPr>
        <w:t>asbestadm</w:t>
      </w:r>
      <w:r w:rsidR="0012059D" w:rsidRPr="0012059D">
        <w:rPr>
          <w:rFonts w:ascii="Times New Roman" w:hAnsi="Times New Roman"/>
          <w:iCs/>
          <w:color w:val="202020"/>
          <w:sz w:val="28"/>
          <w:szCs w:val="28"/>
        </w:rPr>
        <w:t>.</w:t>
      </w:r>
      <w:r w:rsidR="0012059D" w:rsidRPr="0012059D">
        <w:rPr>
          <w:rFonts w:ascii="Times New Roman" w:hAnsi="Times New Roman"/>
          <w:iCs/>
          <w:color w:val="202020"/>
          <w:sz w:val="28"/>
          <w:szCs w:val="28"/>
          <w:lang w:val="en-US"/>
        </w:rPr>
        <w:t>ru</w:t>
      </w:r>
      <w:r w:rsidR="0012059D" w:rsidRPr="0012059D">
        <w:rPr>
          <w:rFonts w:ascii="Times New Roman" w:hAnsi="Times New Roman"/>
          <w:iCs/>
          <w:color w:val="202020"/>
          <w:sz w:val="28"/>
          <w:szCs w:val="28"/>
        </w:rPr>
        <w:t>).</w:t>
      </w:r>
    </w:p>
    <w:p w:rsidR="00C9169F" w:rsidRPr="002C3D29" w:rsidRDefault="006B4F0B" w:rsidP="0012059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8"/>
          <w:szCs w:val="28"/>
        </w:rPr>
      </w:pPr>
      <w:r>
        <w:rPr>
          <w:rFonts w:ascii="Times New Roman" w:hAnsi="Times New Roman"/>
          <w:iCs/>
          <w:color w:val="202020"/>
          <w:sz w:val="28"/>
          <w:szCs w:val="28"/>
        </w:rPr>
        <w:t>8</w:t>
      </w:r>
      <w:r w:rsidR="00C9169F">
        <w:rPr>
          <w:rFonts w:ascii="Times New Roman" w:hAnsi="Times New Roman"/>
          <w:iCs/>
          <w:color w:val="202020"/>
          <w:sz w:val="28"/>
          <w:szCs w:val="28"/>
        </w:rPr>
        <w:t xml:space="preserve">. Контроль </w:t>
      </w:r>
      <w:r w:rsidR="00B63C5D">
        <w:rPr>
          <w:rFonts w:ascii="Times New Roman" w:hAnsi="Times New Roman"/>
          <w:iCs/>
          <w:color w:val="202020"/>
          <w:sz w:val="28"/>
          <w:szCs w:val="28"/>
        </w:rPr>
        <w:t xml:space="preserve">за </w:t>
      </w:r>
      <w:r w:rsidR="00C9169F">
        <w:rPr>
          <w:rFonts w:ascii="Times New Roman" w:hAnsi="Times New Roman"/>
          <w:iCs/>
          <w:color w:val="202020"/>
          <w:sz w:val="28"/>
          <w:szCs w:val="28"/>
        </w:rPr>
        <w:t>исполнени</w:t>
      </w:r>
      <w:r w:rsidR="00B63C5D">
        <w:rPr>
          <w:rFonts w:ascii="Times New Roman" w:hAnsi="Times New Roman"/>
          <w:iCs/>
          <w:color w:val="202020"/>
          <w:sz w:val="28"/>
          <w:szCs w:val="28"/>
        </w:rPr>
        <w:t>ем</w:t>
      </w:r>
      <w:r w:rsidR="00C9169F" w:rsidRPr="002C3D29">
        <w:rPr>
          <w:rFonts w:ascii="Times New Roman" w:hAnsi="Times New Roman"/>
          <w:iCs/>
          <w:color w:val="202020"/>
          <w:sz w:val="28"/>
          <w:szCs w:val="28"/>
        </w:rPr>
        <w:t xml:space="preserve"> настоящего распоряжения оставляю за собой.</w:t>
      </w:r>
    </w:p>
    <w:p w:rsidR="00C9169F" w:rsidRPr="002C3D29" w:rsidRDefault="00C9169F" w:rsidP="00064D4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8"/>
          <w:szCs w:val="28"/>
        </w:rPr>
      </w:pPr>
    </w:p>
    <w:p w:rsidR="00C9169F" w:rsidRDefault="00C9169F" w:rsidP="00064D4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8"/>
          <w:szCs w:val="28"/>
        </w:rPr>
      </w:pPr>
    </w:p>
    <w:p w:rsidR="00E05498" w:rsidRPr="002C3D29" w:rsidRDefault="00E05498" w:rsidP="00064D4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8"/>
          <w:szCs w:val="28"/>
        </w:rPr>
      </w:pPr>
    </w:p>
    <w:p w:rsidR="00C9169F" w:rsidRDefault="00C9169F" w:rsidP="000020BA">
      <w:pPr>
        <w:spacing w:after="0" w:line="240" w:lineRule="auto"/>
        <w:jc w:val="both"/>
        <w:rPr>
          <w:rFonts w:ascii="Times New Roman" w:hAnsi="Times New Roman"/>
          <w:iCs/>
          <w:color w:val="202020"/>
          <w:sz w:val="28"/>
          <w:szCs w:val="28"/>
        </w:rPr>
      </w:pPr>
      <w:r w:rsidRPr="002C3D29">
        <w:rPr>
          <w:rFonts w:ascii="Times New Roman" w:hAnsi="Times New Roman"/>
          <w:iCs/>
          <w:color w:val="202020"/>
          <w:sz w:val="28"/>
          <w:szCs w:val="28"/>
        </w:rPr>
        <w:t xml:space="preserve">Глава Асбестовского городского округа                     </w:t>
      </w:r>
      <w:r w:rsidR="00E05498">
        <w:rPr>
          <w:rFonts w:ascii="Times New Roman" w:hAnsi="Times New Roman"/>
          <w:iCs/>
          <w:color w:val="202020"/>
          <w:sz w:val="28"/>
          <w:szCs w:val="28"/>
        </w:rPr>
        <w:t xml:space="preserve"> </w:t>
      </w:r>
      <w:r w:rsidRPr="002C3D29">
        <w:rPr>
          <w:rFonts w:ascii="Times New Roman" w:hAnsi="Times New Roman"/>
          <w:iCs/>
          <w:color w:val="202020"/>
          <w:sz w:val="28"/>
          <w:szCs w:val="28"/>
        </w:rPr>
        <w:t xml:space="preserve">            </w:t>
      </w:r>
      <w:r>
        <w:rPr>
          <w:rFonts w:ascii="Times New Roman" w:hAnsi="Times New Roman"/>
          <w:iCs/>
          <w:color w:val="202020"/>
          <w:sz w:val="28"/>
          <w:szCs w:val="28"/>
        </w:rPr>
        <w:t xml:space="preserve">           </w:t>
      </w:r>
      <w:r w:rsidR="001558C4">
        <w:rPr>
          <w:rFonts w:ascii="Times New Roman" w:hAnsi="Times New Roman"/>
          <w:iCs/>
          <w:color w:val="202020"/>
          <w:sz w:val="28"/>
          <w:szCs w:val="28"/>
        </w:rPr>
        <w:t xml:space="preserve">  </w:t>
      </w:r>
      <w:r>
        <w:rPr>
          <w:rFonts w:ascii="Times New Roman" w:hAnsi="Times New Roman"/>
          <w:iCs/>
          <w:color w:val="202020"/>
          <w:sz w:val="28"/>
          <w:szCs w:val="28"/>
        </w:rPr>
        <w:t xml:space="preserve"> Н.Р. Тихонова</w:t>
      </w:r>
    </w:p>
    <w:p w:rsidR="00C9169F" w:rsidRDefault="00C9169F" w:rsidP="000020BA">
      <w:pPr>
        <w:spacing w:after="0" w:line="240" w:lineRule="auto"/>
        <w:jc w:val="both"/>
        <w:rPr>
          <w:rFonts w:ascii="Times New Roman" w:hAnsi="Times New Roman"/>
          <w:iCs/>
          <w:color w:val="202020"/>
          <w:sz w:val="28"/>
          <w:szCs w:val="28"/>
        </w:rPr>
      </w:pPr>
    </w:p>
    <w:p w:rsidR="00C9169F" w:rsidRDefault="00C9169F" w:rsidP="000020BA">
      <w:pPr>
        <w:spacing w:after="0" w:line="240" w:lineRule="auto"/>
        <w:jc w:val="both"/>
      </w:pPr>
    </w:p>
    <w:p w:rsidR="00C9169F" w:rsidRDefault="00C9169F" w:rsidP="000020BA">
      <w:pPr>
        <w:spacing w:after="0" w:line="240" w:lineRule="auto"/>
        <w:jc w:val="both"/>
      </w:pPr>
    </w:p>
    <w:p w:rsidR="00C9169F" w:rsidRDefault="00C9169F" w:rsidP="000020BA">
      <w:pPr>
        <w:spacing w:after="0" w:line="240" w:lineRule="auto"/>
        <w:jc w:val="both"/>
      </w:pPr>
    </w:p>
    <w:p w:rsidR="00C9169F" w:rsidRDefault="00C9169F" w:rsidP="000020BA">
      <w:pPr>
        <w:spacing w:after="0" w:line="240" w:lineRule="auto"/>
        <w:jc w:val="both"/>
      </w:pPr>
    </w:p>
    <w:p w:rsidR="00C9169F" w:rsidRDefault="00C9169F" w:rsidP="000020BA">
      <w:pPr>
        <w:spacing w:after="0" w:line="240" w:lineRule="auto"/>
        <w:jc w:val="both"/>
      </w:pPr>
    </w:p>
    <w:p w:rsidR="00C9169F" w:rsidRDefault="00C9169F" w:rsidP="000020BA">
      <w:pPr>
        <w:spacing w:after="0" w:line="240" w:lineRule="auto"/>
        <w:jc w:val="both"/>
      </w:pPr>
    </w:p>
    <w:p w:rsidR="00C9169F" w:rsidRDefault="00C9169F" w:rsidP="000020BA">
      <w:pPr>
        <w:spacing w:after="0" w:line="240" w:lineRule="auto"/>
        <w:jc w:val="both"/>
      </w:pPr>
    </w:p>
    <w:p w:rsidR="00C9169F" w:rsidRDefault="00C9169F" w:rsidP="000020BA">
      <w:pPr>
        <w:spacing w:after="0" w:line="240" w:lineRule="auto"/>
        <w:jc w:val="both"/>
      </w:pPr>
    </w:p>
    <w:p w:rsidR="00C9169F" w:rsidRDefault="00C9169F" w:rsidP="000020BA">
      <w:pPr>
        <w:spacing w:after="0" w:line="240" w:lineRule="auto"/>
        <w:jc w:val="both"/>
      </w:pPr>
    </w:p>
    <w:p w:rsidR="00C9169F" w:rsidRDefault="00C9169F" w:rsidP="000020BA">
      <w:pPr>
        <w:spacing w:after="0" w:line="240" w:lineRule="auto"/>
        <w:jc w:val="both"/>
      </w:pPr>
    </w:p>
    <w:p w:rsidR="00C9169F" w:rsidRDefault="00C9169F" w:rsidP="000020BA">
      <w:pPr>
        <w:spacing w:after="0" w:line="240" w:lineRule="auto"/>
        <w:jc w:val="both"/>
      </w:pPr>
    </w:p>
    <w:p w:rsidR="00C9169F" w:rsidRDefault="00C9169F" w:rsidP="000020BA">
      <w:pPr>
        <w:spacing w:after="0" w:line="240" w:lineRule="auto"/>
        <w:jc w:val="both"/>
      </w:pPr>
    </w:p>
    <w:p w:rsidR="00C9169F" w:rsidRDefault="00C9169F" w:rsidP="000020BA">
      <w:pPr>
        <w:spacing w:after="0" w:line="240" w:lineRule="auto"/>
        <w:jc w:val="both"/>
      </w:pPr>
    </w:p>
    <w:p w:rsidR="00C9169F" w:rsidRDefault="00C9169F" w:rsidP="000020BA">
      <w:pPr>
        <w:spacing w:after="0" w:line="240" w:lineRule="auto"/>
        <w:jc w:val="both"/>
      </w:pPr>
    </w:p>
    <w:p w:rsidR="00C9169F" w:rsidRDefault="00C9169F" w:rsidP="000020BA">
      <w:pPr>
        <w:spacing w:after="0" w:line="240" w:lineRule="auto"/>
        <w:jc w:val="both"/>
      </w:pPr>
    </w:p>
    <w:p w:rsidR="006B4F0B" w:rsidRPr="00502BF0" w:rsidRDefault="006B4F0B" w:rsidP="006B4F0B">
      <w:pPr>
        <w:spacing w:after="0" w:line="240" w:lineRule="auto"/>
        <w:ind w:left="4956"/>
        <w:rPr>
          <w:rFonts w:ascii="Times New Roman" w:hAnsi="Times New Roman"/>
          <w:iCs/>
          <w:color w:val="202020"/>
          <w:sz w:val="24"/>
          <w:szCs w:val="24"/>
        </w:rPr>
      </w:pPr>
      <w:r w:rsidRPr="00502BF0">
        <w:rPr>
          <w:rFonts w:ascii="Times New Roman" w:hAnsi="Times New Roman"/>
          <w:iCs/>
          <w:color w:val="202020"/>
          <w:sz w:val="24"/>
          <w:szCs w:val="24"/>
        </w:rPr>
        <w:lastRenderedPageBreak/>
        <w:t xml:space="preserve">Приложение </w:t>
      </w:r>
      <w:r w:rsidR="00502BF0">
        <w:rPr>
          <w:rFonts w:ascii="Times New Roman" w:hAnsi="Times New Roman"/>
          <w:iCs/>
          <w:color w:val="202020"/>
          <w:sz w:val="24"/>
          <w:szCs w:val="24"/>
        </w:rPr>
        <w:t>№ 1</w:t>
      </w:r>
    </w:p>
    <w:p w:rsidR="006B4F0B" w:rsidRPr="00502BF0" w:rsidRDefault="006B4F0B" w:rsidP="006B4F0B">
      <w:pPr>
        <w:spacing w:after="0" w:line="240" w:lineRule="auto"/>
        <w:ind w:left="4956"/>
        <w:rPr>
          <w:rFonts w:ascii="Times New Roman" w:hAnsi="Times New Roman"/>
          <w:iCs/>
          <w:color w:val="202020"/>
          <w:sz w:val="24"/>
          <w:szCs w:val="24"/>
        </w:rPr>
      </w:pPr>
      <w:r w:rsidRPr="00502BF0">
        <w:rPr>
          <w:rFonts w:ascii="Times New Roman" w:hAnsi="Times New Roman"/>
          <w:iCs/>
          <w:color w:val="202020"/>
          <w:sz w:val="24"/>
          <w:szCs w:val="24"/>
        </w:rPr>
        <w:t>к распоряжению администрации</w:t>
      </w:r>
    </w:p>
    <w:p w:rsidR="006B4F0B" w:rsidRPr="00502BF0" w:rsidRDefault="006B4F0B" w:rsidP="006B4F0B">
      <w:pPr>
        <w:spacing w:after="0" w:line="240" w:lineRule="auto"/>
        <w:ind w:left="4956"/>
        <w:rPr>
          <w:rFonts w:ascii="Times New Roman" w:hAnsi="Times New Roman"/>
          <w:iCs/>
          <w:color w:val="202020"/>
          <w:sz w:val="24"/>
          <w:szCs w:val="24"/>
        </w:rPr>
      </w:pPr>
      <w:r w:rsidRPr="00502BF0">
        <w:rPr>
          <w:rFonts w:ascii="Times New Roman" w:hAnsi="Times New Roman"/>
          <w:iCs/>
          <w:color w:val="202020"/>
          <w:sz w:val="24"/>
          <w:szCs w:val="24"/>
        </w:rPr>
        <w:t>Асбестовского городского округа</w:t>
      </w:r>
    </w:p>
    <w:p w:rsidR="006B4F0B" w:rsidRPr="00502BF0" w:rsidRDefault="006B4F0B" w:rsidP="006B4F0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02BF0">
        <w:rPr>
          <w:rFonts w:ascii="Times New Roman" w:hAnsi="Times New Roman"/>
          <w:sz w:val="24"/>
          <w:szCs w:val="24"/>
        </w:rPr>
        <w:t>от</w:t>
      </w:r>
      <w:r w:rsidR="00C05745">
        <w:rPr>
          <w:rFonts w:ascii="Times New Roman" w:hAnsi="Times New Roman"/>
          <w:sz w:val="24"/>
          <w:szCs w:val="24"/>
        </w:rPr>
        <w:t xml:space="preserve"> </w:t>
      </w:r>
      <w:r w:rsidR="00EF58EF">
        <w:rPr>
          <w:rFonts w:ascii="Times New Roman" w:hAnsi="Times New Roman"/>
          <w:sz w:val="24"/>
          <w:szCs w:val="24"/>
        </w:rPr>
        <w:t>13.10.</w:t>
      </w:r>
      <w:r w:rsidRPr="00502BF0">
        <w:rPr>
          <w:rFonts w:ascii="Times New Roman" w:hAnsi="Times New Roman"/>
          <w:sz w:val="24"/>
          <w:szCs w:val="24"/>
        </w:rPr>
        <w:t>201</w:t>
      </w:r>
      <w:r w:rsidR="008A713E">
        <w:rPr>
          <w:rFonts w:ascii="Times New Roman" w:hAnsi="Times New Roman"/>
          <w:sz w:val="24"/>
          <w:szCs w:val="24"/>
        </w:rPr>
        <w:t>7</w:t>
      </w:r>
      <w:r w:rsidR="00E05498">
        <w:rPr>
          <w:rFonts w:ascii="Times New Roman" w:hAnsi="Times New Roman"/>
          <w:sz w:val="24"/>
          <w:szCs w:val="24"/>
        </w:rPr>
        <w:t xml:space="preserve"> </w:t>
      </w:r>
      <w:r w:rsidRPr="00502BF0">
        <w:rPr>
          <w:rFonts w:ascii="Times New Roman" w:hAnsi="Times New Roman"/>
          <w:sz w:val="24"/>
          <w:szCs w:val="24"/>
        </w:rPr>
        <w:t xml:space="preserve">№ </w:t>
      </w:r>
      <w:r w:rsidR="00EF58EF">
        <w:rPr>
          <w:rFonts w:ascii="Times New Roman" w:hAnsi="Times New Roman"/>
          <w:sz w:val="24"/>
          <w:szCs w:val="24"/>
        </w:rPr>
        <w:t>839</w:t>
      </w:r>
      <w:r w:rsidRPr="00502BF0">
        <w:rPr>
          <w:rFonts w:ascii="Times New Roman" w:hAnsi="Times New Roman"/>
          <w:sz w:val="24"/>
          <w:szCs w:val="24"/>
        </w:rPr>
        <w:t>-РА</w:t>
      </w:r>
    </w:p>
    <w:p w:rsidR="006B4F0B" w:rsidRPr="00502BF0" w:rsidRDefault="006B4F0B" w:rsidP="006B4F0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02BF0">
        <w:rPr>
          <w:rFonts w:ascii="Times New Roman" w:hAnsi="Times New Roman"/>
          <w:sz w:val="24"/>
          <w:szCs w:val="24"/>
        </w:rPr>
        <w:t>«О проведении конкурса на замещение</w:t>
      </w:r>
    </w:p>
    <w:p w:rsidR="006B4F0B" w:rsidRPr="00502BF0" w:rsidRDefault="006B4F0B" w:rsidP="006B4F0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02BF0">
        <w:rPr>
          <w:rFonts w:ascii="Times New Roman" w:hAnsi="Times New Roman"/>
          <w:sz w:val="24"/>
          <w:szCs w:val="24"/>
        </w:rPr>
        <w:t>вакантн</w:t>
      </w:r>
      <w:r w:rsidR="00502BF0">
        <w:rPr>
          <w:rFonts w:ascii="Times New Roman" w:hAnsi="Times New Roman"/>
          <w:sz w:val="24"/>
          <w:szCs w:val="24"/>
        </w:rPr>
        <w:t>ых</w:t>
      </w:r>
      <w:r w:rsidRPr="00502BF0">
        <w:rPr>
          <w:rFonts w:ascii="Times New Roman" w:hAnsi="Times New Roman"/>
          <w:sz w:val="24"/>
          <w:szCs w:val="24"/>
        </w:rPr>
        <w:t xml:space="preserve"> должност</w:t>
      </w:r>
      <w:r w:rsidR="00502BF0">
        <w:rPr>
          <w:rFonts w:ascii="Times New Roman" w:hAnsi="Times New Roman"/>
          <w:sz w:val="24"/>
          <w:szCs w:val="24"/>
        </w:rPr>
        <w:t>ей</w:t>
      </w:r>
      <w:r w:rsidRPr="00502BF0">
        <w:rPr>
          <w:rFonts w:ascii="Times New Roman" w:hAnsi="Times New Roman"/>
          <w:sz w:val="24"/>
          <w:szCs w:val="24"/>
        </w:rPr>
        <w:t xml:space="preserve"> муниципальной </w:t>
      </w:r>
    </w:p>
    <w:p w:rsidR="006B4F0B" w:rsidRPr="00502BF0" w:rsidRDefault="006B4F0B" w:rsidP="006B4F0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02BF0">
        <w:rPr>
          <w:rFonts w:ascii="Times New Roman" w:hAnsi="Times New Roman"/>
          <w:sz w:val="24"/>
          <w:szCs w:val="24"/>
        </w:rPr>
        <w:t>службы Асбестовского городского округа»</w:t>
      </w:r>
    </w:p>
    <w:p w:rsidR="006B4F0B" w:rsidRPr="00863E92" w:rsidRDefault="006B4F0B" w:rsidP="006B4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F0B" w:rsidRPr="00D64481" w:rsidRDefault="006B4F0B" w:rsidP="00935912">
      <w:pPr>
        <w:pStyle w:val="a6"/>
        <w:spacing w:before="0" w:beforeAutospacing="0" w:after="0" w:afterAutospacing="0"/>
        <w:jc w:val="center"/>
      </w:pPr>
      <w:r w:rsidRPr="00D64481">
        <w:rPr>
          <w:rStyle w:val="a7"/>
        </w:rPr>
        <w:t>Администрация Асбестовского городского округа</w:t>
      </w:r>
      <w:r w:rsidRPr="00D64481">
        <w:br/>
      </w:r>
      <w:r w:rsidRPr="00D64481">
        <w:rPr>
          <w:rStyle w:val="a7"/>
        </w:rPr>
        <w:t>ОБЪЯВЛЯЕТ О ПРОВЕДЕНИИ КОНКУРСА</w:t>
      </w:r>
      <w:r w:rsidRPr="00D64481">
        <w:br/>
      </w:r>
      <w:r w:rsidRPr="00D64481">
        <w:rPr>
          <w:rStyle w:val="a7"/>
        </w:rPr>
        <w:t>на замещение вакантн</w:t>
      </w:r>
      <w:r w:rsidR="00502BF0" w:rsidRPr="00D64481">
        <w:rPr>
          <w:rStyle w:val="a7"/>
        </w:rPr>
        <w:t>ых</w:t>
      </w:r>
      <w:r w:rsidRPr="00D64481">
        <w:rPr>
          <w:rStyle w:val="a7"/>
        </w:rPr>
        <w:t>  должност</w:t>
      </w:r>
      <w:r w:rsidR="00502BF0" w:rsidRPr="00D64481">
        <w:rPr>
          <w:rStyle w:val="a7"/>
        </w:rPr>
        <w:t>ей</w:t>
      </w:r>
      <w:r w:rsidRPr="00D64481">
        <w:rPr>
          <w:rStyle w:val="a7"/>
        </w:rPr>
        <w:t>  муниципальной службы</w:t>
      </w:r>
      <w:r w:rsidRPr="00D64481">
        <w:br/>
      </w:r>
      <w:r w:rsidRPr="00D64481">
        <w:rPr>
          <w:rStyle w:val="a7"/>
        </w:rPr>
        <w:t>Асбестовского городского округа</w:t>
      </w:r>
    </w:p>
    <w:p w:rsidR="00D64481" w:rsidRDefault="00D64481" w:rsidP="00D64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4"/>
          <w:szCs w:val="24"/>
        </w:rPr>
      </w:pPr>
      <w:r w:rsidRPr="00136853">
        <w:rPr>
          <w:rFonts w:ascii="Times New Roman" w:hAnsi="Times New Roman"/>
          <w:iCs/>
          <w:color w:val="202020"/>
          <w:sz w:val="24"/>
          <w:szCs w:val="24"/>
        </w:rPr>
        <w:t>1.1. Высшие должности муниципальной службы:</w:t>
      </w: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4"/>
          <w:szCs w:val="24"/>
        </w:rPr>
      </w:pPr>
      <w:r w:rsidRPr="00136853">
        <w:rPr>
          <w:rFonts w:ascii="Times New Roman" w:hAnsi="Times New Roman"/>
          <w:iCs/>
          <w:color w:val="202020"/>
          <w:sz w:val="24"/>
          <w:szCs w:val="24"/>
        </w:rPr>
        <w:t>1.1.1. Заместитель главы администрации Асбестовского городского округа.</w:t>
      </w: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36853">
        <w:rPr>
          <w:rFonts w:ascii="Times New Roman" w:hAnsi="Times New Roman"/>
          <w:iCs/>
          <w:sz w:val="24"/>
          <w:szCs w:val="24"/>
        </w:rPr>
        <w:t>1.2. Главные должности муниципальной службы:</w:t>
      </w: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853">
        <w:rPr>
          <w:rFonts w:ascii="Times New Roman" w:hAnsi="Times New Roman"/>
          <w:sz w:val="24"/>
          <w:szCs w:val="24"/>
        </w:rPr>
        <w:t>1.2.1. Начальник отдела жилищно-коммунального хозяйства, транспорта, связи и жилищной политики администрации Асбестовского городского округа.</w:t>
      </w: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853">
        <w:rPr>
          <w:rFonts w:ascii="Times New Roman" w:hAnsi="Times New Roman"/>
          <w:sz w:val="24"/>
          <w:szCs w:val="24"/>
        </w:rPr>
        <w:t>1.2.2. Начальник отдела общественной безопасности, гражданской обороны и мобилизационной работы администрации Асбестовского городского округа.</w:t>
      </w: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853">
        <w:rPr>
          <w:rFonts w:ascii="Times New Roman" w:hAnsi="Times New Roman"/>
          <w:sz w:val="24"/>
          <w:szCs w:val="24"/>
        </w:rPr>
        <w:t>1.3. Ведущие должности муниципальной службы:</w:t>
      </w: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853">
        <w:rPr>
          <w:rFonts w:ascii="Times New Roman" w:hAnsi="Times New Roman"/>
          <w:sz w:val="24"/>
          <w:szCs w:val="24"/>
        </w:rPr>
        <w:t>1.3.1. Начальник отдела строительства управления архитектуры и градостроительства администрации Асбестовского городского округа.</w:t>
      </w: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853">
        <w:rPr>
          <w:rFonts w:ascii="Times New Roman" w:hAnsi="Times New Roman"/>
          <w:sz w:val="24"/>
          <w:szCs w:val="24"/>
        </w:rPr>
        <w:t>1.4. Старшие должности муниципальной службы:</w:t>
      </w: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853">
        <w:rPr>
          <w:rFonts w:ascii="Times New Roman" w:hAnsi="Times New Roman"/>
          <w:sz w:val="24"/>
          <w:szCs w:val="24"/>
        </w:rPr>
        <w:t>1.4.1. Главный специалист отдела жилищно-коммунального хозяйства, транспорта, связи и жилищной политики администрации Асбестовского городского округа.</w:t>
      </w: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853">
        <w:rPr>
          <w:rFonts w:ascii="Times New Roman" w:hAnsi="Times New Roman"/>
          <w:sz w:val="24"/>
          <w:szCs w:val="24"/>
        </w:rPr>
        <w:t>1.4.2. Ведущий специалист отдела жилищно-коммунального хозяйства, транспорта, связи и жилищной политики администрации Асбестовского городского округа.</w:t>
      </w: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853">
        <w:rPr>
          <w:rFonts w:ascii="Times New Roman" w:hAnsi="Times New Roman"/>
          <w:sz w:val="24"/>
          <w:szCs w:val="24"/>
        </w:rPr>
        <w:t>1.4.3. Ведущий специалист общего отдела администрации Асбестовского городского округа.</w:t>
      </w: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853">
        <w:rPr>
          <w:rFonts w:ascii="Times New Roman" w:hAnsi="Times New Roman"/>
          <w:sz w:val="24"/>
          <w:szCs w:val="24"/>
        </w:rPr>
        <w:t>1.4.4. Ведущий специалист отдела по экономике администрации Асбестовского городского округа.</w:t>
      </w: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853">
        <w:rPr>
          <w:rFonts w:ascii="Times New Roman" w:hAnsi="Times New Roman"/>
          <w:sz w:val="24"/>
          <w:szCs w:val="24"/>
        </w:rPr>
        <w:t>1.4.5. Ведущий специалист отдела по экономике администрации Асбестовского городского округа.</w:t>
      </w: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853">
        <w:rPr>
          <w:rFonts w:ascii="Times New Roman" w:hAnsi="Times New Roman"/>
          <w:sz w:val="24"/>
          <w:szCs w:val="24"/>
        </w:rPr>
        <w:t>1.4.6. Ведущий специалист отдела по экономике администрации Асбестовского городского округа.</w:t>
      </w: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853">
        <w:rPr>
          <w:rFonts w:ascii="Times New Roman" w:hAnsi="Times New Roman"/>
          <w:sz w:val="24"/>
          <w:szCs w:val="24"/>
        </w:rPr>
        <w:t>1.5. Младшие должности муниципальной службы:</w:t>
      </w: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853">
        <w:rPr>
          <w:rFonts w:ascii="Times New Roman" w:hAnsi="Times New Roman"/>
          <w:sz w:val="24"/>
          <w:szCs w:val="24"/>
        </w:rPr>
        <w:t>1.5.1. Специалист 1-й категории отдела жилищно-коммунального хозяйства, транспорта, связи и жилищной политики администрации Асбестовского городского округа.</w:t>
      </w:r>
    </w:p>
    <w:p w:rsidR="00136853" w:rsidRPr="00136853" w:rsidRDefault="00136853" w:rsidP="0013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853">
        <w:rPr>
          <w:rFonts w:ascii="Times New Roman" w:hAnsi="Times New Roman"/>
          <w:sz w:val="24"/>
          <w:szCs w:val="24"/>
        </w:rPr>
        <w:t xml:space="preserve">1.5.2. Специалист 1-й категории </w:t>
      </w:r>
      <w:proofErr w:type="gramStart"/>
      <w:r w:rsidRPr="00136853">
        <w:rPr>
          <w:rFonts w:ascii="Times New Roman" w:hAnsi="Times New Roman"/>
          <w:sz w:val="24"/>
          <w:szCs w:val="24"/>
        </w:rPr>
        <w:t>отдела казначейского исполнения бюджета Финансового управления администрации</w:t>
      </w:r>
      <w:proofErr w:type="gramEnd"/>
      <w:r w:rsidRPr="00136853">
        <w:rPr>
          <w:rFonts w:ascii="Times New Roman" w:hAnsi="Times New Roman"/>
          <w:sz w:val="24"/>
          <w:szCs w:val="24"/>
        </w:rPr>
        <w:t xml:space="preserve"> Асбестовского городского округа.</w:t>
      </w:r>
    </w:p>
    <w:p w:rsidR="006B4F0B" w:rsidRPr="00CF2F7E" w:rsidRDefault="006B4F0B" w:rsidP="00CF2F7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F2F7E">
        <w:rPr>
          <w:color w:val="000000"/>
        </w:rPr>
        <w:t>Требования к претендентам:</w:t>
      </w:r>
    </w:p>
    <w:p w:rsidR="00136853" w:rsidRDefault="00935912" w:rsidP="00DA3963">
      <w:pPr>
        <w:pStyle w:val="ConsPlusNormal"/>
        <w:ind w:firstLine="709"/>
        <w:jc w:val="both"/>
        <w:rPr>
          <w:sz w:val="24"/>
          <w:szCs w:val="24"/>
        </w:rPr>
      </w:pPr>
      <w:r w:rsidRPr="00CF2F7E">
        <w:rPr>
          <w:sz w:val="24"/>
          <w:szCs w:val="24"/>
        </w:rPr>
        <w:t xml:space="preserve">1. </w:t>
      </w:r>
      <w:r w:rsidR="00136853">
        <w:rPr>
          <w:sz w:val="24"/>
          <w:szCs w:val="24"/>
        </w:rPr>
        <w:t>Высшие</w:t>
      </w:r>
      <w:r w:rsidR="00136853" w:rsidRPr="00CF2F7E">
        <w:rPr>
          <w:sz w:val="24"/>
          <w:szCs w:val="24"/>
        </w:rPr>
        <w:t xml:space="preserve"> должности муниципальной службы - высшее образование не ниже уровня специалитета, магистратуры и стаж муниципальной службы не менее </w:t>
      </w:r>
      <w:r w:rsidR="00136853">
        <w:rPr>
          <w:sz w:val="24"/>
          <w:szCs w:val="24"/>
        </w:rPr>
        <w:t>шести</w:t>
      </w:r>
      <w:r w:rsidR="00136853" w:rsidRPr="00CF2F7E">
        <w:rPr>
          <w:sz w:val="24"/>
          <w:szCs w:val="24"/>
        </w:rPr>
        <w:t xml:space="preserve"> лет или стаж </w:t>
      </w:r>
      <w:r w:rsidR="00136853" w:rsidRPr="00DA3963">
        <w:rPr>
          <w:sz w:val="24"/>
          <w:szCs w:val="24"/>
        </w:rPr>
        <w:t xml:space="preserve">работы по специальности, направлению подготовки не менее </w:t>
      </w:r>
      <w:r w:rsidR="00136853">
        <w:rPr>
          <w:sz w:val="24"/>
          <w:szCs w:val="24"/>
        </w:rPr>
        <w:t>семи</w:t>
      </w:r>
      <w:r w:rsidR="00136853" w:rsidRPr="00DA3963">
        <w:rPr>
          <w:sz w:val="24"/>
          <w:szCs w:val="24"/>
        </w:rPr>
        <w:t xml:space="preserve"> лет.</w:t>
      </w:r>
    </w:p>
    <w:p w:rsidR="00935912" w:rsidRDefault="00136853" w:rsidP="00DA396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35912" w:rsidRPr="00CF2F7E">
        <w:rPr>
          <w:sz w:val="24"/>
          <w:szCs w:val="24"/>
        </w:rPr>
        <w:t xml:space="preserve">Главные должности муниципальной службы - высшее образование не ниже уровня специалитета, магистратуры и стаж муниципальной службы не менее четырех лет или стаж </w:t>
      </w:r>
      <w:r w:rsidR="00935912" w:rsidRPr="00DA3963">
        <w:rPr>
          <w:sz w:val="24"/>
          <w:szCs w:val="24"/>
        </w:rPr>
        <w:t>работы по специальности, направлению подготовки не менее пяти лет.</w:t>
      </w:r>
    </w:p>
    <w:p w:rsidR="00895F11" w:rsidRPr="003E43E3" w:rsidRDefault="00895F11" w:rsidP="0089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3E3">
        <w:rPr>
          <w:rFonts w:ascii="Times New Roman" w:hAnsi="Times New Roman"/>
          <w:sz w:val="24"/>
          <w:szCs w:val="24"/>
          <w:lang w:eastAsia="ru-RU"/>
        </w:rPr>
        <w:t xml:space="preserve">Квалификационное требование для замещения должностей муниципальной службы </w:t>
      </w:r>
      <w:r w:rsidR="00136853">
        <w:rPr>
          <w:rFonts w:ascii="Times New Roman" w:hAnsi="Times New Roman"/>
          <w:sz w:val="24"/>
          <w:szCs w:val="24"/>
          <w:lang w:eastAsia="ru-RU"/>
        </w:rPr>
        <w:t xml:space="preserve">высшей и </w:t>
      </w:r>
      <w:r w:rsidRPr="003E43E3">
        <w:rPr>
          <w:rFonts w:ascii="Times New Roman" w:hAnsi="Times New Roman"/>
          <w:sz w:val="24"/>
          <w:szCs w:val="24"/>
          <w:lang w:eastAsia="ru-RU"/>
        </w:rPr>
        <w:t>главной групп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3E43E3">
        <w:rPr>
          <w:rFonts w:ascii="Times New Roman" w:hAnsi="Times New Roman"/>
          <w:sz w:val="24"/>
          <w:szCs w:val="24"/>
          <w:lang w:eastAsia="ru-RU"/>
        </w:rPr>
        <w:t xml:space="preserve"> должностей муниципальной службы о наличии высшего образования не ниже уровня специалитета, магистратуры не применяется к гражданам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E43E3">
        <w:rPr>
          <w:rFonts w:ascii="Times New Roman" w:hAnsi="Times New Roman"/>
          <w:sz w:val="24"/>
          <w:szCs w:val="24"/>
          <w:lang w:eastAsia="ru-RU"/>
        </w:rPr>
        <w:t>получившим высшее профессиональное образование до 29 авг</w:t>
      </w:r>
      <w:r>
        <w:rPr>
          <w:rFonts w:ascii="Times New Roman" w:hAnsi="Times New Roman"/>
          <w:sz w:val="24"/>
          <w:szCs w:val="24"/>
          <w:lang w:eastAsia="ru-RU"/>
        </w:rPr>
        <w:t>уста 1996 года.</w:t>
      </w:r>
    </w:p>
    <w:p w:rsidR="00DA3963" w:rsidRPr="00DA3963" w:rsidRDefault="00136853" w:rsidP="00DA396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DA3963" w:rsidRPr="00DA3963">
        <w:rPr>
          <w:sz w:val="24"/>
          <w:szCs w:val="24"/>
        </w:rPr>
        <w:t>.</w:t>
      </w:r>
      <w:r w:rsidR="00DA3963">
        <w:rPr>
          <w:sz w:val="24"/>
          <w:szCs w:val="24"/>
        </w:rPr>
        <w:t xml:space="preserve"> </w:t>
      </w:r>
      <w:r w:rsidR="00DA3963" w:rsidRPr="00DA3963">
        <w:rPr>
          <w:sz w:val="24"/>
          <w:szCs w:val="24"/>
        </w:rPr>
        <w:t>Ведущие должности муниципальной службы - высшее образование и стаж муниципальной службы не менее двух лет или стаж работы по специальности, направлению подготовки не менее четырех лет</w:t>
      </w:r>
      <w:r w:rsidR="00DA3963">
        <w:rPr>
          <w:sz w:val="24"/>
          <w:szCs w:val="24"/>
        </w:rPr>
        <w:t>,</w:t>
      </w:r>
      <w:r w:rsidR="00DA3963" w:rsidRPr="00DA3963">
        <w:rPr>
          <w:sz w:val="24"/>
          <w:szCs w:val="24"/>
        </w:rPr>
        <w:t xml:space="preserve"> либо стаж муниципальной службы или стаж работы по специальности, направлению подготовки не менее одного года (для лиц, имеющих дипломы специалиста или магистра с отличием, в течение </w:t>
      </w:r>
      <w:r w:rsidR="00DA3963">
        <w:rPr>
          <w:sz w:val="24"/>
          <w:szCs w:val="24"/>
        </w:rPr>
        <w:t>трех лет со дня выдачи диплома).</w:t>
      </w:r>
    </w:p>
    <w:p w:rsidR="00935912" w:rsidRPr="00CF2F7E" w:rsidRDefault="00136853" w:rsidP="00CF2F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5912" w:rsidRPr="00CF2F7E">
        <w:rPr>
          <w:sz w:val="24"/>
          <w:szCs w:val="24"/>
        </w:rPr>
        <w:t>. Старшие должности муниципальной службы - высшее образование без предъявления требований к стажу муниципальной службы или стажу работы по специальности, направлению подготовки.</w:t>
      </w:r>
    </w:p>
    <w:p w:rsidR="00CF2F7E" w:rsidRPr="00CF2F7E" w:rsidRDefault="00136853" w:rsidP="00CF2F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63C3" w:rsidRPr="00CF2F7E">
        <w:rPr>
          <w:sz w:val="24"/>
          <w:szCs w:val="24"/>
        </w:rPr>
        <w:t>.</w:t>
      </w:r>
      <w:r w:rsidR="00CF2F7E">
        <w:rPr>
          <w:sz w:val="24"/>
          <w:szCs w:val="24"/>
        </w:rPr>
        <w:t xml:space="preserve"> М</w:t>
      </w:r>
      <w:r w:rsidR="00CF2F7E" w:rsidRPr="00CF2F7E">
        <w:rPr>
          <w:sz w:val="24"/>
          <w:szCs w:val="24"/>
        </w:rPr>
        <w:t>ладшие должности муниципальной службы - профессиональное образование без предъявления требований к стажу муниципальной службы или стажу работы по специальности, направлению подготовки.</w:t>
      </w:r>
    </w:p>
    <w:p w:rsidR="00935912" w:rsidRDefault="00935912" w:rsidP="00935912">
      <w:pPr>
        <w:pStyle w:val="ConsPlusNormal"/>
        <w:ind w:firstLine="709"/>
        <w:jc w:val="both"/>
        <w:rPr>
          <w:sz w:val="24"/>
          <w:szCs w:val="24"/>
        </w:rPr>
      </w:pPr>
      <w:r w:rsidRPr="00D64481">
        <w:rPr>
          <w:sz w:val="24"/>
          <w:szCs w:val="24"/>
        </w:rPr>
        <w:t xml:space="preserve">Квалификационные требования к знаниям и умениям, необходимым для исполнения должностных обязанностей, а также к специальности, направлению подготовки устанавливаются в соответствии с федеральным </w:t>
      </w:r>
      <w:r w:rsidR="00B71D42">
        <w:rPr>
          <w:sz w:val="24"/>
          <w:szCs w:val="24"/>
        </w:rPr>
        <w:t>законодательством</w:t>
      </w:r>
      <w:r w:rsidRPr="00D64481">
        <w:rPr>
          <w:sz w:val="24"/>
          <w:szCs w:val="24"/>
        </w:rPr>
        <w:t>.</w:t>
      </w:r>
    </w:p>
    <w:p w:rsidR="00935912" w:rsidRPr="00D64481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Par0"/>
      <w:bookmarkEnd w:id="0"/>
      <w:r w:rsidRPr="00D64481">
        <w:rPr>
          <w:color w:val="000000"/>
        </w:rPr>
        <w:t>Для участия в конкурсе необходимо представить следующие документы:</w:t>
      </w:r>
    </w:p>
    <w:p w:rsidR="006B4F0B" w:rsidRPr="00D64481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4481">
        <w:rPr>
          <w:color w:val="000000"/>
        </w:rPr>
        <w:t>1) личное заявление (с указанием о согласии претендента с условиями конкурса, заполняется при предоставлении полного пакета документов);</w:t>
      </w:r>
    </w:p>
    <w:p w:rsidR="006B4F0B" w:rsidRPr="00D64481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4481">
        <w:rPr>
          <w:color w:val="000000"/>
        </w:rPr>
        <w:t>2) собственноручно заполненную и подписанную анкету установленной формы с приложением фотографии без уголка (4 х 6);</w:t>
      </w:r>
    </w:p>
    <w:p w:rsidR="006B4F0B" w:rsidRPr="00D64481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4481">
        <w:rPr>
          <w:color w:val="000000"/>
        </w:rPr>
        <w:t>3) копию паспорта или заменяющего</w:t>
      </w:r>
      <w:r w:rsidR="00935912" w:rsidRPr="00D64481">
        <w:rPr>
          <w:color w:val="000000"/>
        </w:rPr>
        <w:t xml:space="preserve"> </w:t>
      </w:r>
      <w:r w:rsidRPr="00D64481">
        <w:rPr>
          <w:color w:val="000000"/>
        </w:rPr>
        <w:t>его документа (подлинник документа предъявляется лично по прибытии на конкурс);</w:t>
      </w:r>
    </w:p>
    <w:p w:rsidR="006B4F0B" w:rsidRPr="00D64481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4481">
        <w:rPr>
          <w:color w:val="000000"/>
        </w:rPr>
        <w:t>4) копию трудовой книжки или иные документы, подтверждающие трудовую (служебную</w:t>
      </w:r>
      <w:r w:rsidR="00935912" w:rsidRPr="00D64481">
        <w:rPr>
          <w:color w:val="000000"/>
        </w:rPr>
        <w:t>)</w:t>
      </w:r>
      <w:r w:rsidRPr="00D64481">
        <w:rPr>
          <w:color w:val="000000"/>
        </w:rPr>
        <w:t xml:space="preserve"> деятельность гражданина;</w:t>
      </w:r>
    </w:p>
    <w:p w:rsidR="006B4F0B" w:rsidRPr="00D64481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4481">
        <w:rPr>
          <w:color w:val="000000"/>
        </w:rPr>
        <w:t>5) копию документа о профессиональном образовании, а также по желанию гражданина - о дополнительном профессиональном образовании, присвоении учёной степени, учёного звания;</w:t>
      </w:r>
    </w:p>
    <w:p w:rsidR="006B4F0B" w:rsidRPr="00D64481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4481">
        <w:rPr>
          <w:color w:val="000000"/>
        </w:rPr>
        <w:t xml:space="preserve">6) медицинское заключение о наличии (отсутствии) заболевания, препятствующего поступлению на </w:t>
      </w:r>
      <w:r w:rsidR="00935912" w:rsidRPr="00D64481">
        <w:rPr>
          <w:color w:val="000000"/>
        </w:rPr>
        <w:t>муниципальную</w:t>
      </w:r>
      <w:r w:rsidRPr="00D64481">
        <w:rPr>
          <w:color w:val="000000"/>
        </w:rPr>
        <w:t xml:space="preserve"> службу (по форме № 001-ГС/у, утверждённой приказом Минздравсоцразвития РФ от 14.12.2009  № 984н);</w:t>
      </w:r>
    </w:p>
    <w:p w:rsidR="006B4F0B" w:rsidRPr="00D64481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4481">
        <w:rPr>
          <w:color w:val="000000"/>
        </w:rPr>
        <w:t>7) сведения о доходах, об имуществе и обязательствах имущественного характера (форма справки, утвержденная Указом Президента Российской Федерации  № 460 от 23 июня 2014 года).</w:t>
      </w:r>
    </w:p>
    <w:p w:rsidR="006B4F0B" w:rsidRPr="00D64481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4481">
        <w:rPr>
          <w:color w:val="000000"/>
        </w:rPr>
        <w:t>Копии представляемых документов заверяются нотариально или кадровой службой по месту работы (службы).</w:t>
      </w:r>
    </w:p>
    <w:p w:rsidR="006B4F0B" w:rsidRPr="00D64481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4481">
        <w:rPr>
          <w:color w:val="000000"/>
        </w:rPr>
        <w:t xml:space="preserve">Срок приёма документов для участия в конкурсе - с </w:t>
      </w:r>
      <w:r w:rsidR="0086057A">
        <w:rPr>
          <w:color w:val="000000"/>
        </w:rPr>
        <w:t>3</w:t>
      </w:r>
      <w:r w:rsidR="00935912" w:rsidRPr="00D64481">
        <w:rPr>
          <w:color w:val="000000"/>
        </w:rPr>
        <w:t xml:space="preserve">0 </w:t>
      </w:r>
      <w:r w:rsidR="0086057A">
        <w:rPr>
          <w:color w:val="000000"/>
        </w:rPr>
        <w:t>октября</w:t>
      </w:r>
      <w:r w:rsidRPr="00D64481">
        <w:rPr>
          <w:color w:val="000000"/>
        </w:rPr>
        <w:t xml:space="preserve"> 201</w:t>
      </w:r>
      <w:r w:rsidR="00C131EE">
        <w:rPr>
          <w:color w:val="000000"/>
        </w:rPr>
        <w:t>7</w:t>
      </w:r>
      <w:r w:rsidRPr="00D64481">
        <w:rPr>
          <w:color w:val="000000"/>
        </w:rPr>
        <w:t xml:space="preserve"> года до </w:t>
      </w:r>
      <w:r w:rsidR="0086057A">
        <w:rPr>
          <w:color w:val="000000"/>
        </w:rPr>
        <w:t>30</w:t>
      </w:r>
      <w:r w:rsidR="00935912" w:rsidRPr="00D64481">
        <w:rPr>
          <w:color w:val="000000"/>
        </w:rPr>
        <w:t xml:space="preserve"> </w:t>
      </w:r>
      <w:r w:rsidR="0086057A">
        <w:rPr>
          <w:color w:val="000000"/>
        </w:rPr>
        <w:t>ноября</w:t>
      </w:r>
      <w:r w:rsidRPr="00D64481">
        <w:rPr>
          <w:color w:val="000000"/>
        </w:rPr>
        <w:t xml:space="preserve"> 201</w:t>
      </w:r>
      <w:r w:rsidR="00C131EE">
        <w:rPr>
          <w:color w:val="000000"/>
        </w:rPr>
        <w:t>7</w:t>
      </w:r>
      <w:r w:rsidRPr="00D64481">
        <w:rPr>
          <w:color w:val="000000"/>
        </w:rPr>
        <w:t xml:space="preserve"> года.</w:t>
      </w:r>
    </w:p>
    <w:p w:rsidR="006B4F0B" w:rsidRPr="00D64481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4481">
        <w:rPr>
          <w:color w:val="000000"/>
        </w:rPr>
        <w:t xml:space="preserve">Перечень нормативных правовых документов для подготовки к конкурсным испытаниям  выдаётся участникам конкурса, при условии соответствия предъявляемым квалификационным требованиям для замещения должностей муниципальной службы, при подаче в комиссию по проведению конкурсов полного пакета документов в соответствии </w:t>
      </w:r>
      <w:r w:rsidR="00E05498">
        <w:rPr>
          <w:color w:val="000000"/>
        </w:rPr>
        <w:br/>
      </w:r>
      <w:r w:rsidRPr="00D64481">
        <w:rPr>
          <w:color w:val="000000"/>
        </w:rPr>
        <w:t>с настоящим объявлением.</w:t>
      </w:r>
    </w:p>
    <w:p w:rsidR="006B4F0B" w:rsidRPr="00D64481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4481">
        <w:rPr>
          <w:color w:val="000000"/>
        </w:rPr>
        <w:t>Место и время приёма документов:</w:t>
      </w:r>
      <w:r w:rsidRPr="00D64481">
        <w:rPr>
          <w:rStyle w:val="apple-converted-space"/>
          <w:color w:val="000000"/>
        </w:rPr>
        <w:t> </w:t>
      </w:r>
      <w:r w:rsidRPr="00D64481">
        <w:rPr>
          <w:color w:val="000000"/>
        </w:rPr>
        <w:t xml:space="preserve">Свердловская область, город Асбест, </w:t>
      </w:r>
      <w:r w:rsidR="00E05498">
        <w:rPr>
          <w:color w:val="000000"/>
        </w:rPr>
        <w:br/>
      </w:r>
      <w:r w:rsidRPr="00D64481">
        <w:rPr>
          <w:color w:val="000000"/>
        </w:rPr>
        <w:t>улица Уральская, дом 73, кабинет № 25, в рабочие дни с 09-00 до 12.00 и с 14.00 до 16.00.</w:t>
      </w:r>
    </w:p>
    <w:p w:rsidR="006B4F0B" w:rsidRPr="00D64481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4481">
        <w:rPr>
          <w:color w:val="000000"/>
        </w:rPr>
        <w:t>Телефон для справок: (34365) 7-59-59.</w:t>
      </w:r>
    </w:p>
    <w:p w:rsidR="006B4F0B" w:rsidRPr="00D64481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4481">
        <w:rPr>
          <w:color w:val="000000"/>
        </w:rPr>
        <w:t>Форм</w:t>
      </w:r>
      <w:r w:rsidR="00935912" w:rsidRPr="00D64481">
        <w:rPr>
          <w:color w:val="000000"/>
        </w:rPr>
        <w:t>а</w:t>
      </w:r>
      <w:r w:rsidRPr="00D64481">
        <w:rPr>
          <w:color w:val="000000"/>
        </w:rPr>
        <w:t xml:space="preserve"> конкурсных процедур – индивидуальное собеседование.</w:t>
      </w:r>
    </w:p>
    <w:p w:rsidR="006B4F0B" w:rsidRPr="00D64481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4481">
        <w:rPr>
          <w:color w:val="000000"/>
        </w:rPr>
        <w:t xml:space="preserve">Конкурс проводится не позднее </w:t>
      </w:r>
      <w:r w:rsidR="0086057A">
        <w:rPr>
          <w:color w:val="000000"/>
        </w:rPr>
        <w:t>08</w:t>
      </w:r>
      <w:r w:rsidRPr="00D64481">
        <w:rPr>
          <w:color w:val="000000"/>
        </w:rPr>
        <w:t xml:space="preserve"> </w:t>
      </w:r>
      <w:r w:rsidR="0086057A">
        <w:rPr>
          <w:color w:val="000000"/>
        </w:rPr>
        <w:t>декабря</w:t>
      </w:r>
      <w:r w:rsidRPr="00D64481">
        <w:rPr>
          <w:color w:val="000000"/>
        </w:rPr>
        <w:t xml:space="preserve"> 201</w:t>
      </w:r>
      <w:r w:rsidR="00C131EE">
        <w:rPr>
          <w:color w:val="000000"/>
        </w:rPr>
        <w:t>7</w:t>
      </w:r>
      <w:r w:rsidRPr="00D64481">
        <w:rPr>
          <w:color w:val="000000"/>
        </w:rPr>
        <w:t xml:space="preserve"> года.</w:t>
      </w:r>
    </w:p>
    <w:p w:rsidR="00C9169F" w:rsidRDefault="00C9169F" w:rsidP="000020BA">
      <w:pPr>
        <w:spacing w:after="0" w:line="240" w:lineRule="auto"/>
        <w:jc w:val="both"/>
      </w:pPr>
    </w:p>
    <w:p w:rsidR="00C9169F" w:rsidRDefault="00C9169F" w:rsidP="000020BA">
      <w:pPr>
        <w:spacing w:after="0" w:line="240" w:lineRule="auto"/>
        <w:jc w:val="both"/>
      </w:pPr>
    </w:p>
    <w:p w:rsidR="00C131EE" w:rsidRDefault="00C131EE" w:rsidP="000020BA">
      <w:pPr>
        <w:spacing w:after="0" w:line="240" w:lineRule="auto"/>
        <w:jc w:val="both"/>
      </w:pPr>
    </w:p>
    <w:p w:rsidR="00C131EE" w:rsidRDefault="00C131EE" w:rsidP="000020BA">
      <w:pPr>
        <w:spacing w:after="0" w:line="240" w:lineRule="auto"/>
        <w:jc w:val="both"/>
      </w:pPr>
    </w:p>
    <w:p w:rsidR="00C131EE" w:rsidRDefault="00C131EE" w:rsidP="000020BA">
      <w:pPr>
        <w:spacing w:after="0" w:line="240" w:lineRule="auto"/>
        <w:jc w:val="both"/>
      </w:pPr>
    </w:p>
    <w:p w:rsidR="00C131EE" w:rsidRDefault="00C131EE" w:rsidP="000020BA">
      <w:pPr>
        <w:spacing w:after="0" w:line="240" w:lineRule="auto"/>
        <w:jc w:val="both"/>
      </w:pPr>
    </w:p>
    <w:p w:rsidR="00D64481" w:rsidRPr="00502BF0" w:rsidRDefault="00D64481" w:rsidP="00D64481">
      <w:pPr>
        <w:spacing w:after="0" w:line="240" w:lineRule="auto"/>
        <w:ind w:left="4956"/>
        <w:rPr>
          <w:rFonts w:ascii="Times New Roman" w:hAnsi="Times New Roman"/>
          <w:iCs/>
          <w:color w:val="202020"/>
          <w:sz w:val="24"/>
          <w:szCs w:val="24"/>
        </w:rPr>
      </w:pPr>
      <w:r w:rsidRPr="00502BF0">
        <w:rPr>
          <w:rFonts w:ascii="Times New Roman" w:hAnsi="Times New Roman"/>
          <w:iCs/>
          <w:color w:val="20202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Cs/>
          <w:color w:val="202020"/>
          <w:sz w:val="24"/>
          <w:szCs w:val="24"/>
        </w:rPr>
        <w:t>№ 2</w:t>
      </w:r>
    </w:p>
    <w:p w:rsidR="00D64481" w:rsidRPr="00502BF0" w:rsidRDefault="00D64481" w:rsidP="00D64481">
      <w:pPr>
        <w:spacing w:after="0" w:line="240" w:lineRule="auto"/>
        <w:ind w:left="4956"/>
        <w:rPr>
          <w:rFonts w:ascii="Times New Roman" w:hAnsi="Times New Roman"/>
          <w:iCs/>
          <w:color w:val="202020"/>
          <w:sz w:val="24"/>
          <w:szCs w:val="24"/>
        </w:rPr>
      </w:pPr>
      <w:r w:rsidRPr="00502BF0">
        <w:rPr>
          <w:rFonts w:ascii="Times New Roman" w:hAnsi="Times New Roman"/>
          <w:iCs/>
          <w:color w:val="202020"/>
          <w:sz w:val="24"/>
          <w:szCs w:val="24"/>
        </w:rPr>
        <w:t>к распоряжению администрации</w:t>
      </w:r>
    </w:p>
    <w:p w:rsidR="00D64481" w:rsidRPr="00502BF0" w:rsidRDefault="00D64481" w:rsidP="00D64481">
      <w:pPr>
        <w:spacing w:after="0" w:line="240" w:lineRule="auto"/>
        <w:ind w:left="4956"/>
        <w:rPr>
          <w:rFonts w:ascii="Times New Roman" w:hAnsi="Times New Roman"/>
          <w:iCs/>
          <w:color w:val="202020"/>
          <w:sz w:val="24"/>
          <w:szCs w:val="24"/>
        </w:rPr>
      </w:pPr>
      <w:r w:rsidRPr="00502BF0">
        <w:rPr>
          <w:rFonts w:ascii="Times New Roman" w:hAnsi="Times New Roman"/>
          <w:iCs/>
          <w:color w:val="202020"/>
          <w:sz w:val="24"/>
          <w:szCs w:val="24"/>
        </w:rPr>
        <w:t>Асбестовского городского округа</w:t>
      </w:r>
    </w:p>
    <w:p w:rsidR="00D64481" w:rsidRPr="00502BF0" w:rsidRDefault="00C05745" w:rsidP="00D6448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02BF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EF58EF">
        <w:rPr>
          <w:rFonts w:ascii="Times New Roman" w:hAnsi="Times New Roman"/>
          <w:sz w:val="24"/>
          <w:szCs w:val="24"/>
        </w:rPr>
        <w:t>13.10.</w:t>
      </w:r>
      <w:r w:rsidRPr="00502BF0">
        <w:rPr>
          <w:rFonts w:ascii="Times New Roman" w:hAnsi="Times New Roman"/>
          <w:sz w:val="24"/>
          <w:szCs w:val="24"/>
        </w:rPr>
        <w:t>201</w:t>
      </w:r>
      <w:r w:rsidR="0086057A">
        <w:rPr>
          <w:rFonts w:ascii="Times New Roman" w:hAnsi="Times New Roman"/>
          <w:sz w:val="24"/>
          <w:szCs w:val="24"/>
        </w:rPr>
        <w:t>7</w:t>
      </w:r>
      <w:r w:rsidR="00E05498">
        <w:rPr>
          <w:rFonts w:ascii="Times New Roman" w:hAnsi="Times New Roman"/>
          <w:sz w:val="24"/>
          <w:szCs w:val="24"/>
        </w:rPr>
        <w:t xml:space="preserve"> </w:t>
      </w:r>
      <w:r w:rsidRPr="00502BF0">
        <w:rPr>
          <w:rFonts w:ascii="Times New Roman" w:hAnsi="Times New Roman"/>
          <w:sz w:val="24"/>
          <w:szCs w:val="24"/>
        </w:rPr>
        <w:t xml:space="preserve">№ </w:t>
      </w:r>
      <w:r w:rsidR="00EF58EF">
        <w:rPr>
          <w:rFonts w:ascii="Times New Roman" w:hAnsi="Times New Roman"/>
          <w:sz w:val="24"/>
          <w:szCs w:val="24"/>
        </w:rPr>
        <w:t>839</w:t>
      </w:r>
      <w:r w:rsidRPr="00502BF0">
        <w:rPr>
          <w:rFonts w:ascii="Times New Roman" w:hAnsi="Times New Roman"/>
          <w:sz w:val="24"/>
          <w:szCs w:val="24"/>
        </w:rPr>
        <w:t>-РА</w:t>
      </w:r>
    </w:p>
    <w:p w:rsidR="00D64481" w:rsidRPr="00502BF0" w:rsidRDefault="00D64481" w:rsidP="00D6448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02BF0">
        <w:rPr>
          <w:rFonts w:ascii="Times New Roman" w:hAnsi="Times New Roman"/>
          <w:sz w:val="24"/>
          <w:szCs w:val="24"/>
        </w:rPr>
        <w:t>«О проведении конкурса на замещение</w:t>
      </w:r>
    </w:p>
    <w:p w:rsidR="00D64481" w:rsidRPr="00502BF0" w:rsidRDefault="00D64481" w:rsidP="00D6448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02BF0">
        <w:rPr>
          <w:rFonts w:ascii="Times New Roman" w:hAnsi="Times New Roman"/>
          <w:sz w:val="24"/>
          <w:szCs w:val="24"/>
        </w:rPr>
        <w:t>вакантн</w:t>
      </w:r>
      <w:r>
        <w:rPr>
          <w:rFonts w:ascii="Times New Roman" w:hAnsi="Times New Roman"/>
          <w:sz w:val="24"/>
          <w:szCs w:val="24"/>
        </w:rPr>
        <w:t>ых</w:t>
      </w:r>
      <w:r w:rsidRPr="00502BF0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>ей</w:t>
      </w:r>
      <w:r w:rsidRPr="00502BF0">
        <w:rPr>
          <w:rFonts w:ascii="Times New Roman" w:hAnsi="Times New Roman"/>
          <w:sz w:val="24"/>
          <w:szCs w:val="24"/>
        </w:rPr>
        <w:t xml:space="preserve"> муниципальной </w:t>
      </w:r>
    </w:p>
    <w:p w:rsidR="00D64481" w:rsidRPr="00502BF0" w:rsidRDefault="00D64481" w:rsidP="00D6448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02BF0">
        <w:rPr>
          <w:rFonts w:ascii="Times New Roman" w:hAnsi="Times New Roman"/>
          <w:sz w:val="24"/>
          <w:szCs w:val="24"/>
        </w:rPr>
        <w:t>службы Асбестовского городского округа»</w:t>
      </w:r>
    </w:p>
    <w:p w:rsidR="00C9169F" w:rsidRDefault="00C9169F" w:rsidP="00A67461">
      <w:pPr>
        <w:spacing w:after="0" w:line="240" w:lineRule="auto"/>
        <w:jc w:val="right"/>
        <w:rPr>
          <w:rFonts w:ascii="Times New Roman" w:hAnsi="Times New Roman"/>
          <w:iCs/>
          <w:color w:val="202020"/>
          <w:sz w:val="28"/>
          <w:szCs w:val="28"/>
        </w:rPr>
      </w:pPr>
    </w:p>
    <w:p w:rsidR="00C9169F" w:rsidRPr="00863E92" w:rsidRDefault="00C9169F" w:rsidP="00A67461">
      <w:pPr>
        <w:spacing w:after="0" w:line="240" w:lineRule="auto"/>
        <w:jc w:val="right"/>
        <w:rPr>
          <w:rFonts w:ascii="Times New Roman" w:hAnsi="Times New Roman"/>
          <w:iCs/>
          <w:color w:val="202020"/>
          <w:sz w:val="28"/>
          <w:szCs w:val="28"/>
        </w:rPr>
      </w:pPr>
    </w:p>
    <w:p w:rsidR="00C9169F" w:rsidRPr="00863E92" w:rsidRDefault="00C9169F" w:rsidP="00A6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E92">
        <w:rPr>
          <w:rFonts w:ascii="Times New Roman" w:hAnsi="Times New Roman"/>
          <w:sz w:val="28"/>
          <w:szCs w:val="28"/>
        </w:rPr>
        <w:t>Состав конкурсной комиссии</w:t>
      </w:r>
      <w:r w:rsidRPr="00863E9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63E92">
        <w:rPr>
          <w:rFonts w:ascii="Times New Roman" w:hAnsi="Times New Roman"/>
          <w:sz w:val="28"/>
          <w:szCs w:val="28"/>
        </w:rPr>
        <w:t>на замещение</w:t>
      </w:r>
    </w:p>
    <w:p w:rsidR="00D64481" w:rsidRDefault="00C9169F" w:rsidP="00A6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E92">
        <w:rPr>
          <w:rFonts w:ascii="Times New Roman" w:hAnsi="Times New Roman"/>
          <w:sz w:val="28"/>
          <w:szCs w:val="28"/>
        </w:rPr>
        <w:t>вакантн</w:t>
      </w:r>
      <w:r w:rsidR="00D64481">
        <w:rPr>
          <w:rFonts w:ascii="Times New Roman" w:hAnsi="Times New Roman"/>
          <w:sz w:val="28"/>
          <w:szCs w:val="28"/>
        </w:rPr>
        <w:t>ых</w:t>
      </w:r>
      <w:r w:rsidRPr="00863E92">
        <w:rPr>
          <w:rFonts w:ascii="Times New Roman" w:hAnsi="Times New Roman"/>
          <w:sz w:val="28"/>
          <w:szCs w:val="28"/>
        </w:rPr>
        <w:t xml:space="preserve"> должност</w:t>
      </w:r>
      <w:r w:rsidR="00D64481">
        <w:rPr>
          <w:rFonts w:ascii="Times New Roman" w:hAnsi="Times New Roman"/>
          <w:sz w:val="28"/>
          <w:szCs w:val="28"/>
        </w:rPr>
        <w:t>ей</w:t>
      </w:r>
      <w:r w:rsidRPr="00863E92">
        <w:rPr>
          <w:rFonts w:ascii="Times New Roman" w:hAnsi="Times New Roman"/>
          <w:sz w:val="28"/>
          <w:szCs w:val="28"/>
        </w:rPr>
        <w:t xml:space="preserve"> муниципальной службы </w:t>
      </w:r>
    </w:p>
    <w:p w:rsidR="00C9169F" w:rsidRPr="00863E92" w:rsidRDefault="00C9169F" w:rsidP="00A6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E92">
        <w:rPr>
          <w:rFonts w:ascii="Times New Roman" w:hAnsi="Times New Roman"/>
          <w:sz w:val="28"/>
          <w:szCs w:val="28"/>
        </w:rPr>
        <w:t>Асбестовского городского округа</w:t>
      </w:r>
    </w:p>
    <w:p w:rsidR="00C9169F" w:rsidRPr="00863E92" w:rsidRDefault="00C9169F" w:rsidP="00A6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371"/>
      </w:tblGrid>
      <w:tr w:rsidR="00C9169F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69F" w:rsidRPr="00863E92" w:rsidRDefault="00C9169F" w:rsidP="006F7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>Тихонова Н.Р.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69F" w:rsidRDefault="00C9169F" w:rsidP="0001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глава Асбестовского городского округа, председатель комиссии</w:t>
            </w:r>
            <w:r w:rsidR="001558C4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01705B" w:rsidRPr="00863E92" w:rsidRDefault="0001705B" w:rsidP="0001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05B" w:rsidRPr="00863E92" w:rsidTr="0001705B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Pr="00863E92" w:rsidRDefault="0001705B" w:rsidP="001A0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Кирьянова Л.И.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Default="0001705B" w:rsidP="001A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- первый заместитель главы администрации Асбестовского городского округа, заместитель председателя комиссии;</w:t>
            </w:r>
          </w:p>
          <w:p w:rsidR="0001705B" w:rsidRPr="00863E92" w:rsidRDefault="0001705B" w:rsidP="001A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01705B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Pr="00863E92" w:rsidRDefault="0001705B" w:rsidP="006F7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Яблочкина О.П.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Default="0001705B" w:rsidP="00D6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делами</w:t>
            </w: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Асбестовского городского округа, секретарь комиссии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01705B" w:rsidRPr="00863E92" w:rsidRDefault="0001705B" w:rsidP="00D6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05B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1705B" w:rsidRPr="00863E92" w:rsidRDefault="0001705B" w:rsidP="000170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Самарин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Default="0001705B" w:rsidP="0001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председатель Думы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Асбестовского городского округа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01705B" w:rsidRPr="00863E92" w:rsidRDefault="0001705B" w:rsidP="0001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05B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1705B" w:rsidRDefault="0001705B" w:rsidP="001D2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Каменских В.А.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Default="0001705B" w:rsidP="001D2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заместитель главы администрации Асбестовского городского округа;</w:t>
            </w:r>
          </w:p>
          <w:p w:rsidR="0001705B" w:rsidRPr="00863E92" w:rsidRDefault="0001705B" w:rsidP="001D2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05B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1705B" w:rsidRPr="00863E92" w:rsidRDefault="0001705B" w:rsidP="00D67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Бубнов А.В.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Default="0001705B" w:rsidP="00D6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юридического отдела</w:t>
            </w: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сбестовского городского округа;</w:t>
            </w:r>
          </w:p>
          <w:p w:rsidR="0001705B" w:rsidRPr="00863E92" w:rsidRDefault="0001705B" w:rsidP="00D6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05B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1705B" w:rsidRPr="00863E92" w:rsidRDefault="0001705B" w:rsidP="006F7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sz w:val="28"/>
                <w:szCs w:val="28"/>
              </w:rPr>
              <w:t>Аникаева Е.П.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Pr="00D64481" w:rsidRDefault="0001705B" w:rsidP="001558C4">
            <w:pPr>
              <w:pStyle w:val="ConsPlusNormal"/>
              <w:jc w:val="both"/>
            </w:pPr>
            <w:r w:rsidRPr="008D6096">
              <w:t>-</w:t>
            </w:r>
            <w:r>
              <w:t xml:space="preserve"> председатель</w:t>
            </w:r>
            <w:r w:rsidRPr="008D6096">
              <w:t xml:space="preserve"> координационного Совета объединения профсоюзных организаций Асбестовского городского округа</w:t>
            </w:r>
            <w:r w:rsidR="00EF58EF">
              <w:t xml:space="preserve"> (по согласованию)</w:t>
            </w:r>
            <w:r>
              <w:t>;</w:t>
            </w:r>
          </w:p>
        </w:tc>
      </w:tr>
      <w:tr w:rsidR="0001705B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Pr="00863E92" w:rsidRDefault="0001705B" w:rsidP="006F7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Александрин Д.В.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Default="0001705B" w:rsidP="0015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депутат Думы Асбестовского городского округа</w:t>
            </w:r>
            <w:r w:rsidR="00EF58E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01705B" w:rsidRPr="00863E92" w:rsidRDefault="0001705B" w:rsidP="0015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05B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Pr="00863E92" w:rsidRDefault="0001705B" w:rsidP="006F7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Рождествина Т.К.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Default="0001705B" w:rsidP="0015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- начальник отдела № 36 Управления Федерального казначейства по Свердловской области 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01705B" w:rsidRPr="00863E92" w:rsidRDefault="0001705B" w:rsidP="0015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01705B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1705B" w:rsidRPr="00863E92" w:rsidRDefault="0001705B" w:rsidP="006F7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Белоглазова А.В.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1705B" w:rsidRPr="00863E92" w:rsidRDefault="0001705B" w:rsidP="0015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- з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аместитель начальника межрайонной инспекции ФНС России № 29 по Свердловской области (по согласованию)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</w:tr>
    </w:tbl>
    <w:p w:rsidR="001558C4" w:rsidRDefault="001558C4" w:rsidP="0004257E">
      <w:pPr>
        <w:spacing w:after="0" w:line="240" w:lineRule="auto"/>
        <w:rPr>
          <w:rFonts w:ascii="Times New Roman" w:hAnsi="Times New Roman"/>
          <w:iCs/>
          <w:color w:val="202020"/>
          <w:sz w:val="28"/>
          <w:szCs w:val="28"/>
        </w:rPr>
      </w:pPr>
    </w:p>
    <w:sectPr w:rsidR="001558C4" w:rsidSect="00E05498">
      <w:headerReference w:type="default" r:id="rId7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A2" w:rsidRDefault="003B55A2" w:rsidP="001558C4">
      <w:pPr>
        <w:spacing w:after="0" w:line="240" w:lineRule="auto"/>
      </w:pPr>
      <w:r>
        <w:separator/>
      </w:r>
    </w:p>
  </w:endnote>
  <w:endnote w:type="continuationSeparator" w:id="1">
    <w:p w:rsidR="003B55A2" w:rsidRDefault="003B55A2" w:rsidP="0015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A2" w:rsidRDefault="003B55A2" w:rsidP="001558C4">
      <w:pPr>
        <w:spacing w:after="0" w:line="240" w:lineRule="auto"/>
      </w:pPr>
      <w:r>
        <w:separator/>
      </w:r>
    </w:p>
  </w:footnote>
  <w:footnote w:type="continuationSeparator" w:id="1">
    <w:p w:rsidR="003B55A2" w:rsidRDefault="003B55A2" w:rsidP="0015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C4" w:rsidRPr="006B4F0B" w:rsidRDefault="00044F48" w:rsidP="006B4F0B">
    <w:pPr>
      <w:pStyle w:val="a8"/>
      <w:jc w:val="center"/>
      <w:rPr>
        <w:rFonts w:ascii="Times New Roman" w:hAnsi="Times New Roman"/>
        <w:sz w:val="28"/>
        <w:szCs w:val="28"/>
      </w:rPr>
    </w:pPr>
    <w:r w:rsidRPr="006B4F0B">
      <w:rPr>
        <w:rFonts w:ascii="Times New Roman" w:hAnsi="Times New Roman"/>
        <w:sz w:val="28"/>
        <w:szCs w:val="28"/>
      </w:rPr>
      <w:fldChar w:fldCharType="begin"/>
    </w:r>
    <w:r w:rsidR="004F0F53" w:rsidRPr="006B4F0B">
      <w:rPr>
        <w:rFonts w:ascii="Times New Roman" w:hAnsi="Times New Roman"/>
        <w:sz w:val="28"/>
        <w:szCs w:val="28"/>
      </w:rPr>
      <w:instrText xml:space="preserve"> PAGE   \* MERGEFORMAT </w:instrText>
    </w:r>
    <w:r w:rsidRPr="006B4F0B">
      <w:rPr>
        <w:rFonts w:ascii="Times New Roman" w:hAnsi="Times New Roman"/>
        <w:sz w:val="28"/>
        <w:szCs w:val="28"/>
      </w:rPr>
      <w:fldChar w:fldCharType="separate"/>
    </w:r>
    <w:r w:rsidR="00E05498">
      <w:rPr>
        <w:rFonts w:ascii="Times New Roman" w:hAnsi="Times New Roman"/>
        <w:noProof/>
        <w:sz w:val="28"/>
        <w:szCs w:val="28"/>
      </w:rPr>
      <w:t>5</w:t>
    </w:r>
    <w:r w:rsidRPr="006B4F0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D4A"/>
    <w:rsid w:val="000020BA"/>
    <w:rsid w:val="0001705B"/>
    <w:rsid w:val="00022917"/>
    <w:rsid w:val="0004257E"/>
    <w:rsid w:val="00044F48"/>
    <w:rsid w:val="0005684B"/>
    <w:rsid w:val="00064D4A"/>
    <w:rsid w:val="00073910"/>
    <w:rsid w:val="00092967"/>
    <w:rsid w:val="000C2592"/>
    <w:rsid w:val="000D4B4D"/>
    <w:rsid w:val="000F60FD"/>
    <w:rsid w:val="00111FDF"/>
    <w:rsid w:val="0012059D"/>
    <w:rsid w:val="00136853"/>
    <w:rsid w:val="00151041"/>
    <w:rsid w:val="0015106F"/>
    <w:rsid w:val="001558C4"/>
    <w:rsid w:val="00180366"/>
    <w:rsid w:val="001D248F"/>
    <w:rsid w:val="0025469A"/>
    <w:rsid w:val="00291CD5"/>
    <w:rsid w:val="002C3D29"/>
    <w:rsid w:val="002C627F"/>
    <w:rsid w:val="00307BA3"/>
    <w:rsid w:val="00331743"/>
    <w:rsid w:val="003341A8"/>
    <w:rsid w:val="00341B28"/>
    <w:rsid w:val="00361187"/>
    <w:rsid w:val="00362380"/>
    <w:rsid w:val="003B55A2"/>
    <w:rsid w:val="003C3A0D"/>
    <w:rsid w:val="003E43E3"/>
    <w:rsid w:val="004142E0"/>
    <w:rsid w:val="004243EB"/>
    <w:rsid w:val="00434C32"/>
    <w:rsid w:val="0043722E"/>
    <w:rsid w:val="0045042F"/>
    <w:rsid w:val="00464153"/>
    <w:rsid w:val="004B059E"/>
    <w:rsid w:val="004C08F2"/>
    <w:rsid w:val="004C717E"/>
    <w:rsid w:val="004C7634"/>
    <w:rsid w:val="004F0F53"/>
    <w:rsid w:val="004F63C3"/>
    <w:rsid w:val="00502BF0"/>
    <w:rsid w:val="0052490F"/>
    <w:rsid w:val="005263E6"/>
    <w:rsid w:val="00531AB7"/>
    <w:rsid w:val="005353DB"/>
    <w:rsid w:val="005826ED"/>
    <w:rsid w:val="005A0BCB"/>
    <w:rsid w:val="005B3520"/>
    <w:rsid w:val="005B46D5"/>
    <w:rsid w:val="005F75D1"/>
    <w:rsid w:val="00604F2D"/>
    <w:rsid w:val="00604F5F"/>
    <w:rsid w:val="00617048"/>
    <w:rsid w:val="006433F3"/>
    <w:rsid w:val="00674556"/>
    <w:rsid w:val="006B4F0B"/>
    <w:rsid w:val="006D01A6"/>
    <w:rsid w:val="006F08BE"/>
    <w:rsid w:val="006F7BAD"/>
    <w:rsid w:val="00705173"/>
    <w:rsid w:val="00705740"/>
    <w:rsid w:val="00713F03"/>
    <w:rsid w:val="007468E8"/>
    <w:rsid w:val="007A1BAD"/>
    <w:rsid w:val="007A468B"/>
    <w:rsid w:val="007F2174"/>
    <w:rsid w:val="008037A0"/>
    <w:rsid w:val="00810600"/>
    <w:rsid w:val="0082370A"/>
    <w:rsid w:val="00832AE9"/>
    <w:rsid w:val="00836DCC"/>
    <w:rsid w:val="008442F3"/>
    <w:rsid w:val="0085268F"/>
    <w:rsid w:val="0086057A"/>
    <w:rsid w:val="00863E92"/>
    <w:rsid w:val="00890310"/>
    <w:rsid w:val="00895F11"/>
    <w:rsid w:val="008A1511"/>
    <w:rsid w:val="008A2A11"/>
    <w:rsid w:val="008A713E"/>
    <w:rsid w:val="008B4EFE"/>
    <w:rsid w:val="008D6096"/>
    <w:rsid w:val="008F6425"/>
    <w:rsid w:val="0091178D"/>
    <w:rsid w:val="0092221A"/>
    <w:rsid w:val="00935912"/>
    <w:rsid w:val="00944105"/>
    <w:rsid w:val="00954325"/>
    <w:rsid w:val="00967D23"/>
    <w:rsid w:val="009D73AE"/>
    <w:rsid w:val="00A30B6F"/>
    <w:rsid w:val="00A6416A"/>
    <w:rsid w:val="00A67461"/>
    <w:rsid w:val="00A76132"/>
    <w:rsid w:val="00A80F8B"/>
    <w:rsid w:val="00A86CF0"/>
    <w:rsid w:val="00AB27B0"/>
    <w:rsid w:val="00AB4360"/>
    <w:rsid w:val="00AC0C38"/>
    <w:rsid w:val="00AD490A"/>
    <w:rsid w:val="00AE57D7"/>
    <w:rsid w:val="00AF646C"/>
    <w:rsid w:val="00AF6932"/>
    <w:rsid w:val="00B13421"/>
    <w:rsid w:val="00B1398A"/>
    <w:rsid w:val="00B165A5"/>
    <w:rsid w:val="00B23C68"/>
    <w:rsid w:val="00B32B97"/>
    <w:rsid w:val="00B579B7"/>
    <w:rsid w:val="00B63C5D"/>
    <w:rsid w:val="00B71D42"/>
    <w:rsid w:val="00BC3978"/>
    <w:rsid w:val="00BE1B4F"/>
    <w:rsid w:val="00BE57DD"/>
    <w:rsid w:val="00C05745"/>
    <w:rsid w:val="00C131EE"/>
    <w:rsid w:val="00C23074"/>
    <w:rsid w:val="00C56D3C"/>
    <w:rsid w:val="00C62C73"/>
    <w:rsid w:val="00C73EB4"/>
    <w:rsid w:val="00C9169F"/>
    <w:rsid w:val="00C91FF5"/>
    <w:rsid w:val="00CB1F23"/>
    <w:rsid w:val="00CC0EEC"/>
    <w:rsid w:val="00CE0F40"/>
    <w:rsid w:val="00CF2F7E"/>
    <w:rsid w:val="00D32706"/>
    <w:rsid w:val="00D62B54"/>
    <w:rsid w:val="00D64481"/>
    <w:rsid w:val="00D967CA"/>
    <w:rsid w:val="00D97189"/>
    <w:rsid w:val="00DA3963"/>
    <w:rsid w:val="00DD1013"/>
    <w:rsid w:val="00DD75FD"/>
    <w:rsid w:val="00E05498"/>
    <w:rsid w:val="00E1724B"/>
    <w:rsid w:val="00E6370F"/>
    <w:rsid w:val="00E8187A"/>
    <w:rsid w:val="00E91F26"/>
    <w:rsid w:val="00E95330"/>
    <w:rsid w:val="00E97A46"/>
    <w:rsid w:val="00EB4571"/>
    <w:rsid w:val="00EB7CE5"/>
    <w:rsid w:val="00EF58EF"/>
    <w:rsid w:val="00F30672"/>
    <w:rsid w:val="00F468A8"/>
    <w:rsid w:val="00F512BB"/>
    <w:rsid w:val="00F570AD"/>
    <w:rsid w:val="00F77764"/>
    <w:rsid w:val="00FA7E6E"/>
    <w:rsid w:val="00FD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4D4A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3C68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AB4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6746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A67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746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67461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558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58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558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58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030CA-7805-4056-BECE-EE0B25F1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1252</Words>
  <Characters>9645</Characters>
  <Application>Microsoft Office Word</Application>
  <DocSecurity>0</DocSecurity>
  <Lines>80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Midural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luba</cp:lastModifiedBy>
  <cp:revision>2</cp:revision>
  <cp:lastPrinted>2017-10-20T08:04:00Z</cp:lastPrinted>
  <dcterms:created xsi:type="dcterms:W3CDTF">2017-10-20T08:04:00Z</dcterms:created>
  <dcterms:modified xsi:type="dcterms:W3CDTF">2017-10-20T08:04:00Z</dcterms:modified>
</cp:coreProperties>
</file>