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92" w:rsidRPr="002E0E37" w:rsidRDefault="00F10A92" w:rsidP="002E0E37">
      <w:pPr>
        <w:widowControl w:val="0"/>
        <w:autoSpaceDE w:val="0"/>
        <w:autoSpaceDN w:val="0"/>
        <w:adjustRightInd w:val="0"/>
        <w:spacing w:after="0" w:line="240" w:lineRule="auto"/>
        <w:jc w:val="both"/>
        <w:rPr>
          <w:rFonts w:ascii="Times New Roman" w:hAnsi="Times New Roman" w:cs="Times New Roman"/>
          <w:bCs/>
          <w:sz w:val="16"/>
          <w:szCs w:val="16"/>
        </w:rPr>
      </w:pPr>
    </w:p>
    <w:p w:rsidR="00507A62" w:rsidRDefault="00507A62" w:rsidP="002E0E37">
      <w:pPr>
        <w:widowControl w:val="0"/>
        <w:autoSpaceDE w:val="0"/>
        <w:autoSpaceDN w:val="0"/>
        <w:adjustRightInd w:val="0"/>
        <w:spacing w:after="0" w:line="240" w:lineRule="auto"/>
        <w:jc w:val="both"/>
        <w:rPr>
          <w:rFonts w:ascii="Times New Roman" w:hAnsi="Times New Roman" w:cs="Times New Roman"/>
          <w:bCs/>
          <w:sz w:val="28"/>
          <w:szCs w:val="28"/>
        </w:rPr>
      </w:pPr>
    </w:p>
    <w:p w:rsidR="002E0E37" w:rsidRDefault="002E0E37" w:rsidP="002E0E37">
      <w:pPr>
        <w:widowControl w:val="0"/>
        <w:autoSpaceDE w:val="0"/>
        <w:autoSpaceDN w:val="0"/>
        <w:adjustRightInd w:val="0"/>
        <w:spacing w:after="0" w:line="240" w:lineRule="auto"/>
        <w:jc w:val="both"/>
        <w:rPr>
          <w:rFonts w:ascii="Times New Roman" w:hAnsi="Times New Roman" w:cs="Times New Roman"/>
          <w:bCs/>
          <w:sz w:val="28"/>
          <w:szCs w:val="28"/>
        </w:rPr>
      </w:pPr>
    </w:p>
    <w:p w:rsidR="002E0E37" w:rsidRDefault="002E0E37" w:rsidP="002E0E37">
      <w:pPr>
        <w:widowControl w:val="0"/>
        <w:autoSpaceDE w:val="0"/>
        <w:autoSpaceDN w:val="0"/>
        <w:adjustRightInd w:val="0"/>
        <w:spacing w:after="0" w:line="240" w:lineRule="auto"/>
        <w:jc w:val="both"/>
        <w:rPr>
          <w:rFonts w:ascii="Times New Roman" w:hAnsi="Times New Roman" w:cs="Times New Roman"/>
          <w:bCs/>
          <w:sz w:val="28"/>
          <w:szCs w:val="28"/>
        </w:rPr>
      </w:pPr>
    </w:p>
    <w:p w:rsidR="002E0E37" w:rsidRDefault="002E0E37" w:rsidP="002E0E37">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20.11.2017</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708-ПА</w:t>
      </w:r>
    </w:p>
    <w:p w:rsidR="002E0E37" w:rsidRDefault="002E0E37" w:rsidP="002E0E37">
      <w:pPr>
        <w:widowControl w:val="0"/>
        <w:autoSpaceDE w:val="0"/>
        <w:autoSpaceDN w:val="0"/>
        <w:adjustRightInd w:val="0"/>
        <w:spacing w:after="0" w:line="240" w:lineRule="auto"/>
        <w:jc w:val="both"/>
        <w:rPr>
          <w:rFonts w:ascii="Times New Roman" w:hAnsi="Times New Roman" w:cs="Times New Roman"/>
          <w:bCs/>
          <w:sz w:val="28"/>
          <w:szCs w:val="28"/>
        </w:rPr>
      </w:pPr>
    </w:p>
    <w:p w:rsidR="002E0E37" w:rsidRDefault="002E0E37" w:rsidP="002E0E37">
      <w:pPr>
        <w:widowControl w:val="0"/>
        <w:autoSpaceDE w:val="0"/>
        <w:autoSpaceDN w:val="0"/>
        <w:adjustRightInd w:val="0"/>
        <w:spacing w:after="0" w:line="240" w:lineRule="auto"/>
        <w:jc w:val="both"/>
        <w:rPr>
          <w:rFonts w:ascii="Times New Roman" w:hAnsi="Times New Roman" w:cs="Times New Roman"/>
          <w:bCs/>
          <w:sz w:val="28"/>
          <w:szCs w:val="28"/>
        </w:rPr>
      </w:pPr>
    </w:p>
    <w:p w:rsidR="002E0E37" w:rsidRPr="00F10A92" w:rsidRDefault="002E0E37" w:rsidP="002E0E37">
      <w:pPr>
        <w:widowControl w:val="0"/>
        <w:autoSpaceDE w:val="0"/>
        <w:autoSpaceDN w:val="0"/>
        <w:adjustRightInd w:val="0"/>
        <w:spacing w:after="0" w:line="240" w:lineRule="auto"/>
        <w:jc w:val="both"/>
        <w:rPr>
          <w:rFonts w:ascii="Times New Roman" w:hAnsi="Times New Roman" w:cs="Times New Roman"/>
          <w:bCs/>
          <w:sz w:val="28"/>
          <w:szCs w:val="28"/>
        </w:rPr>
      </w:pPr>
    </w:p>
    <w:p w:rsidR="00F10A92" w:rsidRPr="00507A62" w:rsidRDefault="00F10A92" w:rsidP="00083AF9">
      <w:pPr>
        <w:widowControl w:val="0"/>
        <w:tabs>
          <w:tab w:val="left" w:pos="7655"/>
        </w:tabs>
        <w:autoSpaceDE w:val="0"/>
        <w:autoSpaceDN w:val="0"/>
        <w:adjustRightInd w:val="0"/>
        <w:spacing w:after="0" w:line="240" w:lineRule="auto"/>
        <w:jc w:val="center"/>
        <w:rPr>
          <w:rFonts w:ascii="Times New Roman" w:hAnsi="Times New Roman" w:cs="Times New Roman"/>
          <w:b/>
          <w:bCs/>
          <w:sz w:val="28"/>
          <w:szCs w:val="28"/>
        </w:rPr>
      </w:pPr>
      <w:r w:rsidRPr="00507A62">
        <w:rPr>
          <w:rFonts w:ascii="Times New Roman" w:hAnsi="Times New Roman" w:cs="Times New Roman"/>
          <w:b/>
          <w:bCs/>
          <w:sz w:val="28"/>
          <w:szCs w:val="28"/>
        </w:rPr>
        <w:t xml:space="preserve">Об утверждении </w:t>
      </w:r>
      <w:r w:rsidR="00370AA7">
        <w:rPr>
          <w:rFonts w:ascii="Times New Roman" w:hAnsi="Times New Roman" w:cs="Times New Roman"/>
          <w:b/>
          <w:bCs/>
          <w:sz w:val="28"/>
          <w:szCs w:val="28"/>
        </w:rPr>
        <w:t>Примерного п</w:t>
      </w:r>
      <w:r w:rsidRPr="00507A62">
        <w:rPr>
          <w:rFonts w:ascii="Times New Roman" w:hAnsi="Times New Roman" w:cs="Times New Roman"/>
          <w:b/>
          <w:bCs/>
          <w:sz w:val="28"/>
          <w:szCs w:val="28"/>
        </w:rPr>
        <w:t>оложения об оплате труда работников муниципальных учрежде</w:t>
      </w:r>
      <w:r w:rsidR="00507A62" w:rsidRPr="00507A62">
        <w:rPr>
          <w:rFonts w:ascii="Times New Roman" w:hAnsi="Times New Roman" w:cs="Times New Roman"/>
          <w:b/>
          <w:bCs/>
          <w:sz w:val="28"/>
          <w:szCs w:val="28"/>
        </w:rPr>
        <w:t>ний</w:t>
      </w:r>
      <w:r w:rsidR="00507A62">
        <w:rPr>
          <w:rFonts w:ascii="Times New Roman" w:hAnsi="Times New Roman" w:cs="Times New Roman"/>
          <w:b/>
          <w:bCs/>
          <w:sz w:val="28"/>
          <w:szCs w:val="28"/>
        </w:rPr>
        <w:t xml:space="preserve"> </w:t>
      </w:r>
      <w:r w:rsidR="00507A62" w:rsidRPr="00507A62">
        <w:rPr>
          <w:rFonts w:ascii="Times New Roman" w:hAnsi="Times New Roman" w:cs="Times New Roman"/>
          <w:b/>
          <w:bCs/>
          <w:sz w:val="28"/>
          <w:szCs w:val="28"/>
        </w:rPr>
        <w:t>дополнительного образования</w:t>
      </w:r>
      <w:r w:rsidR="00083AF9">
        <w:rPr>
          <w:rFonts w:ascii="Times New Roman" w:hAnsi="Times New Roman" w:cs="Times New Roman"/>
          <w:b/>
          <w:bCs/>
          <w:sz w:val="28"/>
          <w:szCs w:val="28"/>
        </w:rPr>
        <w:t xml:space="preserve"> в сфере культуры</w:t>
      </w:r>
      <w:r w:rsidR="00507A62" w:rsidRPr="00507A62">
        <w:rPr>
          <w:rFonts w:ascii="Times New Roman" w:hAnsi="Times New Roman" w:cs="Times New Roman"/>
          <w:b/>
          <w:bCs/>
          <w:sz w:val="28"/>
          <w:szCs w:val="28"/>
        </w:rPr>
        <w:t>, в отношении которых функции и полномочия учредителя осуществляет</w:t>
      </w:r>
      <w:r w:rsidR="00507A62">
        <w:rPr>
          <w:rFonts w:ascii="Times New Roman" w:hAnsi="Times New Roman" w:cs="Times New Roman"/>
          <w:b/>
          <w:bCs/>
          <w:sz w:val="28"/>
          <w:szCs w:val="28"/>
        </w:rPr>
        <w:t xml:space="preserve"> </w:t>
      </w:r>
      <w:r w:rsidR="00507A62" w:rsidRPr="00507A62">
        <w:rPr>
          <w:rFonts w:ascii="Times New Roman" w:hAnsi="Times New Roman" w:cs="Times New Roman"/>
          <w:b/>
          <w:bCs/>
          <w:sz w:val="28"/>
          <w:szCs w:val="28"/>
        </w:rPr>
        <w:t>администрация Асбестовского городского округа</w:t>
      </w:r>
    </w:p>
    <w:p w:rsidR="00942826" w:rsidRDefault="00942826">
      <w:pPr>
        <w:pStyle w:val="ConsPlusNormal"/>
        <w:jc w:val="both"/>
      </w:pPr>
    </w:p>
    <w:p w:rsidR="00F10A92" w:rsidRDefault="00F10A92" w:rsidP="00F10A92">
      <w:pPr>
        <w:spacing w:after="0" w:line="240" w:lineRule="auto"/>
        <w:ind w:firstLine="720"/>
        <w:jc w:val="both"/>
        <w:rPr>
          <w:rFonts w:ascii="Times New Roman" w:hAnsi="Times New Roman" w:cs="Times New Roman"/>
          <w:sz w:val="28"/>
          <w:szCs w:val="28"/>
        </w:rPr>
      </w:pPr>
      <w:r w:rsidRPr="00632315">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Трудовым Кодексом Российской Федерации, в целях совершенствования системы оплаты труда и сохранения отраслевых особенностей, и </w:t>
      </w:r>
      <w:r w:rsidRPr="00632315">
        <w:rPr>
          <w:rFonts w:ascii="Times New Roman" w:hAnsi="Times New Roman" w:cs="Times New Roman"/>
          <w:sz w:val="28"/>
          <w:szCs w:val="28"/>
        </w:rPr>
        <w:t xml:space="preserve">во исполнение Указа Президента Российской Федерации от </w:t>
      </w:r>
      <w:r>
        <w:rPr>
          <w:rFonts w:ascii="Times New Roman" w:hAnsi="Times New Roman" w:cs="Times New Roman"/>
          <w:sz w:val="28"/>
          <w:szCs w:val="28"/>
        </w:rPr>
        <w:t xml:space="preserve">             </w:t>
      </w:r>
      <w:r w:rsidRPr="00632315">
        <w:rPr>
          <w:rFonts w:ascii="Times New Roman" w:hAnsi="Times New Roman" w:cs="Times New Roman"/>
          <w:sz w:val="28"/>
          <w:szCs w:val="28"/>
        </w:rPr>
        <w:t>07 мая 2012 года № 597 «О мероприятиях по реализации государственной социальной политики», Федеральн</w:t>
      </w:r>
      <w:r w:rsidR="00D01D75">
        <w:rPr>
          <w:rFonts w:ascii="Times New Roman" w:hAnsi="Times New Roman" w:cs="Times New Roman"/>
          <w:sz w:val="28"/>
          <w:szCs w:val="28"/>
        </w:rPr>
        <w:t>ого</w:t>
      </w:r>
      <w:r w:rsidRPr="00632315">
        <w:rPr>
          <w:rFonts w:ascii="Times New Roman" w:hAnsi="Times New Roman" w:cs="Times New Roman"/>
          <w:sz w:val="28"/>
          <w:szCs w:val="28"/>
        </w:rPr>
        <w:t xml:space="preserve"> закон</w:t>
      </w:r>
      <w:r w:rsidR="00D01D75">
        <w:rPr>
          <w:rFonts w:ascii="Times New Roman" w:hAnsi="Times New Roman" w:cs="Times New Roman"/>
          <w:sz w:val="28"/>
          <w:szCs w:val="28"/>
        </w:rPr>
        <w:t>а</w:t>
      </w:r>
      <w:r w:rsidRPr="00632315">
        <w:rPr>
          <w:rFonts w:ascii="Times New Roman" w:hAnsi="Times New Roman" w:cs="Times New Roman"/>
          <w:sz w:val="28"/>
          <w:szCs w:val="28"/>
        </w:rPr>
        <w:t xml:space="preserve"> от </w:t>
      </w:r>
      <w:r w:rsidR="0084006A">
        <w:rPr>
          <w:rFonts w:ascii="Times New Roman" w:hAnsi="Times New Roman" w:cs="Times New Roman"/>
          <w:sz w:val="28"/>
          <w:szCs w:val="28"/>
        </w:rPr>
        <w:t>0</w:t>
      </w:r>
      <w:r w:rsidRPr="00632315">
        <w:rPr>
          <w:rFonts w:ascii="Times New Roman" w:hAnsi="Times New Roman" w:cs="Times New Roman"/>
          <w:sz w:val="28"/>
          <w:szCs w:val="28"/>
        </w:rPr>
        <w:t xml:space="preserve">6 октября 2003 года </w:t>
      </w:r>
      <w:r w:rsidR="0084006A">
        <w:rPr>
          <w:rFonts w:ascii="Times New Roman" w:hAnsi="Times New Roman" w:cs="Times New Roman"/>
          <w:sz w:val="28"/>
          <w:szCs w:val="28"/>
        </w:rPr>
        <w:t xml:space="preserve">                                     </w:t>
      </w:r>
      <w:r w:rsidRPr="00632315">
        <w:rPr>
          <w:rFonts w:ascii="Times New Roman" w:hAnsi="Times New Roman" w:cs="Times New Roman"/>
          <w:sz w:val="28"/>
          <w:szCs w:val="28"/>
        </w:rPr>
        <w:t xml:space="preserve">№ 131-ФЗ «Об общих принципах организации местного самоуправления </w:t>
      </w:r>
      <w:r w:rsidR="00953E8A">
        <w:rPr>
          <w:rFonts w:ascii="Times New Roman" w:hAnsi="Times New Roman" w:cs="Times New Roman"/>
          <w:sz w:val="28"/>
          <w:szCs w:val="28"/>
        </w:rPr>
        <w:br/>
      </w:r>
      <w:r w:rsidRPr="00632315">
        <w:rPr>
          <w:rFonts w:ascii="Times New Roman" w:hAnsi="Times New Roman" w:cs="Times New Roman"/>
          <w:sz w:val="28"/>
          <w:szCs w:val="28"/>
        </w:rPr>
        <w:t>в Р</w:t>
      </w:r>
      <w:r>
        <w:rPr>
          <w:rFonts w:ascii="Times New Roman" w:hAnsi="Times New Roman" w:cs="Times New Roman"/>
          <w:sz w:val="28"/>
          <w:szCs w:val="28"/>
        </w:rPr>
        <w:t xml:space="preserve">оссийской </w:t>
      </w:r>
      <w:r w:rsidR="00D01D75">
        <w:rPr>
          <w:rFonts w:ascii="Times New Roman" w:hAnsi="Times New Roman" w:cs="Times New Roman"/>
          <w:sz w:val="28"/>
          <w:szCs w:val="28"/>
        </w:rPr>
        <w:t>Ф</w:t>
      </w:r>
      <w:r>
        <w:rPr>
          <w:rFonts w:ascii="Times New Roman" w:hAnsi="Times New Roman" w:cs="Times New Roman"/>
          <w:sz w:val="28"/>
          <w:szCs w:val="28"/>
        </w:rPr>
        <w:t>едерации</w:t>
      </w:r>
      <w:r w:rsidRPr="00DE5E09">
        <w:rPr>
          <w:rFonts w:ascii="Times New Roman" w:hAnsi="Times New Roman" w:cs="Times New Roman"/>
          <w:sz w:val="28"/>
          <w:szCs w:val="28"/>
        </w:rPr>
        <w:t xml:space="preserve">», постановления Правительства Свердловской области </w:t>
      </w:r>
      <w:r w:rsidR="0084006A" w:rsidRPr="00DE5E09">
        <w:rPr>
          <w:rFonts w:ascii="Times New Roman" w:hAnsi="Times New Roman" w:cs="Times New Roman"/>
          <w:sz w:val="28"/>
          <w:szCs w:val="28"/>
        </w:rPr>
        <w:t xml:space="preserve">           </w:t>
      </w:r>
      <w:r w:rsidRPr="00DE5E09">
        <w:rPr>
          <w:rFonts w:ascii="Times New Roman" w:hAnsi="Times New Roman" w:cs="Times New Roman"/>
          <w:sz w:val="28"/>
          <w:szCs w:val="28"/>
        </w:rPr>
        <w:t>от 18.10.2017 № 779-ПП «Об утверждении Примерного положения об оплате труда работников государственных бюджетных и автономных профессиональных образовательных организаций Свердловской области, в отношении которых Министерство культуры Свердловской области осуществляет функции и полномочия учредителя», постановления</w:t>
      </w:r>
      <w:r w:rsidRPr="007F34B8">
        <w:rPr>
          <w:rFonts w:ascii="Times New Roman" w:hAnsi="Times New Roman" w:cs="Times New Roman"/>
          <w:sz w:val="28"/>
          <w:szCs w:val="28"/>
        </w:rPr>
        <w:t xml:space="preserve"> Правительства Свердловской области от 04.08.2010 № 1165-ПП «О</w:t>
      </w:r>
      <w:r>
        <w:rPr>
          <w:rFonts w:ascii="Times New Roman" w:hAnsi="Times New Roman" w:cs="Times New Roman"/>
          <w:sz w:val="28"/>
          <w:szCs w:val="28"/>
        </w:rPr>
        <w:t xml:space="preserve">б утверждении </w:t>
      </w:r>
      <w:r w:rsidRPr="007F34B8">
        <w:rPr>
          <w:rFonts w:ascii="Times New Roman" w:hAnsi="Times New Roman" w:cs="Times New Roman"/>
          <w:sz w:val="28"/>
          <w:szCs w:val="28"/>
        </w:rPr>
        <w:t>Примерно</w:t>
      </w:r>
      <w:r>
        <w:rPr>
          <w:rFonts w:ascii="Times New Roman" w:hAnsi="Times New Roman" w:cs="Times New Roman"/>
          <w:sz w:val="28"/>
          <w:szCs w:val="28"/>
        </w:rPr>
        <w:t>го</w:t>
      </w:r>
      <w:r w:rsidRPr="007F34B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7F34B8">
        <w:rPr>
          <w:rFonts w:ascii="Times New Roman" w:hAnsi="Times New Roman" w:cs="Times New Roman"/>
          <w:sz w:val="28"/>
          <w:szCs w:val="28"/>
        </w:rPr>
        <w:t xml:space="preserve"> об оплате труда работников государственных </w:t>
      </w:r>
      <w:r w:rsidR="008229CF">
        <w:rPr>
          <w:rFonts w:ascii="Times New Roman" w:hAnsi="Times New Roman" w:cs="Times New Roman"/>
          <w:sz w:val="28"/>
          <w:szCs w:val="28"/>
        </w:rPr>
        <w:t xml:space="preserve">бюджетных и автономных </w:t>
      </w:r>
      <w:r w:rsidRPr="007F34B8">
        <w:rPr>
          <w:rFonts w:ascii="Times New Roman" w:hAnsi="Times New Roman" w:cs="Times New Roman"/>
          <w:sz w:val="28"/>
          <w:szCs w:val="28"/>
        </w:rPr>
        <w:t>учреждений культуры Свердловской области</w:t>
      </w:r>
      <w:r w:rsidR="008229CF">
        <w:rPr>
          <w:rFonts w:ascii="Times New Roman" w:hAnsi="Times New Roman" w:cs="Times New Roman"/>
          <w:sz w:val="28"/>
          <w:szCs w:val="28"/>
        </w:rPr>
        <w:t>, в отношении которых Министерство культуры Свердловской области осуществляет функции и полномочия учредителя»</w:t>
      </w:r>
      <w:r>
        <w:rPr>
          <w:rFonts w:ascii="Times New Roman" w:hAnsi="Times New Roman" w:cs="Times New Roman"/>
          <w:sz w:val="28"/>
          <w:szCs w:val="28"/>
        </w:rPr>
        <w:t xml:space="preserve">, </w:t>
      </w:r>
      <w:r>
        <w:rPr>
          <w:rFonts w:ascii="Times New Roman" w:hAnsi="Times New Roman" w:cs="Times New Roman"/>
          <w:bCs/>
          <w:sz w:val="28"/>
          <w:szCs w:val="28"/>
        </w:rPr>
        <w:t>п</w:t>
      </w:r>
      <w:r w:rsidRPr="003D224A">
        <w:rPr>
          <w:rFonts w:ascii="Times New Roman" w:hAnsi="Times New Roman" w:cs="Times New Roman"/>
          <w:bCs/>
          <w:sz w:val="28"/>
          <w:szCs w:val="28"/>
        </w:rPr>
        <w:t>остановлени</w:t>
      </w:r>
      <w:r>
        <w:rPr>
          <w:rFonts w:ascii="Times New Roman" w:hAnsi="Times New Roman" w:cs="Times New Roman"/>
          <w:bCs/>
          <w:sz w:val="28"/>
          <w:szCs w:val="28"/>
        </w:rPr>
        <w:t>я</w:t>
      </w:r>
      <w:r w:rsidRPr="003D224A">
        <w:rPr>
          <w:rFonts w:ascii="Times New Roman" w:hAnsi="Times New Roman" w:cs="Times New Roman"/>
          <w:bCs/>
          <w:sz w:val="28"/>
          <w:szCs w:val="28"/>
        </w:rPr>
        <w:t xml:space="preserve"> администрации Асбестовского городского округа</w:t>
      </w:r>
      <w:r>
        <w:rPr>
          <w:rFonts w:ascii="Times New Roman" w:hAnsi="Times New Roman" w:cs="Times New Roman"/>
          <w:bCs/>
          <w:sz w:val="28"/>
          <w:szCs w:val="28"/>
        </w:rPr>
        <w:t xml:space="preserve"> </w:t>
      </w:r>
      <w:r w:rsidRPr="003D224A">
        <w:rPr>
          <w:rFonts w:ascii="Times New Roman" w:hAnsi="Times New Roman" w:cs="Times New Roman"/>
          <w:sz w:val="28"/>
          <w:szCs w:val="28"/>
        </w:rPr>
        <w:t>от 16.06.2014</w:t>
      </w:r>
      <w:r>
        <w:rPr>
          <w:rFonts w:ascii="Times New Roman" w:hAnsi="Times New Roman" w:cs="Times New Roman"/>
          <w:sz w:val="28"/>
          <w:szCs w:val="28"/>
        </w:rPr>
        <w:t xml:space="preserve"> </w:t>
      </w:r>
      <w:r w:rsidR="00440F52">
        <w:rPr>
          <w:rFonts w:ascii="Times New Roman" w:hAnsi="Times New Roman" w:cs="Times New Roman"/>
          <w:sz w:val="28"/>
          <w:szCs w:val="28"/>
        </w:rPr>
        <w:t xml:space="preserve">         </w:t>
      </w:r>
      <w:r w:rsidRPr="003D224A">
        <w:rPr>
          <w:rFonts w:ascii="Times New Roman" w:hAnsi="Times New Roman" w:cs="Times New Roman"/>
          <w:sz w:val="28"/>
          <w:szCs w:val="28"/>
        </w:rPr>
        <w:t>№ 397-ПА</w:t>
      </w:r>
      <w:r>
        <w:rPr>
          <w:rFonts w:ascii="Times New Roman" w:hAnsi="Times New Roman" w:cs="Times New Roman"/>
          <w:sz w:val="28"/>
          <w:szCs w:val="28"/>
        </w:rPr>
        <w:t xml:space="preserve"> «</w:t>
      </w:r>
      <w:r w:rsidRPr="003D224A">
        <w:rPr>
          <w:rFonts w:ascii="Times New Roman" w:hAnsi="Times New Roman" w:cs="Times New Roman"/>
          <w:bCs/>
          <w:sz w:val="28"/>
          <w:szCs w:val="28"/>
        </w:rPr>
        <w:t>Об утверждении плана мероприятий («дорожной карты») «Изменения в отраслях социальной сферы, направленные на повышение эффективности сферы культуры в</w:t>
      </w:r>
      <w:r>
        <w:rPr>
          <w:rFonts w:ascii="Times New Roman" w:hAnsi="Times New Roman" w:cs="Times New Roman"/>
          <w:bCs/>
          <w:sz w:val="28"/>
          <w:szCs w:val="28"/>
        </w:rPr>
        <w:t xml:space="preserve"> Асбестовском городском округе», </w:t>
      </w:r>
      <w:r w:rsidRPr="00632315">
        <w:rPr>
          <w:rFonts w:ascii="Times New Roman" w:hAnsi="Times New Roman" w:cs="Times New Roman"/>
          <w:sz w:val="28"/>
          <w:szCs w:val="28"/>
        </w:rPr>
        <w:t xml:space="preserve"> </w:t>
      </w:r>
      <w:r>
        <w:rPr>
          <w:rFonts w:ascii="Times New Roman" w:hAnsi="Times New Roman" w:cs="Times New Roman"/>
          <w:sz w:val="28"/>
          <w:szCs w:val="28"/>
        </w:rPr>
        <w:t>стат</w:t>
      </w:r>
      <w:r w:rsidR="00926B52">
        <w:rPr>
          <w:rFonts w:ascii="Times New Roman" w:hAnsi="Times New Roman" w:cs="Times New Roman"/>
          <w:sz w:val="28"/>
          <w:szCs w:val="28"/>
        </w:rPr>
        <w:t>ей</w:t>
      </w:r>
      <w:r>
        <w:rPr>
          <w:rFonts w:ascii="Times New Roman" w:hAnsi="Times New Roman" w:cs="Times New Roman"/>
          <w:sz w:val="28"/>
          <w:szCs w:val="28"/>
        </w:rPr>
        <w:t xml:space="preserve"> 27, 30 Устава Асбестовского городского округа, </w:t>
      </w:r>
      <w:r w:rsidR="003D1D4C">
        <w:rPr>
          <w:rFonts w:ascii="Times New Roman" w:hAnsi="Times New Roman" w:cs="Times New Roman"/>
          <w:sz w:val="28"/>
          <w:szCs w:val="28"/>
        </w:rPr>
        <w:t>администрация Асбестовского городского округа</w:t>
      </w:r>
    </w:p>
    <w:p w:rsidR="00F10A92" w:rsidRPr="00AB5421" w:rsidRDefault="00F10A92" w:rsidP="00F10A92">
      <w:pPr>
        <w:spacing w:after="0" w:line="240" w:lineRule="auto"/>
        <w:rPr>
          <w:rFonts w:ascii="Times New Roman" w:hAnsi="Times New Roman" w:cs="Times New Roman"/>
          <w:b/>
          <w:sz w:val="28"/>
          <w:szCs w:val="28"/>
        </w:rPr>
      </w:pPr>
      <w:r w:rsidRPr="00AB5421">
        <w:rPr>
          <w:rFonts w:ascii="Times New Roman" w:hAnsi="Times New Roman" w:cs="Times New Roman"/>
          <w:b/>
          <w:sz w:val="28"/>
          <w:szCs w:val="28"/>
        </w:rPr>
        <w:t>ПОСТАНОВЛЯ</w:t>
      </w:r>
      <w:r>
        <w:rPr>
          <w:rFonts w:ascii="Times New Roman" w:hAnsi="Times New Roman" w:cs="Times New Roman"/>
          <w:b/>
          <w:sz w:val="28"/>
          <w:szCs w:val="28"/>
        </w:rPr>
        <w:t>ЕТ</w:t>
      </w:r>
      <w:r w:rsidRPr="00AB5421">
        <w:rPr>
          <w:rFonts w:ascii="Times New Roman" w:hAnsi="Times New Roman" w:cs="Times New Roman"/>
          <w:b/>
          <w:sz w:val="28"/>
          <w:szCs w:val="28"/>
        </w:rPr>
        <w:t>:</w:t>
      </w:r>
    </w:p>
    <w:p w:rsidR="00F10A92" w:rsidRPr="00AB5421" w:rsidRDefault="00F10A92" w:rsidP="008E3689">
      <w:pPr>
        <w:widowControl w:val="0"/>
        <w:tabs>
          <w:tab w:val="left" w:pos="7655"/>
        </w:tabs>
        <w:autoSpaceDE w:val="0"/>
        <w:autoSpaceDN w:val="0"/>
        <w:adjustRightInd w:val="0"/>
        <w:spacing w:after="0" w:line="240" w:lineRule="auto"/>
        <w:ind w:firstLine="709"/>
        <w:jc w:val="both"/>
        <w:rPr>
          <w:rFonts w:ascii="Times New Roman" w:hAnsi="Times New Roman" w:cs="Times New Roman"/>
          <w:sz w:val="28"/>
          <w:szCs w:val="28"/>
        </w:rPr>
      </w:pPr>
      <w:r w:rsidRPr="00AB5421">
        <w:rPr>
          <w:rFonts w:ascii="Times New Roman" w:hAnsi="Times New Roman" w:cs="Times New Roman"/>
          <w:sz w:val="28"/>
          <w:szCs w:val="28"/>
        </w:rPr>
        <w:t xml:space="preserve">1. Утвердить </w:t>
      </w:r>
      <w:r w:rsidR="00370AA7">
        <w:rPr>
          <w:rFonts w:ascii="Times New Roman" w:hAnsi="Times New Roman" w:cs="Times New Roman"/>
          <w:sz w:val="28"/>
          <w:szCs w:val="28"/>
        </w:rPr>
        <w:t>Примерное п</w:t>
      </w:r>
      <w:r w:rsidRPr="00AB5421">
        <w:rPr>
          <w:rFonts w:ascii="Times New Roman" w:hAnsi="Times New Roman" w:cs="Times New Roman"/>
          <w:sz w:val="28"/>
          <w:szCs w:val="28"/>
        </w:rPr>
        <w:t xml:space="preserve">оложение об оплате труда работников </w:t>
      </w:r>
      <w:r w:rsidR="001807EF" w:rsidRPr="001807EF">
        <w:rPr>
          <w:rFonts w:ascii="Times New Roman" w:hAnsi="Times New Roman" w:cs="Times New Roman"/>
          <w:bCs/>
          <w:sz w:val="28"/>
          <w:szCs w:val="28"/>
        </w:rPr>
        <w:t>муниципальных учреждений  дополнительного образования</w:t>
      </w:r>
      <w:r w:rsidR="00083AF9">
        <w:rPr>
          <w:rFonts w:ascii="Times New Roman" w:hAnsi="Times New Roman" w:cs="Times New Roman"/>
          <w:bCs/>
          <w:sz w:val="28"/>
          <w:szCs w:val="28"/>
        </w:rPr>
        <w:t xml:space="preserve"> в сфере культуры</w:t>
      </w:r>
      <w:r w:rsidR="001807EF" w:rsidRPr="001807EF">
        <w:rPr>
          <w:rFonts w:ascii="Times New Roman" w:hAnsi="Times New Roman" w:cs="Times New Roman"/>
          <w:bCs/>
          <w:sz w:val="28"/>
          <w:szCs w:val="28"/>
        </w:rPr>
        <w:t xml:space="preserve">, </w:t>
      </w:r>
      <w:r w:rsidR="00A30050">
        <w:rPr>
          <w:rFonts w:ascii="Times New Roman" w:hAnsi="Times New Roman" w:cs="Times New Roman"/>
          <w:bCs/>
          <w:sz w:val="28"/>
          <w:szCs w:val="28"/>
        </w:rPr>
        <w:br/>
      </w:r>
      <w:r w:rsidR="001807EF" w:rsidRPr="001807EF">
        <w:rPr>
          <w:rFonts w:ascii="Times New Roman" w:hAnsi="Times New Roman" w:cs="Times New Roman"/>
          <w:bCs/>
          <w:sz w:val="28"/>
          <w:szCs w:val="28"/>
        </w:rPr>
        <w:t>в отношении которых функции и полномочия учредителя осуществляет администрация Асбестовского городского округа</w:t>
      </w:r>
      <w:r w:rsidR="00370AA7">
        <w:rPr>
          <w:rFonts w:ascii="Times New Roman" w:hAnsi="Times New Roman" w:cs="Times New Roman"/>
          <w:bCs/>
          <w:sz w:val="28"/>
          <w:szCs w:val="28"/>
        </w:rPr>
        <w:t xml:space="preserve"> </w:t>
      </w:r>
      <w:r w:rsidRPr="00AB5421">
        <w:rPr>
          <w:rFonts w:ascii="Times New Roman" w:hAnsi="Times New Roman" w:cs="Times New Roman"/>
          <w:sz w:val="28"/>
          <w:szCs w:val="28"/>
        </w:rPr>
        <w:t>(прилагается).</w:t>
      </w:r>
    </w:p>
    <w:p w:rsidR="00F10A92" w:rsidRPr="00DA01A9" w:rsidRDefault="00F10A92" w:rsidP="00F10A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421">
        <w:rPr>
          <w:rFonts w:ascii="Times New Roman" w:hAnsi="Times New Roman" w:cs="Times New Roman"/>
          <w:sz w:val="28"/>
          <w:szCs w:val="28"/>
        </w:rPr>
        <w:t xml:space="preserve">2. </w:t>
      </w:r>
      <w:r w:rsidR="00F65AEA">
        <w:rPr>
          <w:rFonts w:ascii="Times New Roman" w:hAnsi="Times New Roman" w:cs="Times New Roman"/>
          <w:sz w:val="28"/>
          <w:szCs w:val="28"/>
        </w:rPr>
        <w:t>П</w:t>
      </w:r>
      <w:r w:rsidR="00F65AEA" w:rsidRPr="00DA01A9">
        <w:rPr>
          <w:rFonts w:ascii="Times New Roman" w:hAnsi="Times New Roman" w:cs="Times New Roman"/>
          <w:bCs/>
          <w:sz w:val="28"/>
          <w:szCs w:val="28"/>
        </w:rPr>
        <w:t>ризнать утратившим силу</w:t>
      </w:r>
      <w:r w:rsidR="00F65AEA">
        <w:rPr>
          <w:rFonts w:ascii="Times New Roman" w:hAnsi="Times New Roman" w:cs="Times New Roman"/>
          <w:bCs/>
          <w:sz w:val="28"/>
          <w:szCs w:val="28"/>
        </w:rPr>
        <w:t xml:space="preserve"> </w:t>
      </w:r>
      <w:r w:rsidR="008E3689">
        <w:rPr>
          <w:rFonts w:ascii="Times New Roman" w:hAnsi="Times New Roman" w:cs="Times New Roman"/>
          <w:bCs/>
          <w:sz w:val="28"/>
          <w:szCs w:val="28"/>
        </w:rPr>
        <w:t>п</w:t>
      </w:r>
      <w:r w:rsidRPr="00DA01A9">
        <w:rPr>
          <w:rFonts w:ascii="Times New Roman" w:hAnsi="Times New Roman" w:cs="Times New Roman"/>
          <w:sz w:val="28"/>
          <w:szCs w:val="28"/>
        </w:rPr>
        <w:t xml:space="preserve">остановление </w:t>
      </w:r>
      <w:r w:rsidRPr="00DA01A9">
        <w:rPr>
          <w:rFonts w:ascii="Times New Roman" w:hAnsi="Times New Roman" w:cs="Times New Roman"/>
          <w:bCs/>
          <w:sz w:val="28"/>
          <w:szCs w:val="28"/>
        </w:rPr>
        <w:t xml:space="preserve">администрации Асбестовского городского округа от </w:t>
      </w:r>
      <w:r w:rsidR="001807EF">
        <w:rPr>
          <w:rFonts w:ascii="Times New Roman" w:hAnsi="Times New Roman" w:cs="Times New Roman"/>
          <w:bCs/>
          <w:sz w:val="28"/>
          <w:szCs w:val="28"/>
        </w:rPr>
        <w:t>18.06.2015</w:t>
      </w:r>
      <w:r w:rsidRPr="00DA01A9">
        <w:rPr>
          <w:rFonts w:ascii="Times New Roman" w:hAnsi="Times New Roman" w:cs="Times New Roman"/>
          <w:bCs/>
          <w:sz w:val="28"/>
          <w:szCs w:val="28"/>
        </w:rPr>
        <w:t xml:space="preserve"> № </w:t>
      </w:r>
      <w:r w:rsidR="001807EF">
        <w:rPr>
          <w:rFonts w:ascii="Times New Roman" w:hAnsi="Times New Roman" w:cs="Times New Roman"/>
          <w:bCs/>
          <w:sz w:val="28"/>
          <w:szCs w:val="28"/>
        </w:rPr>
        <w:t>319</w:t>
      </w:r>
      <w:r w:rsidRPr="00DA01A9">
        <w:rPr>
          <w:rFonts w:ascii="Times New Roman" w:hAnsi="Times New Roman" w:cs="Times New Roman"/>
          <w:bCs/>
          <w:sz w:val="28"/>
          <w:szCs w:val="28"/>
        </w:rPr>
        <w:t>-ПА «</w:t>
      </w:r>
      <w:r w:rsidRPr="00DA01A9">
        <w:rPr>
          <w:rFonts w:ascii="Times New Roman" w:hAnsi="Times New Roman" w:cs="Times New Roman"/>
          <w:sz w:val="28"/>
          <w:szCs w:val="28"/>
        </w:rPr>
        <w:t xml:space="preserve">Об утверждении Положения об оплате труда </w:t>
      </w:r>
      <w:r w:rsidRPr="004D19A6">
        <w:rPr>
          <w:rFonts w:ascii="Times New Roman" w:hAnsi="Times New Roman" w:cs="Times New Roman"/>
          <w:bCs/>
          <w:sz w:val="28"/>
          <w:szCs w:val="28"/>
        </w:rPr>
        <w:t>работников муниципальных образовательных учреждений до</w:t>
      </w:r>
      <w:r w:rsidR="001807EF">
        <w:rPr>
          <w:rFonts w:ascii="Times New Roman" w:hAnsi="Times New Roman" w:cs="Times New Roman"/>
          <w:bCs/>
          <w:sz w:val="28"/>
          <w:szCs w:val="28"/>
        </w:rPr>
        <w:t>полнительного образования детей в сфере культуры Асбестовского городского округа</w:t>
      </w:r>
      <w:r w:rsidRPr="004D19A6">
        <w:rPr>
          <w:rFonts w:ascii="Times New Roman" w:hAnsi="Times New Roman" w:cs="Times New Roman"/>
          <w:bCs/>
          <w:sz w:val="28"/>
          <w:szCs w:val="28"/>
        </w:rPr>
        <w:t>»</w:t>
      </w:r>
      <w:r w:rsidRPr="00DA01A9">
        <w:rPr>
          <w:rFonts w:ascii="Times New Roman" w:hAnsi="Times New Roman" w:cs="Times New Roman"/>
          <w:bCs/>
          <w:sz w:val="28"/>
          <w:szCs w:val="28"/>
        </w:rPr>
        <w:t xml:space="preserve"> </w:t>
      </w:r>
      <w:r w:rsidR="00F65AEA">
        <w:rPr>
          <w:rFonts w:ascii="Times New Roman" w:hAnsi="Times New Roman" w:cs="Times New Roman"/>
          <w:bCs/>
          <w:sz w:val="28"/>
          <w:szCs w:val="28"/>
        </w:rPr>
        <w:t>с изменениями, внесенными постановлением администрации от 25.09.2017 № 588-ПА.</w:t>
      </w:r>
    </w:p>
    <w:p w:rsidR="00F10A92"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B5421">
        <w:rPr>
          <w:rFonts w:ascii="Times New Roman" w:hAnsi="Times New Roman" w:cs="Times New Roman"/>
          <w:sz w:val="28"/>
          <w:szCs w:val="28"/>
        </w:rPr>
        <w:t xml:space="preserve">Руководителям </w:t>
      </w:r>
      <w:r w:rsidR="001807EF" w:rsidRPr="001807EF">
        <w:rPr>
          <w:rFonts w:ascii="Times New Roman" w:hAnsi="Times New Roman" w:cs="Times New Roman"/>
          <w:bCs/>
          <w:sz w:val="28"/>
          <w:szCs w:val="28"/>
        </w:rPr>
        <w:t>муниципальных учреждений дополнительного образования</w:t>
      </w:r>
      <w:r w:rsidR="00A30050">
        <w:rPr>
          <w:rFonts w:ascii="Times New Roman" w:hAnsi="Times New Roman" w:cs="Times New Roman"/>
          <w:bCs/>
          <w:sz w:val="28"/>
          <w:szCs w:val="28"/>
        </w:rPr>
        <w:t xml:space="preserve"> в сфере культу</w:t>
      </w:r>
      <w:r w:rsidR="00083AF9">
        <w:rPr>
          <w:rFonts w:ascii="Times New Roman" w:hAnsi="Times New Roman" w:cs="Times New Roman"/>
          <w:bCs/>
          <w:sz w:val="28"/>
          <w:szCs w:val="28"/>
        </w:rPr>
        <w:t>ры</w:t>
      </w:r>
      <w:r w:rsidR="001807EF" w:rsidRPr="001807EF">
        <w:rPr>
          <w:rFonts w:ascii="Times New Roman" w:hAnsi="Times New Roman" w:cs="Times New Roman"/>
          <w:bCs/>
          <w:sz w:val="28"/>
          <w:szCs w:val="28"/>
        </w:rPr>
        <w:t>, в отношении которых функции и полномочия учредителя осуществляет администрация Асбестовского городского округа</w:t>
      </w:r>
      <w:r w:rsidR="001807EF" w:rsidRPr="00AB5421">
        <w:rPr>
          <w:rFonts w:ascii="Times New Roman" w:hAnsi="Times New Roman" w:cs="Times New Roman"/>
          <w:sz w:val="28"/>
          <w:szCs w:val="28"/>
        </w:rPr>
        <w:t xml:space="preserve"> </w:t>
      </w:r>
      <w:r w:rsidRPr="00AB5421">
        <w:rPr>
          <w:rFonts w:ascii="Times New Roman" w:hAnsi="Times New Roman" w:cs="Times New Roman"/>
          <w:sz w:val="28"/>
          <w:szCs w:val="28"/>
        </w:rPr>
        <w:t>(</w:t>
      </w:r>
      <w:r>
        <w:rPr>
          <w:rFonts w:ascii="Times New Roman" w:hAnsi="Times New Roman" w:cs="Times New Roman"/>
          <w:sz w:val="28"/>
          <w:szCs w:val="28"/>
        </w:rPr>
        <w:t xml:space="preserve">Кадыков Н.В., </w:t>
      </w:r>
      <w:r w:rsidR="001807EF">
        <w:rPr>
          <w:rFonts w:ascii="Times New Roman" w:hAnsi="Times New Roman" w:cs="Times New Roman"/>
          <w:sz w:val="28"/>
          <w:szCs w:val="28"/>
        </w:rPr>
        <w:t>Попова В.С</w:t>
      </w:r>
      <w:r>
        <w:rPr>
          <w:rFonts w:ascii="Times New Roman" w:hAnsi="Times New Roman" w:cs="Times New Roman"/>
          <w:sz w:val="28"/>
          <w:szCs w:val="28"/>
        </w:rPr>
        <w:t>.</w:t>
      </w:r>
      <w:r w:rsidRPr="00AB5421">
        <w:rPr>
          <w:rFonts w:ascii="Times New Roman" w:hAnsi="Times New Roman" w:cs="Times New Roman"/>
          <w:sz w:val="28"/>
          <w:szCs w:val="28"/>
        </w:rPr>
        <w:t>):</w:t>
      </w:r>
    </w:p>
    <w:p w:rsidR="00F10A92" w:rsidRPr="00AB5421" w:rsidRDefault="00370AA7"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10A92" w:rsidRPr="00AB5421">
        <w:rPr>
          <w:rFonts w:ascii="Times New Roman" w:hAnsi="Times New Roman" w:cs="Times New Roman"/>
          <w:sz w:val="28"/>
          <w:szCs w:val="28"/>
        </w:rPr>
        <w:t xml:space="preserve">привести трудовые договоры с работниками </w:t>
      </w:r>
      <w:r w:rsidR="001807EF" w:rsidRPr="001807EF">
        <w:rPr>
          <w:rFonts w:ascii="Times New Roman" w:hAnsi="Times New Roman" w:cs="Times New Roman"/>
          <w:bCs/>
          <w:sz w:val="28"/>
          <w:szCs w:val="28"/>
        </w:rPr>
        <w:t>муниципальных учреждений  дополнительного образования</w:t>
      </w:r>
      <w:r w:rsidR="00083AF9">
        <w:rPr>
          <w:rFonts w:ascii="Times New Roman" w:hAnsi="Times New Roman" w:cs="Times New Roman"/>
          <w:bCs/>
          <w:sz w:val="28"/>
          <w:szCs w:val="28"/>
        </w:rPr>
        <w:t xml:space="preserve"> в сфере культуры</w:t>
      </w:r>
      <w:r w:rsidR="001807EF" w:rsidRPr="001807EF">
        <w:rPr>
          <w:rFonts w:ascii="Times New Roman" w:hAnsi="Times New Roman" w:cs="Times New Roman"/>
          <w:bCs/>
          <w:sz w:val="28"/>
          <w:szCs w:val="28"/>
        </w:rPr>
        <w:t>, в отношении которых функции и полномочия учредителя осуществляет администрация Асбестовского городского округа</w:t>
      </w:r>
      <w:r w:rsidR="001807EF">
        <w:rPr>
          <w:rFonts w:ascii="Times New Roman" w:hAnsi="Times New Roman" w:cs="Times New Roman"/>
          <w:bCs/>
          <w:sz w:val="28"/>
          <w:szCs w:val="28"/>
        </w:rPr>
        <w:t>,</w:t>
      </w:r>
      <w:r w:rsidR="00F10A92" w:rsidRPr="00AB5421">
        <w:rPr>
          <w:rFonts w:ascii="Times New Roman" w:hAnsi="Times New Roman" w:cs="Times New Roman"/>
          <w:sz w:val="28"/>
          <w:szCs w:val="28"/>
        </w:rPr>
        <w:t xml:space="preserve"> в соответствие с настоящим постановлением в порядке, установленном трудовым законодательством;</w:t>
      </w:r>
    </w:p>
    <w:p w:rsidR="00F10A92" w:rsidRPr="00AB5421"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5421">
        <w:rPr>
          <w:rFonts w:ascii="Times New Roman" w:hAnsi="Times New Roman" w:cs="Times New Roman"/>
          <w:sz w:val="28"/>
          <w:szCs w:val="28"/>
        </w:rPr>
        <w:t xml:space="preserve">2) внести изменения в Положения об оплате труда работников </w:t>
      </w:r>
      <w:r w:rsidR="001807EF" w:rsidRPr="001807EF">
        <w:rPr>
          <w:rFonts w:ascii="Times New Roman" w:hAnsi="Times New Roman" w:cs="Times New Roman"/>
          <w:bCs/>
          <w:sz w:val="28"/>
          <w:szCs w:val="28"/>
        </w:rPr>
        <w:t>муниципальных учреждений дополнительного образования</w:t>
      </w:r>
      <w:r w:rsidR="00083AF9">
        <w:rPr>
          <w:rFonts w:ascii="Times New Roman" w:hAnsi="Times New Roman" w:cs="Times New Roman"/>
          <w:bCs/>
          <w:sz w:val="28"/>
          <w:szCs w:val="28"/>
        </w:rPr>
        <w:t xml:space="preserve"> в сфере культуры</w:t>
      </w:r>
      <w:r w:rsidR="001807EF" w:rsidRPr="001807EF">
        <w:rPr>
          <w:rFonts w:ascii="Times New Roman" w:hAnsi="Times New Roman" w:cs="Times New Roman"/>
          <w:bCs/>
          <w:sz w:val="28"/>
          <w:szCs w:val="28"/>
        </w:rPr>
        <w:t xml:space="preserve">, </w:t>
      </w:r>
      <w:r w:rsidR="00A30050">
        <w:rPr>
          <w:rFonts w:ascii="Times New Roman" w:hAnsi="Times New Roman" w:cs="Times New Roman"/>
          <w:bCs/>
          <w:sz w:val="28"/>
          <w:szCs w:val="28"/>
        </w:rPr>
        <w:br/>
      </w:r>
      <w:r w:rsidR="001807EF" w:rsidRPr="001807EF">
        <w:rPr>
          <w:rFonts w:ascii="Times New Roman" w:hAnsi="Times New Roman" w:cs="Times New Roman"/>
          <w:bCs/>
          <w:sz w:val="28"/>
          <w:szCs w:val="28"/>
        </w:rPr>
        <w:t>в отношении которых функции и полномочия учредителя осуществляет администрация Асбестовского городского округа</w:t>
      </w:r>
      <w:r w:rsidR="001807EF">
        <w:rPr>
          <w:rFonts w:ascii="Times New Roman" w:hAnsi="Times New Roman" w:cs="Times New Roman"/>
          <w:bCs/>
          <w:sz w:val="28"/>
          <w:szCs w:val="28"/>
        </w:rPr>
        <w:t>,</w:t>
      </w:r>
      <w:r w:rsidRPr="00AB5421">
        <w:rPr>
          <w:rFonts w:ascii="Times New Roman" w:hAnsi="Times New Roman" w:cs="Times New Roman"/>
          <w:sz w:val="28"/>
          <w:szCs w:val="28"/>
        </w:rPr>
        <w:t xml:space="preserve"> в соответствии с настоящим постановлением.</w:t>
      </w:r>
    </w:p>
    <w:p w:rsidR="00F10A92" w:rsidRPr="00AB5421"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B5421">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применяется в отношении муниципальных учреждений: </w:t>
      </w:r>
      <w:r w:rsidR="00D01D75">
        <w:rPr>
          <w:rFonts w:ascii="Times New Roman" w:hAnsi="Times New Roman" w:cs="Times New Roman"/>
          <w:sz w:val="28"/>
          <w:szCs w:val="28"/>
        </w:rPr>
        <w:t>М</w:t>
      </w:r>
      <w:r w:rsidRPr="00F850E7">
        <w:rPr>
          <w:rFonts w:ascii="Times New Roman" w:hAnsi="Times New Roman" w:cs="Times New Roman"/>
          <w:sz w:val="28"/>
          <w:szCs w:val="28"/>
        </w:rPr>
        <w:t>униципальн</w:t>
      </w:r>
      <w:r>
        <w:rPr>
          <w:rFonts w:ascii="Times New Roman" w:hAnsi="Times New Roman" w:cs="Times New Roman"/>
          <w:sz w:val="28"/>
          <w:szCs w:val="28"/>
        </w:rPr>
        <w:t>о</w:t>
      </w:r>
      <w:r w:rsidR="003D1D4C">
        <w:rPr>
          <w:rFonts w:ascii="Times New Roman" w:hAnsi="Times New Roman" w:cs="Times New Roman"/>
          <w:sz w:val="28"/>
          <w:szCs w:val="28"/>
        </w:rPr>
        <w:t>го</w:t>
      </w:r>
      <w:r w:rsidRPr="00F850E7">
        <w:rPr>
          <w:rFonts w:ascii="Times New Roman" w:hAnsi="Times New Roman" w:cs="Times New Roman"/>
          <w:sz w:val="28"/>
          <w:szCs w:val="28"/>
        </w:rPr>
        <w:t xml:space="preserve"> бюджетн</w:t>
      </w:r>
      <w:r>
        <w:rPr>
          <w:rFonts w:ascii="Times New Roman" w:hAnsi="Times New Roman" w:cs="Times New Roman"/>
          <w:sz w:val="28"/>
          <w:szCs w:val="28"/>
        </w:rPr>
        <w:t>о</w:t>
      </w:r>
      <w:r w:rsidR="003D1D4C">
        <w:rPr>
          <w:rFonts w:ascii="Times New Roman" w:hAnsi="Times New Roman" w:cs="Times New Roman"/>
          <w:sz w:val="28"/>
          <w:szCs w:val="28"/>
        </w:rPr>
        <w:t>го</w:t>
      </w:r>
      <w:r w:rsidRPr="00F850E7">
        <w:rPr>
          <w:rFonts w:ascii="Times New Roman" w:hAnsi="Times New Roman" w:cs="Times New Roman"/>
          <w:sz w:val="28"/>
          <w:szCs w:val="28"/>
        </w:rPr>
        <w:t xml:space="preserve"> </w:t>
      </w:r>
      <w:r>
        <w:rPr>
          <w:rFonts w:ascii="Times New Roman" w:hAnsi="Times New Roman" w:cs="Times New Roman"/>
          <w:sz w:val="28"/>
          <w:szCs w:val="28"/>
        </w:rPr>
        <w:t>учреждени</w:t>
      </w:r>
      <w:r w:rsidR="003D1D4C">
        <w:rPr>
          <w:rFonts w:ascii="Times New Roman" w:hAnsi="Times New Roman" w:cs="Times New Roman"/>
          <w:sz w:val="28"/>
          <w:szCs w:val="28"/>
        </w:rPr>
        <w:t>я</w:t>
      </w:r>
      <w:r w:rsidRPr="00F850E7">
        <w:rPr>
          <w:rFonts w:ascii="Times New Roman" w:hAnsi="Times New Roman" w:cs="Times New Roman"/>
          <w:sz w:val="28"/>
          <w:szCs w:val="28"/>
        </w:rPr>
        <w:t xml:space="preserve"> дополнительного образования «Асбесто</w:t>
      </w:r>
      <w:r w:rsidR="001807EF">
        <w:rPr>
          <w:rFonts w:ascii="Times New Roman" w:hAnsi="Times New Roman" w:cs="Times New Roman"/>
          <w:sz w:val="28"/>
          <w:szCs w:val="28"/>
        </w:rPr>
        <w:t>вская детская музыкальная школа</w:t>
      </w:r>
      <w:r w:rsidRPr="00F850E7">
        <w:rPr>
          <w:rFonts w:ascii="Times New Roman" w:hAnsi="Times New Roman" w:cs="Times New Roman"/>
          <w:sz w:val="28"/>
          <w:szCs w:val="28"/>
        </w:rPr>
        <w:t>»</w:t>
      </w:r>
      <w:r w:rsidR="003D1D4C">
        <w:rPr>
          <w:rFonts w:ascii="Times New Roman" w:hAnsi="Times New Roman" w:cs="Times New Roman"/>
          <w:sz w:val="28"/>
          <w:szCs w:val="28"/>
        </w:rPr>
        <w:t xml:space="preserve"> и</w:t>
      </w:r>
      <w:r w:rsidRPr="00F850E7">
        <w:rPr>
          <w:rFonts w:ascii="Times New Roman" w:hAnsi="Times New Roman" w:cs="Times New Roman"/>
          <w:sz w:val="28"/>
          <w:szCs w:val="28"/>
        </w:rPr>
        <w:t xml:space="preserve"> </w:t>
      </w:r>
      <w:r w:rsidR="00D01D75">
        <w:rPr>
          <w:rFonts w:ascii="Times New Roman" w:hAnsi="Times New Roman" w:cs="Times New Roman"/>
          <w:sz w:val="28"/>
          <w:szCs w:val="28"/>
        </w:rPr>
        <w:t>М</w:t>
      </w:r>
      <w:r w:rsidRPr="00F850E7">
        <w:rPr>
          <w:rFonts w:ascii="Times New Roman" w:hAnsi="Times New Roman" w:cs="Times New Roman"/>
          <w:sz w:val="28"/>
          <w:szCs w:val="28"/>
        </w:rPr>
        <w:t>униципальн</w:t>
      </w:r>
      <w:r>
        <w:rPr>
          <w:rFonts w:ascii="Times New Roman" w:hAnsi="Times New Roman" w:cs="Times New Roman"/>
          <w:sz w:val="28"/>
          <w:szCs w:val="28"/>
        </w:rPr>
        <w:t>о</w:t>
      </w:r>
      <w:r w:rsidR="003D1D4C">
        <w:rPr>
          <w:rFonts w:ascii="Times New Roman" w:hAnsi="Times New Roman" w:cs="Times New Roman"/>
          <w:sz w:val="28"/>
          <w:szCs w:val="28"/>
        </w:rPr>
        <w:t>го</w:t>
      </w:r>
      <w:r w:rsidRPr="00F850E7">
        <w:rPr>
          <w:rFonts w:ascii="Times New Roman" w:hAnsi="Times New Roman" w:cs="Times New Roman"/>
          <w:sz w:val="28"/>
          <w:szCs w:val="28"/>
        </w:rPr>
        <w:t xml:space="preserve"> бюджетн</w:t>
      </w:r>
      <w:r w:rsidR="003D1D4C">
        <w:rPr>
          <w:rFonts w:ascii="Times New Roman" w:hAnsi="Times New Roman" w:cs="Times New Roman"/>
          <w:sz w:val="28"/>
          <w:szCs w:val="28"/>
        </w:rPr>
        <w:t>ого</w:t>
      </w:r>
      <w:r w:rsidRPr="00F850E7">
        <w:rPr>
          <w:rFonts w:ascii="Times New Roman" w:hAnsi="Times New Roman" w:cs="Times New Roman"/>
          <w:sz w:val="28"/>
          <w:szCs w:val="28"/>
        </w:rPr>
        <w:t xml:space="preserve"> </w:t>
      </w:r>
      <w:r>
        <w:rPr>
          <w:rFonts w:ascii="Times New Roman" w:hAnsi="Times New Roman" w:cs="Times New Roman"/>
          <w:sz w:val="28"/>
          <w:szCs w:val="28"/>
        </w:rPr>
        <w:t>учреждени</w:t>
      </w:r>
      <w:r w:rsidR="003D1D4C">
        <w:rPr>
          <w:rFonts w:ascii="Times New Roman" w:hAnsi="Times New Roman" w:cs="Times New Roman"/>
          <w:sz w:val="28"/>
          <w:szCs w:val="28"/>
        </w:rPr>
        <w:t>я</w:t>
      </w:r>
      <w:r w:rsidRPr="00F850E7">
        <w:rPr>
          <w:rFonts w:ascii="Times New Roman" w:hAnsi="Times New Roman" w:cs="Times New Roman"/>
          <w:sz w:val="28"/>
          <w:szCs w:val="28"/>
        </w:rPr>
        <w:t xml:space="preserve"> дополнительного образования «Асбестовская детская художественная школа»</w:t>
      </w:r>
      <w:r w:rsidRPr="00AB5421">
        <w:rPr>
          <w:rFonts w:ascii="Times New Roman" w:hAnsi="Times New Roman" w:cs="Times New Roman"/>
          <w:sz w:val="28"/>
          <w:szCs w:val="28"/>
        </w:rPr>
        <w:t>.</w:t>
      </w:r>
    </w:p>
    <w:p w:rsidR="00F10A92" w:rsidRPr="00441A9A"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B5421">
        <w:rPr>
          <w:rFonts w:ascii="Times New Roman" w:hAnsi="Times New Roman" w:cs="Times New Roman"/>
          <w:sz w:val="28"/>
          <w:szCs w:val="28"/>
        </w:rPr>
        <w:t xml:space="preserve">. </w:t>
      </w:r>
      <w:r w:rsidRPr="001F2E60">
        <w:rPr>
          <w:rFonts w:ascii="Times New Roman" w:hAnsi="Times New Roman" w:cs="Times New Roman"/>
          <w:sz w:val="28"/>
          <w:szCs w:val="28"/>
        </w:rPr>
        <w:t>Настоящее постановление вступает в силу с 01.</w:t>
      </w:r>
      <w:r w:rsidR="00370AA7" w:rsidRPr="001F2E60">
        <w:rPr>
          <w:rFonts w:ascii="Times New Roman" w:hAnsi="Times New Roman" w:cs="Times New Roman"/>
          <w:sz w:val="28"/>
          <w:szCs w:val="28"/>
        </w:rPr>
        <w:t>12</w:t>
      </w:r>
      <w:r w:rsidRPr="001F2E60">
        <w:rPr>
          <w:rFonts w:ascii="Times New Roman" w:hAnsi="Times New Roman" w:cs="Times New Roman"/>
          <w:sz w:val="28"/>
          <w:szCs w:val="28"/>
        </w:rPr>
        <w:t>.201</w:t>
      </w:r>
      <w:r w:rsidR="001807EF" w:rsidRPr="001F2E60">
        <w:rPr>
          <w:rFonts w:ascii="Times New Roman" w:hAnsi="Times New Roman" w:cs="Times New Roman"/>
          <w:sz w:val="28"/>
          <w:szCs w:val="28"/>
        </w:rPr>
        <w:t>7</w:t>
      </w:r>
      <w:r w:rsidRPr="001F2E60">
        <w:rPr>
          <w:rFonts w:ascii="Times New Roman" w:hAnsi="Times New Roman" w:cs="Times New Roman"/>
          <w:sz w:val="28"/>
          <w:szCs w:val="28"/>
        </w:rPr>
        <w:t>.</w:t>
      </w:r>
    </w:p>
    <w:p w:rsidR="00F10A92" w:rsidRPr="00AB5421"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AB5421">
        <w:rPr>
          <w:rFonts w:ascii="Times New Roman" w:hAnsi="Times New Roman" w:cs="Times New Roman"/>
          <w:sz w:val="28"/>
          <w:szCs w:val="28"/>
        </w:rPr>
        <w:t xml:space="preserve">. </w:t>
      </w:r>
      <w:r w:rsidR="001807EF">
        <w:rPr>
          <w:rFonts w:ascii="Times New Roman" w:hAnsi="Times New Roman" w:cs="Times New Roman"/>
          <w:sz w:val="28"/>
          <w:szCs w:val="28"/>
        </w:rPr>
        <w:t>Разместить н</w:t>
      </w:r>
      <w:r w:rsidRPr="00AB5421">
        <w:rPr>
          <w:rFonts w:ascii="Times New Roman" w:hAnsi="Times New Roman" w:cs="Times New Roman"/>
          <w:sz w:val="28"/>
          <w:szCs w:val="28"/>
        </w:rPr>
        <w:t xml:space="preserve">астоящее постановление на </w:t>
      </w:r>
      <w:r>
        <w:rPr>
          <w:rFonts w:ascii="Times New Roman" w:hAnsi="Times New Roman" w:cs="Times New Roman"/>
          <w:sz w:val="28"/>
          <w:szCs w:val="28"/>
        </w:rPr>
        <w:t xml:space="preserve">официальном </w:t>
      </w:r>
      <w:r w:rsidRPr="00AB5421">
        <w:rPr>
          <w:rFonts w:ascii="Times New Roman" w:hAnsi="Times New Roman" w:cs="Times New Roman"/>
          <w:sz w:val="28"/>
          <w:szCs w:val="28"/>
        </w:rPr>
        <w:t>сайте администрации Асбестовского городского округа</w:t>
      </w:r>
      <w:r w:rsidR="001807EF">
        <w:rPr>
          <w:rFonts w:ascii="Times New Roman" w:hAnsi="Times New Roman" w:cs="Times New Roman"/>
          <w:sz w:val="28"/>
          <w:szCs w:val="28"/>
        </w:rPr>
        <w:t xml:space="preserve"> в сети Интернет (</w:t>
      </w:r>
      <w:hyperlink r:id="rId8" w:history="1">
        <w:r w:rsidR="001807EF" w:rsidRPr="000E2731">
          <w:rPr>
            <w:rStyle w:val="a3"/>
            <w:rFonts w:ascii="Times New Roman" w:hAnsi="Times New Roman" w:cs="Times New Roman"/>
            <w:sz w:val="28"/>
            <w:szCs w:val="28"/>
            <w:lang w:val="en-US"/>
          </w:rPr>
          <w:t>www</w:t>
        </w:r>
        <w:r w:rsidR="001807EF" w:rsidRPr="000E2731">
          <w:rPr>
            <w:rStyle w:val="a3"/>
            <w:rFonts w:ascii="Times New Roman" w:hAnsi="Times New Roman" w:cs="Times New Roman"/>
            <w:sz w:val="28"/>
            <w:szCs w:val="28"/>
          </w:rPr>
          <w:t>.</w:t>
        </w:r>
        <w:r w:rsidR="001807EF" w:rsidRPr="000E2731">
          <w:rPr>
            <w:rStyle w:val="a3"/>
            <w:rFonts w:ascii="Times New Roman" w:hAnsi="Times New Roman" w:cs="Times New Roman"/>
            <w:sz w:val="28"/>
            <w:szCs w:val="28"/>
            <w:lang w:val="en-US"/>
          </w:rPr>
          <w:t>asbestadm</w:t>
        </w:r>
        <w:r w:rsidR="001807EF" w:rsidRPr="000E2731">
          <w:rPr>
            <w:rStyle w:val="a3"/>
            <w:rFonts w:ascii="Times New Roman" w:hAnsi="Times New Roman" w:cs="Times New Roman"/>
            <w:sz w:val="28"/>
            <w:szCs w:val="28"/>
          </w:rPr>
          <w:t>.</w:t>
        </w:r>
        <w:r w:rsidR="001807EF" w:rsidRPr="000E2731">
          <w:rPr>
            <w:rStyle w:val="a3"/>
            <w:rFonts w:ascii="Times New Roman" w:hAnsi="Times New Roman" w:cs="Times New Roman"/>
            <w:sz w:val="28"/>
            <w:szCs w:val="28"/>
            <w:lang w:val="en-US"/>
          </w:rPr>
          <w:t>ru</w:t>
        </w:r>
      </w:hyperlink>
      <w:r w:rsidR="001807EF">
        <w:rPr>
          <w:rFonts w:ascii="Times New Roman" w:hAnsi="Times New Roman" w:cs="Times New Roman"/>
          <w:sz w:val="28"/>
          <w:szCs w:val="28"/>
        </w:rPr>
        <w:t>) и опубликовать в специальном выпуске</w:t>
      </w:r>
      <w:r w:rsidR="00370AA7">
        <w:rPr>
          <w:rFonts w:ascii="Times New Roman" w:hAnsi="Times New Roman" w:cs="Times New Roman"/>
          <w:sz w:val="28"/>
          <w:szCs w:val="28"/>
        </w:rPr>
        <w:t xml:space="preserve"> газеты «Асбестовский рабочий»</w:t>
      </w:r>
      <w:r w:rsidR="001807EF">
        <w:rPr>
          <w:rFonts w:ascii="Times New Roman" w:hAnsi="Times New Roman" w:cs="Times New Roman"/>
          <w:sz w:val="28"/>
          <w:szCs w:val="28"/>
        </w:rPr>
        <w:t xml:space="preserve"> «Муниципальный вестник».</w:t>
      </w:r>
    </w:p>
    <w:p w:rsidR="00F10A92" w:rsidRPr="00AB5421"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AB5421">
        <w:rPr>
          <w:rFonts w:ascii="Times New Roman" w:hAnsi="Times New Roman" w:cs="Times New Roman"/>
          <w:sz w:val="28"/>
          <w:szCs w:val="28"/>
        </w:rPr>
        <w:t xml:space="preserve">. Контроль за исполнением настоящего постановления возложить на </w:t>
      </w:r>
      <w:r w:rsidR="005A62C1">
        <w:rPr>
          <w:rFonts w:ascii="Times New Roman" w:hAnsi="Times New Roman" w:cs="Times New Roman"/>
          <w:sz w:val="28"/>
          <w:szCs w:val="28"/>
        </w:rPr>
        <w:t>заместителя главы</w:t>
      </w:r>
      <w:r w:rsidR="00D01D75">
        <w:rPr>
          <w:rFonts w:ascii="Times New Roman" w:hAnsi="Times New Roman" w:cs="Times New Roman"/>
          <w:sz w:val="28"/>
          <w:szCs w:val="28"/>
        </w:rPr>
        <w:t xml:space="preserve"> администрации Асбестовского городского округа </w:t>
      </w:r>
      <w:r w:rsidR="005A62C1">
        <w:rPr>
          <w:rFonts w:ascii="Times New Roman" w:hAnsi="Times New Roman" w:cs="Times New Roman"/>
          <w:sz w:val="28"/>
          <w:szCs w:val="28"/>
        </w:rPr>
        <w:t xml:space="preserve">                     </w:t>
      </w:r>
      <w:r w:rsidR="00D01D75">
        <w:rPr>
          <w:rFonts w:ascii="Times New Roman" w:hAnsi="Times New Roman" w:cs="Times New Roman"/>
          <w:sz w:val="28"/>
          <w:szCs w:val="28"/>
        </w:rPr>
        <w:t>М.С. Турыгина.</w:t>
      </w:r>
    </w:p>
    <w:p w:rsidR="00F10A92" w:rsidRPr="00AB5421"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0A92" w:rsidRDefault="00F10A92" w:rsidP="00F10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07EF" w:rsidRDefault="001807EF" w:rsidP="00F10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10A92">
        <w:rPr>
          <w:rFonts w:ascii="Times New Roman" w:hAnsi="Times New Roman" w:cs="Times New Roman"/>
          <w:sz w:val="28"/>
          <w:szCs w:val="28"/>
        </w:rPr>
        <w:t>лав</w:t>
      </w:r>
      <w:r>
        <w:rPr>
          <w:rFonts w:ascii="Times New Roman" w:hAnsi="Times New Roman" w:cs="Times New Roman"/>
          <w:sz w:val="28"/>
          <w:szCs w:val="28"/>
        </w:rPr>
        <w:t>а</w:t>
      </w:r>
      <w:r w:rsidR="00F10A92" w:rsidRPr="00AB5421">
        <w:rPr>
          <w:rFonts w:ascii="Times New Roman" w:hAnsi="Times New Roman" w:cs="Times New Roman"/>
          <w:sz w:val="28"/>
          <w:szCs w:val="28"/>
        </w:rPr>
        <w:t xml:space="preserve"> </w:t>
      </w:r>
    </w:p>
    <w:p w:rsidR="00F10A92" w:rsidRPr="00AB5421" w:rsidRDefault="00F10A92" w:rsidP="00F10A92">
      <w:pPr>
        <w:widowControl w:val="0"/>
        <w:autoSpaceDE w:val="0"/>
        <w:autoSpaceDN w:val="0"/>
        <w:adjustRightInd w:val="0"/>
        <w:spacing w:after="0" w:line="240" w:lineRule="auto"/>
        <w:jc w:val="both"/>
        <w:rPr>
          <w:rFonts w:ascii="Times New Roman" w:hAnsi="Times New Roman" w:cs="Times New Roman"/>
          <w:sz w:val="28"/>
          <w:szCs w:val="28"/>
        </w:rPr>
      </w:pPr>
      <w:r w:rsidRPr="00AB5421">
        <w:rPr>
          <w:rFonts w:ascii="Times New Roman" w:hAnsi="Times New Roman" w:cs="Times New Roman"/>
          <w:sz w:val="28"/>
          <w:szCs w:val="28"/>
        </w:rPr>
        <w:t>Асбестовского</w:t>
      </w:r>
      <w:r>
        <w:rPr>
          <w:rFonts w:ascii="Times New Roman" w:hAnsi="Times New Roman" w:cs="Times New Roman"/>
          <w:sz w:val="28"/>
          <w:szCs w:val="28"/>
        </w:rPr>
        <w:t xml:space="preserve"> </w:t>
      </w:r>
      <w:r w:rsidRPr="00AB5421">
        <w:rPr>
          <w:rFonts w:ascii="Times New Roman" w:hAnsi="Times New Roman" w:cs="Times New Roman"/>
          <w:sz w:val="28"/>
          <w:szCs w:val="28"/>
        </w:rPr>
        <w:t>горо</w:t>
      </w:r>
      <w:r>
        <w:rPr>
          <w:rFonts w:ascii="Times New Roman" w:hAnsi="Times New Roman" w:cs="Times New Roman"/>
          <w:sz w:val="28"/>
          <w:szCs w:val="28"/>
        </w:rPr>
        <w:t>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30050">
        <w:rPr>
          <w:rFonts w:ascii="Times New Roman" w:hAnsi="Times New Roman" w:cs="Times New Roman"/>
          <w:sz w:val="28"/>
          <w:szCs w:val="28"/>
        </w:rPr>
        <w:t xml:space="preserve">  </w:t>
      </w:r>
      <w:r>
        <w:rPr>
          <w:rFonts w:ascii="Times New Roman" w:hAnsi="Times New Roman" w:cs="Times New Roman"/>
          <w:sz w:val="28"/>
          <w:szCs w:val="28"/>
        </w:rPr>
        <w:t xml:space="preserve"> </w:t>
      </w:r>
      <w:r w:rsidR="00F65AEA">
        <w:rPr>
          <w:rFonts w:ascii="Times New Roman" w:hAnsi="Times New Roman" w:cs="Times New Roman"/>
          <w:sz w:val="28"/>
          <w:szCs w:val="28"/>
        </w:rPr>
        <w:t>Н.Р. Тихонова</w:t>
      </w:r>
    </w:p>
    <w:p w:rsidR="00F10A92" w:rsidRDefault="00F10A92">
      <w:pPr>
        <w:pStyle w:val="ConsPlusNormal"/>
        <w:jc w:val="both"/>
      </w:pPr>
    </w:p>
    <w:p w:rsidR="00F65AEA" w:rsidRDefault="00F65AEA">
      <w:pPr>
        <w:pStyle w:val="ConsPlusTitle"/>
        <w:jc w:val="center"/>
        <w:rPr>
          <w:rFonts w:ascii="Times New Roman" w:hAnsi="Times New Roman" w:cs="Times New Roman"/>
          <w:sz w:val="28"/>
          <w:szCs w:val="28"/>
        </w:rPr>
      </w:pPr>
    </w:p>
    <w:p w:rsidR="00F65AEA" w:rsidRDefault="00F65AEA">
      <w:pPr>
        <w:pStyle w:val="ConsPlusTitle"/>
        <w:jc w:val="center"/>
        <w:rPr>
          <w:rFonts w:ascii="Times New Roman" w:hAnsi="Times New Roman" w:cs="Times New Roman"/>
          <w:sz w:val="28"/>
          <w:szCs w:val="28"/>
        </w:rPr>
      </w:pPr>
    </w:p>
    <w:p w:rsidR="00F65AEA" w:rsidRDefault="00F65AEA">
      <w:pPr>
        <w:pStyle w:val="ConsPlusTitle"/>
        <w:jc w:val="center"/>
        <w:rPr>
          <w:rFonts w:ascii="Times New Roman" w:hAnsi="Times New Roman" w:cs="Times New Roman"/>
          <w:sz w:val="28"/>
          <w:szCs w:val="28"/>
        </w:rPr>
      </w:pPr>
    </w:p>
    <w:p w:rsidR="00F65AEA" w:rsidRDefault="00F65AEA">
      <w:pPr>
        <w:pStyle w:val="ConsPlusTitle"/>
        <w:jc w:val="center"/>
        <w:rPr>
          <w:rFonts w:ascii="Times New Roman" w:hAnsi="Times New Roman" w:cs="Times New Roman"/>
          <w:sz w:val="28"/>
          <w:szCs w:val="28"/>
        </w:rPr>
      </w:pPr>
    </w:p>
    <w:p w:rsidR="00F65AEA" w:rsidRDefault="00F65AEA">
      <w:pPr>
        <w:pStyle w:val="ConsPlusTitle"/>
        <w:jc w:val="center"/>
        <w:rPr>
          <w:rFonts w:ascii="Times New Roman" w:hAnsi="Times New Roman" w:cs="Times New Roman"/>
          <w:sz w:val="28"/>
          <w:szCs w:val="28"/>
        </w:rPr>
      </w:pPr>
    </w:p>
    <w:p w:rsidR="00F65AEA" w:rsidRDefault="00F65AEA">
      <w:pPr>
        <w:pStyle w:val="ConsPlusTitle"/>
        <w:jc w:val="center"/>
        <w:rPr>
          <w:rFonts w:ascii="Times New Roman" w:hAnsi="Times New Roman" w:cs="Times New Roman"/>
          <w:sz w:val="28"/>
          <w:szCs w:val="28"/>
        </w:rPr>
      </w:pPr>
    </w:p>
    <w:p w:rsidR="00F65AEA" w:rsidRDefault="00F65AEA">
      <w:pPr>
        <w:pStyle w:val="ConsPlusTitle"/>
        <w:jc w:val="center"/>
        <w:rPr>
          <w:rFonts w:ascii="Times New Roman" w:hAnsi="Times New Roman" w:cs="Times New Roman"/>
          <w:sz w:val="28"/>
          <w:szCs w:val="28"/>
        </w:rPr>
      </w:pPr>
    </w:p>
    <w:p w:rsidR="00523AD5" w:rsidRDefault="00523AD5">
      <w:pPr>
        <w:pStyle w:val="ConsPlusTitle"/>
        <w:jc w:val="center"/>
        <w:rPr>
          <w:rFonts w:ascii="Times New Roman" w:hAnsi="Times New Roman" w:cs="Times New Roman"/>
          <w:sz w:val="28"/>
          <w:szCs w:val="28"/>
        </w:rPr>
      </w:pPr>
    </w:p>
    <w:p w:rsidR="00523AD5" w:rsidRDefault="00523AD5">
      <w:pPr>
        <w:pStyle w:val="ConsPlusTitle"/>
        <w:jc w:val="center"/>
        <w:rPr>
          <w:rFonts w:ascii="Times New Roman" w:hAnsi="Times New Roman" w:cs="Times New Roman"/>
          <w:sz w:val="28"/>
          <w:szCs w:val="28"/>
        </w:rPr>
      </w:pPr>
    </w:p>
    <w:p w:rsidR="00A30050" w:rsidRDefault="00A30050">
      <w:pPr>
        <w:pStyle w:val="ConsPlusTitle"/>
        <w:jc w:val="center"/>
        <w:rPr>
          <w:rFonts w:ascii="Times New Roman" w:hAnsi="Times New Roman" w:cs="Times New Roman"/>
          <w:sz w:val="28"/>
          <w:szCs w:val="28"/>
        </w:rPr>
      </w:pPr>
    </w:p>
    <w:p w:rsidR="00523AD5" w:rsidRDefault="00523AD5">
      <w:pPr>
        <w:pStyle w:val="ConsPlusTitle"/>
        <w:jc w:val="center"/>
        <w:rPr>
          <w:rFonts w:ascii="Times New Roman" w:hAnsi="Times New Roman" w:cs="Times New Roman"/>
          <w:sz w:val="28"/>
          <w:szCs w:val="28"/>
        </w:rPr>
      </w:pPr>
    </w:p>
    <w:p w:rsidR="00523AD5" w:rsidRDefault="00523AD5">
      <w:pPr>
        <w:pStyle w:val="ConsPlusTitle"/>
        <w:jc w:val="center"/>
        <w:rPr>
          <w:rFonts w:ascii="Times New Roman" w:hAnsi="Times New Roman" w:cs="Times New Roman"/>
          <w:sz w:val="28"/>
          <w:szCs w:val="28"/>
        </w:rPr>
      </w:pPr>
    </w:p>
    <w:p w:rsidR="00523AD5" w:rsidRDefault="00523AD5">
      <w:pPr>
        <w:pStyle w:val="ConsPlusTitle"/>
        <w:jc w:val="center"/>
        <w:rPr>
          <w:rFonts w:ascii="Times New Roman" w:hAnsi="Times New Roman" w:cs="Times New Roman"/>
          <w:sz w:val="28"/>
          <w:szCs w:val="28"/>
        </w:rPr>
      </w:pPr>
    </w:p>
    <w:p w:rsidR="00942826" w:rsidRPr="00A30050" w:rsidRDefault="00D01D75" w:rsidP="00A30050">
      <w:pPr>
        <w:pStyle w:val="ConsPlusNormal"/>
        <w:ind w:left="5812"/>
        <w:rPr>
          <w:rFonts w:ascii="Times New Roman" w:hAnsi="Times New Roman" w:cs="Times New Roman"/>
          <w:sz w:val="28"/>
          <w:szCs w:val="28"/>
        </w:rPr>
      </w:pPr>
      <w:r w:rsidRPr="00A30050">
        <w:rPr>
          <w:rFonts w:ascii="Times New Roman" w:hAnsi="Times New Roman" w:cs="Times New Roman"/>
          <w:sz w:val="28"/>
          <w:szCs w:val="28"/>
        </w:rPr>
        <w:lastRenderedPageBreak/>
        <w:t>УТВЕРЖДЕНО</w:t>
      </w:r>
    </w:p>
    <w:p w:rsidR="00F65AEA" w:rsidRPr="00A30050" w:rsidRDefault="00F65AEA" w:rsidP="00A30050">
      <w:pPr>
        <w:pStyle w:val="ConsPlusNormal"/>
        <w:ind w:left="5812"/>
        <w:rPr>
          <w:rFonts w:ascii="Times New Roman" w:hAnsi="Times New Roman" w:cs="Times New Roman"/>
          <w:sz w:val="28"/>
          <w:szCs w:val="28"/>
        </w:rPr>
      </w:pPr>
      <w:r w:rsidRPr="00A30050">
        <w:rPr>
          <w:rFonts w:ascii="Times New Roman" w:hAnsi="Times New Roman" w:cs="Times New Roman"/>
          <w:sz w:val="28"/>
          <w:szCs w:val="28"/>
        </w:rPr>
        <w:t xml:space="preserve">постановлением администрации Асбестовского городского округа от </w:t>
      </w:r>
      <w:r w:rsidR="00A30050">
        <w:rPr>
          <w:rFonts w:ascii="Times New Roman" w:hAnsi="Times New Roman" w:cs="Times New Roman"/>
          <w:sz w:val="28"/>
          <w:szCs w:val="28"/>
        </w:rPr>
        <w:t>2</w:t>
      </w:r>
      <w:r w:rsidRPr="00A30050">
        <w:rPr>
          <w:rFonts w:ascii="Times New Roman" w:hAnsi="Times New Roman" w:cs="Times New Roman"/>
          <w:sz w:val="28"/>
          <w:szCs w:val="28"/>
        </w:rPr>
        <w:t>0.</w:t>
      </w:r>
      <w:r w:rsidR="00A30050">
        <w:rPr>
          <w:rFonts w:ascii="Times New Roman" w:hAnsi="Times New Roman" w:cs="Times New Roman"/>
          <w:sz w:val="28"/>
          <w:szCs w:val="28"/>
        </w:rPr>
        <w:t>11</w:t>
      </w:r>
      <w:r w:rsidRPr="00A30050">
        <w:rPr>
          <w:rFonts w:ascii="Times New Roman" w:hAnsi="Times New Roman" w:cs="Times New Roman"/>
          <w:sz w:val="28"/>
          <w:szCs w:val="28"/>
        </w:rPr>
        <w:t>.</w:t>
      </w:r>
      <w:r w:rsidR="00A30050">
        <w:rPr>
          <w:rFonts w:ascii="Times New Roman" w:hAnsi="Times New Roman" w:cs="Times New Roman"/>
          <w:sz w:val="28"/>
          <w:szCs w:val="28"/>
        </w:rPr>
        <w:t>2017</w:t>
      </w:r>
      <w:r w:rsidRPr="00A30050">
        <w:rPr>
          <w:rFonts w:ascii="Times New Roman" w:hAnsi="Times New Roman" w:cs="Times New Roman"/>
          <w:sz w:val="28"/>
          <w:szCs w:val="28"/>
        </w:rPr>
        <w:t xml:space="preserve"> № </w:t>
      </w:r>
      <w:r w:rsidR="00A30050">
        <w:rPr>
          <w:rFonts w:ascii="Times New Roman" w:hAnsi="Times New Roman" w:cs="Times New Roman"/>
          <w:sz w:val="28"/>
          <w:szCs w:val="28"/>
        </w:rPr>
        <w:t>708</w:t>
      </w:r>
      <w:r w:rsidRPr="00A30050">
        <w:rPr>
          <w:rFonts w:ascii="Times New Roman" w:hAnsi="Times New Roman" w:cs="Times New Roman"/>
          <w:sz w:val="28"/>
          <w:szCs w:val="28"/>
        </w:rPr>
        <w:t>-ПА</w:t>
      </w:r>
    </w:p>
    <w:p w:rsidR="00F65AEA" w:rsidRDefault="00F65AEA" w:rsidP="00F65AEA">
      <w:pPr>
        <w:pStyle w:val="ConsPlusNormal"/>
        <w:ind w:left="6804"/>
        <w:rPr>
          <w:rFonts w:ascii="Times New Roman" w:hAnsi="Times New Roman" w:cs="Times New Roman"/>
          <w:sz w:val="28"/>
          <w:szCs w:val="28"/>
        </w:rPr>
      </w:pPr>
    </w:p>
    <w:p w:rsidR="00F65AEA" w:rsidRDefault="00F65AEA" w:rsidP="00F65AEA">
      <w:pPr>
        <w:pStyle w:val="ConsPlusNormal"/>
        <w:ind w:left="6804"/>
        <w:rPr>
          <w:rFonts w:ascii="Times New Roman" w:hAnsi="Times New Roman" w:cs="Times New Roman"/>
          <w:sz w:val="28"/>
          <w:szCs w:val="28"/>
        </w:rPr>
      </w:pPr>
    </w:p>
    <w:p w:rsidR="00F65AEA" w:rsidRDefault="00370AA7" w:rsidP="00F65AEA">
      <w:pPr>
        <w:widowControl w:val="0"/>
        <w:tabs>
          <w:tab w:val="left" w:pos="765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Примерное п</w:t>
      </w:r>
      <w:r w:rsidR="00F65AEA" w:rsidRPr="00507A62">
        <w:rPr>
          <w:rFonts w:ascii="Times New Roman" w:hAnsi="Times New Roman" w:cs="Times New Roman"/>
          <w:b/>
          <w:bCs/>
          <w:sz w:val="28"/>
          <w:szCs w:val="28"/>
        </w:rPr>
        <w:t>оложени</w:t>
      </w:r>
      <w:r w:rsidR="00F65AEA">
        <w:rPr>
          <w:rFonts w:ascii="Times New Roman" w:hAnsi="Times New Roman" w:cs="Times New Roman"/>
          <w:b/>
          <w:bCs/>
          <w:sz w:val="28"/>
          <w:szCs w:val="28"/>
        </w:rPr>
        <w:t>е</w:t>
      </w:r>
      <w:r w:rsidR="00F65AEA" w:rsidRPr="00507A62">
        <w:rPr>
          <w:rFonts w:ascii="Times New Roman" w:hAnsi="Times New Roman" w:cs="Times New Roman"/>
          <w:b/>
          <w:bCs/>
          <w:sz w:val="28"/>
          <w:szCs w:val="28"/>
        </w:rPr>
        <w:t xml:space="preserve"> об оплате труда работников муниципальных учреждений</w:t>
      </w:r>
      <w:r w:rsidR="00F65AEA">
        <w:rPr>
          <w:rFonts w:ascii="Times New Roman" w:hAnsi="Times New Roman" w:cs="Times New Roman"/>
          <w:b/>
          <w:bCs/>
          <w:sz w:val="28"/>
          <w:szCs w:val="28"/>
        </w:rPr>
        <w:t xml:space="preserve"> </w:t>
      </w:r>
      <w:r w:rsidR="00F65AEA" w:rsidRPr="00507A62">
        <w:rPr>
          <w:rFonts w:ascii="Times New Roman" w:hAnsi="Times New Roman" w:cs="Times New Roman"/>
          <w:b/>
          <w:bCs/>
          <w:sz w:val="28"/>
          <w:szCs w:val="28"/>
        </w:rPr>
        <w:t xml:space="preserve"> дополнительного образования</w:t>
      </w:r>
      <w:r w:rsidR="00083AF9">
        <w:rPr>
          <w:rFonts w:ascii="Times New Roman" w:hAnsi="Times New Roman" w:cs="Times New Roman"/>
          <w:b/>
          <w:bCs/>
          <w:sz w:val="28"/>
          <w:szCs w:val="28"/>
        </w:rPr>
        <w:t xml:space="preserve"> в сфере культуры</w:t>
      </w:r>
      <w:r w:rsidR="00F65AEA" w:rsidRPr="00507A62">
        <w:rPr>
          <w:rFonts w:ascii="Times New Roman" w:hAnsi="Times New Roman" w:cs="Times New Roman"/>
          <w:b/>
          <w:bCs/>
          <w:sz w:val="28"/>
          <w:szCs w:val="28"/>
        </w:rPr>
        <w:t>, в отношении которых функции и полномочия учредителя осуществляет</w:t>
      </w:r>
      <w:r w:rsidR="00F65AEA">
        <w:rPr>
          <w:rFonts w:ascii="Times New Roman" w:hAnsi="Times New Roman" w:cs="Times New Roman"/>
          <w:b/>
          <w:bCs/>
          <w:sz w:val="28"/>
          <w:szCs w:val="28"/>
        </w:rPr>
        <w:t xml:space="preserve"> </w:t>
      </w:r>
      <w:r w:rsidR="00F65AEA" w:rsidRPr="00507A62">
        <w:rPr>
          <w:rFonts w:ascii="Times New Roman" w:hAnsi="Times New Roman" w:cs="Times New Roman"/>
          <w:b/>
          <w:bCs/>
          <w:sz w:val="28"/>
          <w:szCs w:val="28"/>
        </w:rPr>
        <w:t xml:space="preserve">администрация </w:t>
      </w:r>
    </w:p>
    <w:p w:rsidR="00F65AEA" w:rsidRPr="00507A62" w:rsidRDefault="00F65AEA" w:rsidP="00F65AEA">
      <w:pPr>
        <w:widowControl w:val="0"/>
        <w:autoSpaceDE w:val="0"/>
        <w:autoSpaceDN w:val="0"/>
        <w:adjustRightInd w:val="0"/>
        <w:spacing w:after="0" w:line="240" w:lineRule="auto"/>
        <w:jc w:val="center"/>
        <w:rPr>
          <w:rFonts w:ascii="Times New Roman" w:hAnsi="Times New Roman" w:cs="Times New Roman"/>
          <w:b/>
          <w:bCs/>
          <w:sz w:val="28"/>
          <w:szCs w:val="28"/>
        </w:rPr>
      </w:pPr>
      <w:r w:rsidRPr="00507A62">
        <w:rPr>
          <w:rFonts w:ascii="Times New Roman" w:hAnsi="Times New Roman" w:cs="Times New Roman"/>
          <w:b/>
          <w:bCs/>
          <w:sz w:val="28"/>
          <w:szCs w:val="28"/>
        </w:rPr>
        <w:t>Асбестовского городского округа</w:t>
      </w:r>
    </w:p>
    <w:p w:rsidR="00F65AEA" w:rsidRDefault="00F65AEA">
      <w:pPr>
        <w:pStyle w:val="ConsPlusNormal"/>
        <w:jc w:val="both"/>
        <w:rPr>
          <w:rFonts w:ascii="Times New Roman" w:hAnsi="Times New Roman" w:cs="Times New Roman"/>
          <w:sz w:val="28"/>
          <w:szCs w:val="28"/>
        </w:rPr>
      </w:pPr>
    </w:p>
    <w:p w:rsidR="00F65AEA" w:rsidRDefault="00F65AEA">
      <w:pPr>
        <w:pStyle w:val="ConsPlusNormal"/>
        <w:jc w:val="both"/>
        <w:rPr>
          <w:rFonts w:ascii="Times New Roman" w:hAnsi="Times New Roman" w:cs="Times New Roman"/>
          <w:sz w:val="28"/>
          <w:szCs w:val="28"/>
        </w:rPr>
      </w:pPr>
    </w:p>
    <w:p w:rsidR="00942826" w:rsidRPr="00F10A92" w:rsidRDefault="00942826">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Глава 1. ОБЩИЕ ПОЛОЖЕНИЯ</w:t>
      </w:r>
    </w:p>
    <w:p w:rsidR="00942826" w:rsidRDefault="00942826">
      <w:pPr>
        <w:pStyle w:val="ConsPlusNormal"/>
        <w:jc w:val="both"/>
        <w:rPr>
          <w:rFonts w:ascii="Times New Roman" w:hAnsi="Times New Roman" w:cs="Times New Roman"/>
          <w:sz w:val="28"/>
          <w:szCs w:val="28"/>
        </w:rPr>
      </w:pPr>
    </w:p>
    <w:p w:rsidR="00F675A5" w:rsidRPr="00F10A92" w:rsidRDefault="00F675A5">
      <w:pPr>
        <w:pStyle w:val="ConsPlusNormal"/>
        <w:jc w:val="both"/>
        <w:rPr>
          <w:rFonts w:ascii="Times New Roman" w:hAnsi="Times New Roman" w:cs="Times New Roman"/>
          <w:sz w:val="28"/>
          <w:szCs w:val="28"/>
        </w:rPr>
      </w:pPr>
    </w:p>
    <w:p w:rsidR="00C34885" w:rsidRDefault="00942826" w:rsidP="000A4F06">
      <w:pPr>
        <w:widowControl w:val="0"/>
        <w:tabs>
          <w:tab w:val="left" w:pos="7655"/>
        </w:tabs>
        <w:autoSpaceDE w:val="0"/>
        <w:autoSpaceDN w:val="0"/>
        <w:adjustRightInd w:val="0"/>
        <w:spacing w:after="0" w:line="240" w:lineRule="auto"/>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1. Настоящее </w:t>
      </w:r>
      <w:r w:rsidR="00370AA7">
        <w:rPr>
          <w:rFonts w:ascii="Times New Roman" w:hAnsi="Times New Roman" w:cs="Times New Roman"/>
          <w:sz w:val="28"/>
          <w:szCs w:val="28"/>
        </w:rPr>
        <w:t>Примерное п</w:t>
      </w:r>
      <w:r w:rsidR="00F65AEA">
        <w:rPr>
          <w:rFonts w:ascii="Times New Roman" w:hAnsi="Times New Roman" w:cs="Times New Roman"/>
          <w:sz w:val="28"/>
          <w:szCs w:val="28"/>
        </w:rPr>
        <w:t xml:space="preserve">оложение </w:t>
      </w:r>
      <w:r w:rsidR="00370AA7" w:rsidRPr="00370AA7">
        <w:rPr>
          <w:rFonts w:ascii="Times New Roman" w:hAnsi="Times New Roman" w:cs="Times New Roman"/>
          <w:bCs/>
          <w:sz w:val="28"/>
          <w:szCs w:val="28"/>
        </w:rPr>
        <w:t>об оплате труда работников муниципальных учреждений  дополнительного образования</w:t>
      </w:r>
      <w:r w:rsidR="00083AF9">
        <w:rPr>
          <w:rFonts w:ascii="Times New Roman" w:hAnsi="Times New Roman" w:cs="Times New Roman"/>
          <w:bCs/>
          <w:sz w:val="28"/>
          <w:szCs w:val="28"/>
        </w:rPr>
        <w:t xml:space="preserve"> в сфере культуры</w:t>
      </w:r>
      <w:r w:rsidR="00370AA7" w:rsidRPr="00370AA7">
        <w:rPr>
          <w:rFonts w:ascii="Times New Roman" w:hAnsi="Times New Roman" w:cs="Times New Roman"/>
          <w:bCs/>
          <w:sz w:val="28"/>
          <w:szCs w:val="28"/>
        </w:rPr>
        <w:t xml:space="preserve">, </w:t>
      </w:r>
      <w:r w:rsidR="00A30050">
        <w:rPr>
          <w:rFonts w:ascii="Times New Roman" w:hAnsi="Times New Roman" w:cs="Times New Roman"/>
          <w:bCs/>
          <w:sz w:val="28"/>
          <w:szCs w:val="28"/>
        </w:rPr>
        <w:br/>
      </w:r>
      <w:r w:rsidR="00370AA7" w:rsidRPr="00370AA7">
        <w:rPr>
          <w:rFonts w:ascii="Times New Roman" w:hAnsi="Times New Roman" w:cs="Times New Roman"/>
          <w:bCs/>
          <w:sz w:val="28"/>
          <w:szCs w:val="28"/>
        </w:rPr>
        <w:t>в отношении которых функции и полномочия учредителя осуществляет администрация</w:t>
      </w:r>
      <w:r w:rsidR="00370AA7">
        <w:rPr>
          <w:rFonts w:ascii="Times New Roman" w:hAnsi="Times New Roman" w:cs="Times New Roman"/>
          <w:bCs/>
          <w:sz w:val="28"/>
          <w:szCs w:val="28"/>
        </w:rPr>
        <w:t xml:space="preserve"> </w:t>
      </w:r>
      <w:r w:rsidR="00370AA7" w:rsidRPr="00370AA7">
        <w:rPr>
          <w:rFonts w:ascii="Times New Roman" w:hAnsi="Times New Roman" w:cs="Times New Roman"/>
          <w:bCs/>
          <w:sz w:val="28"/>
          <w:szCs w:val="28"/>
        </w:rPr>
        <w:t>Асбестовского городского округа</w:t>
      </w:r>
      <w:r w:rsidR="00370AA7">
        <w:rPr>
          <w:rFonts w:ascii="Times New Roman" w:hAnsi="Times New Roman" w:cs="Times New Roman"/>
          <w:bCs/>
          <w:sz w:val="28"/>
          <w:szCs w:val="28"/>
        </w:rPr>
        <w:t xml:space="preserve"> (далее – Положение)</w:t>
      </w:r>
      <w:r w:rsidR="00370AA7" w:rsidRPr="00370AA7">
        <w:rPr>
          <w:rFonts w:ascii="Times New Roman" w:hAnsi="Times New Roman" w:cs="Times New Roman"/>
          <w:sz w:val="28"/>
          <w:szCs w:val="28"/>
        </w:rPr>
        <w:t xml:space="preserve"> </w:t>
      </w:r>
      <w:r w:rsidR="00F65AEA" w:rsidRPr="00370AA7">
        <w:rPr>
          <w:rFonts w:ascii="Times New Roman" w:hAnsi="Times New Roman" w:cs="Times New Roman"/>
          <w:sz w:val="28"/>
          <w:szCs w:val="28"/>
        </w:rPr>
        <w:t>разр</w:t>
      </w:r>
      <w:r w:rsidR="00F65AEA">
        <w:rPr>
          <w:rFonts w:ascii="Times New Roman" w:hAnsi="Times New Roman" w:cs="Times New Roman"/>
          <w:sz w:val="28"/>
          <w:szCs w:val="28"/>
        </w:rPr>
        <w:t xml:space="preserve">аботано в соответствии с </w:t>
      </w:r>
      <w:r w:rsidR="00226B62">
        <w:rPr>
          <w:rFonts w:ascii="Times New Roman" w:hAnsi="Times New Roman" w:cs="Times New Roman"/>
          <w:sz w:val="28"/>
          <w:szCs w:val="28"/>
        </w:rPr>
        <w:t xml:space="preserve">Трудовым кодексом Российской Федерации, </w:t>
      </w:r>
      <w:r w:rsidR="00C34885">
        <w:rPr>
          <w:rFonts w:ascii="Times New Roman" w:hAnsi="Times New Roman" w:cs="Times New Roman"/>
          <w:sz w:val="28"/>
          <w:szCs w:val="28"/>
        </w:rPr>
        <w:t>п</w:t>
      </w:r>
      <w:r w:rsidR="00F65AEA">
        <w:rPr>
          <w:rFonts w:ascii="Times New Roman" w:hAnsi="Times New Roman" w:cs="Times New Roman"/>
          <w:sz w:val="28"/>
          <w:szCs w:val="28"/>
        </w:rPr>
        <w:t xml:space="preserve">остановлением Правительства Свердловской области от </w:t>
      </w:r>
      <w:r w:rsidR="00F65AEA" w:rsidRPr="00025879">
        <w:rPr>
          <w:rFonts w:ascii="Times New Roman" w:hAnsi="Times New Roman" w:cs="Times New Roman"/>
          <w:sz w:val="28"/>
          <w:szCs w:val="28"/>
        </w:rPr>
        <w:t xml:space="preserve">18.10.2017 № 779-ПП </w:t>
      </w:r>
      <w:r w:rsidR="00C90E47" w:rsidRPr="00025879">
        <w:rPr>
          <w:rFonts w:ascii="Times New Roman" w:hAnsi="Times New Roman" w:cs="Times New Roman"/>
          <w:sz w:val="28"/>
          <w:szCs w:val="28"/>
        </w:rPr>
        <w:t>«</w:t>
      </w:r>
      <w:r w:rsidR="00F65AEA" w:rsidRPr="00025879">
        <w:rPr>
          <w:rFonts w:ascii="Times New Roman" w:hAnsi="Times New Roman" w:cs="Times New Roman"/>
          <w:sz w:val="28"/>
          <w:szCs w:val="28"/>
        </w:rPr>
        <w:t>Об утверждении Примерного положения об оплате труда работников государственных бюджетных и автономных профессиональных образовательных организаций Свердловской области, в отношении которых Министерство культуры Свердловской области осуществляет функции и полномочия учредителя»</w:t>
      </w:r>
      <w:r w:rsidR="008229CF" w:rsidRPr="00025879">
        <w:rPr>
          <w:rFonts w:ascii="Times New Roman" w:hAnsi="Times New Roman" w:cs="Times New Roman"/>
          <w:sz w:val="28"/>
          <w:szCs w:val="28"/>
        </w:rPr>
        <w:t>,</w:t>
      </w:r>
      <w:r w:rsidR="008229CF">
        <w:rPr>
          <w:rFonts w:ascii="Times New Roman" w:hAnsi="Times New Roman" w:cs="Times New Roman"/>
          <w:sz w:val="28"/>
          <w:szCs w:val="28"/>
        </w:rPr>
        <w:t xml:space="preserve"> </w:t>
      </w:r>
      <w:r w:rsidR="00D01D75">
        <w:rPr>
          <w:rFonts w:ascii="Times New Roman" w:hAnsi="Times New Roman" w:cs="Times New Roman"/>
          <w:sz w:val="28"/>
          <w:szCs w:val="28"/>
        </w:rPr>
        <w:t>п</w:t>
      </w:r>
      <w:r w:rsidR="008229CF" w:rsidRPr="007F34B8">
        <w:rPr>
          <w:rFonts w:ascii="Times New Roman" w:hAnsi="Times New Roman" w:cs="Times New Roman"/>
          <w:sz w:val="28"/>
          <w:szCs w:val="28"/>
        </w:rPr>
        <w:t>остановлени</w:t>
      </w:r>
      <w:r w:rsidR="008229CF">
        <w:rPr>
          <w:rFonts w:ascii="Times New Roman" w:hAnsi="Times New Roman" w:cs="Times New Roman"/>
          <w:sz w:val="28"/>
          <w:szCs w:val="28"/>
        </w:rPr>
        <w:t>ем</w:t>
      </w:r>
      <w:r w:rsidR="008229CF" w:rsidRPr="007F34B8">
        <w:rPr>
          <w:rFonts w:ascii="Times New Roman" w:hAnsi="Times New Roman" w:cs="Times New Roman"/>
          <w:sz w:val="28"/>
          <w:szCs w:val="28"/>
        </w:rPr>
        <w:t xml:space="preserve"> Правительства Свердловской области от 04.08.2010 № 1165-ПП «О</w:t>
      </w:r>
      <w:r w:rsidR="008229CF">
        <w:rPr>
          <w:rFonts w:ascii="Times New Roman" w:hAnsi="Times New Roman" w:cs="Times New Roman"/>
          <w:sz w:val="28"/>
          <w:szCs w:val="28"/>
        </w:rPr>
        <w:t xml:space="preserve">б утверждении </w:t>
      </w:r>
      <w:r w:rsidR="008229CF" w:rsidRPr="007F34B8">
        <w:rPr>
          <w:rFonts w:ascii="Times New Roman" w:hAnsi="Times New Roman" w:cs="Times New Roman"/>
          <w:sz w:val="28"/>
          <w:szCs w:val="28"/>
        </w:rPr>
        <w:t>Примерно</w:t>
      </w:r>
      <w:r w:rsidR="008229CF">
        <w:rPr>
          <w:rFonts w:ascii="Times New Roman" w:hAnsi="Times New Roman" w:cs="Times New Roman"/>
          <w:sz w:val="28"/>
          <w:szCs w:val="28"/>
        </w:rPr>
        <w:t>го</w:t>
      </w:r>
      <w:r w:rsidR="008229CF" w:rsidRPr="007F34B8">
        <w:rPr>
          <w:rFonts w:ascii="Times New Roman" w:hAnsi="Times New Roman" w:cs="Times New Roman"/>
          <w:sz w:val="28"/>
          <w:szCs w:val="28"/>
        </w:rPr>
        <w:t xml:space="preserve"> положени</w:t>
      </w:r>
      <w:r w:rsidR="008229CF">
        <w:rPr>
          <w:rFonts w:ascii="Times New Roman" w:hAnsi="Times New Roman" w:cs="Times New Roman"/>
          <w:sz w:val="28"/>
          <w:szCs w:val="28"/>
        </w:rPr>
        <w:t>я</w:t>
      </w:r>
      <w:r w:rsidR="008229CF" w:rsidRPr="007F34B8">
        <w:rPr>
          <w:rFonts w:ascii="Times New Roman" w:hAnsi="Times New Roman" w:cs="Times New Roman"/>
          <w:sz w:val="28"/>
          <w:szCs w:val="28"/>
        </w:rPr>
        <w:t xml:space="preserve"> об оплате труда работников государственных учреждений культуры и искусства Свердловской области</w:t>
      </w:r>
      <w:r w:rsidR="00E40814">
        <w:rPr>
          <w:rFonts w:ascii="Times New Roman" w:hAnsi="Times New Roman" w:cs="Times New Roman"/>
          <w:sz w:val="28"/>
          <w:szCs w:val="28"/>
        </w:rPr>
        <w:t xml:space="preserve">, в отношении которых Министерство культуры Свердловской области осуществляет функции и полномочия учредителя» (с изменениями от 28.12.2011 № 1839-ПП, от 04.04.2013 № 439-ПП, от 11.06.2013 № 758-ПП, от 03.09.2013 </w:t>
      </w:r>
      <w:r w:rsidR="00A30050">
        <w:rPr>
          <w:rFonts w:ascii="Times New Roman" w:hAnsi="Times New Roman" w:cs="Times New Roman"/>
          <w:sz w:val="28"/>
          <w:szCs w:val="28"/>
        </w:rPr>
        <w:br/>
      </w:r>
      <w:r w:rsidR="00E40814">
        <w:rPr>
          <w:rFonts w:ascii="Times New Roman" w:hAnsi="Times New Roman" w:cs="Times New Roman"/>
          <w:sz w:val="28"/>
          <w:szCs w:val="28"/>
        </w:rPr>
        <w:t xml:space="preserve">№ 1080-ПП, от 11.02.2014 № 75-ПП, от 05.07.2017 № 491-ПП, от 12.10.2017 </w:t>
      </w:r>
      <w:r w:rsidR="00A30050">
        <w:rPr>
          <w:rFonts w:ascii="Times New Roman" w:hAnsi="Times New Roman" w:cs="Times New Roman"/>
          <w:sz w:val="28"/>
          <w:szCs w:val="28"/>
        </w:rPr>
        <w:br/>
      </w:r>
      <w:r w:rsidR="00226B62">
        <w:rPr>
          <w:rFonts w:ascii="Times New Roman" w:hAnsi="Times New Roman" w:cs="Times New Roman"/>
          <w:sz w:val="28"/>
          <w:szCs w:val="28"/>
        </w:rPr>
        <w:t xml:space="preserve">№ 745-ПП), </w:t>
      </w:r>
      <w:r w:rsidR="00C34885">
        <w:rPr>
          <w:rFonts w:ascii="Times New Roman" w:hAnsi="Times New Roman" w:cs="Times New Roman"/>
          <w:sz w:val="28"/>
          <w:szCs w:val="28"/>
        </w:rPr>
        <w:t>п</w:t>
      </w:r>
      <w:r w:rsidR="00226B62">
        <w:rPr>
          <w:rFonts w:ascii="Times New Roman" w:hAnsi="Times New Roman" w:cs="Times New Roman"/>
          <w:sz w:val="28"/>
          <w:szCs w:val="28"/>
        </w:rPr>
        <w:t>остановлени</w:t>
      </w:r>
      <w:r w:rsidR="00D01D75">
        <w:rPr>
          <w:rFonts w:ascii="Times New Roman" w:hAnsi="Times New Roman" w:cs="Times New Roman"/>
          <w:sz w:val="28"/>
          <w:szCs w:val="28"/>
        </w:rPr>
        <w:t>ем</w:t>
      </w:r>
      <w:r w:rsidR="00226B62">
        <w:rPr>
          <w:rFonts w:ascii="Times New Roman" w:hAnsi="Times New Roman" w:cs="Times New Roman"/>
          <w:sz w:val="28"/>
          <w:szCs w:val="28"/>
        </w:rPr>
        <w:t xml:space="preserve"> администрации Асбестовского городского округа от 04.05.2016 № 217</w:t>
      </w:r>
      <w:r w:rsidR="00D01D75">
        <w:rPr>
          <w:rFonts w:ascii="Times New Roman" w:hAnsi="Times New Roman" w:cs="Times New Roman"/>
          <w:sz w:val="28"/>
          <w:szCs w:val="28"/>
        </w:rPr>
        <w:t>-</w:t>
      </w:r>
      <w:r w:rsidR="00226B62">
        <w:rPr>
          <w:rFonts w:ascii="Times New Roman" w:hAnsi="Times New Roman" w:cs="Times New Roman"/>
          <w:sz w:val="28"/>
          <w:szCs w:val="28"/>
        </w:rPr>
        <w:t xml:space="preserve">ПА «Об утверждении примерного положения об оплате труда работников муниципальных учреждений Асбестовского городского округа и отдельных категорий работников муниципальных унитарных предприятий Асбестовского городского округа, хозяйственных обществ, более пятидесяти процентов акций (долей) в уставном капитале которых находится </w:t>
      </w:r>
      <w:r w:rsidR="00A30050">
        <w:rPr>
          <w:rFonts w:ascii="Times New Roman" w:hAnsi="Times New Roman" w:cs="Times New Roman"/>
          <w:sz w:val="28"/>
          <w:szCs w:val="28"/>
        </w:rPr>
        <w:br/>
      </w:r>
      <w:r w:rsidR="00226B62">
        <w:rPr>
          <w:rFonts w:ascii="Times New Roman" w:hAnsi="Times New Roman" w:cs="Times New Roman"/>
          <w:sz w:val="28"/>
          <w:szCs w:val="28"/>
        </w:rPr>
        <w:t>в муниципальной собственности Асбестовского городского округа</w:t>
      </w:r>
      <w:r w:rsidR="00C34885">
        <w:rPr>
          <w:rFonts w:ascii="Times New Roman" w:hAnsi="Times New Roman" w:cs="Times New Roman"/>
          <w:sz w:val="28"/>
          <w:szCs w:val="28"/>
        </w:rPr>
        <w:t>» (с изменениями от 20.02.2017 № 103-ПА)</w:t>
      </w:r>
      <w:r w:rsidR="00226B62">
        <w:rPr>
          <w:rFonts w:ascii="Times New Roman" w:hAnsi="Times New Roman" w:cs="Times New Roman"/>
          <w:sz w:val="28"/>
          <w:szCs w:val="28"/>
        </w:rPr>
        <w:t>.</w:t>
      </w:r>
    </w:p>
    <w:p w:rsidR="00942826" w:rsidRDefault="00226B62" w:rsidP="00A43E50">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П</w:t>
      </w:r>
      <w:r w:rsidR="00E40814">
        <w:rPr>
          <w:rFonts w:ascii="Times New Roman" w:hAnsi="Times New Roman" w:cs="Times New Roman"/>
          <w:sz w:val="28"/>
          <w:szCs w:val="28"/>
        </w:rPr>
        <w:t xml:space="preserve">оложение применяется при исчислении заработной платы работников </w:t>
      </w:r>
      <w:r w:rsidR="00E40814" w:rsidRPr="001807EF">
        <w:rPr>
          <w:rFonts w:ascii="Times New Roman" w:hAnsi="Times New Roman" w:cs="Times New Roman"/>
          <w:bCs/>
          <w:sz w:val="28"/>
          <w:szCs w:val="28"/>
        </w:rPr>
        <w:t>муниципальных учреждений дополнительного образования, в отношении которых функции и полномочия учредителя осуществляет администрация Асбестовского городского округа</w:t>
      </w:r>
      <w:r w:rsidR="00C34885">
        <w:rPr>
          <w:rFonts w:ascii="Times New Roman" w:hAnsi="Times New Roman" w:cs="Times New Roman"/>
          <w:bCs/>
          <w:sz w:val="28"/>
          <w:szCs w:val="28"/>
        </w:rPr>
        <w:t xml:space="preserve"> (далее – учреждений)</w:t>
      </w:r>
      <w:r w:rsidR="00E40814">
        <w:rPr>
          <w:rFonts w:ascii="Times New Roman" w:hAnsi="Times New Roman" w:cs="Times New Roman"/>
          <w:bCs/>
          <w:sz w:val="28"/>
          <w:szCs w:val="28"/>
        </w:rPr>
        <w:t>.</w:t>
      </w:r>
    </w:p>
    <w:p w:rsidR="00953E8A" w:rsidRPr="00F10A92" w:rsidRDefault="00953E8A" w:rsidP="00A43E50">
      <w:pPr>
        <w:pStyle w:val="ConsPlusNormal"/>
        <w:ind w:firstLine="540"/>
        <w:jc w:val="both"/>
        <w:rPr>
          <w:rFonts w:ascii="Times New Roman" w:hAnsi="Times New Roman" w:cs="Times New Roman"/>
          <w:sz w:val="28"/>
          <w:szCs w:val="28"/>
        </w:rPr>
      </w:pP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2. Настоящее </w:t>
      </w:r>
      <w:r w:rsidR="00226B62">
        <w:rPr>
          <w:rFonts w:ascii="Times New Roman" w:hAnsi="Times New Roman" w:cs="Times New Roman"/>
          <w:sz w:val="28"/>
          <w:szCs w:val="28"/>
        </w:rPr>
        <w:t>Положение</w:t>
      </w:r>
      <w:r w:rsidRPr="00F10A92">
        <w:rPr>
          <w:rFonts w:ascii="Times New Roman" w:hAnsi="Times New Roman" w:cs="Times New Roman"/>
          <w:sz w:val="28"/>
          <w:szCs w:val="28"/>
        </w:rPr>
        <w:t xml:space="preserve"> включает в себя:</w:t>
      </w:r>
    </w:p>
    <w:p w:rsidR="00942826" w:rsidRPr="00F10A92" w:rsidRDefault="00942826" w:rsidP="00A43E50">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1) </w:t>
      </w:r>
      <w:r w:rsidR="0020237D">
        <w:rPr>
          <w:rFonts w:ascii="Times New Roman" w:hAnsi="Times New Roman" w:cs="Times New Roman"/>
          <w:sz w:val="28"/>
          <w:szCs w:val="28"/>
        </w:rPr>
        <w:t>условия определения оплаты труда</w:t>
      </w:r>
      <w:r w:rsidRPr="00F10A92">
        <w:rPr>
          <w:rFonts w:ascii="Times New Roman" w:hAnsi="Times New Roman" w:cs="Times New Roman"/>
          <w:sz w:val="28"/>
          <w:szCs w:val="28"/>
        </w:rPr>
        <w:t>;</w:t>
      </w:r>
    </w:p>
    <w:p w:rsidR="00942826" w:rsidRDefault="00942826" w:rsidP="00A43E50">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w:t>
      </w:r>
      <w:r w:rsidR="0020237D">
        <w:rPr>
          <w:rFonts w:ascii="Times New Roman" w:hAnsi="Times New Roman" w:cs="Times New Roman"/>
          <w:sz w:val="28"/>
          <w:szCs w:val="28"/>
        </w:rPr>
        <w:t xml:space="preserve"> порядок и условия оплаты труда работников, занимающих должности работников образования</w:t>
      </w:r>
      <w:r w:rsidRPr="00F10A92">
        <w:rPr>
          <w:rFonts w:ascii="Times New Roman" w:hAnsi="Times New Roman" w:cs="Times New Roman"/>
          <w:sz w:val="28"/>
          <w:szCs w:val="28"/>
        </w:rPr>
        <w:t>;</w:t>
      </w:r>
    </w:p>
    <w:p w:rsidR="0020237D" w:rsidRPr="00F10A92" w:rsidRDefault="0020237D" w:rsidP="00A43E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порядок и условия оплаты труда работников, занимающих общеотраслевые должности служащих;</w:t>
      </w:r>
    </w:p>
    <w:p w:rsidR="0020237D" w:rsidRDefault="0020237D" w:rsidP="00A43E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42826" w:rsidRPr="00F10A92">
        <w:rPr>
          <w:rFonts w:ascii="Times New Roman" w:hAnsi="Times New Roman" w:cs="Times New Roman"/>
          <w:sz w:val="28"/>
          <w:szCs w:val="28"/>
        </w:rPr>
        <w:t xml:space="preserve">) </w:t>
      </w:r>
      <w:r>
        <w:rPr>
          <w:rFonts w:ascii="Times New Roman" w:hAnsi="Times New Roman" w:cs="Times New Roman"/>
          <w:sz w:val="28"/>
          <w:szCs w:val="28"/>
        </w:rPr>
        <w:t>порядок и условия оплаты труда работников культуры;</w:t>
      </w:r>
    </w:p>
    <w:p w:rsidR="0020237D" w:rsidRDefault="0020237D" w:rsidP="00A43E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942826" w:rsidRPr="00F10A92">
        <w:rPr>
          <w:rFonts w:ascii="Times New Roman" w:hAnsi="Times New Roman" w:cs="Times New Roman"/>
          <w:sz w:val="28"/>
          <w:szCs w:val="28"/>
        </w:rPr>
        <w:t>условия оплаты труда руководител</w:t>
      </w:r>
      <w:r w:rsidR="00E40814">
        <w:rPr>
          <w:rFonts w:ascii="Times New Roman" w:hAnsi="Times New Roman" w:cs="Times New Roman"/>
          <w:sz w:val="28"/>
          <w:szCs w:val="28"/>
        </w:rPr>
        <w:t>ей</w:t>
      </w:r>
      <w:r w:rsidR="00942826" w:rsidRPr="00F10A92">
        <w:rPr>
          <w:rFonts w:ascii="Times New Roman" w:hAnsi="Times New Roman" w:cs="Times New Roman"/>
          <w:sz w:val="28"/>
          <w:szCs w:val="28"/>
        </w:rPr>
        <w:t xml:space="preserve"> </w:t>
      </w:r>
      <w:r w:rsidR="00974D8C">
        <w:rPr>
          <w:rFonts w:ascii="Times New Roman" w:hAnsi="Times New Roman" w:cs="Times New Roman"/>
          <w:bCs/>
          <w:sz w:val="28"/>
          <w:szCs w:val="28"/>
        </w:rPr>
        <w:t>учреждений</w:t>
      </w:r>
      <w:r w:rsidR="00942826" w:rsidRPr="00F10A92">
        <w:rPr>
          <w:rFonts w:ascii="Times New Roman" w:hAnsi="Times New Roman" w:cs="Times New Roman"/>
          <w:sz w:val="28"/>
          <w:szCs w:val="28"/>
        </w:rPr>
        <w:t>, его заместителей и главного бухгалтера</w:t>
      </w:r>
      <w:r w:rsidR="00C90E47">
        <w:rPr>
          <w:rFonts w:ascii="Times New Roman" w:hAnsi="Times New Roman" w:cs="Times New Roman"/>
          <w:sz w:val="28"/>
          <w:szCs w:val="28"/>
        </w:rPr>
        <w:t>;</w:t>
      </w:r>
    </w:p>
    <w:p w:rsidR="00942826" w:rsidRDefault="00D01D75" w:rsidP="00A43E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0237D">
        <w:rPr>
          <w:rFonts w:ascii="Times New Roman" w:hAnsi="Times New Roman" w:cs="Times New Roman"/>
          <w:sz w:val="28"/>
          <w:szCs w:val="28"/>
        </w:rPr>
        <w:t>)</w:t>
      </w:r>
      <w:r w:rsidR="00C90E47">
        <w:rPr>
          <w:rFonts w:ascii="Times New Roman" w:hAnsi="Times New Roman" w:cs="Times New Roman"/>
          <w:sz w:val="28"/>
          <w:szCs w:val="28"/>
        </w:rPr>
        <w:t xml:space="preserve"> порядок и условия установления выплат компенсационного характера;</w:t>
      </w:r>
    </w:p>
    <w:p w:rsidR="00C90E47" w:rsidRPr="00F10A92" w:rsidRDefault="00D01D75" w:rsidP="00A43E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90E47">
        <w:rPr>
          <w:rFonts w:ascii="Times New Roman" w:hAnsi="Times New Roman" w:cs="Times New Roman"/>
          <w:sz w:val="28"/>
          <w:szCs w:val="28"/>
        </w:rPr>
        <w:t>) порядок и условия премирования работников муниципальных учреждений дополнительного образования.</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3. Заработная плата работникам </w:t>
      </w:r>
      <w:r w:rsidR="00974D8C">
        <w:rPr>
          <w:rFonts w:ascii="Times New Roman" w:hAnsi="Times New Roman" w:cs="Times New Roman"/>
          <w:bCs/>
          <w:sz w:val="28"/>
          <w:szCs w:val="28"/>
        </w:rPr>
        <w:t>учреждений</w:t>
      </w:r>
      <w:r w:rsidR="00E40814" w:rsidRPr="00F10A92">
        <w:rPr>
          <w:rFonts w:ascii="Times New Roman" w:hAnsi="Times New Roman" w:cs="Times New Roman"/>
          <w:sz w:val="28"/>
          <w:szCs w:val="28"/>
        </w:rPr>
        <w:t xml:space="preserve"> </w:t>
      </w:r>
      <w:r w:rsidRPr="00F10A92">
        <w:rPr>
          <w:rFonts w:ascii="Times New Roman" w:hAnsi="Times New Roman" w:cs="Times New Roman"/>
          <w:sz w:val="28"/>
          <w:szCs w:val="28"/>
        </w:rPr>
        <w:t xml:space="preserve">устанавливается трудовыми договорами в соответствии с действующими в </w:t>
      </w:r>
      <w:r w:rsidR="008E3689">
        <w:rPr>
          <w:rFonts w:ascii="Times New Roman" w:hAnsi="Times New Roman" w:cs="Times New Roman"/>
          <w:sz w:val="28"/>
          <w:szCs w:val="28"/>
        </w:rPr>
        <w:t xml:space="preserve">учреждении </w:t>
      </w:r>
      <w:r w:rsidRPr="00F10A92">
        <w:rPr>
          <w:rFonts w:ascii="Times New Roman" w:hAnsi="Times New Roman" w:cs="Times New Roman"/>
          <w:sz w:val="28"/>
          <w:szCs w:val="28"/>
        </w:rPr>
        <w:t xml:space="preserve">системами оплаты труда. Системы оплаты труда в </w:t>
      </w:r>
      <w:r w:rsidR="00E40814" w:rsidRPr="001807EF">
        <w:rPr>
          <w:rFonts w:ascii="Times New Roman" w:hAnsi="Times New Roman" w:cs="Times New Roman"/>
          <w:bCs/>
          <w:sz w:val="28"/>
          <w:szCs w:val="28"/>
        </w:rPr>
        <w:t>учреждени</w:t>
      </w:r>
      <w:r w:rsidR="00E40814">
        <w:rPr>
          <w:rFonts w:ascii="Times New Roman" w:hAnsi="Times New Roman" w:cs="Times New Roman"/>
          <w:bCs/>
          <w:sz w:val="28"/>
          <w:szCs w:val="28"/>
        </w:rPr>
        <w:t>ях</w:t>
      </w:r>
      <w:r w:rsidR="00E40814" w:rsidRPr="001807EF">
        <w:rPr>
          <w:rFonts w:ascii="Times New Roman" w:hAnsi="Times New Roman" w:cs="Times New Roman"/>
          <w:bCs/>
          <w:sz w:val="28"/>
          <w:szCs w:val="28"/>
        </w:rPr>
        <w:t xml:space="preserve"> </w:t>
      </w:r>
      <w:r w:rsidRPr="00F10A92">
        <w:rPr>
          <w:rFonts w:ascii="Times New Roman" w:hAnsi="Times New Roman" w:cs="Times New Roman"/>
          <w:sz w:val="28"/>
          <w:szCs w:val="28"/>
        </w:rPr>
        <w:t xml:space="preserve">устанавливаются локальными нормативными актами, принятыми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содержащими нормы трудового права, настоящим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оложением, коллективными договорами, соглашениями.</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4. Условия оплаты труда, включая размер оклада (должностного оклада) работник</w:t>
      </w:r>
      <w:r w:rsidR="00E40814">
        <w:rPr>
          <w:rFonts w:ascii="Times New Roman" w:hAnsi="Times New Roman" w:cs="Times New Roman"/>
          <w:sz w:val="28"/>
          <w:szCs w:val="28"/>
        </w:rPr>
        <w:t>ов</w:t>
      </w:r>
      <w:r w:rsidRPr="00F10A92">
        <w:rPr>
          <w:rFonts w:ascii="Times New Roman" w:hAnsi="Times New Roman" w:cs="Times New Roman"/>
          <w:sz w:val="28"/>
          <w:szCs w:val="28"/>
        </w:rPr>
        <w:t xml:space="preserve"> </w:t>
      </w:r>
      <w:r w:rsidR="00974D8C">
        <w:rPr>
          <w:rFonts w:ascii="Times New Roman" w:hAnsi="Times New Roman" w:cs="Times New Roman"/>
          <w:bCs/>
          <w:sz w:val="28"/>
          <w:szCs w:val="28"/>
        </w:rPr>
        <w:t>учреждений</w:t>
      </w:r>
      <w:r w:rsidRPr="00F10A92">
        <w:rPr>
          <w:rFonts w:ascii="Times New Roman" w:hAnsi="Times New Roman" w:cs="Times New Roman"/>
          <w:sz w:val="28"/>
          <w:szCs w:val="28"/>
        </w:rPr>
        <w:t>, выплаты компенсационного и стимулирующего характера являются обязательными для включения в трудовой договор.</w:t>
      </w:r>
    </w:p>
    <w:p w:rsidR="004526FF" w:rsidRPr="004526FF" w:rsidRDefault="00942826" w:rsidP="004526FF">
      <w:pPr>
        <w:spacing w:after="0" w:line="240" w:lineRule="auto"/>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5. </w:t>
      </w:r>
      <w:r w:rsidR="004526FF" w:rsidRPr="004526FF">
        <w:rPr>
          <w:rFonts w:ascii="Times New Roman" w:hAnsi="Times New Roman" w:cs="Times New Roman"/>
          <w:sz w:val="28"/>
          <w:szCs w:val="28"/>
        </w:rPr>
        <w:t>Выплаты компенсационного характера</w:t>
      </w:r>
      <w:r w:rsidR="00BD5D82">
        <w:rPr>
          <w:rFonts w:ascii="Times New Roman" w:hAnsi="Times New Roman" w:cs="Times New Roman"/>
          <w:sz w:val="28"/>
          <w:szCs w:val="28"/>
        </w:rPr>
        <w:t xml:space="preserve"> работникам учреждений</w:t>
      </w:r>
      <w:r w:rsidR="004526FF" w:rsidRPr="004526FF">
        <w:rPr>
          <w:rFonts w:ascii="Times New Roman" w:hAnsi="Times New Roman" w:cs="Times New Roman"/>
          <w:sz w:val="28"/>
          <w:szCs w:val="28"/>
        </w:rPr>
        <w:t>, размеры и условия их осуществления устанавливаются коллективными договорами, соглашениями</w:t>
      </w:r>
      <w:r w:rsidR="00BD5D82">
        <w:rPr>
          <w:rFonts w:ascii="Times New Roman" w:hAnsi="Times New Roman" w:cs="Times New Roman"/>
          <w:sz w:val="28"/>
          <w:szCs w:val="28"/>
        </w:rPr>
        <w:t xml:space="preserve"> </w:t>
      </w:r>
      <w:r w:rsidR="004526FF" w:rsidRPr="004526FF">
        <w:rPr>
          <w:rFonts w:ascii="Times New Roman" w:hAnsi="Times New Roman" w:cs="Times New Roman"/>
          <w:sz w:val="28"/>
          <w:szCs w:val="28"/>
        </w:rPr>
        <w:t>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Свердловской области.</w:t>
      </w:r>
    </w:p>
    <w:p w:rsidR="00942826" w:rsidRPr="00F10A92" w:rsidRDefault="00942826" w:rsidP="00A43E50">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Выплаты компенсационного характера устанавливаются работникам при наличии оснований для их выплаты в пределах фонда оплаты труда </w:t>
      </w:r>
      <w:r w:rsidR="008E3689">
        <w:rPr>
          <w:rFonts w:ascii="Times New Roman" w:hAnsi="Times New Roman" w:cs="Times New Roman"/>
          <w:bCs/>
          <w:sz w:val="28"/>
          <w:szCs w:val="28"/>
        </w:rPr>
        <w:t>учреждений</w:t>
      </w:r>
      <w:r w:rsidRPr="00F10A92">
        <w:rPr>
          <w:rFonts w:ascii="Times New Roman" w:hAnsi="Times New Roman" w:cs="Times New Roman"/>
          <w:sz w:val="28"/>
          <w:szCs w:val="28"/>
        </w:rPr>
        <w:t>,</w:t>
      </w:r>
      <w:r w:rsidR="00C51605">
        <w:rPr>
          <w:rFonts w:ascii="Times New Roman" w:hAnsi="Times New Roman" w:cs="Times New Roman"/>
          <w:sz w:val="28"/>
          <w:szCs w:val="28"/>
        </w:rPr>
        <w:t xml:space="preserve"> </w:t>
      </w:r>
      <w:r w:rsidRPr="00F10A92">
        <w:rPr>
          <w:rFonts w:ascii="Times New Roman" w:hAnsi="Times New Roman" w:cs="Times New Roman"/>
          <w:sz w:val="28"/>
          <w:szCs w:val="28"/>
        </w:rPr>
        <w:t>утвержденного на соответствующий финансовый год.</w:t>
      </w:r>
    </w:p>
    <w:p w:rsidR="00942826" w:rsidRDefault="00942826" w:rsidP="00A43E50">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6. </w:t>
      </w:r>
      <w:r w:rsidR="004526FF" w:rsidRPr="0066414C">
        <w:rPr>
          <w:rFonts w:ascii="Times New Roman" w:hAnsi="Times New Roman" w:cs="Times New Roman"/>
          <w:sz w:val="28"/>
          <w:szCs w:val="28"/>
        </w:rPr>
        <w:t xml:space="preserve">Выплаты </w:t>
      </w:r>
      <w:r w:rsidR="00BD5D82">
        <w:rPr>
          <w:rFonts w:ascii="Times New Roman" w:hAnsi="Times New Roman" w:cs="Times New Roman"/>
          <w:sz w:val="28"/>
          <w:szCs w:val="28"/>
        </w:rPr>
        <w:t>стимулирующего</w:t>
      </w:r>
      <w:r w:rsidR="004526FF" w:rsidRPr="0066414C">
        <w:rPr>
          <w:rFonts w:ascii="Times New Roman" w:hAnsi="Times New Roman" w:cs="Times New Roman"/>
          <w:sz w:val="28"/>
          <w:szCs w:val="28"/>
        </w:rPr>
        <w:t xml:space="preserve"> характера работникам </w:t>
      </w:r>
      <w:r w:rsidR="004526FF" w:rsidRPr="00EB3166">
        <w:rPr>
          <w:rFonts w:ascii="Times New Roman" w:hAnsi="Times New Roman" w:cs="Times New Roman"/>
          <w:sz w:val="28"/>
          <w:szCs w:val="28"/>
        </w:rPr>
        <w:t>муниципальных учреждений</w:t>
      </w:r>
      <w:r w:rsidR="00BD5D82">
        <w:rPr>
          <w:rFonts w:ascii="Times New Roman" w:hAnsi="Times New Roman" w:cs="Times New Roman"/>
          <w:sz w:val="28"/>
          <w:szCs w:val="28"/>
        </w:rPr>
        <w:t xml:space="preserve"> </w:t>
      </w:r>
      <w:r w:rsidR="004526FF" w:rsidRPr="0066414C">
        <w:rPr>
          <w:rFonts w:ascii="Times New Roman" w:hAnsi="Times New Roman" w:cs="Times New Roman"/>
          <w:sz w:val="28"/>
          <w:szCs w:val="28"/>
        </w:rPr>
        <w:t xml:space="preserve">устанавливаются </w:t>
      </w:r>
      <w:r w:rsidR="004526FF" w:rsidRPr="00FC436F">
        <w:rPr>
          <w:rFonts w:ascii="Times New Roman" w:hAnsi="Times New Roman" w:cs="Times New Roman"/>
          <w:sz w:val="28"/>
          <w:szCs w:val="28"/>
        </w:rPr>
        <w:t>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r w:rsidR="004526FF">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7. Обязательными условиями для осуществления выплат стимулирующего характера являются:</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1) успешное и добросовестное исполнение профессиональных и должностных обязанностей работниками </w:t>
      </w:r>
      <w:r w:rsidR="004B5C1A" w:rsidRPr="001807EF">
        <w:rPr>
          <w:rFonts w:ascii="Times New Roman" w:hAnsi="Times New Roman" w:cs="Times New Roman"/>
          <w:bCs/>
          <w:sz w:val="28"/>
          <w:szCs w:val="28"/>
        </w:rPr>
        <w:t xml:space="preserve">учреждений </w:t>
      </w:r>
      <w:r w:rsidRPr="00F10A92">
        <w:rPr>
          <w:rFonts w:ascii="Times New Roman" w:hAnsi="Times New Roman" w:cs="Times New Roman"/>
          <w:sz w:val="28"/>
          <w:szCs w:val="28"/>
        </w:rPr>
        <w:t>в соответствующем периоде;</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участие в течение соответствующего периода в выполнении важных работ, мероприятий.</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8. Размер выплат стимулирующего характера определяется с учетом разрабатываемых показателей (критериев) оценки эффективности труда работников </w:t>
      </w:r>
      <w:r w:rsidR="008E3689">
        <w:rPr>
          <w:rFonts w:ascii="Times New Roman" w:hAnsi="Times New Roman" w:cs="Times New Roman"/>
          <w:bCs/>
          <w:sz w:val="28"/>
          <w:szCs w:val="28"/>
        </w:rPr>
        <w:t>учреждения</w:t>
      </w:r>
      <w:r w:rsidRPr="00F10A92">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9.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w:t>
      </w:r>
      <w:r w:rsidR="004B5C1A" w:rsidRPr="001807EF">
        <w:rPr>
          <w:rFonts w:ascii="Times New Roman" w:hAnsi="Times New Roman" w:cs="Times New Roman"/>
          <w:bCs/>
          <w:sz w:val="28"/>
          <w:szCs w:val="28"/>
        </w:rPr>
        <w:t>учреждений</w:t>
      </w:r>
      <w:r w:rsidRPr="00F10A92">
        <w:rPr>
          <w:rFonts w:ascii="Times New Roman" w:hAnsi="Times New Roman" w:cs="Times New Roman"/>
          <w:sz w:val="28"/>
          <w:szCs w:val="28"/>
        </w:rPr>
        <w:t>.</w:t>
      </w:r>
    </w:p>
    <w:p w:rsidR="00942826" w:rsidRDefault="00942826" w:rsidP="00A30050">
      <w:pPr>
        <w:pStyle w:val="ConsPlusNormal"/>
        <w:ind w:firstLine="708"/>
        <w:jc w:val="both"/>
        <w:rPr>
          <w:rFonts w:ascii="Times New Roman" w:hAnsi="Times New Roman" w:cs="Times New Roman"/>
          <w:sz w:val="28"/>
          <w:szCs w:val="28"/>
        </w:rPr>
      </w:pPr>
      <w:r w:rsidRPr="00CF4F48">
        <w:rPr>
          <w:rFonts w:ascii="Times New Roman" w:hAnsi="Times New Roman" w:cs="Times New Roman"/>
          <w:sz w:val="28"/>
          <w:szCs w:val="28"/>
        </w:rPr>
        <w:t xml:space="preserve">10. Работникам, имеющим высшее или среднее профессиональное образование по занимаемой должности, за работу в </w:t>
      </w:r>
      <w:r w:rsidR="004B5C1A" w:rsidRPr="00CF4F48">
        <w:rPr>
          <w:rFonts w:ascii="Times New Roman" w:hAnsi="Times New Roman" w:cs="Times New Roman"/>
          <w:bCs/>
          <w:sz w:val="28"/>
          <w:szCs w:val="28"/>
        </w:rPr>
        <w:t>муниципальных учреждениях дополнительного образования</w:t>
      </w:r>
      <w:r w:rsidRPr="00CF4F48">
        <w:rPr>
          <w:rFonts w:ascii="Times New Roman" w:hAnsi="Times New Roman" w:cs="Times New Roman"/>
          <w:sz w:val="28"/>
          <w:szCs w:val="28"/>
        </w:rPr>
        <w:t xml:space="preserve">, расположенных в поселках городского типа, сельских населенных пунктах, устанавливаются повышенные на 25 процентов размеры окладов (должностных окладов). Повышенные оклады (должностные оклады) учитываются при начислении выплат компенсационного и стимулирующего характера и иных выплат, устанавливаемых в процентах </w:t>
      </w:r>
      <w:r w:rsidR="00A30050">
        <w:rPr>
          <w:rFonts w:ascii="Times New Roman" w:hAnsi="Times New Roman" w:cs="Times New Roman"/>
          <w:sz w:val="28"/>
          <w:szCs w:val="28"/>
        </w:rPr>
        <w:br/>
      </w:r>
      <w:r w:rsidRPr="00CF4F48">
        <w:rPr>
          <w:rFonts w:ascii="Times New Roman" w:hAnsi="Times New Roman" w:cs="Times New Roman"/>
          <w:sz w:val="28"/>
          <w:szCs w:val="28"/>
        </w:rPr>
        <w:t>к окладу (должностному окладу).</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11. Фонд оплаты труда работников формируется на календарный год исходя из объема лимитов бюджетных обязательств </w:t>
      </w:r>
      <w:r w:rsidR="004B5C1A">
        <w:rPr>
          <w:rFonts w:ascii="Times New Roman" w:hAnsi="Times New Roman" w:cs="Times New Roman"/>
          <w:sz w:val="28"/>
          <w:szCs w:val="28"/>
        </w:rPr>
        <w:t>местного бюджета</w:t>
      </w:r>
      <w:r w:rsidRPr="00F10A92">
        <w:rPr>
          <w:rFonts w:ascii="Times New Roman" w:hAnsi="Times New Roman" w:cs="Times New Roman"/>
          <w:sz w:val="28"/>
          <w:szCs w:val="28"/>
        </w:rPr>
        <w:t xml:space="preserve"> на предоставление </w:t>
      </w:r>
      <w:r w:rsidR="00974D8C">
        <w:rPr>
          <w:rFonts w:ascii="Times New Roman" w:hAnsi="Times New Roman" w:cs="Times New Roman"/>
          <w:bCs/>
          <w:sz w:val="28"/>
          <w:szCs w:val="28"/>
        </w:rPr>
        <w:t>учреждениям</w:t>
      </w:r>
      <w:r w:rsidRPr="00F10A92">
        <w:rPr>
          <w:rFonts w:ascii="Times New Roman" w:hAnsi="Times New Roman" w:cs="Times New Roman"/>
          <w:sz w:val="28"/>
          <w:szCs w:val="28"/>
        </w:rPr>
        <w:t xml:space="preserve"> субсидий на финансовое обеспечение выполнения ими </w:t>
      </w:r>
      <w:r w:rsidR="007A5B84">
        <w:rPr>
          <w:rFonts w:ascii="Times New Roman" w:hAnsi="Times New Roman" w:cs="Times New Roman"/>
          <w:sz w:val="28"/>
          <w:szCs w:val="28"/>
        </w:rPr>
        <w:t>муниципального</w:t>
      </w:r>
      <w:r w:rsidRPr="00F10A92">
        <w:rPr>
          <w:rFonts w:ascii="Times New Roman" w:hAnsi="Times New Roman" w:cs="Times New Roman"/>
          <w:sz w:val="28"/>
          <w:szCs w:val="28"/>
        </w:rPr>
        <w:t xml:space="preserve"> задания и средств, поступающих от приносящей доход деятельности.</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Предельная доля оплаты труда работников административно-управленческого и вспомогательного персонала в фонде оплаты труда </w:t>
      </w:r>
      <w:r w:rsidR="004B5C1A" w:rsidRPr="001807EF">
        <w:rPr>
          <w:rFonts w:ascii="Times New Roman" w:hAnsi="Times New Roman" w:cs="Times New Roman"/>
          <w:bCs/>
          <w:sz w:val="28"/>
          <w:szCs w:val="28"/>
        </w:rPr>
        <w:t xml:space="preserve"> учреждений </w:t>
      </w:r>
      <w:r w:rsidRPr="00F10A92">
        <w:rPr>
          <w:rFonts w:ascii="Times New Roman" w:hAnsi="Times New Roman" w:cs="Times New Roman"/>
          <w:sz w:val="28"/>
          <w:szCs w:val="28"/>
        </w:rPr>
        <w:t>устанавливается на уровне не более 40 процентов.</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Перечень должностей, относимых к административно-управленческому и вспомогательному персоналу, утверждается Приказом Министерства культуры Свердловской области.</w:t>
      </w:r>
    </w:p>
    <w:p w:rsidR="00942826" w:rsidRPr="00F10A92" w:rsidRDefault="00942826" w:rsidP="00A43E50">
      <w:pPr>
        <w:pStyle w:val="ConsPlusNormal"/>
        <w:ind w:firstLine="539"/>
        <w:jc w:val="both"/>
        <w:rPr>
          <w:rFonts w:ascii="Times New Roman" w:hAnsi="Times New Roman" w:cs="Times New Roman"/>
          <w:sz w:val="28"/>
          <w:szCs w:val="28"/>
        </w:rPr>
      </w:pPr>
      <w:r w:rsidRPr="007A1198">
        <w:rPr>
          <w:rFonts w:ascii="Times New Roman" w:hAnsi="Times New Roman" w:cs="Times New Roman"/>
          <w:sz w:val="28"/>
          <w:szCs w:val="28"/>
        </w:rPr>
        <w:t xml:space="preserve">Объем средств на выплаты стимулирующего характера в составе фонда оплаты труда </w:t>
      </w:r>
      <w:r w:rsidR="004B5C1A" w:rsidRPr="007A1198">
        <w:rPr>
          <w:rFonts w:ascii="Times New Roman" w:hAnsi="Times New Roman" w:cs="Times New Roman"/>
          <w:bCs/>
          <w:sz w:val="28"/>
          <w:szCs w:val="28"/>
        </w:rPr>
        <w:t xml:space="preserve"> учреждений </w:t>
      </w:r>
      <w:r w:rsidR="00C90E47" w:rsidRPr="007A1198">
        <w:rPr>
          <w:rFonts w:ascii="Times New Roman" w:hAnsi="Times New Roman" w:cs="Times New Roman"/>
          <w:sz w:val="28"/>
          <w:szCs w:val="28"/>
        </w:rPr>
        <w:t>устан</w:t>
      </w:r>
      <w:r w:rsidR="007A1198">
        <w:rPr>
          <w:rFonts w:ascii="Times New Roman" w:hAnsi="Times New Roman" w:cs="Times New Roman"/>
          <w:sz w:val="28"/>
          <w:szCs w:val="28"/>
        </w:rPr>
        <w:t>а</w:t>
      </w:r>
      <w:r w:rsidR="00C90E47" w:rsidRPr="007A1198">
        <w:rPr>
          <w:rFonts w:ascii="Times New Roman" w:hAnsi="Times New Roman" w:cs="Times New Roman"/>
          <w:sz w:val="28"/>
          <w:szCs w:val="28"/>
        </w:rPr>
        <w:t>в</w:t>
      </w:r>
      <w:r w:rsidR="00C51605" w:rsidRPr="007A1198">
        <w:rPr>
          <w:rFonts w:ascii="Times New Roman" w:hAnsi="Times New Roman" w:cs="Times New Roman"/>
          <w:sz w:val="28"/>
          <w:szCs w:val="28"/>
        </w:rPr>
        <w:t>ливается</w:t>
      </w:r>
      <w:r w:rsidR="00C90E47" w:rsidRPr="007A1198">
        <w:rPr>
          <w:rFonts w:ascii="Times New Roman" w:hAnsi="Times New Roman" w:cs="Times New Roman"/>
          <w:sz w:val="28"/>
          <w:szCs w:val="28"/>
        </w:rPr>
        <w:t xml:space="preserve"> в</w:t>
      </w:r>
      <w:r w:rsidR="00C51605" w:rsidRPr="007A1198">
        <w:rPr>
          <w:rFonts w:ascii="Times New Roman" w:hAnsi="Times New Roman" w:cs="Times New Roman"/>
          <w:sz w:val="28"/>
          <w:szCs w:val="28"/>
        </w:rPr>
        <w:t xml:space="preserve"> размере</w:t>
      </w:r>
      <w:r w:rsidRPr="007A1198">
        <w:rPr>
          <w:rFonts w:ascii="Times New Roman" w:hAnsi="Times New Roman" w:cs="Times New Roman"/>
          <w:sz w:val="28"/>
          <w:szCs w:val="28"/>
        </w:rPr>
        <w:t xml:space="preserve"> не менее 20 процентов.</w:t>
      </w:r>
    </w:p>
    <w:p w:rsidR="00942826" w:rsidRPr="00F10A92" w:rsidRDefault="00942826" w:rsidP="00A43E50">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Объем средств на оплату труда работников </w:t>
      </w:r>
      <w:r w:rsidR="00974D8C">
        <w:rPr>
          <w:rFonts w:ascii="Times New Roman" w:hAnsi="Times New Roman" w:cs="Times New Roman"/>
          <w:sz w:val="28"/>
          <w:szCs w:val="28"/>
        </w:rPr>
        <w:t xml:space="preserve">учреждений </w:t>
      </w:r>
      <w:r w:rsidRPr="00F10A92">
        <w:rPr>
          <w:rFonts w:ascii="Times New Roman" w:hAnsi="Times New Roman" w:cs="Times New Roman"/>
          <w:sz w:val="28"/>
          <w:szCs w:val="28"/>
        </w:rPr>
        <w:t xml:space="preserve">может быть уменьшен только при условии уменьшения объема предоставляемых ими </w:t>
      </w:r>
      <w:r w:rsidR="007A5B84">
        <w:rPr>
          <w:rFonts w:ascii="Times New Roman" w:hAnsi="Times New Roman" w:cs="Times New Roman"/>
          <w:sz w:val="28"/>
          <w:szCs w:val="28"/>
        </w:rPr>
        <w:t>муниципальных</w:t>
      </w:r>
      <w:r w:rsidRPr="00F10A92">
        <w:rPr>
          <w:rFonts w:ascii="Times New Roman" w:hAnsi="Times New Roman" w:cs="Times New Roman"/>
          <w:sz w:val="28"/>
          <w:szCs w:val="28"/>
        </w:rPr>
        <w:t xml:space="preserve"> услуг.</w:t>
      </w:r>
    </w:p>
    <w:p w:rsidR="00081655"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12. Штатное расписание утверждается руководителем </w:t>
      </w:r>
      <w:r w:rsidR="004B5C1A" w:rsidRPr="001807EF">
        <w:rPr>
          <w:rFonts w:ascii="Times New Roman" w:hAnsi="Times New Roman" w:cs="Times New Roman"/>
          <w:bCs/>
          <w:sz w:val="28"/>
          <w:szCs w:val="28"/>
        </w:rPr>
        <w:t>учреждени</w:t>
      </w:r>
      <w:r w:rsidR="004B5C1A">
        <w:rPr>
          <w:rFonts w:ascii="Times New Roman" w:hAnsi="Times New Roman" w:cs="Times New Roman"/>
          <w:bCs/>
          <w:sz w:val="28"/>
          <w:szCs w:val="28"/>
        </w:rPr>
        <w:t>я</w:t>
      </w:r>
      <w:r w:rsidR="004B5C1A" w:rsidRPr="001807EF">
        <w:rPr>
          <w:rFonts w:ascii="Times New Roman" w:hAnsi="Times New Roman" w:cs="Times New Roman"/>
          <w:bCs/>
          <w:sz w:val="28"/>
          <w:szCs w:val="28"/>
        </w:rPr>
        <w:t xml:space="preserve"> </w:t>
      </w:r>
      <w:r w:rsidR="00A30050">
        <w:rPr>
          <w:rFonts w:ascii="Times New Roman" w:hAnsi="Times New Roman" w:cs="Times New Roman"/>
          <w:bCs/>
          <w:sz w:val="28"/>
          <w:szCs w:val="28"/>
        </w:rPr>
        <w:br/>
      </w:r>
      <w:r w:rsidRPr="00F10A92">
        <w:rPr>
          <w:rFonts w:ascii="Times New Roman" w:hAnsi="Times New Roman" w:cs="Times New Roman"/>
          <w:sz w:val="28"/>
          <w:szCs w:val="28"/>
        </w:rPr>
        <w:t xml:space="preserve">в соответствии с организационной структурой и штатом </w:t>
      </w:r>
      <w:r w:rsidR="00974D8C">
        <w:rPr>
          <w:rFonts w:ascii="Times New Roman" w:hAnsi="Times New Roman" w:cs="Times New Roman"/>
          <w:sz w:val="28"/>
          <w:szCs w:val="28"/>
        </w:rPr>
        <w:t>учреждения</w:t>
      </w:r>
      <w:r w:rsidRPr="00F10A92">
        <w:rPr>
          <w:rFonts w:ascii="Times New Roman" w:hAnsi="Times New Roman" w:cs="Times New Roman"/>
          <w:sz w:val="28"/>
          <w:szCs w:val="28"/>
        </w:rPr>
        <w:t xml:space="preserve">, </w:t>
      </w:r>
      <w:r w:rsidR="00081655">
        <w:rPr>
          <w:rFonts w:ascii="Times New Roman" w:hAnsi="Times New Roman" w:cs="Times New Roman"/>
          <w:sz w:val="28"/>
          <w:szCs w:val="28"/>
        </w:rPr>
        <w:t>согласовывается с начальником отдела культуры администрации Асбестовского городского округа и главой Асбестовского городского округа.</w:t>
      </w:r>
    </w:p>
    <w:p w:rsidR="00942826" w:rsidRPr="00F10A92" w:rsidRDefault="00081655" w:rsidP="00A43E5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Штатное расписание </w:t>
      </w:r>
      <w:r w:rsidR="00942826" w:rsidRPr="00F10A92">
        <w:rPr>
          <w:rFonts w:ascii="Times New Roman" w:hAnsi="Times New Roman" w:cs="Times New Roman"/>
          <w:sz w:val="28"/>
          <w:szCs w:val="28"/>
        </w:rPr>
        <w:t xml:space="preserve">включает в себя все должности служащих (профессии рабочих) </w:t>
      </w:r>
      <w:r w:rsidR="00974D8C">
        <w:rPr>
          <w:rFonts w:ascii="Times New Roman" w:hAnsi="Times New Roman" w:cs="Times New Roman"/>
          <w:bCs/>
          <w:sz w:val="28"/>
          <w:szCs w:val="28"/>
        </w:rPr>
        <w:t>учреждения</w:t>
      </w:r>
      <w:r w:rsidR="00942826" w:rsidRPr="00F10A92">
        <w:rPr>
          <w:rFonts w:ascii="Times New Roman" w:hAnsi="Times New Roman" w:cs="Times New Roman"/>
          <w:sz w:val="28"/>
          <w:szCs w:val="28"/>
        </w:rPr>
        <w:t xml:space="preserve"> в пределах утвержденного на соответствующий финансовый год фонда оплаты труда.</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13. Должности работников, включаемые в штатное расписание </w:t>
      </w:r>
      <w:r w:rsidR="00974D8C">
        <w:rPr>
          <w:rFonts w:ascii="Times New Roman" w:hAnsi="Times New Roman" w:cs="Times New Roman"/>
          <w:bCs/>
          <w:sz w:val="28"/>
          <w:szCs w:val="28"/>
        </w:rPr>
        <w:t>учреждений</w:t>
      </w:r>
      <w:r w:rsidRPr="00F10A92">
        <w:rPr>
          <w:rFonts w:ascii="Times New Roman" w:hAnsi="Times New Roman" w:cs="Times New Roman"/>
          <w:sz w:val="28"/>
          <w:szCs w:val="28"/>
        </w:rPr>
        <w:t xml:space="preserve">, должны определяться в соответствии с уставом </w:t>
      </w:r>
      <w:r w:rsidR="00974D8C">
        <w:rPr>
          <w:rFonts w:ascii="Times New Roman" w:hAnsi="Times New Roman" w:cs="Times New Roman"/>
          <w:bCs/>
          <w:sz w:val="28"/>
          <w:szCs w:val="28"/>
        </w:rPr>
        <w:t>учреждения</w:t>
      </w:r>
      <w:r w:rsidRPr="00F10A92">
        <w:rPr>
          <w:rFonts w:ascii="Times New Roman" w:hAnsi="Times New Roman" w:cs="Times New Roman"/>
          <w:sz w:val="28"/>
          <w:szCs w:val="28"/>
        </w:rPr>
        <w:t xml:space="preserve"> и соответствовать Единому квалификационному </w:t>
      </w:r>
      <w:hyperlink r:id="rId9" w:history="1">
        <w:r w:rsidRPr="00ED7EA3">
          <w:rPr>
            <w:rFonts w:ascii="Times New Roman" w:hAnsi="Times New Roman" w:cs="Times New Roman"/>
            <w:sz w:val="28"/>
            <w:szCs w:val="28"/>
          </w:rPr>
          <w:t>справочнику</w:t>
        </w:r>
      </w:hyperlink>
      <w:r w:rsidRPr="00F10A92">
        <w:rPr>
          <w:rFonts w:ascii="Times New Roman" w:hAnsi="Times New Roman" w:cs="Times New Roman"/>
          <w:sz w:val="28"/>
          <w:szCs w:val="28"/>
        </w:rPr>
        <w:t xml:space="preserve"> должностей руководителей, специалистов и служащих (раздел </w:t>
      </w:r>
      <w:r w:rsidR="00C51605">
        <w:rPr>
          <w:rFonts w:ascii="Times New Roman" w:hAnsi="Times New Roman" w:cs="Times New Roman"/>
          <w:sz w:val="28"/>
          <w:szCs w:val="28"/>
        </w:rPr>
        <w:t>«</w:t>
      </w:r>
      <w:r w:rsidRPr="00F10A92">
        <w:rPr>
          <w:rFonts w:ascii="Times New Roman" w:hAnsi="Times New Roman" w:cs="Times New Roman"/>
          <w:sz w:val="28"/>
          <w:szCs w:val="28"/>
        </w:rPr>
        <w:t>Квалификационные характеристики до</w:t>
      </w:r>
      <w:r w:rsidR="00C51605">
        <w:rPr>
          <w:rFonts w:ascii="Times New Roman" w:hAnsi="Times New Roman" w:cs="Times New Roman"/>
          <w:sz w:val="28"/>
          <w:szCs w:val="28"/>
        </w:rPr>
        <w:t>лжностей работников образования»</w:t>
      </w:r>
      <w:r w:rsidRPr="00F10A92">
        <w:rPr>
          <w:rFonts w:ascii="Times New Roman" w:hAnsi="Times New Roman" w:cs="Times New Roman"/>
          <w:sz w:val="28"/>
          <w:szCs w:val="28"/>
        </w:rPr>
        <w:t xml:space="preserve">), утвержденному Приказом Министерства здравоохранения и социального развития Российской Федерации от 26.08.2010 </w:t>
      </w:r>
      <w:r w:rsidR="00C51605">
        <w:rPr>
          <w:rFonts w:ascii="Times New Roman" w:hAnsi="Times New Roman" w:cs="Times New Roman"/>
          <w:sz w:val="28"/>
          <w:szCs w:val="28"/>
        </w:rPr>
        <w:t xml:space="preserve"> </w:t>
      </w:r>
      <w:r w:rsidR="00926B52">
        <w:rPr>
          <w:rFonts w:ascii="Times New Roman" w:hAnsi="Times New Roman" w:cs="Times New Roman"/>
          <w:sz w:val="28"/>
          <w:szCs w:val="28"/>
        </w:rPr>
        <w:t xml:space="preserve"> </w:t>
      </w:r>
      <w:r w:rsidR="00974D8C">
        <w:rPr>
          <w:rFonts w:ascii="Times New Roman" w:hAnsi="Times New Roman" w:cs="Times New Roman"/>
          <w:sz w:val="28"/>
          <w:szCs w:val="28"/>
        </w:rPr>
        <w:t>№</w:t>
      </w:r>
      <w:r w:rsidR="00C51605">
        <w:rPr>
          <w:rFonts w:ascii="Times New Roman" w:hAnsi="Times New Roman" w:cs="Times New Roman"/>
          <w:sz w:val="28"/>
          <w:szCs w:val="28"/>
        </w:rPr>
        <w:t xml:space="preserve"> 761н «</w:t>
      </w:r>
      <w:r w:rsidRPr="00F10A92">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w:t>
      </w:r>
      <w:r w:rsidR="00C51605">
        <w:rPr>
          <w:rFonts w:ascii="Times New Roman" w:hAnsi="Times New Roman" w:cs="Times New Roman"/>
          <w:sz w:val="28"/>
          <w:szCs w:val="28"/>
        </w:rPr>
        <w:t>»</w:t>
      </w:r>
      <w:r w:rsidR="00926B52">
        <w:rPr>
          <w:rFonts w:ascii="Times New Roman" w:hAnsi="Times New Roman" w:cs="Times New Roman"/>
          <w:sz w:val="28"/>
          <w:szCs w:val="28"/>
        </w:rPr>
        <w:t>, раздел «</w:t>
      </w:r>
      <w:r w:rsidRPr="00F10A92">
        <w:rPr>
          <w:rFonts w:ascii="Times New Roman" w:hAnsi="Times New Roman" w:cs="Times New Roman"/>
          <w:sz w:val="28"/>
          <w:szCs w:val="28"/>
        </w:rPr>
        <w:t>Квалификационные характеристики должностей работников образования</w:t>
      </w:r>
      <w:r w:rsidR="00C51605">
        <w:rPr>
          <w:rFonts w:ascii="Times New Roman" w:hAnsi="Times New Roman" w:cs="Times New Roman"/>
          <w:sz w:val="28"/>
          <w:szCs w:val="28"/>
        </w:rPr>
        <w:t>»</w:t>
      </w:r>
      <w:r w:rsidRPr="00F10A92">
        <w:rPr>
          <w:rFonts w:ascii="Times New Roman" w:hAnsi="Times New Roman" w:cs="Times New Roman"/>
          <w:sz w:val="28"/>
          <w:szCs w:val="28"/>
        </w:rPr>
        <w:t xml:space="preserve">, Единому тарифно-квалификационному справочнику работ и профессий рабочих, действующему на территории Российской Федерации, в соответствии с </w:t>
      </w:r>
      <w:hyperlink r:id="rId10" w:history="1">
        <w:r w:rsidRPr="00ED7EA3">
          <w:rPr>
            <w:rFonts w:ascii="Times New Roman" w:hAnsi="Times New Roman" w:cs="Times New Roman"/>
            <w:sz w:val="28"/>
            <w:szCs w:val="28"/>
          </w:rPr>
          <w:t>Постановлением</w:t>
        </w:r>
      </w:hyperlink>
      <w:r w:rsidRPr="00ED7EA3">
        <w:rPr>
          <w:rFonts w:ascii="Times New Roman" w:hAnsi="Times New Roman" w:cs="Times New Roman"/>
          <w:sz w:val="28"/>
          <w:szCs w:val="28"/>
        </w:rPr>
        <w:t xml:space="preserve"> Министерства труда и занятости населения Российской Федерации от 12.05.1992 </w:t>
      </w:r>
      <w:r w:rsidR="00081655" w:rsidRPr="00ED7EA3">
        <w:rPr>
          <w:rFonts w:ascii="Times New Roman" w:hAnsi="Times New Roman" w:cs="Times New Roman"/>
          <w:sz w:val="28"/>
          <w:szCs w:val="28"/>
        </w:rPr>
        <w:t>№</w:t>
      </w:r>
      <w:r w:rsidR="00C51605">
        <w:rPr>
          <w:rFonts w:ascii="Times New Roman" w:hAnsi="Times New Roman" w:cs="Times New Roman"/>
          <w:sz w:val="28"/>
          <w:szCs w:val="28"/>
        </w:rPr>
        <w:t xml:space="preserve"> 15а «</w:t>
      </w:r>
      <w:r w:rsidRPr="00ED7EA3">
        <w:rPr>
          <w:rFonts w:ascii="Times New Roman" w:hAnsi="Times New Roman" w:cs="Times New Roman"/>
          <w:sz w:val="28"/>
          <w:szCs w:val="28"/>
        </w:rPr>
        <w: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r w:rsidR="00C51605">
        <w:rPr>
          <w:rFonts w:ascii="Times New Roman" w:hAnsi="Times New Roman" w:cs="Times New Roman"/>
          <w:sz w:val="28"/>
          <w:szCs w:val="28"/>
        </w:rPr>
        <w:t>»</w:t>
      </w:r>
      <w:r w:rsidRPr="00ED7EA3">
        <w:rPr>
          <w:rFonts w:ascii="Times New Roman" w:hAnsi="Times New Roman" w:cs="Times New Roman"/>
          <w:sz w:val="28"/>
          <w:szCs w:val="28"/>
        </w:rPr>
        <w:t xml:space="preserve">, и </w:t>
      </w:r>
      <w:hyperlink r:id="rId11" w:history="1">
        <w:r w:rsidRPr="00ED7EA3">
          <w:rPr>
            <w:rFonts w:ascii="Times New Roman" w:hAnsi="Times New Roman" w:cs="Times New Roman"/>
            <w:sz w:val="28"/>
            <w:szCs w:val="28"/>
          </w:rPr>
          <w:t>номенклатуре</w:t>
        </w:r>
      </w:hyperlink>
      <w:r w:rsidRPr="00F10A92">
        <w:rPr>
          <w:rFonts w:ascii="Times New Roman" w:hAnsi="Times New Roman" w:cs="Times New Roman"/>
          <w:sz w:val="28"/>
          <w:szCs w:val="28"/>
        </w:rPr>
        <w:t xml:space="preserve"> должностей педагогических работников, утвержденной Постановлением Правительства Российской Федерации от 08.08.2013 </w:t>
      </w:r>
      <w:r w:rsidR="00974D8C">
        <w:rPr>
          <w:rFonts w:ascii="Times New Roman" w:hAnsi="Times New Roman" w:cs="Times New Roman"/>
          <w:sz w:val="28"/>
          <w:szCs w:val="28"/>
        </w:rPr>
        <w:t>№</w:t>
      </w:r>
      <w:r w:rsidRPr="00F10A92">
        <w:rPr>
          <w:rFonts w:ascii="Times New Roman" w:hAnsi="Times New Roman" w:cs="Times New Roman"/>
          <w:sz w:val="28"/>
          <w:szCs w:val="28"/>
        </w:rPr>
        <w:t xml:space="preserve"> 678 </w:t>
      </w:r>
      <w:r w:rsidR="00C51605">
        <w:rPr>
          <w:rFonts w:ascii="Times New Roman" w:hAnsi="Times New Roman" w:cs="Times New Roman"/>
          <w:sz w:val="28"/>
          <w:szCs w:val="28"/>
        </w:rPr>
        <w:t>«</w:t>
      </w:r>
      <w:r w:rsidRPr="00F10A92">
        <w:rPr>
          <w:rFonts w:ascii="Times New Roman" w:hAnsi="Times New Roman" w:cs="Times New Roman"/>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C51605">
        <w:rPr>
          <w:rFonts w:ascii="Times New Roman" w:hAnsi="Times New Roman" w:cs="Times New Roman"/>
          <w:sz w:val="28"/>
          <w:szCs w:val="28"/>
        </w:rPr>
        <w:t>»</w:t>
      </w:r>
      <w:r w:rsidRPr="00F10A92">
        <w:rPr>
          <w:rFonts w:ascii="Times New Roman" w:hAnsi="Times New Roman" w:cs="Times New Roman"/>
          <w:sz w:val="28"/>
          <w:szCs w:val="28"/>
        </w:rPr>
        <w:t>.</w:t>
      </w:r>
    </w:p>
    <w:p w:rsidR="00942826" w:rsidRPr="00F10A92" w:rsidRDefault="00942826">
      <w:pPr>
        <w:pStyle w:val="ConsPlusNormal"/>
        <w:jc w:val="both"/>
        <w:rPr>
          <w:rFonts w:ascii="Times New Roman" w:hAnsi="Times New Roman" w:cs="Times New Roman"/>
          <w:sz w:val="28"/>
          <w:szCs w:val="28"/>
        </w:rPr>
      </w:pPr>
    </w:p>
    <w:p w:rsidR="00942826" w:rsidRPr="00F10A92" w:rsidRDefault="00942826">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Глава 2. УСЛОВИЯ ОПРЕДЕЛЕНИЯ ОПЛАТЫ ТРУДА</w:t>
      </w:r>
    </w:p>
    <w:p w:rsidR="00942826" w:rsidRPr="00F10A92" w:rsidRDefault="00942826">
      <w:pPr>
        <w:pStyle w:val="ConsPlusNormal"/>
        <w:jc w:val="both"/>
        <w:rPr>
          <w:rFonts w:ascii="Times New Roman" w:hAnsi="Times New Roman" w:cs="Times New Roman"/>
          <w:sz w:val="28"/>
          <w:szCs w:val="28"/>
        </w:rPr>
      </w:pPr>
    </w:p>
    <w:p w:rsidR="00942826" w:rsidRPr="00F10A92" w:rsidRDefault="00942826" w:rsidP="00974D8C">
      <w:pPr>
        <w:pStyle w:val="ConsPlusNormal"/>
        <w:ind w:firstLine="539"/>
        <w:jc w:val="both"/>
        <w:rPr>
          <w:rFonts w:ascii="Times New Roman" w:hAnsi="Times New Roman" w:cs="Times New Roman"/>
          <w:sz w:val="28"/>
          <w:szCs w:val="28"/>
        </w:rPr>
      </w:pPr>
      <w:bookmarkStart w:id="0" w:name="P71"/>
      <w:bookmarkEnd w:id="0"/>
      <w:r w:rsidRPr="00F10A92">
        <w:rPr>
          <w:rFonts w:ascii="Times New Roman" w:hAnsi="Times New Roman" w:cs="Times New Roman"/>
          <w:sz w:val="28"/>
          <w:szCs w:val="28"/>
        </w:rPr>
        <w:t xml:space="preserve">14. При определении размера оплаты труда педагогических работников </w:t>
      </w:r>
      <w:r w:rsidR="00974D8C">
        <w:rPr>
          <w:rFonts w:ascii="Times New Roman" w:hAnsi="Times New Roman" w:cs="Times New Roman"/>
          <w:bCs/>
          <w:sz w:val="28"/>
          <w:szCs w:val="28"/>
        </w:rPr>
        <w:t>учреждений</w:t>
      </w:r>
      <w:r w:rsidR="00974D8C" w:rsidRPr="00F10A92">
        <w:rPr>
          <w:rFonts w:ascii="Times New Roman" w:hAnsi="Times New Roman" w:cs="Times New Roman"/>
          <w:sz w:val="28"/>
          <w:szCs w:val="28"/>
        </w:rPr>
        <w:t xml:space="preserve"> </w:t>
      </w:r>
      <w:r w:rsidRPr="00F10A92">
        <w:rPr>
          <w:rFonts w:ascii="Times New Roman" w:hAnsi="Times New Roman" w:cs="Times New Roman"/>
          <w:sz w:val="28"/>
          <w:szCs w:val="28"/>
        </w:rPr>
        <w:t>учитываются:</w:t>
      </w:r>
    </w:p>
    <w:p w:rsidR="00942826" w:rsidRPr="00F10A92" w:rsidRDefault="00942826" w:rsidP="00974D8C">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показатели квалификации (образование, стаж педагогической работы, наличие квалификационной категории, ученой степени, почетного звания);</w:t>
      </w:r>
    </w:p>
    <w:p w:rsidR="00942826" w:rsidRPr="00F10A92" w:rsidRDefault="00942826" w:rsidP="00974D8C">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продолжительность рабочего времени (нормы часов педагогической работы за ставку заработной платы);</w:t>
      </w:r>
    </w:p>
    <w:p w:rsidR="00942826" w:rsidRPr="00F10A92" w:rsidRDefault="00942826" w:rsidP="00974D8C">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объемы учебной (педагогической) нагрузки;</w:t>
      </w:r>
    </w:p>
    <w:p w:rsidR="00942826" w:rsidRPr="00F10A92" w:rsidRDefault="00942826" w:rsidP="00974D8C">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4) порядок исчисления заработной платы педагогических работников на основе тарификации;</w:t>
      </w:r>
    </w:p>
    <w:p w:rsidR="00942826" w:rsidRPr="00F10A92" w:rsidRDefault="00942826" w:rsidP="00974D8C">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5) особенности исчисления почасовой оплаты труда педагогических работников.</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15. Предельный объем учебной нагрузки (преподавательской работы), которая может выполняться в </w:t>
      </w:r>
      <w:r w:rsidR="00974D8C">
        <w:rPr>
          <w:rFonts w:ascii="Times New Roman" w:hAnsi="Times New Roman" w:cs="Times New Roman"/>
          <w:bCs/>
          <w:sz w:val="28"/>
          <w:szCs w:val="28"/>
        </w:rPr>
        <w:t>учреждении</w:t>
      </w:r>
      <w:r w:rsidR="00974D8C" w:rsidRPr="00F10A92">
        <w:rPr>
          <w:rFonts w:ascii="Times New Roman" w:hAnsi="Times New Roman" w:cs="Times New Roman"/>
          <w:sz w:val="28"/>
          <w:szCs w:val="28"/>
        </w:rPr>
        <w:t xml:space="preserve"> </w:t>
      </w:r>
      <w:r w:rsidRPr="00F10A92">
        <w:rPr>
          <w:rFonts w:ascii="Times New Roman" w:hAnsi="Times New Roman" w:cs="Times New Roman"/>
          <w:sz w:val="28"/>
          <w:szCs w:val="28"/>
        </w:rPr>
        <w:t xml:space="preserve">педагогическими работниками, устанавливается в случаях, предусмотренных законодательством, в соответствии с Трудовым </w:t>
      </w:r>
      <w:hyperlink r:id="rId12" w:history="1">
        <w:r w:rsidRPr="00974D8C">
          <w:rPr>
            <w:rFonts w:ascii="Times New Roman" w:hAnsi="Times New Roman" w:cs="Times New Roman"/>
            <w:sz w:val="28"/>
            <w:szCs w:val="28"/>
          </w:rPr>
          <w:t>кодексом</w:t>
        </w:r>
      </w:hyperlink>
      <w:r w:rsidRPr="00974D8C">
        <w:rPr>
          <w:rFonts w:ascii="Times New Roman" w:hAnsi="Times New Roman" w:cs="Times New Roman"/>
          <w:sz w:val="28"/>
          <w:szCs w:val="28"/>
        </w:rPr>
        <w:t xml:space="preserve"> Ро</w:t>
      </w:r>
      <w:r w:rsidRPr="00F10A92">
        <w:rPr>
          <w:rFonts w:ascii="Times New Roman" w:hAnsi="Times New Roman" w:cs="Times New Roman"/>
          <w:sz w:val="28"/>
          <w:szCs w:val="28"/>
        </w:rPr>
        <w:t>ссийской Федерации, федеральными законами и иными нормативными правовыми актами, содержащими нормы трудового права.</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16. Для работников </w:t>
      </w:r>
      <w:r w:rsidR="00974D8C">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не является совместительством и не требует заключения (оформления) трудового договора выполнение в </w:t>
      </w:r>
      <w:r w:rsidR="00974D8C">
        <w:rPr>
          <w:rFonts w:ascii="Times New Roman" w:hAnsi="Times New Roman" w:cs="Times New Roman"/>
          <w:sz w:val="28"/>
          <w:szCs w:val="28"/>
        </w:rPr>
        <w:t>этом же</w:t>
      </w:r>
      <w:r w:rsidRPr="00F10A92">
        <w:rPr>
          <w:rFonts w:ascii="Times New Roman" w:hAnsi="Times New Roman" w:cs="Times New Roman"/>
          <w:sz w:val="28"/>
          <w:szCs w:val="28"/>
        </w:rPr>
        <w:t xml:space="preserve"> </w:t>
      </w:r>
      <w:r w:rsidR="00974D8C">
        <w:rPr>
          <w:rFonts w:ascii="Times New Roman" w:hAnsi="Times New Roman" w:cs="Times New Roman"/>
          <w:sz w:val="28"/>
          <w:szCs w:val="28"/>
        </w:rPr>
        <w:t>учреждении</w:t>
      </w:r>
      <w:r w:rsidRPr="00F10A92">
        <w:rPr>
          <w:rFonts w:ascii="Times New Roman" w:hAnsi="Times New Roman" w:cs="Times New Roman"/>
          <w:sz w:val="28"/>
          <w:szCs w:val="28"/>
        </w:rPr>
        <w:t xml:space="preserve"> видов работ, предусмотренных </w:t>
      </w:r>
      <w:hyperlink r:id="rId13" w:history="1">
        <w:r w:rsidRPr="00974D8C">
          <w:rPr>
            <w:rFonts w:ascii="Times New Roman" w:hAnsi="Times New Roman" w:cs="Times New Roman"/>
            <w:sz w:val="28"/>
            <w:szCs w:val="28"/>
          </w:rPr>
          <w:t>пунктом 2</w:t>
        </w:r>
      </w:hyperlink>
      <w:r w:rsidRPr="00974D8C">
        <w:rPr>
          <w:rFonts w:ascii="Times New Roman" w:hAnsi="Times New Roman" w:cs="Times New Roman"/>
          <w:sz w:val="28"/>
          <w:szCs w:val="28"/>
        </w:rPr>
        <w:t xml:space="preserve"> </w:t>
      </w:r>
      <w:r w:rsidRPr="00F10A92">
        <w:rPr>
          <w:rFonts w:ascii="Times New Roman" w:hAnsi="Times New Roman" w:cs="Times New Roman"/>
          <w:sz w:val="28"/>
          <w:szCs w:val="28"/>
        </w:rPr>
        <w:t xml:space="preserve">Постановления Министерства труда Российской Федерации от 30.06.2003 </w:t>
      </w:r>
      <w:r w:rsidR="00974D8C">
        <w:rPr>
          <w:rFonts w:ascii="Times New Roman" w:hAnsi="Times New Roman" w:cs="Times New Roman"/>
          <w:sz w:val="28"/>
          <w:szCs w:val="28"/>
        </w:rPr>
        <w:t>№</w:t>
      </w:r>
      <w:r w:rsidR="00C51605">
        <w:rPr>
          <w:rFonts w:ascii="Times New Roman" w:hAnsi="Times New Roman" w:cs="Times New Roman"/>
          <w:sz w:val="28"/>
          <w:szCs w:val="28"/>
        </w:rPr>
        <w:t xml:space="preserve"> 41 «</w:t>
      </w:r>
      <w:r w:rsidRPr="00F10A92">
        <w:rPr>
          <w:rFonts w:ascii="Times New Roman" w:hAnsi="Times New Roman" w:cs="Times New Roman"/>
          <w:sz w:val="28"/>
          <w:szCs w:val="28"/>
        </w:rPr>
        <w:t>Об особенностях работы по совместительству педагогических, медицинских, фармацевтических работников и работников культуры</w:t>
      </w:r>
      <w:r w:rsidR="00C51605">
        <w:rPr>
          <w:rFonts w:ascii="Times New Roman" w:hAnsi="Times New Roman" w:cs="Times New Roman"/>
          <w:sz w:val="28"/>
          <w:szCs w:val="28"/>
        </w:rPr>
        <w:t>»</w:t>
      </w:r>
      <w:r w:rsidRPr="00F10A92">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lastRenderedPageBreak/>
        <w:t>17. Предоставление учебной (преподавательской) работы лицам, выполняющим ее помимо основной работы в то</w:t>
      </w:r>
      <w:r w:rsidR="00974D8C">
        <w:rPr>
          <w:rFonts w:ascii="Times New Roman" w:hAnsi="Times New Roman" w:cs="Times New Roman"/>
          <w:sz w:val="28"/>
          <w:szCs w:val="28"/>
        </w:rPr>
        <w:t>м</w:t>
      </w:r>
      <w:r w:rsidRPr="00F10A92">
        <w:rPr>
          <w:rFonts w:ascii="Times New Roman" w:hAnsi="Times New Roman" w:cs="Times New Roman"/>
          <w:sz w:val="28"/>
          <w:szCs w:val="28"/>
        </w:rPr>
        <w:t xml:space="preserve"> же </w:t>
      </w:r>
      <w:r w:rsidR="00974D8C">
        <w:rPr>
          <w:rFonts w:ascii="Times New Roman" w:hAnsi="Times New Roman" w:cs="Times New Roman"/>
          <w:sz w:val="28"/>
          <w:szCs w:val="28"/>
        </w:rPr>
        <w:t>учреждении</w:t>
      </w:r>
      <w:r w:rsidRPr="00F10A92">
        <w:rPr>
          <w:rFonts w:ascii="Times New Roman" w:hAnsi="Times New Roman" w:cs="Times New Roman"/>
          <w:sz w:val="28"/>
          <w:szCs w:val="28"/>
        </w:rPr>
        <w:t xml:space="preserve">, а также педагогическим, руководящим и иным работникам других </w:t>
      </w:r>
      <w:r w:rsidR="00974D8C">
        <w:rPr>
          <w:rFonts w:ascii="Times New Roman" w:hAnsi="Times New Roman" w:cs="Times New Roman"/>
          <w:sz w:val="28"/>
          <w:szCs w:val="28"/>
        </w:rPr>
        <w:t>учреждений</w:t>
      </w:r>
      <w:r w:rsidRPr="00F10A92">
        <w:rPr>
          <w:rFonts w:ascii="Times New Roman" w:hAnsi="Times New Roman" w:cs="Times New Roman"/>
          <w:sz w:val="28"/>
          <w:szCs w:val="28"/>
        </w:rPr>
        <w:t xml:space="preserve">, работникам предприятий, учреждений и организаций (включая работников органов местного самоуправления муниципальных образований, расположенных на территории Свердловской области, осуществляющих управление в сфере культуры и образования, и учебно-методических кабинетов) осуществляется </w:t>
      </w:r>
      <w:r w:rsidR="00A30050">
        <w:rPr>
          <w:rFonts w:ascii="Times New Roman" w:hAnsi="Times New Roman" w:cs="Times New Roman"/>
          <w:sz w:val="28"/>
          <w:szCs w:val="28"/>
        </w:rPr>
        <w:br/>
      </w:r>
      <w:r w:rsidRPr="00F10A92">
        <w:rPr>
          <w:rFonts w:ascii="Times New Roman" w:hAnsi="Times New Roman" w:cs="Times New Roman"/>
          <w:sz w:val="28"/>
          <w:szCs w:val="28"/>
        </w:rPr>
        <w:t>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при условии, что работники, выполняющие педагогическую работу,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942826" w:rsidRPr="00F10A92" w:rsidRDefault="00C2714D" w:rsidP="00A300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18. Оплата труда работников, </w:t>
      </w:r>
      <w:r w:rsidR="00942826" w:rsidRPr="00F10A92">
        <w:rPr>
          <w:rFonts w:ascii="Times New Roman" w:hAnsi="Times New Roman" w:cs="Times New Roman"/>
          <w:sz w:val="28"/>
          <w:szCs w:val="28"/>
        </w:rPr>
        <w:t>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42826" w:rsidRPr="00F10A92" w:rsidRDefault="00942826" w:rsidP="00A30050">
      <w:pPr>
        <w:pStyle w:val="ConsPlusNormal"/>
        <w:ind w:firstLine="708"/>
        <w:jc w:val="both"/>
        <w:rPr>
          <w:rFonts w:ascii="Times New Roman" w:hAnsi="Times New Roman" w:cs="Times New Roman"/>
          <w:sz w:val="28"/>
          <w:szCs w:val="28"/>
        </w:rPr>
      </w:pPr>
      <w:bookmarkStart w:id="1" w:name="P81"/>
      <w:bookmarkEnd w:id="1"/>
      <w:r w:rsidRPr="00F10A92">
        <w:rPr>
          <w:rFonts w:ascii="Times New Roman" w:hAnsi="Times New Roman" w:cs="Times New Roman"/>
          <w:sz w:val="28"/>
          <w:szCs w:val="28"/>
        </w:rPr>
        <w:t xml:space="preserve">19. Изменение оплаты труда работников </w:t>
      </w:r>
      <w:r w:rsidR="00C271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производится:</w:t>
      </w:r>
    </w:p>
    <w:p w:rsidR="00942826" w:rsidRPr="00F10A92" w:rsidRDefault="00942826" w:rsidP="00C271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1) при присвоении квалификационной категории - со дня вынесения решения соответствующей аттестационной комиссии;</w:t>
      </w:r>
    </w:p>
    <w:p w:rsidR="00942826" w:rsidRPr="00F10A92" w:rsidRDefault="00942826" w:rsidP="00C271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20. При наступлении у работника права в соответствии с </w:t>
      </w:r>
      <w:hyperlink w:anchor="P81" w:history="1">
        <w:r w:rsidRPr="00C2714D">
          <w:rPr>
            <w:rFonts w:ascii="Times New Roman" w:hAnsi="Times New Roman" w:cs="Times New Roman"/>
            <w:sz w:val="28"/>
            <w:szCs w:val="28"/>
          </w:rPr>
          <w:t>пунктом</w:t>
        </w:r>
        <w:r w:rsidR="00C51605">
          <w:rPr>
            <w:rFonts w:ascii="Times New Roman" w:hAnsi="Times New Roman" w:cs="Times New Roman"/>
            <w:sz w:val="28"/>
            <w:szCs w:val="28"/>
          </w:rPr>
          <w:t xml:space="preserve"> </w:t>
        </w:r>
        <w:r w:rsidRPr="00C2714D">
          <w:rPr>
            <w:rFonts w:ascii="Times New Roman" w:hAnsi="Times New Roman" w:cs="Times New Roman"/>
            <w:sz w:val="28"/>
            <w:szCs w:val="28"/>
          </w:rPr>
          <w:t>19</w:t>
        </w:r>
      </w:hyperlink>
      <w:r w:rsidRPr="00C2714D">
        <w:rPr>
          <w:rFonts w:ascii="Times New Roman" w:hAnsi="Times New Roman" w:cs="Times New Roman"/>
          <w:sz w:val="28"/>
          <w:szCs w:val="28"/>
        </w:rPr>
        <w:t xml:space="preserve"> </w:t>
      </w:r>
      <w:r w:rsidRPr="00F10A92">
        <w:rPr>
          <w:rFonts w:ascii="Times New Roman" w:hAnsi="Times New Roman" w:cs="Times New Roman"/>
          <w:sz w:val="28"/>
          <w:szCs w:val="28"/>
        </w:rPr>
        <w:t xml:space="preserve">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 на изменение заработной платы в период пребывания его в ежегодном или другом отпуске, а также в период его временной нетрудоспособности</w:t>
      </w:r>
      <w:r w:rsidR="00C2714D">
        <w:rPr>
          <w:rFonts w:ascii="Times New Roman" w:hAnsi="Times New Roman" w:cs="Times New Roman"/>
          <w:sz w:val="28"/>
          <w:szCs w:val="28"/>
        </w:rPr>
        <w:t>,</w:t>
      </w:r>
      <w:r w:rsidRPr="00F10A92">
        <w:rPr>
          <w:rFonts w:ascii="Times New Roman" w:hAnsi="Times New Roman" w:cs="Times New Roman"/>
          <w:sz w:val="28"/>
          <w:szCs w:val="28"/>
        </w:rPr>
        <w:t xml:space="preserve"> выплата заработной платы производится с соблюдением норм трудового законодательства Российской Федерации.</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21. Руководители </w:t>
      </w:r>
      <w:r w:rsidR="00C2714D">
        <w:rPr>
          <w:rFonts w:ascii="Times New Roman" w:hAnsi="Times New Roman" w:cs="Times New Roman"/>
          <w:sz w:val="28"/>
          <w:szCs w:val="28"/>
        </w:rPr>
        <w:t>учреждений</w:t>
      </w:r>
      <w:r w:rsidRPr="00F10A92">
        <w:rPr>
          <w:rFonts w:ascii="Times New Roman" w:hAnsi="Times New Roman" w:cs="Times New Roman"/>
          <w:sz w:val="28"/>
          <w:szCs w:val="28"/>
        </w:rPr>
        <w:t>:</w:t>
      </w:r>
    </w:p>
    <w:p w:rsidR="00942826" w:rsidRPr="00F10A92" w:rsidRDefault="00942826" w:rsidP="00C271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1) проверяют документы об образовании и стаже педагогической работы, другие основания, предусмотренные </w:t>
      </w:r>
      <w:hyperlink w:anchor="P71" w:history="1">
        <w:r w:rsidRPr="00C2714D">
          <w:rPr>
            <w:rFonts w:ascii="Times New Roman" w:hAnsi="Times New Roman" w:cs="Times New Roman"/>
            <w:sz w:val="28"/>
            <w:szCs w:val="28"/>
          </w:rPr>
          <w:t>пунктом 14</w:t>
        </w:r>
      </w:hyperlink>
      <w:r w:rsidRPr="00F10A92">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 xml:space="preserve">оложения, </w:t>
      </w:r>
      <w:r w:rsidR="00A30050">
        <w:rPr>
          <w:rFonts w:ascii="Times New Roman" w:hAnsi="Times New Roman" w:cs="Times New Roman"/>
          <w:sz w:val="28"/>
          <w:szCs w:val="28"/>
        </w:rPr>
        <w:br/>
      </w:r>
      <w:r w:rsidRPr="00F10A92">
        <w:rPr>
          <w:rFonts w:ascii="Times New Roman" w:hAnsi="Times New Roman" w:cs="Times New Roman"/>
          <w:sz w:val="28"/>
          <w:szCs w:val="28"/>
        </w:rPr>
        <w:t>в соответствии с которыми определяются размеры окладов (должностных окладов), ставок заработной платы работников;</w:t>
      </w:r>
    </w:p>
    <w:p w:rsidR="00942826" w:rsidRPr="00F10A92" w:rsidRDefault="00942826" w:rsidP="00C271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ежегодно составляют и утверждают тарификационные списки работников, выполняющих педагогическую работу, включая работников, выполняющих эту работу в то</w:t>
      </w:r>
      <w:r w:rsidR="00ED7EA3">
        <w:rPr>
          <w:rFonts w:ascii="Times New Roman" w:hAnsi="Times New Roman" w:cs="Times New Roman"/>
          <w:sz w:val="28"/>
          <w:szCs w:val="28"/>
        </w:rPr>
        <w:t>м</w:t>
      </w:r>
      <w:r w:rsidRPr="00F10A92">
        <w:rPr>
          <w:rFonts w:ascii="Times New Roman" w:hAnsi="Times New Roman" w:cs="Times New Roman"/>
          <w:sz w:val="28"/>
          <w:szCs w:val="28"/>
        </w:rPr>
        <w:t xml:space="preserve"> же </w:t>
      </w:r>
      <w:r w:rsidR="00ED7EA3">
        <w:rPr>
          <w:rFonts w:ascii="Times New Roman" w:hAnsi="Times New Roman" w:cs="Times New Roman"/>
          <w:sz w:val="28"/>
          <w:szCs w:val="28"/>
        </w:rPr>
        <w:t>учреждении</w:t>
      </w:r>
      <w:r w:rsidRPr="00F10A92">
        <w:rPr>
          <w:rFonts w:ascii="Times New Roman" w:hAnsi="Times New Roman" w:cs="Times New Roman"/>
          <w:sz w:val="28"/>
          <w:szCs w:val="28"/>
        </w:rPr>
        <w:t xml:space="preserve"> помимо своей основной работы, а также штатное расписание на других работников </w:t>
      </w:r>
      <w:r w:rsidR="00ED7EA3">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C271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3) несут ответственность за своевременное и правильное определение размеров заработной платы работников </w:t>
      </w:r>
      <w:r w:rsidR="00ED7EA3">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22. Заработная плата работников </w:t>
      </w:r>
      <w:r w:rsidR="00ED7EA3">
        <w:rPr>
          <w:rFonts w:ascii="Times New Roman" w:hAnsi="Times New Roman" w:cs="Times New Roman"/>
          <w:sz w:val="28"/>
          <w:szCs w:val="28"/>
        </w:rPr>
        <w:t>учреждени</w:t>
      </w:r>
      <w:r w:rsidR="00C51605">
        <w:rPr>
          <w:rFonts w:ascii="Times New Roman" w:hAnsi="Times New Roman" w:cs="Times New Roman"/>
          <w:sz w:val="28"/>
          <w:szCs w:val="28"/>
        </w:rPr>
        <w:t>й</w:t>
      </w:r>
      <w:r w:rsidRPr="00F10A92">
        <w:rPr>
          <w:rFonts w:ascii="Times New Roman" w:hAnsi="Times New Roman" w:cs="Times New Roman"/>
          <w:sz w:val="28"/>
          <w:szCs w:val="28"/>
        </w:rPr>
        <w:t xml:space="preserve"> состоит из оклада (должностного оклада), выплат компенсационного и стимулирующего характера.</w:t>
      </w:r>
    </w:p>
    <w:p w:rsidR="00942826" w:rsidRPr="00F10A92" w:rsidRDefault="00942826" w:rsidP="00C271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Заработная плата работников </w:t>
      </w:r>
      <w:r w:rsidR="00381B1B">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предельными размерами не </w:t>
      </w:r>
      <w:r w:rsidRPr="00F10A92">
        <w:rPr>
          <w:rFonts w:ascii="Times New Roman" w:hAnsi="Times New Roman" w:cs="Times New Roman"/>
          <w:sz w:val="28"/>
          <w:szCs w:val="28"/>
        </w:rPr>
        <w:lastRenderedPageBreak/>
        <w:t xml:space="preserve">ограничивается, за исключением случаев, предусмотренных Трудовым </w:t>
      </w:r>
      <w:hyperlink r:id="rId14" w:history="1">
        <w:r w:rsidRPr="00ED7EA3">
          <w:rPr>
            <w:rFonts w:ascii="Times New Roman" w:hAnsi="Times New Roman" w:cs="Times New Roman"/>
            <w:sz w:val="28"/>
            <w:szCs w:val="28"/>
          </w:rPr>
          <w:t>кодексом</w:t>
        </w:r>
      </w:hyperlink>
      <w:r w:rsidRPr="00ED7EA3">
        <w:rPr>
          <w:rFonts w:ascii="Times New Roman" w:hAnsi="Times New Roman" w:cs="Times New Roman"/>
          <w:sz w:val="28"/>
          <w:szCs w:val="28"/>
        </w:rPr>
        <w:t xml:space="preserve"> </w:t>
      </w:r>
      <w:r w:rsidRPr="00F10A92">
        <w:rPr>
          <w:rFonts w:ascii="Times New Roman" w:hAnsi="Times New Roman" w:cs="Times New Roman"/>
          <w:sz w:val="28"/>
          <w:szCs w:val="28"/>
        </w:rPr>
        <w:t>Российской Федерации.</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23. Размер заработной платы в месяц работников,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942826" w:rsidRPr="00F10A92" w:rsidRDefault="00942826">
      <w:pPr>
        <w:pStyle w:val="ConsPlusNormal"/>
        <w:jc w:val="both"/>
        <w:rPr>
          <w:rFonts w:ascii="Times New Roman" w:hAnsi="Times New Roman" w:cs="Times New Roman"/>
          <w:sz w:val="28"/>
          <w:szCs w:val="28"/>
        </w:rPr>
      </w:pPr>
    </w:p>
    <w:p w:rsidR="00942826" w:rsidRPr="00F10A92" w:rsidRDefault="00942826" w:rsidP="00381B1B">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Глава 3. ПОРЯДОК И УСЛОВИЯ ОПЛАТЫ ТРУДА РАБОТНИКОВ, ЗАНИМАЮЩИХ ДОЛЖНОСТИ</w:t>
      </w:r>
      <w:r w:rsidR="00381B1B">
        <w:rPr>
          <w:rFonts w:ascii="Times New Roman" w:hAnsi="Times New Roman" w:cs="Times New Roman"/>
          <w:sz w:val="28"/>
          <w:szCs w:val="28"/>
        </w:rPr>
        <w:t xml:space="preserve"> </w:t>
      </w:r>
      <w:r w:rsidRPr="00F10A92">
        <w:rPr>
          <w:rFonts w:ascii="Times New Roman" w:hAnsi="Times New Roman" w:cs="Times New Roman"/>
          <w:sz w:val="28"/>
          <w:szCs w:val="28"/>
        </w:rPr>
        <w:t>РАБОТНИКОВ ОБРАЗОВАНИЯ</w:t>
      </w:r>
    </w:p>
    <w:p w:rsidR="00942826" w:rsidRPr="00F10A92" w:rsidRDefault="00942826">
      <w:pPr>
        <w:pStyle w:val="ConsPlusNormal"/>
        <w:jc w:val="both"/>
        <w:rPr>
          <w:rFonts w:ascii="Times New Roman" w:hAnsi="Times New Roman" w:cs="Times New Roman"/>
          <w:sz w:val="28"/>
          <w:szCs w:val="28"/>
        </w:rPr>
      </w:pP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24. Минимальные размеры окладов (должностных окладов) работников, занимающих должности работников образования (далее - работники образования) в </w:t>
      </w:r>
      <w:r w:rsidR="00ED7EA3">
        <w:rPr>
          <w:rFonts w:ascii="Times New Roman" w:hAnsi="Times New Roman" w:cs="Times New Roman"/>
          <w:sz w:val="28"/>
          <w:szCs w:val="28"/>
        </w:rPr>
        <w:t>учреждениях</w:t>
      </w:r>
      <w:r w:rsidRPr="00F10A92">
        <w:rPr>
          <w:rFonts w:ascii="Times New Roman" w:hAnsi="Times New Roman" w:cs="Times New Roman"/>
          <w:sz w:val="28"/>
          <w:szCs w:val="28"/>
        </w:rPr>
        <w:t xml:space="preserve">, устанавливаются на основе отнесения занимаемых ими должностей к профессиональным квалификационным </w:t>
      </w:r>
      <w:hyperlink r:id="rId15" w:history="1">
        <w:r w:rsidRPr="00ED7EA3">
          <w:rPr>
            <w:rFonts w:ascii="Times New Roman" w:hAnsi="Times New Roman" w:cs="Times New Roman"/>
            <w:sz w:val="28"/>
            <w:szCs w:val="28"/>
          </w:rPr>
          <w:t>группам</w:t>
        </w:r>
      </w:hyperlink>
      <w:r w:rsidRPr="00ED7EA3">
        <w:rPr>
          <w:rFonts w:ascii="Times New Roman" w:hAnsi="Times New Roman" w:cs="Times New Roman"/>
          <w:sz w:val="28"/>
          <w:szCs w:val="28"/>
        </w:rPr>
        <w:t xml:space="preserve"> </w:t>
      </w:r>
      <w:r w:rsidRPr="00F10A92">
        <w:rPr>
          <w:rFonts w:ascii="Times New Roman" w:hAnsi="Times New Roman" w:cs="Times New Roman"/>
          <w:sz w:val="28"/>
          <w:szCs w:val="28"/>
        </w:rPr>
        <w:t xml:space="preserve">(далее - ПКГ), утвержденным Приказом Министерства здравоохранения и социального развития Российской Федерации от 05.05.2008 </w:t>
      </w:r>
      <w:r w:rsidR="00ED7EA3">
        <w:rPr>
          <w:rFonts w:ascii="Times New Roman" w:hAnsi="Times New Roman" w:cs="Times New Roman"/>
          <w:sz w:val="28"/>
          <w:szCs w:val="28"/>
        </w:rPr>
        <w:t>№</w:t>
      </w:r>
      <w:r w:rsidRPr="00F10A92">
        <w:rPr>
          <w:rFonts w:ascii="Times New Roman" w:hAnsi="Times New Roman" w:cs="Times New Roman"/>
          <w:sz w:val="28"/>
          <w:szCs w:val="28"/>
        </w:rPr>
        <w:t xml:space="preserve"> 216н </w:t>
      </w:r>
      <w:r w:rsidR="00C51605">
        <w:rPr>
          <w:rFonts w:ascii="Times New Roman" w:hAnsi="Times New Roman" w:cs="Times New Roman"/>
          <w:sz w:val="28"/>
          <w:szCs w:val="28"/>
        </w:rPr>
        <w:t>«</w:t>
      </w:r>
      <w:r w:rsidRPr="00F10A92">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r w:rsidR="00FB7527">
        <w:rPr>
          <w:rFonts w:ascii="Times New Roman" w:hAnsi="Times New Roman" w:cs="Times New Roman"/>
          <w:sz w:val="28"/>
          <w:szCs w:val="28"/>
        </w:rPr>
        <w:t>»</w:t>
      </w:r>
      <w:r w:rsidRPr="00F10A92">
        <w:rPr>
          <w:rFonts w:ascii="Times New Roman" w:hAnsi="Times New Roman" w:cs="Times New Roman"/>
          <w:sz w:val="28"/>
          <w:szCs w:val="28"/>
        </w:rPr>
        <w:t>, и приведены в таблице 1.</w:t>
      </w:r>
    </w:p>
    <w:p w:rsidR="00942826" w:rsidRPr="00F10A92" w:rsidRDefault="00942826">
      <w:pPr>
        <w:pStyle w:val="ConsPlusNormal"/>
        <w:jc w:val="right"/>
        <w:outlineLvl w:val="2"/>
        <w:rPr>
          <w:rFonts w:ascii="Times New Roman" w:hAnsi="Times New Roman" w:cs="Times New Roman"/>
          <w:sz w:val="28"/>
          <w:szCs w:val="28"/>
        </w:rPr>
      </w:pPr>
      <w:r w:rsidRPr="00F10A92">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5670"/>
        <w:gridCol w:w="3119"/>
      </w:tblGrid>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Номер строки</w:t>
            </w:r>
          </w:p>
        </w:tc>
        <w:tc>
          <w:tcPr>
            <w:tcW w:w="5670"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Профессиональные квалификационные группы должностей работников образования</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Размер минимального оклада (должностного оклада) (рублей)</w:t>
            </w:r>
          </w:p>
        </w:tc>
      </w:tr>
      <w:tr w:rsidR="00942826" w:rsidRPr="00F10A92" w:rsidTr="00A30050">
        <w:trPr>
          <w:trHeight w:val="227"/>
        </w:trPr>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w:t>
            </w:r>
          </w:p>
        </w:tc>
        <w:tc>
          <w:tcPr>
            <w:tcW w:w="5670"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w:t>
            </w:r>
          </w:p>
        </w:tc>
        <w:tc>
          <w:tcPr>
            <w:tcW w:w="5670" w:type="dxa"/>
          </w:tcPr>
          <w:p w:rsidR="00942826" w:rsidRPr="00F10A92" w:rsidRDefault="00942826" w:rsidP="00FB7527">
            <w:pPr>
              <w:pStyle w:val="ConsPlusNormal"/>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Должности работников учебно-вспомогательного персонала первого уровня</w:t>
            </w:r>
            <w:r w:rsidR="00FB7527">
              <w:rPr>
                <w:rFonts w:ascii="Times New Roman" w:hAnsi="Times New Roman" w:cs="Times New Roman"/>
                <w:sz w:val="28"/>
                <w:szCs w:val="28"/>
              </w:rPr>
              <w:t>»</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3952</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w:t>
            </w:r>
          </w:p>
        </w:tc>
        <w:tc>
          <w:tcPr>
            <w:tcW w:w="5670" w:type="dxa"/>
          </w:tcPr>
          <w:p w:rsidR="00942826" w:rsidRPr="00F10A92" w:rsidRDefault="00942826" w:rsidP="00FB7527">
            <w:pPr>
              <w:pStyle w:val="ConsPlusNormal"/>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Должности работников учебно-вспомогательного персонала второго уровня</w:t>
            </w:r>
            <w:r w:rsidR="00FB7527">
              <w:rPr>
                <w:rFonts w:ascii="Times New Roman" w:hAnsi="Times New Roman" w:cs="Times New Roman"/>
                <w:sz w:val="28"/>
                <w:szCs w:val="28"/>
              </w:rPr>
              <w:t>»</w:t>
            </w:r>
            <w:r w:rsidRPr="00F10A92">
              <w:rPr>
                <w:rFonts w:ascii="Times New Roman" w:hAnsi="Times New Roman" w:cs="Times New Roman"/>
                <w:sz w:val="28"/>
                <w:szCs w:val="28"/>
              </w:rPr>
              <w:t>:</w:t>
            </w:r>
          </w:p>
        </w:tc>
        <w:tc>
          <w:tcPr>
            <w:tcW w:w="3119" w:type="dxa"/>
          </w:tcPr>
          <w:p w:rsidR="00942826" w:rsidRPr="00F10A92" w:rsidRDefault="00942826">
            <w:pPr>
              <w:pStyle w:val="ConsPlusNormal"/>
              <w:rPr>
                <w:rFonts w:ascii="Times New Roman" w:hAnsi="Times New Roman" w:cs="Times New Roman"/>
                <w:sz w:val="28"/>
                <w:szCs w:val="28"/>
              </w:rPr>
            </w:pP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4784</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6124</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w:t>
            </w:r>
          </w:p>
        </w:tc>
        <w:tc>
          <w:tcPr>
            <w:tcW w:w="5670" w:type="dxa"/>
          </w:tcPr>
          <w:p w:rsidR="00942826" w:rsidRPr="00F10A92" w:rsidRDefault="00FB7527" w:rsidP="00FB7527">
            <w:pPr>
              <w:pStyle w:val="ConsPlusNormal"/>
              <w:rPr>
                <w:rFonts w:ascii="Times New Roman" w:hAnsi="Times New Roman" w:cs="Times New Roman"/>
                <w:sz w:val="28"/>
                <w:szCs w:val="28"/>
              </w:rPr>
            </w:pPr>
            <w:r>
              <w:rPr>
                <w:rFonts w:ascii="Times New Roman" w:hAnsi="Times New Roman" w:cs="Times New Roman"/>
                <w:sz w:val="28"/>
                <w:szCs w:val="28"/>
              </w:rPr>
              <w:t>Должности, отнесенные к ПКГ «</w:t>
            </w:r>
            <w:r w:rsidR="00942826" w:rsidRPr="00F10A92">
              <w:rPr>
                <w:rFonts w:ascii="Times New Roman" w:hAnsi="Times New Roman" w:cs="Times New Roman"/>
                <w:sz w:val="28"/>
                <w:szCs w:val="28"/>
              </w:rPr>
              <w:t>Должности педагогических работников</w:t>
            </w:r>
            <w:r>
              <w:rPr>
                <w:rFonts w:ascii="Times New Roman" w:hAnsi="Times New Roman" w:cs="Times New Roman"/>
                <w:sz w:val="28"/>
                <w:szCs w:val="28"/>
              </w:rPr>
              <w:t>»</w:t>
            </w:r>
            <w:r w:rsidR="00942826" w:rsidRPr="00F10A92">
              <w:rPr>
                <w:rFonts w:ascii="Times New Roman" w:hAnsi="Times New Roman" w:cs="Times New Roman"/>
                <w:sz w:val="28"/>
                <w:szCs w:val="28"/>
              </w:rPr>
              <w:t>:</w:t>
            </w:r>
          </w:p>
        </w:tc>
        <w:tc>
          <w:tcPr>
            <w:tcW w:w="3119" w:type="dxa"/>
          </w:tcPr>
          <w:p w:rsidR="00942826" w:rsidRPr="00F10A92" w:rsidRDefault="00942826">
            <w:pPr>
              <w:pStyle w:val="ConsPlusNormal"/>
              <w:rPr>
                <w:rFonts w:ascii="Times New Roman" w:hAnsi="Times New Roman" w:cs="Times New Roman"/>
                <w:sz w:val="28"/>
                <w:szCs w:val="28"/>
              </w:rPr>
            </w:pP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7462</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7478</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8.</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3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7478</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9.</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4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7486</w:t>
            </w: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lastRenderedPageBreak/>
              <w:t>10.</w:t>
            </w:r>
          </w:p>
        </w:tc>
        <w:tc>
          <w:tcPr>
            <w:tcW w:w="5670" w:type="dxa"/>
          </w:tcPr>
          <w:p w:rsidR="00942826" w:rsidRPr="00F10A92" w:rsidRDefault="00942826" w:rsidP="00FB7527">
            <w:pPr>
              <w:pStyle w:val="ConsPlusNormal"/>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Должности руководителей структурных подразделений</w:t>
            </w:r>
            <w:r w:rsidR="00FB7527">
              <w:rPr>
                <w:rFonts w:ascii="Times New Roman" w:hAnsi="Times New Roman" w:cs="Times New Roman"/>
                <w:sz w:val="28"/>
                <w:szCs w:val="28"/>
              </w:rPr>
              <w:t>»</w:t>
            </w:r>
            <w:r w:rsidRPr="00F10A92">
              <w:rPr>
                <w:rFonts w:ascii="Times New Roman" w:hAnsi="Times New Roman" w:cs="Times New Roman"/>
                <w:sz w:val="28"/>
                <w:szCs w:val="28"/>
              </w:rPr>
              <w:t>:</w:t>
            </w:r>
          </w:p>
        </w:tc>
        <w:tc>
          <w:tcPr>
            <w:tcW w:w="3119" w:type="dxa"/>
          </w:tcPr>
          <w:p w:rsidR="00942826" w:rsidRPr="00F10A92" w:rsidRDefault="00942826">
            <w:pPr>
              <w:pStyle w:val="ConsPlusNormal"/>
              <w:rPr>
                <w:rFonts w:ascii="Times New Roman" w:hAnsi="Times New Roman" w:cs="Times New Roman"/>
                <w:sz w:val="28"/>
                <w:szCs w:val="28"/>
              </w:rPr>
            </w:pPr>
          </w:p>
        </w:tc>
      </w:tr>
      <w:tr w:rsidR="00942826" w:rsidRPr="00F10A92" w:rsidTr="00ED7EA3">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11.</w:t>
            </w:r>
          </w:p>
        </w:tc>
        <w:tc>
          <w:tcPr>
            <w:tcW w:w="5670"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119"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7493</w:t>
            </w:r>
          </w:p>
        </w:tc>
      </w:tr>
    </w:tbl>
    <w:p w:rsidR="008D11DB" w:rsidRPr="008D11DB" w:rsidRDefault="008D11DB" w:rsidP="008D11DB">
      <w:pPr>
        <w:spacing w:after="0" w:line="240" w:lineRule="auto"/>
        <w:ind w:firstLine="709"/>
        <w:jc w:val="both"/>
        <w:rPr>
          <w:rFonts w:ascii="Times New Roman" w:hAnsi="Times New Roman" w:cs="Times New Roman"/>
          <w:sz w:val="28"/>
          <w:szCs w:val="28"/>
        </w:rPr>
      </w:pPr>
      <w:r w:rsidRPr="008D11DB">
        <w:rPr>
          <w:rFonts w:ascii="Times New Roman" w:hAnsi="Times New Roman" w:cs="Times New Roman"/>
          <w:sz w:val="28"/>
          <w:szCs w:val="28"/>
        </w:rPr>
        <w:t>Перечень профессиональных квалификационных групп должностей и</w:t>
      </w:r>
      <w:r>
        <w:rPr>
          <w:rFonts w:ascii="Times New Roman" w:hAnsi="Times New Roman" w:cs="Times New Roman"/>
          <w:sz w:val="28"/>
          <w:szCs w:val="28"/>
        </w:rPr>
        <w:t xml:space="preserve"> </w:t>
      </w:r>
      <w:r w:rsidRPr="008D11DB">
        <w:rPr>
          <w:rFonts w:ascii="Times New Roman" w:hAnsi="Times New Roman" w:cs="Times New Roman"/>
          <w:sz w:val="28"/>
          <w:szCs w:val="28"/>
        </w:rPr>
        <w:t>минимальные размеры окладов работников, занимающих должности работников образования</w:t>
      </w:r>
      <w:r>
        <w:rPr>
          <w:rFonts w:ascii="Times New Roman" w:hAnsi="Times New Roman" w:cs="Times New Roman"/>
          <w:sz w:val="28"/>
          <w:szCs w:val="28"/>
        </w:rPr>
        <w:t xml:space="preserve"> в учреждениях культуры дополнительного образования Асбестовского городского округа представлен в приложении № 1.</w:t>
      </w:r>
    </w:p>
    <w:p w:rsidR="00942826" w:rsidRPr="00F10A92" w:rsidRDefault="00942826" w:rsidP="00ED7EA3">
      <w:pPr>
        <w:pStyle w:val="ConsPlusNormal"/>
        <w:ind w:firstLine="709"/>
        <w:jc w:val="both"/>
        <w:rPr>
          <w:rFonts w:ascii="Times New Roman" w:hAnsi="Times New Roman" w:cs="Times New Roman"/>
          <w:sz w:val="28"/>
          <w:szCs w:val="28"/>
        </w:rPr>
      </w:pPr>
      <w:r w:rsidRPr="00FB7527">
        <w:rPr>
          <w:rFonts w:ascii="Times New Roman" w:hAnsi="Times New Roman" w:cs="Times New Roman"/>
          <w:sz w:val="28"/>
          <w:szCs w:val="28"/>
        </w:rPr>
        <w:t xml:space="preserve">25. С учетом условий труда работникам образования устанавливаются выплаты компенсационного характера, предусмотренные </w:t>
      </w:r>
      <w:hyperlink w:anchor="P445" w:history="1">
        <w:r w:rsidRPr="00FB7527">
          <w:rPr>
            <w:rFonts w:ascii="Times New Roman" w:hAnsi="Times New Roman" w:cs="Times New Roman"/>
            <w:sz w:val="28"/>
            <w:szCs w:val="28"/>
          </w:rPr>
          <w:t>главой 8</w:t>
        </w:r>
      </w:hyperlink>
      <w:r w:rsidRPr="00FB7527">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Pr="00FB7527">
        <w:rPr>
          <w:rFonts w:ascii="Times New Roman" w:hAnsi="Times New Roman" w:cs="Times New Roman"/>
          <w:sz w:val="28"/>
          <w:szCs w:val="28"/>
        </w:rPr>
        <w:t>оложения.</w:t>
      </w:r>
    </w:p>
    <w:p w:rsidR="00942826" w:rsidRPr="00F10A92" w:rsidRDefault="00942826" w:rsidP="00ED7EA3">
      <w:pPr>
        <w:pStyle w:val="ConsPlusNormal"/>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26. Продолжительность рабочего времени работников образования, осуществляющих педагогическую деятельность, регламентируется Приказами Министерства образования и науки Российской Федерации от 22.12.2014 </w:t>
      </w:r>
      <w:hyperlink r:id="rId16" w:history="1">
        <w:r w:rsidR="00ED7EA3" w:rsidRPr="00ED7EA3">
          <w:rPr>
            <w:rFonts w:ascii="Times New Roman" w:hAnsi="Times New Roman" w:cs="Times New Roman"/>
            <w:sz w:val="28"/>
            <w:szCs w:val="28"/>
          </w:rPr>
          <w:t>№</w:t>
        </w:r>
      </w:hyperlink>
      <w:r w:rsidR="00FB7527">
        <w:t xml:space="preserve"> </w:t>
      </w:r>
      <w:r w:rsidR="00FB7527" w:rsidRPr="00FB7527">
        <w:rPr>
          <w:rFonts w:ascii="Times New Roman" w:hAnsi="Times New Roman" w:cs="Times New Roman"/>
          <w:sz w:val="28"/>
          <w:szCs w:val="28"/>
        </w:rPr>
        <w:t>1601</w:t>
      </w:r>
      <w:r w:rsidRPr="00FB7527">
        <w:rPr>
          <w:rFonts w:ascii="Times New Roman" w:hAnsi="Times New Roman" w:cs="Times New Roman"/>
          <w:sz w:val="28"/>
          <w:szCs w:val="28"/>
        </w:rPr>
        <w:t xml:space="preserve"> </w:t>
      </w:r>
      <w:r w:rsidR="00FB7527">
        <w:rPr>
          <w:rFonts w:ascii="Times New Roman" w:hAnsi="Times New Roman" w:cs="Times New Roman"/>
          <w:sz w:val="28"/>
          <w:szCs w:val="28"/>
        </w:rPr>
        <w:t>«</w:t>
      </w:r>
      <w:r w:rsidRPr="00F10A92">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FB7527">
        <w:rPr>
          <w:rFonts w:ascii="Times New Roman" w:hAnsi="Times New Roman" w:cs="Times New Roman"/>
          <w:sz w:val="28"/>
          <w:szCs w:val="28"/>
        </w:rPr>
        <w:t>»</w:t>
      </w:r>
      <w:r w:rsidRPr="00F10A92">
        <w:rPr>
          <w:rFonts w:ascii="Times New Roman" w:hAnsi="Times New Roman" w:cs="Times New Roman"/>
          <w:sz w:val="28"/>
          <w:szCs w:val="28"/>
        </w:rPr>
        <w:t xml:space="preserve"> и от 11.05.2016 </w:t>
      </w:r>
      <w:hyperlink r:id="rId17" w:history="1">
        <w:r w:rsidR="00FB7527">
          <w:rPr>
            <w:rFonts w:ascii="Times New Roman" w:hAnsi="Times New Roman" w:cs="Times New Roman"/>
            <w:sz w:val="28"/>
            <w:szCs w:val="28"/>
          </w:rPr>
          <w:t>№</w:t>
        </w:r>
      </w:hyperlink>
      <w:r w:rsidR="00FB7527">
        <w:t xml:space="preserve"> </w:t>
      </w:r>
      <w:r w:rsidR="00FB7527" w:rsidRPr="00FB7527">
        <w:rPr>
          <w:rFonts w:ascii="Times New Roman" w:hAnsi="Times New Roman" w:cs="Times New Roman"/>
          <w:sz w:val="28"/>
          <w:szCs w:val="28"/>
        </w:rPr>
        <w:t>536</w:t>
      </w:r>
      <w:r w:rsidRPr="00FB7527">
        <w:rPr>
          <w:rFonts w:ascii="Times New Roman" w:hAnsi="Times New Roman" w:cs="Times New Roman"/>
          <w:sz w:val="28"/>
          <w:szCs w:val="28"/>
        </w:rPr>
        <w:t xml:space="preserve"> </w:t>
      </w:r>
      <w:r w:rsidR="00FB7527">
        <w:rPr>
          <w:rFonts w:ascii="Times New Roman" w:hAnsi="Times New Roman" w:cs="Times New Roman"/>
          <w:sz w:val="28"/>
          <w:szCs w:val="28"/>
        </w:rPr>
        <w:t>«</w:t>
      </w:r>
      <w:r w:rsidRPr="00F10A92">
        <w:rPr>
          <w:rFonts w:ascii="Times New Roman" w:hAnsi="Times New Roman" w:cs="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FB7527">
        <w:rPr>
          <w:rFonts w:ascii="Times New Roman" w:hAnsi="Times New Roman" w:cs="Times New Roman"/>
          <w:sz w:val="28"/>
          <w:szCs w:val="28"/>
        </w:rPr>
        <w:t>»</w:t>
      </w:r>
      <w:r w:rsidRPr="00F10A92">
        <w:rPr>
          <w:rFonts w:ascii="Times New Roman" w:hAnsi="Times New Roman" w:cs="Times New Roman"/>
          <w:sz w:val="28"/>
          <w:szCs w:val="28"/>
        </w:rPr>
        <w:t>.</w:t>
      </w:r>
    </w:p>
    <w:p w:rsidR="00942826" w:rsidRPr="00F10A92" w:rsidRDefault="00942826" w:rsidP="00C46E6D">
      <w:pPr>
        <w:pStyle w:val="ConsPlusNormal"/>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27. Для работников образования, осуществляющих педагогическую деятельность, применяется почасовая оплата труда. Условия и размер оплаты за один час педагогической работы определяются руководителем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самостоятельно.</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28. Локальным актом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 утверждающим Положение об оплате и стимулировании труда работников, предусматривается установление работникам образования следующих стимулирующих выплат:</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1) выплаты за интенсивность и высокие результаты работы;</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 выплаты за качество выполняемых работ;</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3) выплаты за стаж непрерывной работы, выслугу лет (далее - выплаты за выслугу лет);</w:t>
      </w:r>
    </w:p>
    <w:p w:rsidR="00942826" w:rsidRPr="00F10A92" w:rsidRDefault="00942826" w:rsidP="00C46E6D">
      <w:pPr>
        <w:pStyle w:val="ConsPlusNormal"/>
        <w:ind w:firstLine="567"/>
        <w:jc w:val="both"/>
        <w:rPr>
          <w:rFonts w:ascii="Times New Roman" w:hAnsi="Times New Roman" w:cs="Times New Roman"/>
          <w:sz w:val="28"/>
          <w:szCs w:val="28"/>
        </w:rPr>
      </w:pPr>
      <w:r w:rsidRPr="00F10A92">
        <w:rPr>
          <w:rFonts w:ascii="Times New Roman" w:hAnsi="Times New Roman" w:cs="Times New Roman"/>
          <w:sz w:val="28"/>
          <w:szCs w:val="28"/>
        </w:rPr>
        <w:t>4) повышающий коэффициент к окладу (должностному окладу) за квалификационную категорию;</w:t>
      </w:r>
    </w:p>
    <w:p w:rsidR="00942826" w:rsidRPr="00F10A92" w:rsidRDefault="00942826" w:rsidP="00C46E6D">
      <w:pPr>
        <w:pStyle w:val="ConsPlusNormal"/>
        <w:ind w:firstLine="567"/>
        <w:jc w:val="both"/>
        <w:rPr>
          <w:rFonts w:ascii="Times New Roman" w:hAnsi="Times New Roman" w:cs="Times New Roman"/>
          <w:sz w:val="28"/>
          <w:szCs w:val="28"/>
        </w:rPr>
      </w:pPr>
      <w:r w:rsidRPr="00F10A92">
        <w:rPr>
          <w:rFonts w:ascii="Times New Roman" w:hAnsi="Times New Roman" w:cs="Times New Roman"/>
          <w:sz w:val="28"/>
          <w:szCs w:val="28"/>
        </w:rPr>
        <w:t>5) персональный повышающий коэффициент к окладу (должностному окладу);</w:t>
      </w:r>
    </w:p>
    <w:p w:rsidR="00942826" w:rsidRPr="00F10A92" w:rsidRDefault="00942826" w:rsidP="00C46E6D">
      <w:pPr>
        <w:pStyle w:val="ConsPlusNormal"/>
        <w:ind w:firstLine="567"/>
        <w:jc w:val="both"/>
        <w:rPr>
          <w:rFonts w:ascii="Times New Roman" w:hAnsi="Times New Roman" w:cs="Times New Roman"/>
          <w:sz w:val="28"/>
          <w:szCs w:val="28"/>
        </w:rPr>
      </w:pPr>
      <w:r w:rsidRPr="00F10A92">
        <w:rPr>
          <w:rFonts w:ascii="Times New Roman" w:hAnsi="Times New Roman" w:cs="Times New Roman"/>
          <w:sz w:val="28"/>
          <w:szCs w:val="28"/>
        </w:rPr>
        <w:t>6) премиальные выплаты по итогам работы.</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29.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образовательной организации, интенсивность труда работника образования, выше установленных системой нормирования труда образовательной организации норм труда.</w:t>
      </w:r>
    </w:p>
    <w:p w:rsidR="00942826" w:rsidRPr="00F10A92" w:rsidRDefault="00942826" w:rsidP="00C46E6D">
      <w:pPr>
        <w:pStyle w:val="ConsPlusNormal"/>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30.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w:t>
      </w:r>
      <w:r w:rsidRPr="00F10A92">
        <w:rPr>
          <w:rFonts w:ascii="Times New Roman" w:hAnsi="Times New Roman" w:cs="Times New Roman"/>
          <w:sz w:val="28"/>
          <w:szCs w:val="28"/>
        </w:rPr>
        <w:lastRenderedPageBreak/>
        <w:t xml:space="preserve">образования с учетом показателей наполняемости классов (групп), количественных результатов подготовки учащихся к государственной итоговой аттестации и государственным экзаменам, за подготовку определенного количества победителей (призеров, лауреатов) конкурсов, фестивалей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образовательной организации, разработку и реализацию проектов (мероприятий) в сфере культуры, выполнение особо важных, срочных и других работ, значимых для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C46E6D">
      <w:pPr>
        <w:pStyle w:val="ConsPlusNormal"/>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Размеры выплат за интенсивность и высокие результаты работы устанавливаются работнику образования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 трудовым договором.</w:t>
      </w:r>
    </w:p>
    <w:p w:rsidR="00942826" w:rsidRPr="00F10A92" w:rsidRDefault="00942826" w:rsidP="00C46E6D">
      <w:pPr>
        <w:pStyle w:val="ConsPlusNormal"/>
        <w:ind w:firstLine="70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Размеры выплат за интенсивность и высокие результаты работы и порядок их установления определяются руководителем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пределах лимитов бюджетных обязательств, предоставленных в форме субсидии на финансовое обеспечение выполнения </w:t>
      </w:r>
      <w:r w:rsidR="00C46E6D">
        <w:rPr>
          <w:rFonts w:ascii="Times New Roman" w:hAnsi="Times New Roman" w:cs="Times New Roman"/>
          <w:sz w:val="28"/>
          <w:szCs w:val="28"/>
        </w:rPr>
        <w:t>учреждением</w:t>
      </w:r>
      <w:r w:rsidRPr="00F10A92">
        <w:rPr>
          <w:rFonts w:ascii="Times New Roman" w:hAnsi="Times New Roman" w:cs="Times New Roman"/>
          <w:sz w:val="28"/>
          <w:szCs w:val="28"/>
        </w:rPr>
        <w:t xml:space="preserve"> </w:t>
      </w:r>
      <w:r w:rsidR="007A5B84">
        <w:rPr>
          <w:rFonts w:ascii="Times New Roman" w:hAnsi="Times New Roman" w:cs="Times New Roman"/>
          <w:sz w:val="28"/>
          <w:szCs w:val="28"/>
        </w:rPr>
        <w:t>муниципального</w:t>
      </w:r>
      <w:r w:rsidRPr="00F10A92">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31. Выплаты за качество выполняемых работ устанавливаются работникам образования </w:t>
      </w:r>
      <w:r w:rsidR="00C46E6D">
        <w:rPr>
          <w:rFonts w:ascii="Times New Roman" w:hAnsi="Times New Roman" w:cs="Times New Roman"/>
          <w:sz w:val="28"/>
          <w:szCs w:val="28"/>
        </w:rPr>
        <w:t>учреждения</w:t>
      </w:r>
      <w:r w:rsidRPr="00F10A92">
        <w:rPr>
          <w:rFonts w:ascii="Times New Roman" w:hAnsi="Times New Roman" w:cs="Times New Roman"/>
          <w:sz w:val="28"/>
          <w:szCs w:val="28"/>
        </w:rPr>
        <w:t>, которым присвоена ученая степень, почетное звание по основному профилю профессиональной деятельности.</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Рекомендуемые размеры выплат за качество выполняемых работ:</w:t>
      </w:r>
    </w:p>
    <w:p w:rsidR="00942826" w:rsidRPr="00F10A92" w:rsidRDefault="00F97BBA" w:rsidP="00F97B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 xml:space="preserve">до 20 процентов от оклада (должностного оклада) - за ученую степень доктора наук или за почетное звание </w:t>
      </w:r>
      <w:r w:rsidR="00FB7527">
        <w:rPr>
          <w:rFonts w:ascii="Times New Roman" w:hAnsi="Times New Roman" w:cs="Times New Roman"/>
          <w:sz w:val="28"/>
          <w:szCs w:val="28"/>
        </w:rPr>
        <w:t>«</w:t>
      </w:r>
      <w:r w:rsidR="00942826" w:rsidRPr="00F10A92">
        <w:rPr>
          <w:rFonts w:ascii="Times New Roman" w:hAnsi="Times New Roman" w:cs="Times New Roman"/>
          <w:sz w:val="28"/>
          <w:szCs w:val="28"/>
        </w:rPr>
        <w:t>Народный</w:t>
      </w:r>
      <w:r w:rsidR="00FB7527">
        <w:rPr>
          <w:rFonts w:ascii="Times New Roman" w:hAnsi="Times New Roman" w:cs="Times New Roman"/>
          <w:sz w:val="28"/>
          <w:szCs w:val="28"/>
        </w:rPr>
        <w:t>»</w:t>
      </w:r>
      <w:r w:rsidR="00942826" w:rsidRPr="00F10A92">
        <w:rPr>
          <w:rFonts w:ascii="Times New Roman" w:hAnsi="Times New Roman" w:cs="Times New Roman"/>
          <w:sz w:val="28"/>
          <w:szCs w:val="28"/>
        </w:rPr>
        <w:t>;</w:t>
      </w:r>
    </w:p>
    <w:p w:rsidR="00942826" w:rsidRPr="00F10A92" w:rsidRDefault="00F97BBA" w:rsidP="00F97B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 xml:space="preserve">до 10 процентов от оклада (должностного оклада) - за ученую степень кандидата наук или за почетное звание </w:t>
      </w:r>
      <w:r w:rsidR="00FB7527">
        <w:rPr>
          <w:rFonts w:ascii="Times New Roman" w:hAnsi="Times New Roman" w:cs="Times New Roman"/>
          <w:sz w:val="28"/>
          <w:szCs w:val="28"/>
        </w:rPr>
        <w:t>«</w:t>
      </w:r>
      <w:r w:rsidR="00942826" w:rsidRPr="00F10A92">
        <w:rPr>
          <w:rFonts w:ascii="Times New Roman" w:hAnsi="Times New Roman" w:cs="Times New Roman"/>
          <w:sz w:val="28"/>
          <w:szCs w:val="28"/>
        </w:rPr>
        <w:t>Заслуженный</w:t>
      </w:r>
      <w:r w:rsidR="00FB7527">
        <w:rPr>
          <w:rFonts w:ascii="Times New Roman" w:hAnsi="Times New Roman" w:cs="Times New Roman"/>
          <w:sz w:val="28"/>
          <w:szCs w:val="28"/>
        </w:rPr>
        <w:t>»</w:t>
      </w:r>
      <w:r w:rsidR="00942826" w:rsidRPr="00F10A92">
        <w:rPr>
          <w:rFonts w:ascii="Times New Roman" w:hAnsi="Times New Roman" w:cs="Times New Roman"/>
          <w:sz w:val="28"/>
          <w:szCs w:val="28"/>
        </w:rPr>
        <w:t>.</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Выплаты за качество выполнения работ рекомендуется устанавливать по одному из оснований, имеющему большее значение.</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Выплаты за качество выполнения работ не применяются в отношении работников образования, являющихся членами государственных академий наук, которым выплачивается ежемесячная денежная выплата.</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При работе на условиях неполного рабочего времени выплаты за наличие ученой степени, почетных званий работнику образования пропорционально уменьшаются.</w:t>
      </w:r>
    </w:p>
    <w:p w:rsidR="00942826" w:rsidRPr="00F10A92" w:rsidRDefault="00942826" w:rsidP="00A30050">
      <w:pPr>
        <w:pStyle w:val="ConsPlusNormal"/>
        <w:ind w:firstLine="708"/>
        <w:jc w:val="both"/>
        <w:rPr>
          <w:rFonts w:ascii="Times New Roman" w:hAnsi="Times New Roman" w:cs="Times New Roman"/>
          <w:sz w:val="28"/>
          <w:szCs w:val="28"/>
        </w:rPr>
      </w:pPr>
      <w:bookmarkStart w:id="2" w:name="P165"/>
      <w:bookmarkEnd w:id="2"/>
      <w:r w:rsidRPr="00F10A92">
        <w:rPr>
          <w:rFonts w:ascii="Times New Roman" w:hAnsi="Times New Roman" w:cs="Times New Roman"/>
          <w:sz w:val="28"/>
          <w:szCs w:val="28"/>
        </w:rPr>
        <w:t xml:space="preserve">32. Выплаты за выслугу лет устанавливаются работникам образования </w:t>
      </w:r>
      <w:r w:rsidR="00A30050">
        <w:rPr>
          <w:rFonts w:ascii="Times New Roman" w:hAnsi="Times New Roman" w:cs="Times New Roman"/>
          <w:sz w:val="28"/>
          <w:szCs w:val="28"/>
        </w:rPr>
        <w:br/>
      </w:r>
      <w:r w:rsidRPr="00F10A92">
        <w:rPr>
          <w:rFonts w:ascii="Times New Roman" w:hAnsi="Times New Roman" w:cs="Times New Roman"/>
          <w:sz w:val="28"/>
          <w:szCs w:val="28"/>
        </w:rPr>
        <w:t>в зависимости от общего количества лет, проработанных в образовательных организациях (государственных или (и) муниципальных). Рекомендуемые размеры (в процентах от оклада (должностного оклада)):</w:t>
      </w:r>
    </w:p>
    <w:p w:rsidR="00942826" w:rsidRPr="00F10A92" w:rsidRDefault="00F97BBA" w:rsidP="00F97B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от 1 года до 3 лет - 5 процентов;</w:t>
      </w:r>
    </w:p>
    <w:p w:rsidR="00942826" w:rsidRPr="00F10A92" w:rsidRDefault="00F97BBA" w:rsidP="00F97BB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42826" w:rsidRPr="00F10A92">
        <w:rPr>
          <w:rFonts w:ascii="Times New Roman" w:hAnsi="Times New Roman" w:cs="Times New Roman"/>
          <w:sz w:val="28"/>
          <w:szCs w:val="28"/>
        </w:rPr>
        <w:t>при выслуге лет от 3 до 5 лет - 10 процентов;</w:t>
      </w:r>
    </w:p>
    <w:p w:rsidR="00942826" w:rsidRPr="00F10A92" w:rsidRDefault="00F97BBA" w:rsidP="00F97B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свыше 5 лет - 15 процентов.</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33. Работникам образования могут быть установлены следующие повышающие коэффициенты к окладам (должностным окладам):</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повышающий коэффициент к окладу (должностному окладу) за квалификационную категорию;</w:t>
      </w:r>
    </w:p>
    <w:p w:rsidR="00942826" w:rsidRPr="00953E8A" w:rsidRDefault="00942826" w:rsidP="00C46E6D">
      <w:pPr>
        <w:pStyle w:val="ConsPlusNormal"/>
        <w:ind w:firstLine="539"/>
        <w:jc w:val="both"/>
        <w:rPr>
          <w:rFonts w:ascii="Times New Roman" w:hAnsi="Times New Roman" w:cs="Times New Roman"/>
          <w:sz w:val="26"/>
          <w:szCs w:val="26"/>
        </w:rPr>
      </w:pPr>
      <w:r w:rsidRPr="00F10A92">
        <w:rPr>
          <w:rFonts w:ascii="Times New Roman" w:hAnsi="Times New Roman" w:cs="Times New Roman"/>
          <w:sz w:val="28"/>
          <w:szCs w:val="28"/>
        </w:rPr>
        <w:t xml:space="preserve">2) персональный повышающий коэффициент к окладу </w:t>
      </w:r>
      <w:r w:rsidRPr="00953E8A">
        <w:rPr>
          <w:rFonts w:ascii="Times New Roman" w:hAnsi="Times New Roman" w:cs="Times New Roman"/>
          <w:sz w:val="26"/>
          <w:szCs w:val="26"/>
        </w:rPr>
        <w:t>(должностному окладу).</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образования на повышающий коэффициент. Выплаты по повышающим коэффициентам к окладу (должностному окладу) носят стимулирующий характер.</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Рекомендуемые размеры и иные условия применения повышающих коэффициентов к окладам (должностным окладам) приведены в </w:t>
      </w:r>
      <w:hyperlink w:anchor="P175" w:history="1">
        <w:r w:rsidRPr="00C46E6D">
          <w:rPr>
            <w:rFonts w:ascii="Times New Roman" w:hAnsi="Times New Roman" w:cs="Times New Roman"/>
            <w:sz w:val="28"/>
            <w:szCs w:val="28"/>
          </w:rPr>
          <w:t>пунктах 34</w:t>
        </w:r>
      </w:hyperlink>
      <w:r w:rsidRPr="00C46E6D">
        <w:rPr>
          <w:rFonts w:ascii="Times New Roman" w:hAnsi="Times New Roman" w:cs="Times New Roman"/>
          <w:sz w:val="28"/>
          <w:szCs w:val="28"/>
        </w:rPr>
        <w:t xml:space="preserve"> и </w:t>
      </w:r>
      <w:hyperlink w:anchor="P183" w:history="1">
        <w:r w:rsidRPr="00C46E6D">
          <w:rPr>
            <w:rFonts w:ascii="Times New Roman" w:hAnsi="Times New Roman" w:cs="Times New Roman"/>
            <w:sz w:val="28"/>
            <w:szCs w:val="28"/>
          </w:rPr>
          <w:t>35</w:t>
        </w:r>
      </w:hyperlink>
      <w:r w:rsidRPr="00C46E6D">
        <w:rPr>
          <w:rFonts w:ascii="Times New Roman" w:hAnsi="Times New Roman" w:cs="Times New Roman"/>
          <w:sz w:val="28"/>
          <w:szCs w:val="28"/>
        </w:rPr>
        <w:t xml:space="preserve"> </w:t>
      </w:r>
      <w:r w:rsidRPr="00F10A92">
        <w:rPr>
          <w:rFonts w:ascii="Times New Roman" w:hAnsi="Times New Roman" w:cs="Times New Roman"/>
          <w:sz w:val="28"/>
          <w:szCs w:val="28"/>
        </w:rPr>
        <w:t xml:space="preserve">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A30050">
      <w:pPr>
        <w:pStyle w:val="ConsPlusNormal"/>
        <w:ind w:firstLine="708"/>
        <w:jc w:val="both"/>
        <w:rPr>
          <w:rFonts w:ascii="Times New Roman" w:hAnsi="Times New Roman" w:cs="Times New Roman"/>
          <w:sz w:val="28"/>
          <w:szCs w:val="28"/>
        </w:rPr>
      </w:pPr>
      <w:bookmarkStart w:id="3" w:name="P175"/>
      <w:bookmarkEnd w:id="3"/>
      <w:r w:rsidRPr="00F10A92">
        <w:rPr>
          <w:rFonts w:ascii="Times New Roman" w:hAnsi="Times New Roman" w:cs="Times New Roman"/>
          <w:sz w:val="28"/>
          <w:szCs w:val="28"/>
        </w:rPr>
        <w:t>34. Повышающий коэффициент к окладу (должностному окладу) за квалификационную категорию устанавливается с целью стимулирования работников образования к качественному результату труда, профессиональному росту путем повышения профессиональной квалификации и компетентности.</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Рекомендуемые размеры повышающего коэффициента в зависимости от квалификационной категории, присвоенной работникам образования, прошедшим аттестацию:</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1) высшая квалификационная категория - 0,20;</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 первая квалификационная категория - 0,15;</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3) вторая квалификационная категория - 0,10.</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Работникам образования,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может распространяться на другие педагогические должности в случае совпадения профилей работы и должностных обязанностей.</w:t>
      </w:r>
    </w:p>
    <w:p w:rsidR="00942826" w:rsidRPr="00F10A92" w:rsidRDefault="00942826" w:rsidP="00A30050">
      <w:pPr>
        <w:pStyle w:val="ConsPlusNormal"/>
        <w:ind w:firstLine="708"/>
        <w:jc w:val="both"/>
        <w:rPr>
          <w:rFonts w:ascii="Times New Roman" w:hAnsi="Times New Roman" w:cs="Times New Roman"/>
          <w:sz w:val="28"/>
          <w:szCs w:val="28"/>
        </w:rPr>
      </w:pPr>
      <w:bookmarkStart w:id="4" w:name="P183"/>
      <w:bookmarkEnd w:id="4"/>
      <w:r w:rsidRPr="00F10A92">
        <w:rPr>
          <w:rFonts w:ascii="Times New Roman" w:hAnsi="Times New Roman" w:cs="Times New Roman"/>
          <w:sz w:val="28"/>
          <w:szCs w:val="28"/>
        </w:rPr>
        <w:t>35. Персональный повышающий коэффициент к окладу (должностному окладу) может быть установлен работнику образования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Решение об установлении персонального повышающего коэффициента и его размерах принимается руководителем </w:t>
      </w:r>
      <w:r w:rsidR="00C34885">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персонально в отношении конкретного работника.</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Рекомендуемый размер повышающего коэффициента для руководителей структурных подразделений и педагогических работников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 до 3,0.</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Рекомендуемый размер повышающего коэффициента для учебно-вспомогательного персонала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 до 2,0.</w:t>
      </w:r>
    </w:p>
    <w:p w:rsidR="00942826" w:rsidRPr="00F10A92" w:rsidRDefault="00942826" w:rsidP="00C46E6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Применение персонального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36. Установление выплат стимулирующего характера осуществляется по решению руководителя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пределах лимитов бюджетных обязательств, предоставленных в форме субсидии на финансовое обеспечение выполнения </w:t>
      </w:r>
      <w:r w:rsidR="001033D9">
        <w:rPr>
          <w:rFonts w:ascii="Times New Roman" w:hAnsi="Times New Roman" w:cs="Times New Roman"/>
          <w:sz w:val="28"/>
          <w:szCs w:val="28"/>
        </w:rPr>
        <w:t>муниципального</w:t>
      </w:r>
      <w:r w:rsidRPr="00F10A92">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1) руководителей структурных подразделений </w:t>
      </w:r>
      <w:r w:rsidR="00F97BBA">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и педагогических работников, подчиненных заместителям руководителя </w:t>
      </w:r>
      <w:r w:rsidR="001033D9">
        <w:rPr>
          <w:rFonts w:ascii="Times New Roman" w:hAnsi="Times New Roman" w:cs="Times New Roman"/>
          <w:sz w:val="28"/>
          <w:szCs w:val="28"/>
        </w:rPr>
        <w:t>учреждения</w:t>
      </w:r>
      <w:r w:rsidR="00F97BBA">
        <w:rPr>
          <w:rFonts w:ascii="Times New Roman" w:hAnsi="Times New Roman" w:cs="Times New Roman"/>
          <w:sz w:val="28"/>
          <w:szCs w:val="28"/>
        </w:rPr>
        <w:t>,</w:t>
      </w:r>
      <w:r w:rsidRPr="00F10A92">
        <w:rPr>
          <w:rFonts w:ascii="Times New Roman" w:hAnsi="Times New Roman" w:cs="Times New Roman"/>
          <w:sz w:val="28"/>
          <w:szCs w:val="28"/>
        </w:rPr>
        <w:t xml:space="preserve"> - по представлению заместителей руководителя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C46E6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2) остальных работников образования, занятых в структурных подразделениях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 на основании представлений руководителей соответствующих структурных подразделений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37. Работникам образования выплачиваются премиальные выплаты по итогам работы, </w:t>
      </w:r>
      <w:r w:rsidRPr="00C46E6D">
        <w:rPr>
          <w:rFonts w:ascii="Times New Roman" w:hAnsi="Times New Roman" w:cs="Times New Roman"/>
          <w:sz w:val="28"/>
          <w:szCs w:val="28"/>
        </w:rPr>
        <w:t xml:space="preserve">предусмотренные </w:t>
      </w:r>
      <w:hyperlink w:anchor="P467" w:history="1">
        <w:r w:rsidRPr="00C46E6D">
          <w:rPr>
            <w:rFonts w:ascii="Times New Roman" w:hAnsi="Times New Roman" w:cs="Times New Roman"/>
            <w:sz w:val="28"/>
            <w:szCs w:val="28"/>
          </w:rPr>
          <w:t>главой 9</w:t>
        </w:r>
      </w:hyperlink>
      <w:r w:rsidRPr="00F10A92">
        <w:rPr>
          <w:rFonts w:ascii="Times New Roman" w:hAnsi="Times New Roman" w:cs="Times New Roman"/>
          <w:sz w:val="28"/>
          <w:szCs w:val="28"/>
        </w:rPr>
        <w:t xml:space="preserve"> настоящего </w:t>
      </w:r>
      <w:r w:rsidR="001033D9">
        <w:rPr>
          <w:rFonts w:ascii="Times New Roman" w:hAnsi="Times New Roman" w:cs="Times New Roman"/>
          <w:sz w:val="28"/>
          <w:szCs w:val="28"/>
        </w:rPr>
        <w:t>П</w:t>
      </w:r>
      <w:r w:rsidRPr="00F10A92">
        <w:rPr>
          <w:rFonts w:ascii="Times New Roman" w:hAnsi="Times New Roman" w:cs="Times New Roman"/>
          <w:sz w:val="28"/>
          <w:szCs w:val="28"/>
        </w:rPr>
        <w:t>оложения.</w:t>
      </w:r>
    </w:p>
    <w:p w:rsidR="000A4F06" w:rsidRPr="000A4F06" w:rsidRDefault="000A4F06" w:rsidP="00C46E6D">
      <w:pPr>
        <w:pStyle w:val="ConsPlusNormal"/>
        <w:jc w:val="both"/>
        <w:rPr>
          <w:rFonts w:ascii="Times New Roman" w:hAnsi="Times New Roman" w:cs="Times New Roman"/>
          <w:sz w:val="28"/>
          <w:szCs w:val="28"/>
        </w:rPr>
      </w:pPr>
    </w:p>
    <w:p w:rsidR="00942826" w:rsidRPr="00F10A92" w:rsidRDefault="00942826" w:rsidP="00C46E6D">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Глава 4. ПОРЯДОК И УСЛОВИЯ ОПЛАТЫ ТРУДА</w:t>
      </w:r>
    </w:p>
    <w:p w:rsidR="00942826" w:rsidRPr="00F10A92" w:rsidRDefault="00942826" w:rsidP="00C46E6D">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РАБОТНИКОВ,</w:t>
      </w:r>
      <w:r w:rsidR="00687414">
        <w:rPr>
          <w:rFonts w:ascii="Times New Roman" w:hAnsi="Times New Roman" w:cs="Times New Roman"/>
          <w:sz w:val="28"/>
          <w:szCs w:val="28"/>
        </w:rPr>
        <w:t xml:space="preserve"> </w:t>
      </w:r>
      <w:r w:rsidRPr="00F10A92">
        <w:rPr>
          <w:rFonts w:ascii="Times New Roman" w:hAnsi="Times New Roman" w:cs="Times New Roman"/>
          <w:sz w:val="28"/>
          <w:szCs w:val="28"/>
        </w:rPr>
        <w:t>ЗАНИМАЮЩИХ ОБЩЕОТРАСЛЕВЫЕ ДОЛЖНОСТИ СЛУЖАЩИХ</w:t>
      </w:r>
    </w:p>
    <w:p w:rsidR="00942826" w:rsidRPr="00F10A92" w:rsidRDefault="00942826" w:rsidP="00C46E6D">
      <w:pPr>
        <w:pStyle w:val="ConsPlusNormal"/>
        <w:jc w:val="both"/>
        <w:rPr>
          <w:rFonts w:ascii="Times New Roman" w:hAnsi="Times New Roman" w:cs="Times New Roman"/>
          <w:sz w:val="28"/>
          <w:szCs w:val="28"/>
        </w:rPr>
      </w:pPr>
    </w:p>
    <w:p w:rsidR="00801E3B"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38. Минимальные размеры окладов (должностных окладов) работников, занимающих общеотраслевые должности служащих, устанавливаются на основе отнесения занимаемых ими должностей к соответствующим </w:t>
      </w:r>
      <w:hyperlink r:id="rId18" w:history="1">
        <w:r w:rsidRPr="001033D9">
          <w:rPr>
            <w:rFonts w:ascii="Times New Roman" w:hAnsi="Times New Roman" w:cs="Times New Roman"/>
            <w:sz w:val="28"/>
            <w:szCs w:val="28"/>
          </w:rPr>
          <w:t>ПКГ</w:t>
        </w:r>
      </w:hyperlink>
      <w:r w:rsidRPr="001033D9">
        <w:rPr>
          <w:rFonts w:ascii="Times New Roman" w:hAnsi="Times New Roman" w:cs="Times New Roman"/>
          <w:sz w:val="28"/>
          <w:szCs w:val="28"/>
        </w:rPr>
        <w:t>, утв</w:t>
      </w:r>
      <w:r w:rsidRPr="00F10A92">
        <w:rPr>
          <w:rFonts w:ascii="Times New Roman" w:hAnsi="Times New Roman" w:cs="Times New Roman"/>
          <w:sz w:val="28"/>
          <w:szCs w:val="28"/>
        </w:rPr>
        <w:t xml:space="preserve">ержденным Приказом Министерства здравоохранения и социального развития Российской Федерации от 29.05.2008 </w:t>
      </w:r>
      <w:r w:rsidR="001033D9">
        <w:rPr>
          <w:rFonts w:ascii="Times New Roman" w:hAnsi="Times New Roman" w:cs="Times New Roman"/>
          <w:sz w:val="28"/>
          <w:szCs w:val="28"/>
        </w:rPr>
        <w:t>№</w:t>
      </w:r>
      <w:r w:rsidRPr="00F10A92">
        <w:rPr>
          <w:rFonts w:ascii="Times New Roman" w:hAnsi="Times New Roman" w:cs="Times New Roman"/>
          <w:sz w:val="28"/>
          <w:szCs w:val="28"/>
        </w:rPr>
        <w:t xml:space="preserve"> 247н </w:t>
      </w:r>
      <w:r w:rsidR="00FB7527">
        <w:rPr>
          <w:rFonts w:ascii="Times New Roman" w:hAnsi="Times New Roman" w:cs="Times New Roman"/>
          <w:sz w:val="28"/>
          <w:szCs w:val="28"/>
        </w:rPr>
        <w:t>«</w:t>
      </w:r>
      <w:r w:rsidRPr="00F10A92">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FB7527">
        <w:rPr>
          <w:rFonts w:ascii="Times New Roman" w:hAnsi="Times New Roman" w:cs="Times New Roman"/>
          <w:sz w:val="28"/>
          <w:szCs w:val="28"/>
        </w:rPr>
        <w:t>»</w:t>
      </w:r>
      <w:r w:rsidRPr="00F10A92">
        <w:rPr>
          <w:rFonts w:ascii="Times New Roman" w:hAnsi="Times New Roman" w:cs="Times New Roman"/>
          <w:sz w:val="28"/>
          <w:szCs w:val="28"/>
        </w:rPr>
        <w:t>, и приведены в таблице 2.</w:t>
      </w:r>
    </w:p>
    <w:p w:rsidR="00942826" w:rsidRPr="00F10A92" w:rsidRDefault="00953E8A" w:rsidP="00801E3B">
      <w:pPr>
        <w:pStyle w:val="ConsPlusNormal"/>
        <w:ind w:firstLine="708"/>
        <w:jc w:val="right"/>
        <w:rPr>
          <w:rFonts w:ascii="Times New Roman" w:hAnsi="Times New Roman" w:cs="Times New Roman"/>
          <w:sz w:val="28"/>
          <w:szCs w:val="28"/>
        </w:rPr>
      </w:pPr>
      <w:r w:rsidRPr="00F10A92">
        <w:rPr>
          <w:rFonts w:ascii="Times New Roman" w:hAnsi="Times New Roman" w:cs="Times New Roman"/>
          <w:sz w:val="28"/>
          <w:szCs w:val="28"/>
        </w:rPr>
        <w:t>Таблица 2</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5528"/>
        <w:gridCol w:w="3607"/>
      </w:tblGrid>
      <w:tr w:rsidR="00942826" w:rsidRPr="00F10A92" w:rsidTr="00953E8A">
        <w:tc>
          <w:tcPr>
            <w:tcW w:w="1055"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Номер строки</w:t>
            </w:r>
          </w:p>
        </w:tc>
        <w:tc>
          <w:tcPr>
            <w:tcW w:w="5528"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Размер минимального оклада (должностного оклада) (рублей)</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w:t>
            </w:r>
          </w:p>
        </w:tc>
        <w:tc>
          <w:tcPr>
            <w:tcW w:w="9135" w:type="dxa"/>
            <w:gridSpan w:val="2"/>
          </w:tcPr>
          <w:p w:rsidR="00942826" w:rsidRPr="00F10A92" w:rsidRDefault="00942826" w:rsidP="00FB7527">
            <w:pPr>
              <w:pStyle w:val="ConsPlusNormal"/>
              <w:jc w:val="center"/>
              <w:outlineLvl w:val="3"/>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Общеотраслевые должности служащих первого уровня</w:t>
            </w:r>
            <w:r w:rsidR="00FB7527">
              <w:rPr>
                <w:rFonts w:ascii="Times New Roman" w:hAnsi="Times New Roman" w:cs="Times New Roman"/>
                <w:sz w:val="28"/>
                <w:szCs w:val="28"/>
              </w:rPr>
              <w:t>»</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2704</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lastRenderedPageBreak/>
              <w:t>3.</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3380</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w:t>
            </w:r>
          </w:p>
        </w:tc>
        <w:tc>
          <w:tcPr>
            <w:tcW w:w="9135" w:type="dxa"/>
            <w:gridSpan w:val="2"/>
          </w:tcPr>
          <w:p w:rsidR="00942826" w:rsidRPr="00F10A92" w:rsidRDefault="00942826" w:rsidP="00FB7527">
            <w:pPr>
              <w:pStyle w:val="ConsPlusNormal"/>
              <w:jc w:val="center"/>
              <w:outlineLvl w:val="3"/>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Общеотраслевые должности служащих второго уровня</w:t>
            </w:r>
            <w:r w:rsidR="00FB7527">
              <w:rPr>
                <w:rFonts w:ascii="Times New Roman" w:hAnsi="Times New Roman" w:cs="Times New Roman"/>
                <w:sz w:val="28"/>
                <w:szCs w:val="28"/>
              </w:rPr>
              <w:t>»</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4056</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4526</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3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5051</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8.</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4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5637</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9.</w:t>
            </w:r>
          </w:p>
        </w:tc>
        <w:tc>
          <w:tcPr>
            <w:tcW w:w="9135" w:type="dxa"/>
            <w:gridSpan w:val="2"/>
          </w:tcPr>
          <w:p w:rsidR="00942826" w:rsidRPr="00F10A92" w:rsidRDefault="00942826" w:rsidP="00FB7527">
            <w:pPr>
              <w:pStyle w:val="ConsPlusNormal"/>
              <w:jc w:val="center"/>
              <w:outlineLvl w:val="3"/>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Общеотраслевые должности служащих третьего уровня</w:t>
            </w:r>
            <w:r w:rsidR="00FB7527">
              <w:rPr>
                <w:rFonts w:ascii="Times New Roman" w:hAnsi="Times New Roman" w:cs="Times New Roman"/>
                <w:sz w:val="28"/>
                <w:szCs w:val="28"/>
              </w:rPr>
              <w:t>»</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10.</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5928</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11.</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6386</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12.</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3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6879</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13.</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4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7410</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14.</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5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7982</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15.</w:t>
            </w:r>
          </w:p>
        </w:tc>
        <w:tc>
          <w:tcPr>
            <w:tcW w:w="9135" w:type="dxa"/>
            <w:gridSpan w:val="2"/>
          </w:tcPr>
          <w:p w:rsidR="00942826" w:rsidRPr="00F10A92" w:rsidRDefault="00942826" w:rsidP="00FB7527">
            <w:pPr>
              <w:pStyle w:val="ConsPlusNormal"/>
              <w:jc w:val="center"/>
              <w:outlineLvl w:val="3"/>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Общеотраслевые должности служащих четвертого уровня</w:t>
            </w:r>
            <w:r w:rsidR="00FB7527">
              <w:rPr>
                <w:rFonts w:ascii="Times New Roman" w:hAnsi="Times New Roman" w:cs="Times New Roman"/>
                <w:sz w:val="28"/>
                <w:szCs w:val="28"/>
              </w:rPr>
              <w:t>»</w:t>
            </w:r>
          </w:p>
        </w:tc>
      </w:tr>
      <w:tr w:rsidR="00942826" w:rsidRPr="00F10A92" w:rsidTr="00953E8A">
        <w:tc>
          <w:tcPr>
            <w:tcW w:w="1055"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16.</w:t>
            </w:r>
          </w:p>
        </w:tc>
        <w:tc>
          <w:tcPr>
            <w:tcW w:w="5528"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w:t>
            </w:r>
          </w:p>
        </w:tc>
        <w:tc>
          <w:tcPr>
            <w:tcW w:w="3607"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8216</w:t>
            </w:r>
          </w:p>
        </w:tc>
      </w:tr>
    </w:tbl>
    <w:p w:rsidR="00850D6D" w:rsidRPr="00850D6D" w:rsidRDefault="00850D6D" w:rsidP="00850D6D">
      <w:pPr>
        <w:spacing w:after="0" w:line="240" w:lineRule="auto"/>
        <w:ind w:firstLine="709"/>
        <w:jc w:val="both"/>
        <w:rPr>
          <w:rFonts w:ascii="Times New Roman" w:hAnsi="Times New Roman" w:cs="Times New Roman"/>
          <w:sz w:val="28"/>
          <w:szCs w:val="28"/>
        </w:rPr>
      </w:pPr>
      <w:r w:rsidRPr="00850D6D">
        <w:rPr>
          <w:rFonts w:ascii="Times New Roman" w:hAnsi="Times New Roman" w:cs="Times New Roman"/>
          <w:sz w:val="28"/>
          <w:szCs w:val="28"/>
        </w:rPr>
        <w:t>Перечень профессиональных квалификационных групп должностей и</w:t>
      </w:r>
      <w:r>
        <w:rPr>
          <w:rFonts w:ascii="Times New Roman" w:hAnsi="Times New Roman" w:cs="Times New Roman"/>
          <w:sz w:val="28"/>
          <w:szCs w:val="28"/>
        </w:rPr>
        <w:t xml:space="preserve"> </w:t>
      </w:r>
      <w:r w:rsidRPr="00850D6D">
        <w:rPr>
          <w:rFonts w:ascii="Times New Roman" w:hAnsi="Times New Roman" w:cs="Times New Roman"/>
          <w:sz w:val="28"/>
          <w:szCs w:val="28"/>
        </w:rPr>
        <w:t>минимальные размеры окладов работников,</w:t>
      </w:r>
      <w:r>
        <w:rPr>
          <w:rFonts w:ascii="Times New Roman" w:hAnsi="Times New Roman" w:cs="Times New Roman"/>
          <w:sz w:val="28"/>
          <w:szCs w:val="28"/>
        </w:rPr>
        <w:t xml:space="preserve"> </w:t>
      </w:r>
      <w:r w:rsidRPr="00850D6D">
        <w:rPr>
          <w:rFonts w:ascii="Times New Roman" w:hAnsi="Times New Roman" w:cs="Times New Roman"/>
          <w:sz w:val="28"/>
          <w:szCs w:val="28"/>
        </w:rPr>
        <w:t>занимающих общеотраслевые должности служащих</w:t>
      </w:r>
      <w:r>
        <w:rPr>
          <w:rFonts w:ascii="Times New Roman" w:hAnsi="Times New Roman" w:cs="Times New Roman"/>
          <w:sz w:val="28"/>
          <w:szCs w:val="28"/>
        </w:rPr>
        <w:t xml:space="preserve"> в учреждениях дополнительного образования Асбестовского городского округа представлен в приложении № 2.</w:t>
      </w:r>
    </w:p>
    <w:p w:rsidR="00942826" w:rsidRPr="00F10A92" w:rsidRDefault="00942826" w:rsidP="001033D9">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Размеры окладов (должностных окладов) работников, занимающих общеотраслевые должности служащих, устанавливаются с учетом требований </w:t>
      </w:r>
      <w:r w:rsidR="00A30050">
        <w:rPr>
          <w:rFonts w:ascii="Times New Roman" w:hAnsi="Times New Roman" w:cs="Times New Roman"/>
          <w:sz w:val="28"/>
          <w:szCs w:val="28"/>
        </w:rPr>
        <w:br/>
      </w:r>
      <w:r w:rsidRPr="00F10A92">
        <w:rPr>
          <w:rFonts w:ascii="Times New Roman" w:hAnsi="Times New Roman" w:cs="Times New Roman"/>
          <w:sz w:val="28"/>
          <w:szCs w:val="28"/>
        </w:rPr>
        <w:t>к профессиональной подготовке и уровню квалификации, которые необходимы для осуществления соответствующей профессиональной деятельности.</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39. С учетом условий труда работникам, занимающим общеотраслевые должности служащих, устанавливаются выплаты компенсационного характера, предусмотренные </w:t>
      </w:r>
      <w:hyperlink w:anchor="P445" w:history="1">
        <w:r w:rsidRPr="004D28E4">
          <w:rPr>
            <w:rFonts w:ascii="Times New Roman" w:hAnsi="Times New Roman" w:cs="Times New Roman"/>
            <w:sz w:val="28"/>
            <w:szCs w:val="28"/>
          </w:rPr>
          <w:t>главой 8</w:t>
        </w:r>
      </w:hyperlink>
      <w:r w:rsidRPr="004D28E4">
        <w:rPr>
          <w:rFonts w:ascii="Times New Roman" w:hAnsi="Times New Roman" w:cs="Times New Roman"/>
          <w:sz w:val="28"/>
          <w:szCs w:val="28"/>
        </w:rPr>
        <w:t xml:space="preserve"> </w:t>
      </w:r>
      <w:r w:rsidRPr="00F10A92">
        <w:rPr>
          <w:rFonts w:ascii="Times New Roman" w:hAnsi="Times New Roman" w:cs="Times New Roman"/>
          <w:sz w:val="28"/>
          <w:szCs w:val="28"/>
        </w:rPr>
        <w:t xml:space="preserve">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40. Локальным актом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утверждающим </w:t>
      </w:r>
      <w:r w:rsidR="00D82D6C">
        <w:rPr>
          <w:rFonts w:ascii="Times New Roman" w:hAnsi="Times New Roman" w:cs="Times New Roman"/>
          <w:sz w:val="28"/>
          <w:szCs w:val="28"/>
        </w:rPr>
        <w:t>П</w:t>
      </w:r>
      <w:r w:rsidRPr="00F10A92">
        <w:rPr>
          <w:rFonts w:ascii="Times New Roman" w:hAnsi="Times New Roman" w:cs="Times New Roman"/>
          <w:sz w:val="28"/>
          <w:szCs w:val="28"/>
        </w:rPr>
        <w:t xml:space="preserve">оложение об оплате и стимулировании труда работников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работникам, занимающим общеотраслевые должности служащих, предусматривается установление следующих стимулирующих выплат:</w:t>
      </w:r>
    </w:p>
    <w:p w:rsidR="00942826" w:rsidRPr="00F10A92" w:rsidRDefault="00942826" w:rsidP="001033D9">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выплаты за интенсивность и высокие результаты работы;</w:t>
      </w:r>
    </w:p>
    <w:p w:rsidR="00942826"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 выплаты за выслугу лет;</w:t>
      </w:r>
    </w:p>
    <w:p w:rsidR="00953E8A" w:rsidRPr="00F10A92" w:rsidRDefault="00953E8A" w:rsidP="001033D9">
      <w:pPr>
        <w:pStyle w:val="ConsPlusNormal"/>
        <w:ind w:firstLine="540"/>
        <w:jc w:val="both"/>
        <w:rPr>
          <w:rFonts w:ascii="Times New Roman" w:hAnsi="Times New Roman" w:cs="Times New Roman"/>
          <w:sz w:val="28"/>
          <w:szCs w:val="28"/>
        </w:rPr>
      </w:pP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lastRenderedPageBreak/>
        <w:t>3) повышающий коэффициент к окладу (должностному окладу) по занимаемой должности;</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4) персональный повышающий коэффициент к окладу (должностному окладу);</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5) премиальные выплаты по итогам работы.</w:t>
      </w:r>
    </w:p>
    <w:p w:rsidR="00942826" w:rsidRPr="00F10A92" w:rsidRDefault="00942826" w:rsidP="00A30050">
      <w:pPr>
        <w:pStyle w:val="ConsPlusNormal"/>
        <w:ind w:firstLine="708"/>
        <w:jc w:val="both"/>
        <w:rPr>
          <w:rFonts w:ascii="Times New Roman" w:hAnsi="Times New Roman" w:cs="Times New Roman"/>
          <w:sz w:val="28"/>
          <w:szCs w:val="28"/>
        </w:rPr>
      </w:pPr>
      <w:bookmarkStart w:id="5" w:name="P257"/>
      <w:bookmarkEnd w:id="5"/>
      <w:r w:rsidRPr="00F10A92">
        <w:rPr>
          <w:rFonts w:ascii="Times New Roman" w:hAnsi="Times New Roman" w:cs="Times New Roman"/>
          <w:sz w:val="28"/>
          <w:szCs w:val="28"/>
        </w:rPr>
        <w:t xml:space="preserve">41.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интенсивность труда работников, занимающих общеотраслевые должности служащих.</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42.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служащих, за выполнение особо важных, срочных и других работ, значимых для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Размеры выплат за интенсивность и высокие результаты работы устанавливаются работникам, занимающим общеотраслевые должности служащих,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трудовым договором.</w:t>
      </w:r>
    </w:p>
    <w:p w:rsidR="00942826" w:rsidRPr="00F10A92" w:rsidRDefault="00942826" w:rsidP="001033D9">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Размеры выплат за интенсивность и высокие результаты работы и порядок их установления определяются руководителем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пределах лимитов бюджетных обязательств, предоставленных в форме субсидии на финансовое обеспечение выполнения </w:t>
      </w:r>
      <w:r w:rsidR="001033D9">
        <w:rPr>
          <w:rFonts w:ascii="Times New Roman" w:hAnsi="Times New Roman" w:cs="Times New Roman"/>
          <w:sz w:val="28"/>
          <w:szCs w:val="28"/>
        </w:rPr>
        <w:t>муниципального</w:t>
      </w:r>
      <w:r w:rsidRPr="00F10A92">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w:t>
      </w:r>
      <w:r w:rsidR="001033D9">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43. Выплата за выслугу лет устанавливается работникам, занимающим общеотраслевые должности служащих, в зависимости от общего количества лет, проработанных в </w:t>
      </w:r>
      <w:r w:rsidR="00687414">
        <w:rPr>
          <w:rFonts w:ascii="Times New Roman" w:hAnsi="Times New Roman" w:cs="Times New Roman"/>
          <w:sz w:val="28"/>
          <w:szCs w:val="28"/>
        </w:rPr>
        <w:t>учреждениях</w:t>
      </w:r>
      <w:r w:rsidRPr="00F10A92">
        <w:rPr>
          <w:rFonts w:ascii="Times New Roman" w:hAnsi="Times New Roman" w:cs="Times New Roman"/>
          <w:sz w:val="28"/>
          <w:szCs w:val="28"/>
        </w:rPr>
        <w:t xml:space="preserve"> (государственных или (и) муниципальных).</w:t>
      </w:r>
    </w:p>
    <w:p w:rsidR="00942826" w:rsidRPr="00F10A92" w:rsidRDefault="00942826" w:rsidP="001033D9">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Рекомендуемые размеры (в процентах от оклада (должностного оклада)):</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от 1 года до 3 лет - 5 процентов;</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от 3 до 5 лет - 10 процентов;</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свыше 5 лет - 15 процентов.</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44. Повышающий коэффициент к окладу (должностному окладу) по занимаемой должности устанавливается всем работникам, занимающим общеотраслевые должности служащих, должности которых предусматривают внутридолжностное категорирование.</w:t>
      </w:r>
    </w:p>
    <w:p w:rsidR="00942826" w:rsidRPr="00F10A92" w:rsidRDefault="00942826" w:rsidP="001033D9">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Рекомендуемый размер повышающих коэффициентов:</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главный специалист - 0,25;</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ведущий специалист - 0,20;</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специалист высшей категории - 0,15;</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специалист первой категории - 0,10;</w:t>
      </w:r>
    </w:p>
    <w:p w:rsidR="00942826" w:rsidRPr="00F10A92"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специалист второй категории - 0,05;</w:t>
      </w:r>
    </w:p>
    <w:p w:rsidR="00942826" w:rsidRDefault="00FB7527" w:rsidP="00FB75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специалист третьей категории - 0,03.</w:t>
      </w:r>
    </w:p>
    <w:p w:rsidR="00D7309E" w:rsidRPr="00F10A92" w:rsidRDefault="00D7309E" w:rsidP="00FB7527">
      <w:pPr>
        <w:pStyle w:val="ConsPlusNormal"/>
        <w:jc w:val="both"/>
        <w:rPr>
          <w:rFonts w:ascii="Times New Roman" w:hAnsi="Times New Roman" w:cs="Times New Roman"/>
          <w:sz w:val="28"/>
          <w:szCs w:val="28"/>
        </w:rPr>
      </w:pPr>
    </w:p>
    <w:p w:rsidR="00942826" w:rsidRPr="00F10A92" w:rsidRDefault="00942826" w:rsidP="001033D9">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lastRenderedPageBreak/>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942826" w:rsidRPr="00F10A92" w:rsidRDefault="00942826" w:rsidP="00A30050">
      <w:pPr>
        <w:pStyle w:val="ConsPlusNormal"/>
        <w:ind w:firstLine="708"/>
        <w:jc w:val="both"/>
        <w:rPr>
          <w:rFonts w:ascii="Times New Roman" w:hAnsi="Times New Roman" w:cs="Times New Roman"/>
          <w:sz w:val="28"/>
          <w:szCs w:val="28"/>
        </w:rPr>
      </w:pPr>
      <w:bookmarkStart w:id="6" w:name="P275"/>
      <w:bookmarkEnd w:id="6"/>
      <w:r w:rsidRPr="00F10A92">
        <w:rPr>
          <w:rFonts w:ascii="Times New Roman" w:hAnsi="Times New Roman" w:cs="Times New Roman"/>
          <w:sz w:val="28"/>
          <w:szCs w:val="28"/>
        </w:rPr>
        <w:t>45. Персональный повышающий коэффициент к окладу (должностному окладу) устанавливается работнику, занимающему общеотраслевую должность служащего,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Рекомендуемый размер повышающего коэффициента к окладу (должностному окладу) - в пределах 3,0.</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942826" w:rsidRPr="00F10A92" w:rsidRDefault="00942826" w:rsidP="00A30050">
      <w:pPr>
        <w:pStyle w:val="ConsPlusNormal"/>
        <w:ind w:firstLine="708"/>
        <w:jc w:val="both"/>
        <w:rPr>
          <w:rFonts w:ascii="Times New Roman" w:hAnsi="Times New Roman" w:cs="Times New Roman"/>
          <w:sz w:val="28"/>
          <w:szCs w:val="28"/>
        </w:rPr>
      </w:pPr>
      <w:bookmarkStart w:id="7" w:name="P278"/>
      <w:bookmarkEnd w:id="7"/>
      <w:r w:rsidRPr="00F10A92">
        <w:rPr>
          <w:rFonts w:ascii="Times New Roman" w:hAnsi="Times New Roman" w:cs="Times New Roman"/>
          <w:sz w:val="28"/>
          <w:szCs w:val="28"/>
        </w:rPr>
        <w:t xml:space="preserve">46. Решение об установлении персонального повышающего коэффициента </w:t>
      </w:r>
      <w:r w:rsidR="00A30050">
        <w:rPr>
          <w:rFonts w:ascii="Times New Roman" w:hAnsi="Times New Roman" w:cs="Times New Roman"/>
          <w:sz w:val="28"/>
          <w:szCs w:val="28"/>
        </w:rPr>
        <w:br/>
      </w:r>
      <w:r w:rsidRPr="00F10A92">
        <w:rPr>
          <w:rFonts w:ascii="Times New Roman" w:hAnsi="Times New Roman" w:cs="Times New Roman"/>
          <w:sz w:val="28"/>
          <w:szCs w:val="28"/>
        </w:rPr>
        <w:t xml:space="preserve">к окладу (должностному окладу) и его размерах принимается руководителем </w:t>
      </w:r>
      <w:r w:rsidR="00617AF4">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персонально в отношении каждого работника, занимающего общеотраслевые должности служащих.</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942826" w:rsidRPr="00F10A92" w:rsidRDefault="00942826" w:rsidP="001033D9">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47. Решение об установлении работникам, занимающим общеотраслевые должности служащих, выплат стимулирующего характера к окладам (должностным окладам) принимается руководителем </w:t>
      </w:r>
      <w:r w:rsidR="00617AF4">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пределах лимитов бюджетных обязательств, предоставленных в форме субсидии на финансовое обеспечение выполнения </w:t>
      </w:r>
      <w:r w:rsidR="00617AF4">
        <w:rPr>
          <w:rFonts w:ascii="Times New Roman" w:hAnsi="Times New Roman" w:cs="Times New Roman"/>
          <w:sz w:val="28"/>
          <w:szCs w:val="28"/>
        </w:rPr>
        <w:t>муниципального задания</w:t>
      </w:r>
      <w:r w:rsidRPr="00F10A92">
        <w:rPr>
          <w:rFonts w:ascii="Times New Roman" w:hAnsi="Times New Roman" w:cs="Times New Roman"/>
          <w:sz w:val="28"/>
          <w:szCs w:val="28"/>
        </w:rPr>
        <w:t>, и средств, поступающих от приносящей доход деятельности, направленных на оплату труда работников.</w:t>
      </w:r>
    </w:p>
    <w:p w:rsidR="00942826" w:rsidRPr="00F10A92" w:rsidRDefault="00942826" w:rsidP="00A30050">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48. Работникам, занимающим общеотраслевые должности служащих, выплачиваются премиальные выплаты по итогам работы, предусмотренные </w:t>
      </w:r>
      <w:hyperlink w:anchor="P467" w:history="1">
        <w:r w:rsidRPr="001033D9">
          <w:rPr>
            <w:rFonts w:ascii="Times New Roman" w:hAnsi="Times New Roman" w:cs="Times New Roman"/>
            <w:sz w:val="28"/>
            <w:szCs w:val="28"/>
          </w:rPr>
          <w:t>главой 9</w:t>
        </w:r>
      </w:hyperlink>
      <w:r w:rsidRPr="001033D9">
        <w:rPr>
          <w:rFonts w:ascii="Times New Roman" w:hAnsi="Times New Roman" w:cs="Times New Roman"/>
          <w:sz w:val="28"/>
          <w:szCs w:val="28"/>
        </w:rPr>
        <w:t xml:space="preserve"> нас</w:t>
      </w:r>
      <w:r w:rsidRPr="00F10A92">
        <w:rPr>
          <w:rFonts w:ascii="Times New Roman" w:hAnsi="Times New Roman" w:cs="Times New Roman"/>
          <w:sz w:val="28"/>
          <w:szCs w:val="28"/>
        </w:rPr>
        <w:t xml:space="preserve">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Default="00942826">
      <w:pPr>
        <w:pStyle w:val="ConsPlusNormal"/>
        <w:jc w:val="both"/>
        <w:rPr>
          <w:rFonts w:ascii="Times New Roman" w:hAnsi="Times New Roman" w:cs="Times New Roman"/>
          <w:sz w:val="28"/>
          <w:szCs w:val="28"/>
        </w:rPr>
      </w:pPr>
    </w:p>
    <w:p w:rsidR="00942826" w:rsidRDefault="00942826" w:rsidP="00003C28">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Глава 5. ПОРЯДОК И УСЛОВИЯ ОПЛАТЫ ТРУДА РАБОТНИКОВ,</w:t>
      </w:r>
      <w:r w:rsidR="00003C28">
        <w:rPr>
          <w:rFonts w:ascii="Times New Roman" w:hAnsi="Times New Roman" w:cs="Times New Roman"/>
          <w:sz w:val="28"/>
          <w:szCs w:val="28"/>
        </w:rPr>
        <w:t xml:space="preserve"> </w:t>
      </w:r>
      <w:r w:rsidRPr="00F10A92">
        <w:rPr>
          <w:rFonts w:ascii="Times New Roman" w:hAnsi="Times New Roman" w:cs="Times New Roman"/>
          <w:sz w:val="28"/>
          <w:szCs w:val="28"/>
        </w:rPr>
        <w:t>ЗАНИМАЮЩИХ ДОЛЖНОСТИ</w:t>
      </w:r>
      <w:r w:rsidR="00003C28">
        <w:rPr>
          <w:rFonts w:ascii="Times New Roman" w:hAnsi="Times New Roman" w:cs="Times New Roman"/>
          <w:sz w:val="28"/>
          <w:szCs w:val="28"/>
        </w:rPr>
        <w:t xml:space="preserve"> </w:t>
      </w:r>
      <w:r w:rsidRPr="00F10A92">
        <w:rPr>
          <w:rFonts w:ascii="Times New Roman" w:hAnsi="Times New Roman" w:cs="Times New Roman"/>
          <w:sz w:val="28"/>
          <w:szCs w:val="28"/>
        </w:rPr>
        <w:t xml:space="preserve">РАБОТНИКОВ КУЛЬТУРЫ </w:t>
      </w:r>
    </w:p>
    <w:p w:rsidR="00D7309E" w:rsidRPr="00F10A92" w:rsidRDefault="00D7309E" w:rsidP="00003C28">
      <w:pPr>
        <w:pStyle w:val="ConsPlusNormal"/>
        <w:jc w:val="center"/>
        <w:outlineLvl w:val="1"/>
        <w:rPr>
          <w:rFonts w:ascii="Times New Roman" w:hAnsi="Times New Roman" w:cs="Times New Roman"/>
          <w:sz w:val="28"/>
          <w:szCs w:val="28"/>
        </w:rPr>
      </w:pPr>
    </w:p>
    <w:p w:rsidR="00942826" w:rsidRDefault="0094282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49. Минимальные размеры окладов (должностных окладов) работников культуры </w:t>
      </w:r>
      <w:r w:rsidR="00003C28">
        <w:rPr>
          <w:rFonts w:ascii="Times New Roman" w:hAnsi="Times New Roman" w:cs="Times New Roman"/>
          <w:sz w:val="28"/>
          <w:szCs w:val="28"/>
        </w:rPr>
        <w:t>учреждений</w:t>
      </w:r>
      <w:r w:rsidRPr="00F10A92">
        <w:rPr>
          <w:rFonts w:ascii="Times New Roman" w:hAnsi="Times New Roman" w:cs="Times New Roman"/>
          <w:sz w:val="28"/>
          <w:szCs w:val="28"/>
        </w:rPr>
        <w:t xml:space="preserve"> устанавливаются на основе отнесения занимаемых ими должностей к </w:t>
      </w:r>
      <w:r w:rsidRPr="00617AF4">
        <w:rPr>
          <w:rFonts w:ascii="Times New Roman" w:hAnsi="Times New Roman" w:cs="Times New Roman"/>
          <w:sz w:val="28"/>
          <w:szCs w:val="28"/>
        </w:rPr>
        <w:t xml:space="preserve">соответствующим </w:t>
      </w:r>
      <w:hyperlink r:id="rId19" w:history="1">
        <w:r w:rsidRPr="00617AF4">
          <w:rPr>
            <w:rFonts w:ascii="Times New Roman" w:hAnsi="Times New Roman" w:cs="Times New Roman"/>
            <w:sz w:val="28"/>
            <w:szCs w:val="28"/>
          </w:rPr>
          <w:t>ПКГ</w:t>
        </w:r>
      </w:hyperlink>
      <w:r w:rsidRPr="00617AF4">
        <w:rPr>
          <w:rFonts w:ascii="Times New Roman" w:hAnsi="Times New Roman" w:cs="Times New Roman"/>
          <w:sz w:val="28"/>
          <w:szCs w:val="28"/>
        </w:rPr>
        <w:t>,</w:t>
      </w:r>
      <w:r w:rsidRPr="00F10A92">
        <w:rPr>
          <w:rFonts w:ascii="Times New Roman" w:hAnsi="Times New Roman" w:cs="Times New Roman"/>
          <w:sz w:val="28"/>
          <w:szCs w:val="28"/>
        </w:rPr>
        <w:t xml:space="preserve"> утвержденным Приказом Министерства здравоохранения и социального развития Российской Федерации от 31.08.2007 </w:t>
      </w:r>
      <w:r w:rsidR="00003C28">
        <w:rPr>
          <w:rFonts w:ascii="Times New Roman" w:hAnsi="Times New Roman" w:cs="Times New Roman"/>
          <w:sz w:val="28"/>
          <w:szCs w:val="28"/>
        </w:rPr>
        <w:t xml:space="preserve"> </w:t>
      </w:r>
      <w:r w:rsidR="00F97BBA">
        <w:rPr>
          <w:rFonts w:ascii="Times New Roman" w:hAnsi="Times New Roman" w:cs="Times New Roman"/>
          <w:sz w:val="28"/>
          <w:szCs w:val="28"/>
        </w:rPr>
        <w:t xml:space="preserve"> </w:t>
      </w:r>
      <w:r w:rsidR="00617AF4">
        <w:rPr>
          <w:rFonts w:ascii="Times New Roman" w:hAnsi="Times New Roman" w:cs="Times New Roman"/>
          <w:sz w:val="28"/>
          <w:szCs w:val="28"/>
        </w:rPr>
        <w:t>№</w:t>
      </w:r>
      <w:r w:rsidRPr="00F10A92">
        <w:rPr>
          <w:rFonts w:ascii="Times New Roman" w:hAnsi="Times New Roman" w:cs="Times New Roman"/>
          <w:sz w:val="28"/>
          <w:szCs w:val="28"/>
        </w:rPr>
        <w:t xml:space="preserve"> 570 </w:t>
      </w:r>
      <w:r w:rsidR="00FB7527">
        <w:rPr>
          <w:rFonts w:ascii="Times New Roman" w:hAnsi="Times New Roman" w:cs="Times New Roman"/>
          <w:sz w:val="28"/>
          <w:szCs w:val="28"/>
        </w:rPr>
        <w:t>«</w:t>
      </w:r>
      <w:r w:rsidRPr="00F10A92">
        <w:rPr>
          <w:rFonts w:ascii="Times New Roman" w:hAnsi="Times New Roman" w:cs="Times New Roman"/>
          <w:sz w:val="28"/>
          <w:szCs w:val="28"/>
        </w:rPr>
        <w:t xml:space="preserve">Об утверждении профессиональных квалификационных групп </w:t>
      </w:r>
      <w:r w:rsidRPr="00F10A92">
        <w:rPr>
          <w:rFonts w:ascii="Times New Roman" w:hAnsi="Times New Roman" w:cs="Times New Roman"/>
          <w:sz w:val="28"/>
          <w:szCs w:val="28"/>
        </w:rPr>
        <w:lastRenderedPageBreak/>
        <w:t>должностей работников культуры, искусства и кинематографии</w:t>
      </w:r>
      <w:r w:rsidR="00FB7527">
        <w:rPr>
          <w:rFonts w:ascii="Times New Roman" w:hAnsi="Times New Roman" w:cs="Times New Roman"/>
          <w:sz w:val="28"/>
          <w:szCs w:val="28"/>
        </w:rPr>
        <w:t>»</w:t>
      </w:r>
      <w:r w:rsidRPr="00F10A92">
        <w:rPr>
          <w:rFonts w:ascii="Times New Roman" w:hAnsi="Times New Roman" w:cs="Times New Roman"/>
          <w:sz w:val="28"/>
          <w:szCs w:val="28"/>
        </w:rPr>
        <w:t xml:space="preserve">, и приведены </w:t>
      </w:r>
      <w:r w:rsidR="00D7309E">
        <w:rPr>
          <w:rFonts w:ascii="Times New Roman" w:hAnsi="Times New Roman" w:cs="Times New Roman"/>
          <w:sz w:val="28"/>
          <w:szCs w:val="28"/>
        </w:rPr>
        <w:br/>
      </w:r>
      <w:r w:rsidRPr="00F10A92">
        <w:rPr>
          <w:rFonts w:ascii="Times New Roman" w:hAnsi="Times New Roman" w:cs="Times New Roman"/>
          <w:sz w:val="28"/>
          <w:szCs w:val="28"/>
        </w:rPr>
        <w:t>в таблице 3.</w:t>
      </w:r>
    </w:p>
    <w:p w:rsidR="00942826" w:rsidRPr="00F10A92" w:rsidRDefault="00942826">
      <w:pPr>
        <w:pStyle w:val="ConsPlusNormal"/>
        <w:jc w:val="right"/>
        <w:outlineLvl w:val="2"/>
        <w:rPr>
          <w:rFonts w:ascii="Times New Roman" w:hAnsi="Times New Roman" w:cs="Times New Roman"/>
          <w:sz w:val="28"/>
          <w:szCs w:val="28"/>
        </w:rPr>
      </w:pPr>
      <w:r w:rsidRPr="00F10A92">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5323"/>
        <w:gridCol w:w="3466"/>
      </w:tblGrid>
      <w:tr w:rsidR="00942826" w:rsidRPr="00F10A92" w:rsidTr="00617AF4">
        <w:tc>
          <w:tcPr>
            <w:tcW w:w="1196"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Номер строки</w:t>
            </w:r>
          </w:p>
        </w:tc>
        <w:tc>
          <w:tcPr>
            <w:tcW w:w="5323"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Профессиональные квалификационные группы по должностям работников культуры, искусства и кинематографии</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Размер минимального оклада (должностного оклада) (рублей)</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w:t>
            </w:r>
          </w:p>
        </w:tc>
        <w:tc>
          <w:tcPr>
            <w:tcW w:w="5323" w:type="dxa"/>
          </w:tcPr>
          <w:p w:rsidR="00942826" w:rsidRPr="00F10A92" w:rsidRDefault="00942826" w:rsidP="00FB7527">
            <w:pPr>
              <w:pStyle w:val="ConsPlusNormal"/>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FB7527">
              <w:rPr>
                <w:rFonts w:ascii="Times New Roman" w:hAnsi="Times New Roman" w:cs="Times New Roman"/>
                <w:sz w:val="28"/>
                <w:szCs w:val="28"/>
              </w:rPr>
              <w:t>«</w:t>
            </w:r>
            <w:r w:rsidRPr="00F10A92">
              <w:rPr>
                <w:rFonts w:ascii="Times New Roman" w:hAnsi="Times New Roman" w:cs="Times New Roman"/>
                <w:sz w:val="28"/>
                <w:szCs w:val="28"/>
              </w:rPr>
              <w:t>Должности работников культуры, искусства и кинематографии ведущего звена</w:t>
            </w:r>
            <w:r w:rsidR="00FB7527">
              <w:rPr>
                <w:rFonts w:ascii="Times New Roman" w:hAnsi="Times New Roman" w:cs="Times New Roman"/>
                <w:sz w:val="28"/>
                <w:szCs w:val="28"/>
              </w:rPr>
              <w:t>»</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6879</w:t>
            </w:r>
          </w:p>
        </w:tc>
      </w:tr>
    </w:tbl>
    <w:p w:rsidR="00942826" w:rsidRPr="00F10A92" w:rsidRDefault="00370AA7" w:rsidP="00850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850D6D" w:rsidRPr="00850D6D">
        <w:rPr>
          <w:rFonts w:ascii="Times New Roman" w:hAnsi="Times New Roman" w:cs="Times New Roman"/>
          <w:sz w:val="28"/>
          <w:szCs w:val="28"/>
        </w:rPr>
        <w:t>Перечень профессиональных квалификационных групп должностей и  минимальные размеры окладов работников культуры, искусства и кинематографии</w:t>
      </w:r>
      <w:r w:rsidR="00850D6D">
        <w:rPr>
          <w:rFonts w:ascii="Times New Roman" w:hAnsi="Times New Roman" w:cs="Times New Roman"/>
          <w:sz w:val="28"/>
          <w:szCs w:val="28"/>
        </w:rPr>
        <w:t xml:space="preserve"> в учреждениях дополнительного образования Асбестовского городского округа представлен в приложении № 4.</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51. С учетом условий труда работникам культуры и медицинским работникам </w:t>
      </w:r>
      <w:r w:rsidR="00617AF4">
        <w:rPr>
          <w:rFonts w:ascii="Times New Roman" w:hAnsi="Times New Roman" w:cs="Times New Roman"/>
          <w:sz w:val="28"/>
          <w:szCs w:val="28"/>
        </w:rPr>
        <w:t>учреждений</w:t>
      </w:r>
      <w:r w:rsidRPr="00F10A92">
        <w:rPr>
          <w:rFonts w:ascii="Times New Roman" w:hAnsi="Times New Roman" w:cs="Times New Roman"/>
          <w:sz w:val="28"/>
          <w:szCs w:val="28"/>
        </w:rPr>
        <w:t xml:space="preserve"> устанавливаются выплаты компенсационного характера, предусмотренные </w:t>
      </w:r>
      <w:hyperlink w:anchor="P445" w:history="1">
        <w:r w:rsidRPr="00617AF4">
          <w:rPr>
            <w:rFonts w:ascii="Times New Roman" w:hAnsi="Times New Roman" w:cs="Times New Roman"/>
            <w:sz w:val="28"/>
            <w:szCs w:val="28"/>
          </w:rPr>
          <w:t>главой 8</w:t>
        </w:r>
      </w:hyperlink>
      <w:r w:rsidRPr="00617AF4">
        <w:rPr>
          <w:rFonts w:ascii="Times New Roman" w:hAnsi="Times New Roman" w:cs="Times New Roman"/>
          <w:sz w:val="28"/>
          <w:szCs w:val="28"/>
        </w:rPr>
        <w:t xml:space="preserve"> н</w:t>
      </w:r>
      <w:r w:rsidRPr="00F10A92">
        <w:rPr>
          <w:rFonts w:ascii="Times New Roman" w:hAnsi="Times New Roman" w:cs="Times New Roman"/>
          <w:sz w:val="28"/>
          <w:szCs w:val="28"/>
        </w:rPr>
        <w:t xml:space="preserve">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D7309E">
      <w:pPr>
        <w:pStyle w:val="ConsPlusNormal"/>
        <w:ind w:firstLine="708"/>
        <w:jc w:val="both"/>
        <w:rPr>
          <w:rFonts w:ascii="Times New Roman" w:hAnsi="Times New Roman" w:cs="Times New Roman"/>
          <w:sz w:val="28"/>
          <w:szCs w:val="28"/>
        </w:rPr>
      </w:pPr>
      <w:bookmarkStart w:id="8" w:name="P318"/>
      <w:bookmarkEnd w:id="8"/>
      <w:r w:rsidRPr="00F10A92">
        <w:rPr>
          <w:rFonts w:ascii="Times New Roman" w:hAnsi="Times New Roman" w:cs="Times New Roman"/>
          <w:sz w:val="28"/>
          <w:szCs w:val="28"/>
        </w:rPr>
        <w:t xml:space="preserve">52. Работникам культуры и медицинским работникам </w:t>
      </w:r>
      <w:r w:rsidR="00617AF4">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предусматривается установление следующих стимулирующих выплат:</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выплаты за интенсивность и высокие результаты работы;</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выплаты за выслугу лет;</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повышающий коэффициент к окладу (должностному окладу) по занимаемой должности;</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4) персональный повышающий коэффициент к окладу (должностному окладу);</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5) премиальные выплаты по итогам работы.</w:t>
      </w:r>
    </w:p>
    <w:p w:rsidR="00942826" w:rsidRPr="00617AF4"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53. Выплаты стимулирующего характера, указанные в </w:t>
      </w:r>
      <w:hyperlink w:anchor="P318" w:history="1">
        <w:r w:rsidRPr="00617AF4">
          <w:rPr>
            <w:rFonts w:ascii="Times New Roman" w:hAnsi="Times New Roman" w:cs="Times New Roman"/>
            <w:sz w:val="28"/>
            <w:szCs w:val="28"/>
          </w:rPr>
          <w:t>пункте 52</w:t>
        </w:r>
      </w:hyperlink>
      <w:r w:rsidRPr="00617AF4">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Pr="00617AF4">
        <w:rPr>
          <w:rFonts w:ascii="Times New Roman" w:hAnsi="Times New Roman" w:cs="Times New Roman"/>
          <w:sz w:val="28"/>
          <w:szCs w:val="28"/>
        </w:rPr>
        <w:t xml:space="preserve">оложения, работникам культуры и медицинским работникам </w:t>
      </w:r>
      <w:r w:rsidR="00617AF4">
        <w:rPr>
          <w:rFonts w:ascii="Times New Roman" w:hAnsi="Times New Roman" w:cs="Times New Roman"/>
          <w:sz w:val="28"/>
          <w:szCs w:val="28"/>
        </w:rPr>
        <w:t>учреждения</w:t>
      </w:r>
      <w:r w:rsidRPr="00617AF4">
        <w:rPr>
          <w:rFonts w:ascii="Times New Roman" w:hAnsi="Times New Roman" w:cs="Times New Roman"/>
          <w:sz w:val="28"/>
          <w:szCs w:val="28"/>
        </w:rPr>
        <w:t xml:space="preserve"> осуществляются в соответствии с </w:t>
      </w:r>
      <w:hyperlink w:anchor="P257" w:history="1">
        <w:r w:rsidRPr="00617AF4">
          <w:rPr>
            <w:rFonts w:ascii="Times New Roman" w:hAnsi="Times New Roman" w:cs="Times New Roman"/>
            <w:sz w:val="28"/>
            <w:szCs w:val="28"/>
          </w:rPr>
          <w:t>пунктами 41</w:t>
        </w:r>
      </w:hyperlink>
      <w:r w:rsidRPr="00617AF4">
        <w:rPr>
          <w:rFonts w:ascii="Times New Roman" w:hAnsi="Times New Roman" w:cs="Times New Roman"/>
          <w:sz w:val="28"/>
          <w:szCs w:val="28"/>
        </w:rPr>
        <w:t xml:space="preserve"> - </w:t>
      </w:r>
      <w:hyperlink w:anchor="P278" w:history="1">
        <w:r w:rsidRPr="00617AF4">
          <w:rPr>
            <w:rFonts w:ascii="Times New Roman" w:hAnsi="Times New Roman" w:cs="Times New Roman"/>
            <w:sz w:val="28"/>
            <w:szCs w:val="28"/>
          </w:rPr>
          <w:t>46</w:t>
        </w:r>
      </w:hyperlink>
      <w:r w:rsidRPr="00617AF4">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Pr="00617AF4">
        <w:rPr>
          <w:rFonts w:ascii="Times New Roman" w:hAnsi="Times New Roman" w:cs="Times New Roman"/>
          <w:sz w:val="28"/>
          <w:szCs w:val="28"/>
        </w:rPr>
        <w:t>оложения.</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54. Решение об установлении работникам культуры и медицинским работникам выплат стимулирующего характера к окладам (должностным окладам) принимается руководителем </w:t>
      </w:r>
      <w:r w:rsidR="00617AF4">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пределах лимитов бюджетных обязательств, предоставленных в форме субсидии на финансовое обеспечение выполнения </w:t>
      </w:r>
      <w:r w:rsidR="00617AF4">
        <w:rPr>
          <w:rFonts w:ascii="Times New Roman" w:hAnsi="Times New Roman" w:cs="Times New Roman"/>
          <w:sz w:val="28"/>
          <w:szCs w:val="28"/>
        </w:rPr>
        <w:t>муниципального задания</w:t>
      </w:r>
      <w:r w:rsidRPr="00F10A92">
        <w:rPr>
          <w:rFonts w:ascii="Times New Roman" w:hAnsi="Times New Roman" w:cs="Times New Roman"/>
          <w:sz w:val="28"/>
          <w:szCs w:val="28"/>
        </w:rPr>
        <w:t>, и средств, поступающих от приносящей доход деятельности, направленных на оплату труда работников.</w:t>
      </w:r>
    </w:p>
    <w:p w:rsidR="00942826"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55. Работникам культуры и медицинским работникам </w:t>
      </w:r>
      <w:r w:rsidR="00617AF4">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выплачиваются премиальные выплаты по итогам работы, предусмотренные </w:t>
      </w:r>
      <w:hyperlink w:anchor="P467" w:history="1">
        <w:r w:rsidRPr="00617AF4">
          <w:rPr>
            <w:rFonts w:ascii="Times New Roman" w:hAnsi="Times New Roman" w:cs="Times New Roman"/>
            <w:sz w:val="28"/>
            <w:szCs w:val="28"/>
          </w:rPr>
          <w:t>главой 9</w:t>
        </w:r>
      </w:hyperlink>
      <w:r w:rsidRPr="00617AF4">
        <w:rPr>
          <w:rFonts w:ascii="Times New Roman" w:hAnsi="Times New Roman" w:cs="Times New Roman"/>
          <w:sz w:val="28"/>
          <w:szCs w:val="28"/>
        </w:rPr>
        <w:t xml:space="preserve"> на</w:t>
      </w:r>
      <w:r w:rsidRPr="00F10A92">
        <w:rPr>
          <w:rFonts w:ascii="Times New Roman" w:hAnsi="Times New Roman" w:cs="Times New Roman"/>
          <w:sz w:val="28"/>
          <w:szCs w:val="28"/>
        </w:rPr>
        <w:t xml:space="preserve">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BC76B7" w:rsidRDefault="00BC76B7" w:rsidP="00F97BBA">
      <w:pPr>
        <w:pStyle w:val="ConsPlusNormal"/>
        <w:ind w:firstLine="540"/>
        <w:jc w:val="both"/>
        <w:rPr>
          <w:rFonts w:ascii="Times New Roman" w:hAnsi="Times New Roman" w:cs="Times New Roman"/>
          <w:sz w:val="28"/>
          <w:szCs w:val="28"/>
        </w:rPr>
      </w:pPr>
    </w:p>
    <w:p w:rsidR="00942826" w:rsidRPr="00F10A92" w:rsidRDefault="00942826">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Глава 6. ПОРЯДОК И УСЛОВИЯ ОПЛАТЫ ТРУДА РАБОТНИКОВ</w:t>
      </w:r>
      <w:r w:rsidR="00D71A61">
        <w:rPr>
          <w:rFonts w:ascii="Times New Roman" w:hAnsi="Times New Roman" w:cs="Times New Roman"/>
          <w:sz w:val="28"/>
          <w:szCs w:val="28"/>
        </w:rPr>
        <w:t>,</w:t>
      </w:r>
    </w:p>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ОСУЩЕСТВЛЯЮЩИХ ДЕЯТЕЛЬНОСТЬ</w:t>
      </w:r>
      <w:r w:rsidR="00617AF4">
        <w:rPr>
          <w:rFonts w:ascii="Times New Roman" w:hAnsi="Times New Roman" w:cs="Times New Roman"/>
          <w:sz w:val="28"/>
          <w:szCs w:val="28"/>
        </w:rPr>
        <w:t xml:space="preserve"> </w:t>
      </w:r>
      <w:r w:rsidRPr="00F10A92">
        <w:rPr>
          <w:rFonts w:ascii="Times New Roman" w:hAnsi="Times New Roman" w:cs="Times New Roman"/>
          <w:sz w:val="28"/>
          <w:szCs w:val="28"/>
        </w:rPr>
        <w:t>ПО ПРОФЕССИЯМ РАБОЧИХ</w:t>
      </w:r>
    </w:p>
    <w:p w:rsidR="00942826" w:rsidRPr="00D7309E" w:rsidRDefault="00942826">
      <w:pPr>
        <w:pStyle w:val="ConsPlusNormal"/>
        <w:jc w:val="both"/>
        <w:rPr>
          <w:rFonts w:ascii="Times New Roman" w:hAnsi="Times New Roman" w:cs="Times New Roman"/>
          <w:sz w:val="16"/>
          <w:szCs w:val="16"/>
        </w:rPr>
      </w:pP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56. Минимальные размеры окладов (должностных окладов) работников, осуществляющих деятельность по профессиям рабочих (далее - работники </w:t>
      </w:r>
      <w:r w:rsidRPr="00F10A92">
        <w:rPr>
          <w:rFonts w:ascii="Times New Roman" w:hAnsi="Times New Roman" w:cs="Times New Roman"/>
          <w:sz w:val="28"/>
          <w:szCs w:val="28"/>
        </w:rPr>
        <w:lastRenderedPageBreak/>
        <w:t xml:space="preserve">рабочих профессий), устанавливаются на основе отнесения занимаемых ими должностей к соответствующим </w:t>
      </w:r>
      <w:hyperlink r:id="rId20" w:history="1">
        <w:r w:rsidRPr="00617AF4">
          <w:rPr>
            <w:rFonts w:ascii="Times New Roman" w:hAnsi="Times New Roman" w:cs="Times New Roman"/>
            <w:sz w:val="28"/>
            <w:szCs w:val="28"/>
          </w:rPr>
          <w:t>ПКГ</w:t>
        </w:r>
      </w:hyperlink>
      <w:r w:rsidRPr="00617AF4">
        <w:rPr>
          <w:rFonts w:ascii="Times New Roman" w:hAnsi="Times New Roman" w:cs="Times New Roman"/>
          <w:sz w:val="28"/>
          <w:szCs w:val="28"/>
        </w:rPr>
        <w:t>,</w:t>
      </w:r>
      <w:r w:rsidRPr="00F10A92">
        <w:rPr>
          <w:rFonts w:ascii="Times New Roman" w:hAnsi="Times New Roman" w:cs="Times New Roman"/>
          <w:sz w:val="28"/>
          <w:szCs w:val="28"/>
        </w:rPr>
        <w:t xml:space="preserve"> утвержденным Приказом Министерства здравоохранения и социального развития Российской Федерации от 29.05.2008 </w:t>
      </w:r>
      <w:r w:rsidR="00D71A61">
        <w:rPr>
          <w:rFonts w:ascii="Times New Roman" w:hAnsi="Times New Roman" w:cs="Times New Roman"/>
          <w:sz w:val="28"/>
          <w:szCs w:val="28"/>
        </w:rPr>
        <w:t xml:space="preserve"> </w:t>
      </w:r>
      <w:r w:rsidR="00D01D75">
        <w:rPr>
          <w:rFonts w:ascii="Times New Roman" w:hAnsi="Times New Roman" w:cs="Times New Roman"/>
          <w:sz w:val="28"/>
          <w:szCs w:val="28"/>
        </w:rPr>
        <w:t xml:space="preserve"> </w:t>
      </w:r>
      <w:r w:rsidR="00617AF4">
        <w:rPr>
          <w:rFonts w:ascii="Times New Roman" w:hAnsi="Times New Roman" w:cs="Times New Roman"/>
          <w:sz w:val="28"/>
          <w:szCs w:val="28"/>
        </w:rPr>
        <w:t>№</w:t>
      </w:r>
      <w:r w:rsidRPr="00F10A92">
        <w:rPr>
          <w:rFonts w:ascii="Times New Roman" w:hAnsi="Times New Roman" w:cs="Times New Roman"/>
          <w:sz w:val="28"/>
          <w:szCs w:val="28"/>
        </w:rPr>
        <w:t xml:space="preserve"> 248н </w:t>
      </w:r>
      <w:r w:rsidR="005F1BDF">
        <w:rPr>
          <w:rFonts w:ascii="Times New Roman" w:hAnsi="Times New Roman" w:cs="Times New Roman"/>
          <w:sz w:val="28"/>
          <w:szCs w:val="28"/>
        </w:rPr>
        <w:t>«</w:t>
      </w:r>
      <w:r w:rsidRPr="00F10A92">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sidR="005F1BDF">
        <w:rPr>
          <w:rFonts w:ascii="Times New Roman" w:hAnsi="Times New Roman" w:cs="Times New Roman"/>
          <w:sz w:val="28"/>
          <w:szCs w:val="28"/>
        </w:rPr>
        <w:t>»</w:t>
      </w:r>
      <w:r w:rsidRPr="00F10A92">
        <w:rPr>
          <w:rFonts w:ascii="Times New Roman" w:hAnsi="Times New Roman" w:cs="Times New Roman"/>
          <w:sz w:val="28"/>
          <w:szCs w:val="28"/>
        </w:rPr>
        <w:t xml:space="preserve">,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w:t>
      </w:r>
      <w:r w:rsidR="00D7309E">
        <w:rPr>
          <w:rFonts w:ascii="Times New Roman" w:hAnsi="Times New Roman" w:cs="Times New Roman"/>
          <w:sz w:val="28"/>
          <w:szCs w:val="28"/>
        </w:rPr>
        <w:br/>
      </w:r>
      <w:r w:rsidRPr="00F10A92">
        <w:rPr>
          <w:rFonts w:ascii="Times New Roman" w:hAnsi="Times New Roman" w:cs="Times New Roman"/>
          <w:sz w:val="28"/>
          <w:szCs w:val="28"/>
        </w:rPr>
        <w:t>в таблице 5.</w:t>
      </w:r>
    </w:p>
    <w:p w:rsidR="00942826" w:rsidRPr="00F10A92" w:rsidRDefault="00942826">
      <w:pPr>
        <w:pStyle w:val="ConsPlusNormal"/>
        <w:jc w:val="right"/>
        <w:outlineLvl w:val="2"/>
        <w:rPr>
          <w:rFonts w:ascii="Times New Roman" w:hAnsi="Times New Roman" w:cs="Times New Roman"/>
          <w:sz w:val="28"/>
          <w:szCs w:val="28"/>
        </w:rPr>
      </w:pPr>
      <w:r w:rsidRPr="00F10A92">
        <w:rPr>
          <w:rFonts w:ascii="Times New Roman" w:hAnsi="Times New Roman" w:cs="Times New Roman"/>
          <w:sz w:val="28"/>
          <w:szCs w:val="28"/>
        </w:rPr>
        <w:t xml:space="preserve">Таблица </w:t>
      </w:r>
      <w:r w:rsidR="00370AA7">
        <w:rPr>
          <w:rFonts w:ascii="Times New Roman" w:hAnsi="Times New Roman" w:cs="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5323"/>
        <w:gridCol w:w="3466"/>
      </w:tblGrid>
      <w:tr w:rsidR="00942826" w:rsidRPr="00F10A92" w:rsidTr="00617AF4">
        <w:tc>
          <w:tcPr>
            <w:tcW w:w="1196"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Номер строки</w:t>
            </w:r>
          </w:p>
        </w:tc>
        <w:tc>
          <w:tcPr>
            <w:tcW w:w="5323"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Профессиональные квалификационные группы общеотраслевых профессий рабочих</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Размер минимального оклада (должностного оклада) (рублей)</w:t>
            </w:r>
          </w:p>
        </w:tc>
      </w:tr>
      <w:tr w:rsidR="00942826" w:rsidRPr="00F10A92" w:rsidTr="004D28E4">
        <w:trPr>
          <w:trHeight w:val="212"/>
        </w:trPr>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w:t>
            </w:r>
          </w:p>
        </w:tc>
        <w:tc>
          <w:tcPr>
            <w:tcW w:w="5323"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w:t>
            </w:r>
          </w:p>
        </w:tc>
        <w:tc>
          <w:tcPr>
            <w:tcW w:w="8789" w:type="dxa"/>
            <w:gridSpan w:val="2"/>
          </w:tcPr>
          <w:p w:rsidR="00942826" w:rsidRPr="00F10A92" w:rsidRDefault="00942826" w:rsidP="005F1BDF">
            <w:pPr>
              <w:pStyle w:val="ConsPlusNormal"/>
              <w:jc w:val="center"/>
              <w:outlineLvl w:val="3"/>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5F1BDF">
              <w:rPr>
                <w:rFonts w:ascii="Times New Roman" w:hAnsi="Times New Roman" w:cs="Times New Roman"/>
                <w:sz w:val="28"/>
                <w:szCs w:val="28"/>
              </w:rPr>
              <w:t>«</w:t>
            </w:r>
            <w:r w:rsidRPr="00F10A92">
              <w:rPr>
                <w:rFonts w:ascii="Times New Roman" w:hAnsi="Times New Roman" w:cs="Times New Roman"/>
                <w:sz w:val="28"/>
                <w:szCs w:val="28"/>
              </w:rPr>
              <w:t>Общеотраслевые профессии рабочих первого уровня</w:t>
            </w:r>
            <w:r w:rsidR="005F1BDF">
              <w:rPr>
                <w:rFonts w:ascii="Times New Roman" w:hAnsi="Times New Roman" w:cs="Times New Roman"/>
                <w:sz w:val="28"/>
                <w:szCs w:val="28"/>
              </w:rPr>
              <w:t>»</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 в нем:</w:t>
            </w:r>
          </w:p>
        </w:tc>
        <w:tc>
          <w:tcPr>
            <w:tcW w:w="3466" w:type="dxa"/>
          </w:tcPr>
          <w:p w:rsidR="00942826" w:rsidRPr="00F10A92" w:rsidRDefault="00942826">
            <w:pPr>
              <w:pStyle w:val="ConsPlusNormal"/>
              <w:rPr>
                <w:rFonts w:ascii="Times New Roman" w:hAnsi="Times New Roman" w:cs="Times New Roman"/>
                <w:sz w:val="28"/>
                <w:szCs w:val="28"/>
              </w:rPr>
            </w:pP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2704</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2912</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3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3224</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6.</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3434</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7.</w:t>
            </w:r>
          </w:p>
        </w:tc>
        <w:tc>
          <w:tcPr>
            <w:tcW w:w="8789" w:type="dxa"/>
            <w:gridSpan w:val="2"/>
          </w:tcPr>
          <w:p w:rsidR="00942826" w:rsidRPr="00F10A92" w:rsidRDefault="00942826" w:rsidP="005F1BDF">
            <w:pPr>
              <w:pStyle w:val="ConsPlusNormal"/>
              <w:jc w:val="center"/>
              <w:outlineLvl w:val="3"/>
              <w:rPr>
                <w:rFonts w:ascii="Times New Roman" w:hAnsi="Times New Roman" w:cs="Times New Roman"/>
                <w:sz w:val="28"/>
                <w:szCs w:val="28"/>
              </w:rPr>
            </w:pPr>
            <w:r w:rsidRPr="00F10A92">
              <w:rPr>
                <w:rFonts w:ascii="Times New Roman" w:hAnsi="Times New Roman" w:cs="Times New Roman"/>
                <w:sz w:val="28"/>
                <w:szCs w:val="28"/>
              </w:rPr>
              <w:t xml:space="preserve">Должности, отнесенные к ПКГ </w:t>
            </w:r>
            <w:r w:rsidR="005F1BDF">
              <w:rPr>
                <w:rFonts w:ascii="Times New Roman" w:hAnsi="Times New Roman" w:cs="Times New Roman"/>
                <w:sz w:val="28"/>
                <w:szCs w:val="28"/>
              </w:rPr>
              <w:t>«</w:t>
            </w:r>
            <w:r w:rsidRPr="00F10A92">
              <w:rPr>
                <w:rFonts w:ascii="Times New Roman" w:hAnsi="Times New Roman" w:cs="Times New Roman"/>
                <w:sz w:val="28"/>
                <w:szCs w:val="28"/>
              </w:rPr>
              <w:t>Общеотраслевые профессии рабочих второго уровня</w:t>
            </w:r>
            <w:r w:rsidR="005F1BDF">
              <w:rPr>
                <w:rFonts w:ascii="Times New Roman" w:hAnsi="Times New Roman" w:cs="Times New Roman"/>
                <w:sz w:val="28"/>
                <w:szCs w:val="28"/>
              </w:rPr>
              <w:t>»</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8.</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1 квалификационный уровень, в нем:</w:t>
            </w:r>
          </w:p>
        </w:tc>
        <w:tc>
          <w:tcPr>
            <w:tcW w:w="3466" w:type="dxa"/>
          </w:tcPr>
          <w:p w:rsidR="00942826" w:rsidRPr="00F10A92" w:rsidRDefault="00942826">
            <w:pPr>
              <w:pStyle w:val="ConsPlusNormal"/>
              <w:rPr>
                <w:rFonts w:ascii="Times New Roman" w:hAnsi="Times New Roman" w:cs="Times New Roman"/>
                <w:sz w:val="28"/>
                <w:szCs w:val="28"/>
              </w:rPr>
            </w:pP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9.</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4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3640</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10.</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5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4056</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11.</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2 квалификационный уровень, в нем:</w:t>
            </w:r>
          </w:p>
        </w:tc>
        <w:tc>
          <w:tcPr>
            <w:tcW w:w="3466" w:type="dxa"/>
          </w:tcPr>
          <w:p w:rsidR="00942826" w:rsidRPr="00F10A92" w:rsidRDefault="00942826">
            <w:pPr>
              <w:pStyle w:val="ConsPlusNormal"/>
              <w:rPr>
                <w:rFonts w:ascii="Times New Roman" w:hAnsi="Times New Roman" w:cs="Times New Roman"/>
                <w:sz w:val="28"/>
                <w:szCs w:val="28"/>
              </w:rPr>
            </w:pP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12.</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6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4472</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13.</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7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4992</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14.</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3 квалификационный уровень, в нем:</w:t>
            </w:r>
          </w:p>
        </w:tc>
        <w:tc>
          <w:tcPr>
            <w:tcW w:w="3466" w:type="dxa"/>
          </w:tcPr>
          <w:p w:rsidR="00942826" w:rsidRPr="00F10A92" w:rsidRDefault="00942826">
            <w:pPr>
              <w:pStyle w:val="ConsPlusNormal"/>
              <w:rPr>
                <w:rFonts w:ascii="Times New Roman" w:hAnsi="Times New Roman" w:cs="Times New Roman"/>
                <w:sz w:val="28"/>
                <w:szCs w:val="28"/>
              </w:rPr>
            </w:pP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15.</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8 квалификационный разряд</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5304</w:t>
            </w:r>
          </w:p>
        </w:tc>
      </w:tr>
      <w:tr w:rsidR="00942826" w:rsidRPr="00F10A92" w:rsidTr="00617AF4">
        <w:tc>
          <w:tcPr>
            <w:tcW w:w="119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16.</w:t>
            </w:r>
          </w:p>
        </w:tc>
        <w:tc>
          <w:tcPr>
            <w:tcW w:w="5323" w:type="dxa"/>
          </w:tcPr>
          <w:p w:rsidR="00942826" w:rsidRPr="00F10A92" w:rsidRDefault="00942826">
            <w:pPr>
              <w:pStyle w:val="ConsPlusNormal"/>
              <w:rPr>
                <w:rFonts w:ascii="Times New Roman" w:hAnsi="Times New Roman" w:cs="Times New Roman"/>
                <w:sz w:val="28"/>
                <w:szCs w:val="28"/>
              </w:rPr>
            </w:pPr>
            <w:r w:rsidRPr="00F10A92">
              <w:rPr>
                <w:rFonts w:ascii="Times New Roman" w:hAnsi="Times New Roman" w:cs="Times New Roman"/>
                <w:sz w:val="28"/>
                <w:szCs w:val="28"/>
              </w:rPr>
              <w:t>4 квалификационный уровень</w:t>
            </w:r>
          </w:p>
        </w:tc>
        <w:tc>
          <w:tcPr>
            <w:tcW w:w="3466" w:type="dxa"/>
          </w:tcPr>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5768</w:t>
            </w:r>
          </w:p>
        </w:tc>
      </w:tr>
    </w:tbl>
    <w:p w:rsidR="00942826" w:rsidRPr="00850D6D" w:rsidRDefault="00850D6D" w:rsidP="00850D6D">
      <w:pPr>
        <w:spacing w:after="0" w:line="240" w:lineRule="auto"/>
        <w:ind w:firstLine="709"/>
        <w:jc w:val="both"/>
        <w:rPr>
          <w:rFonts w:ascii="Times New Roman" w:hAnsi="Times New Roman" w:cs="Times New Roman"/>
          <w:sz w:val="28"/>
          <w:szCs w:val="28"/>
        </w:rPr>
      </w:pPr>
      <w:r w:rsidRPr="00850D6D">
        <w:rPr>
          <w:rFonts w:ascii="Times New Roman" w:hAnsi="Times New Roman" w:cs="Times New Roman"/>
          <w:sz w:val="28"/>
          <w:szCs w:val="28"/>
        </w:rPr>
        <w:lastRenderedPageBreak/>
        <w:t>Перечень работников, осуществляющих деятельность по профессиям рабочих</w:t>
      </w:r>
      <w:r>
        <w:rPr>
          <w:rFonts w:ascii="Times New Roman" w:hAnsi="Times New Roman" w:cs="Times New Roman"/>
          <w:sz w:val="28"/>
          <w:szCs w:val="28"/>
        </w:rPr>
        <w:t xml:space="preserve"> в учреждениях дополнительного образования Асбестовского городского округа представлен в приложении № 3.</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57. С учетом условий труда работникам рабочих профессий устанавливаются выплаты компенсационного характера, </w:t>
      </w:r>
      <w:r w:rsidRPr="00617AF4">
        <w:rPr>
          <w:rFonts w:ascii="Times New Roman" w:hAnsi="Times New Roman" w:cs="Times New Roman"/>
          <w:sz w:val="28"/>
          <w:szCs w:val="28"/>
        </w:rPr>
        <w:t xml:space="preserve">предусмотренные </w:t>
      </w:r>
      <w:hyperlink w:anchor="P445" w:history="1">
        <w:r w:rsidRPr="00617AF4">
          <w:rPr>
            <w:rFonts w:ascii="Times New Roman" w:hAnsi="Times New Roman" w:cs="Times New Roman"/>
            <w:sz w:val="28"/>
            <w:szCs w:val="28"/>
          </w:rPr>
          <w:t>главой 8</w:t>
        </w:r>
      </w:hyperlink>
      <w:r w:rsidRPr="00F10A92">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58. Положением об оплате и стимулировании труда работников </w:t>
      </w:r>
      <w:r w:rsidR="00617AF4">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работникам рабочих профессий может быть предусмотрено установление следующих выплат стимулирующего характера:</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выплаты за интенсивность и высокие результаты работы;</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выплаты за выслугу лет;</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повышающий коэффициент к окладу (должностному окладу) за квалификационную категорию;</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4) персональный повышающий коэффициент к окладу (должностному окладу);</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5) премиальные выплаты по итогам работы.</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59.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sidR="00D71A61">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интенсивность труда работников рабочих профессий </w:t>
      </w:r>
      <w:r w:rsidR="00D71A61">
        <w:rPr>
          <w:rFonts w:ascii="Times New Roman" w:hAnsi="Times New Roman" w:cs="Times New Roman"/>
          <w:sz w:val="28"/>
          <w:szCs w:val="28"/>
        </w:rPr>
        <w:t>учреждения</w:t>
      </w:r>
      <w:r w:rsidRPr="00F10A92">
        <w:rPr>
          <w:rFonts w:ascii="Times New Roman" w:hAnsi="Times New Roman" w:cs="Times New Roman"/>
          <w:sz w:val="28"/>
          <w:szCs w:val="28"/>
        </w:rPr>
        <w:t>, за профессиональное мастерство.</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60. Размеры выплат за интенсивность и высокие результаты работы устанавливаются работникам рабочих профессий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w:t>
      </w:r>
      <w:r w:rsidR="00D71A61">
        <w:rPr>
          <w:rFonts w:ascii="Times New Roman" w:hAnsi="Times New Roman" w:cs="Times New Roman"/>
          <w:sz w:val="28"/>
          <w:szCs w:val="28"/>
        </w:rPr>
        <w:t>учреждения</w:t>
      </w:r>
      <w:r w:rsidRPr="00F10A92">
        <w:rPr>
          <w:rFonts w:ascii="Times New Roman" w:hAnsi="Times New Roman" w:cs="Times New Roman"/>
          <w:sz w:val="28"/>
          <w:szCs w:val="28"/>
        </w:rPr>
        <w:t>, трудовым договором.</w:t>
      </w:r>
    </w:p>
    <w:p w:rsidR="00942826" w:rsidRPr="00F10A92" w:rsidRDefault="00942826" w:rsidP="00617AF4">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Выплаты за интенсивность и высокие результаты работы работникам рабочих профессий устанавливаются как в абсолютном значении, так и </w:t>
      </w:r>
      <w:r w:rsidR="00D7309E">
        <w:rPr>
          <w:rFonts w:ascii="Times New Roman" w:hAnsi="Times New Roman" w:cs="Times New Roman"/>
          <w:sz w:val="28"/>
          <w:szCs w:val="28"/>
        </w:rPr>
        <w:br/>
      </w:r>
      <w:r w:rsidRPr="00F10A92">
        <w:rPr>
          <w:rFonts w:ascii="Times New Roman" w:hAnsi="Times New Roman" w:cs="Times New Roman"/>
          <w:sz w:val="28"/>
          <w:szCs w:val="28"/>
        </w:rPr>
        <w:t>в процентном отношении к окладу (должностному окладу) сроком не более 1 года, по истечении которого мо</w:t>
      </w:r>
      <w:r w:rsidR="00D01D75">
        <w:rPr>
          <w:rFonts w:ascii="Times New Roman" w:hAnsi="Times New Roman" w:cs="Times New Roman"/>
          <w:sz w:val="28"/>
          <w:szCs w:val="28"/>
        </w:rPr>
        <w:t>гут</w:t>
      </w:r>
      <w:r w:rsidRPr="00F10A92">
        <w:rPr>
          <w:rFonts w:ascii="Times New Roman" w:hAnsi="Times New Roman" w:cs="Times New Roman"/>
          <w:sz w:val="28"/>
          <w:szCs w:val="28"/>
        </w:rPr>
        <w:t xml:space="preserve"> быть сохранен</w:t>
      </w:r>
      <w:r w:rsidR="00D01D75">
        <w:rPr>
          <w:rFonts w:ascii="Times New Roman" w:hAnsi="Times New Roman" w:cs="Times New Roman"/>
          <w:sz w:val="28"/>
          <w:szCs w:val="28"/>
        </w:rPr>
        <w:t>ы</w:t>
      </w:r>
      <w:r w:rsidRPr="00F10A92">
        <w:rPr>
          <w:rFonts w:ascii="Times New Roman" w:hAnsi="Times New Roman" w:cs="Times New Roman"/>
          <w:sz w:val="28"/>
          <w:szCs w:val="28"/>
        </w:rPr>
        <w:t xml:space="preserve"> или отменен</w:t>
      </w:r>
      <w:r w:rsidR="00D01D75">
        <w:rPr>
          <w:rFonts w:ascii="Times New Roman" w:hAnsi="Times New Roman" w:cs="Times New Roman"/>
          <w:sz w:val="28"/>
          <w:szCs w:val="28"/>
        </w:rPr>
        <w:t>ы</w:t>
      </w:r>
      <w:r w:rsidRPr="00F10A92">
        <w:rPr>
          <w:rFonts w:ascii="Times New Roman" w:hAnsi="Times New Roman" w:cs="Times New Roman"/>
          <w:sz w:val="28"/>
          <w:szCs w:val="28"/>
        </w:rPr>
        <w:t>.</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61. 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942826" w:rsidRPr="00F10A92" w:rsidRDefault="005F1BDF" w:rsidP="005F1B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от 1 года до 3 лет - 5 процентов;</w:t>
      </w:r>
    </w:p>
    <w:p w:rsidR="00942826" w:rsidRPr="00F10A92" w:rsidRDefault="005F1BDF" w:rsidP="005F1B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от 3 до 5 лет - 10 процентов;</w:t>
      </w:r>
    </w:p>
    <w:p w:rsidR="00942826" w:rsidRPr="00F10A92" w:rsidRDefault="005F1BDF" w:rsidP="005F1B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при выслуге лет свыше 5 лет - 15 процентов.</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62. Персональный повышающий коэффициент к окладу (должностному окладу) может быть установлен работнику рабочих профессий с учетом уровня его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w:t>
      </w:r>
      <w:r w:rsidR="001A17F6">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персонально в отношении конкретного работника.</w:t>
      </w:r>
    </w:p>
    <w:p w:rsidR="00942826" w:rsidRPr="00F10A92" w:rsidRDefault="00942826" w:rsidP="00617AF4">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Рекомендуемый размер персонального повышающего коэффициента к окладу (должностному окладу) - в пределах 3,0.</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lastRenderedPageBreak/>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63.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w:t>
      </w:r>
      <w:r w:rsidR="001A17F6">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работникам рабочих профессий,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Рекомендуемый размер повышающего коэффициента к окладу (должностному окладу) - в пределах 0,3.</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w:t>
      </w:r>
      <w:r w:rsidR="00D7309E">
        <w:rPr>
          <w:rFonts w:ascii="Times New Roman" w:hAnsi="Times New Roman" w:cs="Times New Roman"/>
          <w:sz w:val="28"/>
          <w:szCs w:val="28"/>
        </w:rPr>
        <w:br/>
      </w:r>
      <w:r w:rsidRPr="00F10A92">
        <w:rPr>
          <w:rFonts w:ascii="Times New Roman" w:hAnsi="Times New Roman" w:cs="Times New Roman"/>
          <w:sz w:val="28"/>
          <w:szCs w:val="28"/>
        </w:rPr>
        <w:t>к окладу (должностному окладу).</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64. Решение об установлении работникам рабочих профессий повышающих коэффициентов к окладам (должностным окладам) принимается руководителем </w:t>
      </w:r>
      <w:r w:rsidR="00D71A61">
        <w:rPr>
          <w:rFonts w:ascii="Times New Roman" w:hAnsi="Times New Roman" w:cs="Times New Roman"/>
          <w:sz w:val="28"/>
          <w:szCs w:val="28"/>
        </w:rPr>
        <w:t>учреждения</w:t>
      </w:r>
      <w:r w:rsidRPr="00F10A92">
        <w:rPr>
          <w:rFonts w:ascii="Times New Roman" w:hAnsi="Times New Roman" w:cs="Times New Roman"/>
          <w:sz w:val="28"/>
          <w:szCs w:val="28"/>
        </w:rPr>
        <w:t>.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65. Размеры выплат стимулирующего характера и порядок их установления определяются руководителем </w:t>
      </w:r>
      <w:r w:rsidR="00D71A61">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пределах лимитов бюджетных обязательств, предоставленных в форме субсидии на финансовое обеспечение выполнения </w:t>
      </w:r>
      <w:r w:rsidR="00D71A61">
        <w:rPr>
          <w:rFonts w:ascii="Times New Roman" w:hAnsi="Times New Roman" w:cs="Times New Roman"/>
          <w:sz w:val="28"/>
          <w:szCs w:val="28"/>
        </w:rPr>
        <w:t>муниципального</w:t>
      </w:r>
      <w:r w:rsidRPr="00F10A92">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w:t>
      </w:r>
      <w:r w:rsidR="00D71A61">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66. Работникам рабочих профессий выплачиваются премиальные выплаты по итогам работы, </w:t>
      </w:r>
      <w:r w:rsidRPr="001A17F6">
        <w:rPr>
          <w:rFonts w:ascii="Times New Roman" w:hAnsi="Times New Roman" w:cs="Times New Roman"/>
          <w:sz w:val="28"/>
          <w:szCs w:val="28"/>
        </w:rPr>
        <w:t xml:space="preserve">предусмотренные </w:t>
      </w:r>
      <w:hyperlink w:anchor="P467" w:history="1">
        <w:r w:rsidRPr="001A17F6">
          <w:rPr>
            <w:rFonts w:ascii="Times New Roman" w:hAnsi="Times New Roman" w:cs="Times New Roman"/>
            <w:sz w:val="28"/>
            <w:szCs w:val="28"/>
          </w:rPr>
          <w:t>главой 9</w:t>
        </w:r>
      </w:hyperlink>
      <w:r w:rsidRPr="00F10A92">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Default="00942826">
      <w:pPr>
        <w:pStyle w:val="ConsPlusNormal"/>
        <w:jc w:val="both"/>
        <w:rPr>
          <w:rFonts w:ascii="Times New Roman" w:hAnsi="Times New Roman" w:cs="Times New Roman"/>
          <w:sz w:val="28"/>
          <w:szCs w:val="28"/>
        </w:rPr>
      </w:pPr>
    </w:p>
    <w:p w:rsidR="00942826" w:rsidRPr="00F10A92" w:rsidRDefault="00942826" w:rsidP="001A17F6">
      <w:pPr>
        <w:pStyle w:val="ConsPlusNormal"/>
        <w:jc w:val="center"/>
        <w:outlineLvl w:val="1"/>
        <w:rPr>
          <w:rFonts w:ascii="Times New Roman" w:hAnsi="Times New Roman" w:cs="Times New Roman"/>
          <w:sz w:val="28"/>
          <w:szCs w:val="28"/>
        </w:rPr>
      </w:pPr>
      <w:r w:rsidRPr="00F10A92">
        <w:rPr>
          <w:rFonts w:ascii="Times New Roman" w:hAnsi="Times New Roman" w:cs="Times New Roman"/>
          <w:sz w:val="28"/>
          <w:szCs w:val="28"/>
        </w:rPr>
        <w:t xml:space="preserve">Глава 7. УСЛОВИЯ ОПЛАТЫ ТРУДА РУКОВОДИТЕЛЯ </w:t>
      </w:r>
      <w:r w:rsidR="001A17F6">
        <w:rPr>
          <w:rFonts w:ascii="Times New Roman" w:hAnsi="Times New Roman" w:cs="Times New Roman"/>
          <w:sz w:val="28"/>
          <w:szCs w:val="28"/>
        </w:rPr>
        <w:t>УЧРЕЖДЕНИЯ</w:t>
      </w:r>
      <w:r w:rsidRPr="00F10A92">
        <w:rPr>
          <w:rFonts w:ascii="Times New Roman" w:hAnsi="Times New Roman" w:cs="Times New Roman"/>
          <w:sz w:val="28"/>
          <w:szCs w:val="28"/>
        </w:rPr>
        <w:t>, ЕГО ЗАМЕСТИТЕЛЕЙ И ГЛАВНОГО БУХГАЛТЕРА</w:t>
      </w:r>
    </w:p>
    <w:p w:rsidR="00942826" w:rsidRPr="00F10A92" w:rsidRDefault="00942826">
      <w:pPr>
        <w:pStyle w:val="ConsPlusNormal"/>
        <w:jc w:val="both"/>
        <w:rPr>
          <w:rFonts w:ascii="Times New Roman" w:hAnsi="Times New Roman" w:cs="Times New Roman"/>
          <w:sz w:val="28"/>
          <w:szCs w:val="28"/>
        </w:rPr>
      </w:pPr>
    </w:p>
    <w:p w:rsidR="00E07C85" w:rsidRDefault="00942826" w:rsidP="00E07C85">
      <w:pPr>
        <w:pStyle w:val="ConsPlusNormal"/>
        <w:adjustRightInd w:val="0"/>
        <w:ind w:firstLine="709"/>
        <w:jc w:val="both"/>
        <w:rPr>
          <w:rFonts w:ascii="Times New Roman" w:hAnsi="Times New Roman" w:cs="Times New Roman"/>
          <w:color w:val="000000"/>
          <w:sz w:val="28"/>
          <w:szCs w:val="28"/>
        </w:rPr>
      </w:pPr>
      <w:r w:rsidRPr="00F10A92">
        <w:rPr>
          <w:rFonts w:ascii="Times New Roman" w:hAnsi="Times New Roman" w:cs="Times New Roman"/>
          <w:sz w:val="28"/>
          <w:szCs w:val="28"/>
        </w:rPr>
        <w:t xml:space="preserve">67. </w:t>
      </w:r>
      <w:r w:rsidR="00025879" w:rsidRPr="00025879">
        <w:rPr>
          <w:rFonts w:ascii="Times New Roman" w:hAnsi="Times New Roman" w:cs="Times New Roman"/>
          <w:color w:val="000000"/>
          <w:sz w:val="28"/>
          <w:szCs w:val="28"/>
        </w:rPr>
        <w:t xml:space="preserve">Условия оплаты труда руководителей, их заместителей и главных бухгалтеров учреждений включают размеры окладов (должностных окладов), условия и размеры выплат компенсационного и стимулирующего характера </w:t>
      </w:r>
      <w:r w:rsidR="00D7309E">
        <w:rPr>
          <w:rFonts w:ascii="Times New Roman" w:hAnsi="Times New Roman" w:cs="Times New Roman"/>
          <w:color w:val="000000"/>
          <w:sz w:val="28"/>
          <w:szCs w:val="28"/>
        </w:rPr>
        <w:br/>
      </w:r>
      <w:r w:rsidR="00025879" w:rsidRPr="00025879">
        <w:rPr>
          <w:rFonts w:ascii="Times New Roman" w:hAnsi="Times New Roman" w:cs="Times New Roman"/>
          <w:color w:val="000000"/>
          <w:sz w:val="28"/>
          <w:szCs w:val="28"/>
        </w:rPr>
        <w:t>в соответствии с Положением об оплате труда руководителей, их заместителей и главных бухгалтеров муниципальных учреждений, в отношении которых функции и полномочия учредителя осуществляет администрация Асбестовского городского округа, утвержденным постановлением администрации Асбестовского городского округа от 28.01.2016 № 43–ПА (с изменениями).</w:t>
      </w:r>
    </w:p>
    <w:p w:rsidR="00801E3B" w:rsidRPr="00A30FBD" w:rsidRDefault="00801E3B" w:rsidP="00E07C85">
      <w:pPr>
        <w:pStyle w:val="ConsPlusNormal"/>
        <w:adjustRightInd w:val="0"/>
        <w:ind w:firstLine="709"/>
        <w:jc w:val="both"/>
        <w:rPr>
          <w:rFonts w:ascii="Times New Roman" w:hAnsi="Times New Roman" w:cs="Times New Roman"/>
          <w:sz w:val="28"/>
          <w:szCs w:val="28"/>
        </w:rPr>
      </w:pP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Заработная плата руководителя </w:t>
      </w:r>
      <w:r w:rsidR="001A17F6">
        <w:rPr>
          <w:rFonts w:ascii="Times New Roman" w:hAnsi="Times New Roman" w:cs="Times New Roman"/>
          <w:sz w:val="28"/>
          <w:szCs w:val="28"/>
        </w:rPr>
        <w:t>учреждения</w:t>
      </w:r>
      <w:r w:rsidRPr="00F10A92">
        <w:rPr>
          <w:rFonts w:ascii="Times New Roman" w:hAnsi="Times New Roman" w:cs="Times New Roman"/>
          <w:sz w:val="28"/>
          <w:szCs w:val="28"/>
        </w:rPr>
        <w:t>, его заместителей и главного бухгалтера состоит из должностного оклада, выплат компенсационного и стимулирующего характера.</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 должностного оклада руководителя </w:t>
      </w:r>
      <w:r w:rsidR="001A17F6">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определяется трудовым договором.</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Должностные оклады устанавливаются руководителям </w:t>
      </w:r>
      <w:r w:rsidR="001A17F6">
        <w:rPr>
          <w:rFonts w:ascii="Times New Roman" w:hAnsi="Times New Roman" w:cs="Times New Roman"/>
          <w:sz w:val="28"/>
          <w:szCs w:val="28"/>
        </w:rPr>
        <w:t>учреждений</w:t>
      </w:r>
      <w:r w:rsidRPr="00F10A92">
        <w:rPr>
          <w:rFonts w:ascii="Times New Roman" w:hAnsi="Times New Roman" w:cs="Times New Roman"/>
          <w:sz w:val="28"/>
          <w:szCs w:val="28"/>
        </w:rPr>
        <w:t xml:space="preserve"> </w:t>
      </w:r>
      <w:r w:rsidR="00D7309E">
        <w:rPr>
          <w:rFonts w:ascii="Times New Roman" w:hAnsi="Times New Roman" w:cs="Times New Roman"/>
          <w:sz w:val="28"/>
          <w:szCs w:val="28"/>
        </w:rPr>
        <w:br/>
      </w:r>
      <w:r w:rsidRPr="00F10A92">
        <w:rPr>
          <w:rFonts w:ascii="Times New Roman" w:hAnsi="Times New Roman" w:cs="Times New Roman"/>
          <w:sz w:val="28"/>
          <w:szCs w:val="28"/>
        </w:rPr>
        <w:t xml:space="preserve">в зависимости от сложности труда на основании факторов сложности труда руководителей, в соответствии с системой критериев для дифференцированного установления должностного оклада руководителя </w:t>
      </w:r>
      <w:r w:rsidR="0012782F">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том числе связанных с масштабом управления, особенностями деятельности и значимостью </w:t>
      </w:r>
      <w:r w:rsidR="0012782F">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уровнем профессионального образования руководителя, численностью работающих в </w:t>
      </w:r>
      <w:r w:rsidR="00D71A61">
        <w:rPr>
          <w:rFonts w:ascii="Times New Roman" w:hAnsi="Times New Roman" w:cs="Times New Roman"/>
          <w:sz w:val="28"/>
          <w:szCs w:val="28"/>
        </w:rPr>
        <w:t>учреждении</w:t>
      </w:r>
      <w:r w:rsidR="001C3ED2">
        <w:rPr>
          <w:rFonts w:ascii="Times New Roman" w:hAnsi="Times New Roman" w:cs="Times New Roman"/>
          <w:sz w:val="28"/>
          <w:szCs w:val="28"/>
        </w:rPr>
        <w:t xml:space="preserve"> и утверждаю</w:t>
      </w:r>
      <w:r w:rsidR="001C3ED2" w:rsidRPr="00A30FBD">
        <w:rPr>
          <w:rFonts w:ascii="Times New Roman" w:hAnsi="Times New Roman" w:cs="Times New Roman"/>
          <w:sz w:val="28"/>
          <w:szCs w:val="28"/>
        </w:rPr>
        <w:t>тся муниципальными правовыми актами.</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Система критериев для дифференцированного установления должностного оклада руководителя </w:t>
      </w:r>
      <w:r w:rsidR="0012782F">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утверждается </w:t>
      </w:r>
      <w:r w:rsidR="0012782F">
        <w:rPr>
          <w:rFonts w:ascii="Times New Roman" w:hAnsi="Times New Roman" w:cs="Times New Roman"/>
          <w:sz w:val="28"/>
          <w:szCs w:val="28"/>
        </w:rPr>
        <w:t>постановлением администрации Асбестовского городского округа</w:t>
      </w:r>
      <w:r w:rsidRPr="00F10A92">
        <w:rPr>
          <w:rFonts w:ascii="Times New Roman" w:hAnsi="Times New Roman" w:cs="Times New Roman"/>
          <w:sz w:val="28"/>
          <w:szCs w:val="28"/>
        </w:rPr>
        <w:t>.</w:t>
      </w:r>
    </w:p>
    <w:p w:rsidR="00942826"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Соотношение среднемесячной заработной платы руководителей, заместителей руководителей, главных бухгалтеров и среднемесячной заработной платы работников </w:t>
      </w:r>
      <w:r w:rsidR="00356D1C">
        <w:rPr>
          <w:rFonts w:ascii="Times New Roman" w:hAnsi="Times New Roman" w:cs="Times New Roman"/>
          <w:sz w:val="28"/>
          <w:szCs w:val="28"/>
        </w:rPr>
        <w:t>учреждений</w:t>
      </w:r>
      <w:r w:rsidRPr="00F10A92">
        <w:rPr>
          <w:rFonts w:ascii="Times New Roman" w:hAnsi="Times New Roman" w:cs="Times New Roman"/>
          <w:sz w:val="28"/>
          <w:szCs w:val="28"/>
        </w:rPr>
        <w:t xml:space="preserve">,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w:t>
      </w:r>
      <w:r w:rsidR="00356D1C">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и среднемесячной заработной платы работников определяется путем деления среднемесячной заработной платы соответствующего руководителя, заместителей руководителя, главного бухгалтера на среднемесячную заработную плату работников </w:t>
      </w:r>
      <w:r w:rsidR="00356D1C">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Определение среднемесячной заработной платы в указанных целях осуществляется </w:t>
      </w:r>
      <w:r w:rsidR="00D7309E">
        <w:rPr>
          <w:rFonts w:ascii="Times New Roman" w:hAnsi="Times New Roman" w:cs="Times New Roman"/>
          <w:sz w:val="28"/>
          <w:szCs w:val="28"/>
        </w:rPr>
        <w:br/>
      </w:r>
      <w:r w:rsidRPr="00F10A92">
        <w:rPr>
          <w:rFonts w:ascii="Times New Roman" w:hAnsi="Times New Roman" w:cs="Times New Roman"/>
          <w:sz w:val="28"/>
          <w:szCs w:val="28"/>
        </w:rPr>
        <w:t xml:space="preserve">в соответствии с </w:t>
      </w:r>
      <w:hyperlink r:id="rId21" w:history="1">
        <w:r w:rsidRPr="00CD306E">
          <w:rPr>
            <w:rFonts w:ascii="Times New Roman" w:hAnsi="Times New Roman" w:cs="Times New Roman"/>
            <w:sz w:val="28"/>
            <w:szCs w:val="28"/>
          </w:rPr>
          <w:t>Положением</w:t>
        </w:r>
      </w:hyperlink>
      <w:r w:rsidRPr="00CD306E">
        <w:rPr>
          <w:rFonts w:ascii="Times New Roman" w:hAnsi="Times New Roman" w:cs="Times New Roman"/>
          <w:sz w:val="28"/>
          <w:szCs w:val="28"/>
        </w:rPr>
        <w:t xml:space="preserve"> </w:t>
      </w:r>
      <w:r w:rsidRPr="00F10A92">
        <w:rPr>
          <w:rFonts w:ascii="Times New Roman" w:hAnsi="Times New Roman" w:cs="Times New Roman"/>
          <w:sz w:val="28"/>
          <w:szCs w:val="28"/>
        </w:rPr>
        <w:t xml:space="preserve">об особенностях порядка исчисления средней заработной платы, утвержденным Постановлением Правительства Российской Федерации от 24.12.2007 </w:t>
      </w:r>
      <w:r w:rsidR="00356D1C">
        <w:rPr>
          <w:rFonts w:ascii="Times New Roman" w:hAnsi="Times New Roman" w:cs="Times New Roman"/>
          <w:sz w:val="28"/>
          <w:szCs w:val="28"/>
        </w:rPr>
        <w:t>№</w:t>
      </w:r>
      <w:r w:rsidRPr="00F10A92">
        <w:rPr>
          <w:rFonts w:ascii="Times New Roman" w:hAnsi="Times New Roman" w:cs="Times New Roman"/>
          <w:sz w:val="28"/>
          <w:szCs w:val="28"/>
        </w:rPr>
        <w:t xml:space="preserve"> 922 </w:t>
      </w:r>
      <w:r w:rsidR="00E80347">
        <w:rPr>
          <w:rFonts w:ascii="Times New Roman" w:hAnsi="Times New Roman" w:cs="Times New Roman"/>
          <w:sz w:val="28"/>
          <w:szCs w:val="28"/>
        </w:rPr>
        <w:t>«</w:t>
      </w:r>
      <w:r w:rsidRPr="00F10A92">
        <w:rPr>
          <w:rFonts w:ascii="Times New Roman" w:hAnsi="Times New Roman" w:cs="Times New Roman"/>
          <w:sz w:val="28"/>
          <w:szCs w:val="28"/>
        </w:rPr>
        <w:t>Об особенностях порядка исчисления средней заработной платы</w:t>
      </w:r>
      <w:r w:rsidR="00E80347">
        <w:rPr>
          <w:rFonts w:ascii="Times New Roman" w:hAnsi="Times New Roman" w:cs="Times New Roman"/>
          <w:sz w:val="28"/>
          <w:szCs w:val="28"/>
        </w:rPr>
        <w:t>»</w:t>
      </w:r>
      <w:r w:rsidRPr="00F10A92">
        <w:rPr>
          <w:rFonts w:ascii="Times New Roman" w:hAnsi="Times New Roman" w:cs="Times New Roman"/>
          <w:sz w:val="28"/>
          <w:szCs w:val="28"/>
        </w:rPr>
        <w:t>.</w:t>
      </w:r>
    </w:p>
    <w:p w:rsidR="00356D1C"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Предельный уровень соотношения среднемесячной заработной платы руководителя, его заместителей и главного бухгалтера </w:t>
      </w:r>
      <w:r w:rsidR="00356D1C">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и среднемесячной заработной платы работников (без учета заработной платы руководителя, заместителей руководителя, главного бухгалтера) определяется </w:t>
      </w:r>
      <w:r w:rsidR="00D7309E">
        <w:rPr>
          <w:rFonts w:ascii="Times New Roman" w:hAnsi="Times New Roman" w:cs="Times New Roman"/>
          <w:sz w:val="28"/>
          <w:szCs w:val="28"/>
        </w:rPr>
        <w:br/>
      </w:r>
      <w:r w:rsidRPr="00F10A92">
        <w:rPr>
          <w:rFonts w:ascii="Times New Roman" w:hAnsi="Times New Roman" w:cs="Times New Roman"/>
          <w:sz w:val="28"/>
          <w:szCs w:val="28"/>
        </w:rPr>
        <w:t>в кратности</w:t>
      </w:r>
      <w:r w:rsidR="00356D1C">
        <w:rPr>
          <w:rFonts w:ascii="Times New Roman" w:hAnsi="Times New Roman" w:cs="Times New Roman"/>
          <w:sz w:val="28"/>
          <w:szCs w:val="28"/>
        </w:rPr>
        <w:t>:</w:t>
      </w:r>
    </w:p>
    <w:p w:rsidR="00356D1C" w:rsidRDefault="00356D1C" w:rsidP="001A17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1 до 4 – для руководителей учреждения;</w:t>
      </w:r>
    </w:p>
    <w:p w:rsidR="00942826" w:rsidRDefault="00356D1C" w:rsidP="001A17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1 до 3</w:t>
      </w:r>
      <w:r w:rsidR="00E07C85">
        <w:rPr>
          <w:rFonts w:ascii="Times New Roman" w:hAnsi="Times New Roman" w:cs="Times New Roman"/>
          <w:sz w:val="28"/>
          <w:szCs w:val="28"/>
        </w:rPr>
        <w:t xml:space="preserve"> - </w:t>
      </w:r>
      <w:r>
        <w:rPr>
          <w:rFonts w:ascii="Times New Roman" w:hAnsi="Times New Roman" w:cs="Times New Roman"/>
          <w:sz w:val="28"/>
          <w:szCs w:val="28"/>
        </w:rPr>
        <w:t xml:space="preserve"> для заместителей и главных бухгалтеров</w:t>
      </w:r>
      <w:r w:rsidR="00942826" w:rsidRPr="00F10A92">
        <w:rPr>
          <w:rFonts w:ascii="Times New Roman" w:hAnsi="Times New Roman" w:cs="Times New Roman"/>
          <w:sz w:val="28"/>
          <w:szCs w:val="28"/>
        </w:rPr>
        <w:t>.</w:t>
      </w:r>
    </w:p>
    <w:p w:rsidR="00356D1C" w:rsidRPr="00F10A92" w:rsidRDefault="00356D1C" w:rsidP="001A17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учета предельного уровня </w:t>
      </w:r>
      <w:r w:rsidRPr="00F10A92">
        <w:rPr>
          <w:rFonts w:ascii="Times New Roman" w:hAnsi="Times New Roman" w:cs="Times New Roman"/>
          <w:sz w:val="28"/>
          <w:szCs w:val="28"/>
        </w:rPr>
        <w:t>соотношения среднемесячной заработной платы</w:t>
      </w:r>
      <w:r>
        <w:rPr>
          <w:rFonts w:ascii="Times New Roman" w:hAnsi="Times New Roman" w:cs="Times New Roman"/>
          <w:sz w:val="28"/>
          <w:szCs w:val="28"/>
        </w:rPr>
        <w:t xml:space="preserve"> могут быть установлены условия оплаты труда руководителей, их заместителей и главных бухгалтеров учреждений, включенных в перечни, утвержденные нормативно-правовым актом администрации Асбестовского городского округа.</w:t>
      </w:r>
    </w:p>
    <w:p w:rsidR="00942826" w:rsidRPr="00E80347" w:rsidRDefault="00942826" w:rsidP="001A17F6">
      <w:pPr>
        <w:pStyle w:val="ConsPlusNormal"/>
        <w:ind w:firstLine="539"/>
        <w:jc w:val="both"/>
        <w:rPr>
          <w:rFonts w:ascii="Times New Roman" w:hAnsi="Times New Roman" w:cs="Times New Roman"/>
          <w:sz w:val="28"/>
          <w:szCs w:val="28"/>
        </w:rPr>
      </w:pPr>
      <w:r w:rsidRPr="00E80347">
        <w:rPr>
          <w:rFonts w:ascii="Times New Roman" w:hAnsi="Times New Roman" w:cs="Times New Roman"/>
          <w:sz w:val="28"/>
          <w:szCs w:val="28"/>
        </w:rPr>
        <w:t xml:space="preserve">Должностные оклады заместителей руководителя и главного бухгалтера </w:t>
      </w:r>
      <w:r w:rsidR="005A2B7B" w:rsidRPr="00E80347">
        <w:rPr>
          <w:rFonts w:ascii="Times New Roman" w:hAnsi="Times New Roman" w:cs="Times New Roman"/>
          <w:sz w:val="28"/>
          <w:szCs w:val="28"/>
        </w:rPr>
        <w:t>учреждения</w:t>
      </w:r>
      <w:r w:rsidRPr="00E80347">
        <w:rPr>
          <w:rFonts w:ascii="Times New Roman" w:hAnsi="Times New Roman" w:cs="Times New Roman"/>
          <w:sz w:val="28"/>
          <w:szCs w:val="28"/>
        </w:rPr>
        <w:t xml:space="preserve"> устанавливаются </w:t>
      </w:r>
      <w:r w:rsidR="00E80347">
        <w:rPr>
          <w:rFonts w:ascii="Times New Roman" w:hAnsi="Times New Roman" w:cs="Times New Roman"/>
          <w:sz w:val="28"/>
          <w:szCs w:val="28"/>
        </w:rPr>
        <w:t xml:space="preserve">не более 70 процентов </w:t>
      </w:r>
      <w:r w:rsidR="00F97BBA">
        <w:rPr>
          <w:rFonts w:ascii="Times New Roman" w:hAnsi="Times New Roman" w:cs="Times New Roman"/>
          <w:sz w:val="28"/>
          <w:szCs w:val="28"/>
        </w:rPr>
        <w:t xml:space="preserve">от </w:t>
      </w:r>
      <w:r w:rsidR="00E80347">
        <w:rPr>
          <w:rFonts w:ascii="Times New Roman" w:hAnsi="Times New Roman" w:cs="Times New Roman"/>
          <w:sz w:val="28"/>
          <w:szCs w:val="28"/>
        </w:rPr>
        <w:t>должностного оклада руководителя</w:t>
      </w:r>
      <w:r w:rsidRPr="00E80347">
        <w:rPr>
          <w:rFonts w:ascii="Times New Roman" w:hAnsi="Times New Roman" w:cs="Times New Roman"/>
          <w:sz w:val="28"/>
          <w:szCs w:val="28"/>
        </w:rPr>
        <w:t xml:space="preserve">. Другие условия оплаты труда заместителей руководителя и </w:t>
      </w:r>
      <w:r w:rsidRPr="00E80347">
        <w:rPr>
          <w:rFonts w:ascii="Times New Roman" w:hAnsi="Times New Roman" w:cs="Times New Roman"/>
          <w:sz w:val="28"/>
          <w:szCs w:val="28"/>
        </w:rPr>
        <w:lastRenderedPageBreak/>
        <w:t xml:space="preserve">главного бухгалтера </w:t>
      </w:r>
      <w:r w:rsidR="00E56FB7" w:rsidRPr="00E80347">
        <w:rPr>
          <w:rFonts w:ascii="Times New Roman" w:hAnsi="Times New Roman" w:cs="Times New Roman"/>
          <w:sz w:val="28"/>
          <w:szCs w:val="28"/>
        </w:rPr>
        <w:t>учреждения</w:t>
      </w:r>
      <w:r w:rsidRPr="00E80347">
        <w:rPr>
          <w:rFonts w:ascii="Times New Roman" w:hAnsi="Times New Roman" w:cs="Times New Roman"/>
          <w:sz w:val="28"/>
          <w:szCs w:val="28"/>
        </w:rPr>
        <w:t xml:space="preserve"> устанавливаются коллективными договорами, локальными актами </w:t>
      </w:r>
      <w:r w:rsidR="00E56FB7" w:rsidRPr="00E80347">
        <w:rPr>
          <w:rFonts w:ascii="Times New Roman" w:hAnsi="Times New Roman" w:cs="Times New Roman"/>
          <w:sz w:val="28"/>
          <w:szCs w:val="28"/>
        </w:rPr>
        <w:t>учреждения</w:t>
      </w:r>
      <w:r w:rsidRPr="00E80347">
        <w:rPr>
          <w:rFonts w:ascii="Times New Roman" w:hAnsi="Times New Roman" w:cs="Times New Roman"/>
          <w:sz w:val="28"/>
          <w:szCs w:val="28"/>
        </w:rPr>
        <w:t>, трудовым договором.</w:t>
      </w:r>
    </w:p>
    <w:p w:rsidR="00942826" w:rsidRPr="00F10A92" w:rsidRDefault="00942826" w:rsidP="001A17F6">
      <w:pPr>
        <w:pStyle w:val="ConsPlusNormal"/>
        <w:ind w:firstLine="539"/>
        <w:jc w:val="both"/>
        <w:rPr>
          <w:rFonts w:ascii="Times New Roman" w:hAnsi="Times New Roman" w:cs="Times New Roman"/>
          <w:sz w:val="28"/>
          <w:szCs w:val="28"/>
        </w:rPr>
      </w:pPr>
      <w:r w:rsidRPr="00E80347">
        <w:rPr>
          <w:rFonts w:ascii="Times New Roman" w:hAnsi="Times New Roman" w:cs="Times New Roman"/>
          <w:sz w:val="28"/>
          <w:szCs w:val="28"/>
        </w:rPr>
        <w:t xml:space="preserve">Размещение информации о рассчитываемой за календарный год среднемесячной заработной плате руководителей, заместителей руководителей и главных бухгалтеров </w:t>
      </w:r>
      <w:r w:rsidR="00E80347">
        <w:rPr>
          <w:rFonts w:ascii="Times New Roman" w:hAnsi="Times New Roman" w:cs="Times New Roman"/>
          <w:sz w:val="28"/>
          <w:szCs w:val="28"/>
        </w:rPr>
        <w:t xml:space="preserve">учреждений </w:t>
      </w:r>
      <w:r w:rsidRPr="00E80347">
        <w:rPr>
          <w:rFonts w:ascii="Times New Roman" w:hAnsi="Times New Roman" w:cs="Times New Roman"/>
          <w:sz w:val="28"/>
          <w:szCs w:val="28"/>
        </w:rPr>
        <w:t xml:space="preserve">в информационно-телекоммуникационной сети </w:t>
      </w:r>
      <w:r w:rsidR="00E80347" w:rsidRPr="00E80347">
        <w:rPr>
          <w:rFonts w:ascii="Times New Roman" w:hAnsi="Times New Roman" w:cs="Times New Roman"/>
          <w:sz w:val="28"/>
          <w:szCs w:val="28"/>
        </w:rPr>
        <w:t>«</w:t>
      </w:r>
      <w:r w:rsidRPr="00E80347">
        <w:rPr>
          <w:rFonts w:ascii="Times New Roman" w:hAnsi="Times New Roman" w:cs="Times New Roman"/>
          <w:sz w:val="28"/>
          <w:szCs w:val="28"/>
        </w:rPr>
        <w:t>Интернет</w:t>
      </w:r>
      <w:r w:rsidR="00E80347" w:rsidRPr="00E80347">
        <w:rPr>
          <w:rFonts w:ascii="Times New Roman" w:hAnsi="Times New Roman" w:cs="Times New Roman"/>
          <w:sz w:val="28"/>
          <w:szCs w:val="28"/>
        </w:rPr>
        <w:t>»</w:t>
      </w:r>
      <w:r w:rsidRPr="00E80347">
        <w:rPr>
          <w:rFonts w:ascii="Times New Roman" w:hAnsi="Times New Roman" w:cs="Times New Roman"/>
          <w:sz w:val="28"/>
          <w:szCs w:val="28"/>
        </w:rPr>
        <w:t xml:space="preserve"> и представление указанными лицами данной информации осуществляются в соответствии с порядком, установленным Правительством Свердловской области</w:t>
      </w:r>
      <w:r w:rsidR="008D11DB">
        <w:rPr>
          <w:rFonts w:ascii="Times New Roman" w:hAnsi="Times New Roman" w:cs="Times New Roman"/>
          <w:sz w:val="28"/>
          <w:szCs w:val="28"/>
        </w:rPr>
        <w:t xml:space="preserve"> и</w:t>
      </w:r>
      <w:r w:rsidR="001F5EDA" w:rsidRPr="00E80347">
        <w:rPr>
          <w:rFonts w:ascii="Times New Roman" w:hAnsi="Times New Roman" w:cs="Times New Roman"/>
          <w:sz w:val="28"/>
          <w:szCs w:val="28"/>
        </w:rPr>
        <w:t xml:space="preserve"> </w:t>
      </w:r>
      <w:r w:rsidR="001F5EDA" w:rsidRPr="00E80347">
        <w:rPr>
          <w:rFonts w:ascii="Times New Roman" w:eastAsiaTheme="minorHAnsi" w:hAnsi="Times New Roman" w:cs="Times New Roman"/>
          <w:sz w:val="28"/>
          <w:szCs w:val="28"/>
          <w:lang w:eastAsia="en-US"/>
        </w:rPr>
        <w:t>с учетом требований, установленных статьей 349.5 Трудового кодекса Российской Федерации</w:t>
      </w:r>
      <w:r w:rsidRPr="00E80347">
        <w:rPr>
          <w:rFonts w:ascii="Times New Roman" w:hAnsi="Times New Roman" w:cs="Times New Roman"/>
          <w:sz w:val="28"/>
          <w:szCs w:val="28"/>
        </w:rPr>
        <w:t>.</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68. С учетом условий труда руководителю, его заместителям и главному бухгалтеру устанавливаются выплаты компенсационного характера, предусмотренные </w:t>
      </w:r>
      <w:hyperlink w:anchor="P445" w:history="1">
        <w:r w:rsidRPr="00CD306E">
          <w:rPr>
            <w:rFonts w:ascii="Times New Roman" w:hAnsi="Times New Roman" w:cs="Times New Roman"/>
            <w:sz w:val="28"/>
            <w:szCs w:val="28"/>
          </w:rPr>
          <w:t>главой 8</w:t>
        </w:r>
      </w:hyperlink>
      <w:r w:rsidRPr="00CD306E">
        <w:rPr>
          <w:rFonts w:ascii="Times New Roman" w:hAnsi="Times New Roman" w:cs="Times New Roman"/>
          <w:sz w:val="28"/>
          <w:szCs w:val="28"/>
        </w:rPr>
        <w:t xml:space="preserve"> </w:t>
      </w:r>
      <w:r w:rsidRPr="00F10A92">
        <w:rPr>
          <w:rFonts w:ascii="Times New Roman" w:hAnsi="Times New Roman" w:cs="Times New Roman"/>
          <w:sz w:val="28"/>
          <w:szCs w:val="28"/>
        </w:rPr>
        <w:t xml:space="preserve">настоящего </w:t>
      </w:r>
      <w:r w:rsidR="00C34885">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69. </w:t>
      </w:r>
      <w:r w:rsidR="00D23BAA">
        <w:rPr>
          <w:rFonts w:ascii="Times New Roman" w:hAnsi="Times New Roman" w:cs="Times New Roman"/>
          <w:sz w:val="28"/>
          <w:szCs w:val="28"/>
        </w:rPr>
        <w:t>З</w:t>
      </w:r>
      <w:r w:rsidRPr="00F10A92">
        <w:rPr>
          <w:rFonts w:ascii="Times New Roman" w:hAnsi="Times New Roman" w:cs="Times New Roman"/>
          <w:sz w:val="28"/>
          <w:szCs w:val="28"/>
        </w:rPr>
        <w:t>аместителям</w:t>
      </w:r>
      <w:r w:rsidR="00D23BAA">
        <w:rPr>
          <w:rFonts w:ascii="Times New Roman" w:hAnsi="Times New Roman" w:cs="Times New Roman"/>
          <w:sz w:val="28"/>
          <w:szCs w:val="28"/>
        </w:rPr>
        <w:t xml:space="preserve"> руководителя</w:t>
      </w:r>
      <w:r w:rsidRPr="00F10A92">
        <w:rPr>
          <w:rFonts w:ascii="Times New Roman" w:hAnsi="Times New Roman" w:cs="Times New Roman"/>
          <w:sz w:val="28"/>
          <w:szCs w:val="28"/>
        </w:rPr>
        <w:t xml:space="preserve"> и главному бухгалтеру устанавливаются следующие выплаты стимулирующего характера:</w:t>
      </w:r>
    </w:p>
    <w:p w:rsidR="00942826" w:rsidRPr="00F10A92" w:rsidRDefault="00942826" w:rsidP="001A17F6">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выплаты за интенсивность и высокие результаты работы;</w:t>
      </w:r>
    </w:p>
    <w:p w:rsidR="00942826" w:rsidRPr="00F10A92"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 выплаты за качество выполняемых работ;</w:t>
      </w:r>
    </w:p>
    <w:p w:rsidR="00942826" w:rsidRPr="00F10A92"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3) выплаты за выслугу лет;</w:t>
      </w:r>
    </w:p>
    <w:p w:rsidR="00942826" w:rsidRPr="00F10A92"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4) персональный повышающий коэффициент к окладу (должностному окладу);</w:t>
      </w:r>
    </w:p>
    <w:p w:rsidR="00942826"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5) премиальные выплаты по итогам работы.</w:t>
      </w:r>
    </w:p>
    <w:p w:rsidR="00500337" w:rsidRDefault="00500337" w:rsidP="001A17F6">
      <w:pPr>
        <w:pStyle w:val="ConsPlusNormal"/>
        <w:ind w:firstLine="540"/>
        <w:jc w:val="both"/>
        <w:rPr>
          <w:rFonts w:ascii="Times New Roman" w:hAnsi="Times New Roman" w:cs="Times New Roman"/>
          <w:spacing w:val="2"/>
          <w:sz w:val="28"/>
          <w:szCs w:val="28"/>
        </w:rPr>
      </w:pPr>
      <w:r w:rsidRPr="00EE3FCF">
        <w:rPr>
          <w:rFonts w:ascii="Times New Roman" w:hAnsi="Times New Roman" w:cs="Times New Roman"/>
          <w:spacing w:val="2"/>
          <w:sz w:val="28"/>
          <w:szCs w:val="28"/>
        </w:rPr>
        <w:t>Стимулирующие выплаты руководителю, заместителям руководителя, главному бухгалтеру выплачиваются за фактически отработанное время по итогам квартала</w:t>
      </w:r>
      <w:r>
        <w:rPr>
          <w:rFonts w:ascii="Times New Roman" w:hAnsi="Times New Roman" w:cs="Times New Roman"/>
          <w:spacing w:val="2"/>
          <w:sz w:val="28"/>
          <w:szCs w:val="28"/>
        </w:rPr>
        <w:t>.</w:t>
      </w:r>
    </w:p>
    <w:p w:rsidR="00E67F1D" w:rsidRDefault="00E67F1D" w:rsidP="00E67F1D">
      <w:pPr>
        <w:pStyle w:val="ConsPlusNormal"/>
        <w:ind w:firstLine="540"/>
        <w:jc w:val="both"/>
        <w:rPr>
          <w:rFonts w:ascii="Times New Roman" w:hAnsi="Times New Roman" w:cs="Times New Roman"/>
          <w:sz w:val="28"/>
          <w:szCs w:val="28"/>
        </w:rPr>
      </w:pPr>
      <w:r w:rsidRPr="00E67F1D">
        <w:rPr>
          <w:rFonts w:ascii="Times New Roman" w:hAnsi="Times New Roman" w:cs="Times New Roman"/>
          <w:spacing w:val="2"/>
          <w:sz w:val="28"/>
          <w:szCs w:val="28"/>
        </w:rPr>
        <w:t>Решение о выплате руководителю учреждения стимулирующих выплат принимается главой Асбестовского городского округа по согласованию с Первым заместителем главы администрации Асбестовского городского округа и руководителем отдела культуры администрации Асбестовского городского округа.</w:t>
      </w:r>
    </w:p>
    <w:p w:rsidR="00E67F1D" w:rsidRDefault="00E67F1D" w:rsidP="001A17F6">
      <w:pPr>
        <w:pStyle w:val="ConsPlusNormal"/>
        <w:ind w:firstLine="540"/>
        <w:jc w:val="both"/>
        <w:rPr>
          <w:rFonts w:ascii="Times New Roman" w:hAnsi="Times New Roman" w:cs="Times New Roman"/>
          <w:sz w:val="28"/>
          <w:szCs w:val="28"/>
        </w:rPr>
      </w:pPr>
    </w:p>
    <w:p w:rsidR="00A05E58" w:rsidRDefault="00A05E58" w:rsidP="00A05E58">
      <w:pPr>
        <w:pStyle w:val="ConsPlusNormal"/>
        <w:widowControl/>
        <w:suppressAutoHyphens/>
        <w:ind w:firstLine="709"/>
        <w:jc w:val="both"/>
        <w:rPr>
          <w:rFonts w:ascii="Times New Roman" w:hAnsi="Times New Roman" w:cs="Times New Roman"/>
          <w:color w:val="2D2D2D"/>
          <w:spacing w:val="2"/>
          <w:sz w:val="28"/>
          <w:szCs w:val="28"/>
        </w:rPr>
      </w:pPr>
      <w:r w:rsidRPr="00EE3FCF">
        <w:rPr>
          <w:rFonts w:ascii="Times New Roman" w:hAnsi="Times New Roman" w:cs="Times New Roman"/>
          <w:spacing w:val="2"/>
          <w:sz w:val="28"/>
          <w:szCs w:val="28"/>
        </w:rPr>
        <w:t>При наличии экономии фонда оплаты труда руководителю, заместителям руководителя, главному бухгалтеру могут выплачиваться единовременные премии:</w:t>
      </w:r>
    </w:p>
    <w:p w:rsidR="00A05E58" w:rsidRDefault="00A05E58" w:rsidP="00A05E58">
      <w:pPr>
        <w:pStyle w:val="ConsPlusNormal"/>
        <w:widowControl/>
        <w:suppressAutoHyphens/>
        <w:ind w:firstLine="709"/>
        <w:jc w:val="both"/>
        <w:rPr>
          <w:rFonts w:ascii="Times New Roman" w:hAnsi="Times New Roman" w:cs="Times New Roman"/>
          <w:color w:val="2D2D2D"/>
          <w:spacing w:val="2"/>
          <w:sz w:val="28"/>
          <w:szCs w:val="28"/>
        </w:rPr>
      </w:pPr>
      <w:r>
        <w:rPr>
          <w:rFonts w:ascii="Times New Roman" w:hAnsi="Times New Roman" w:cs="Times New Roman"/>
          <w:spacing w:val="2"/>
          <w:sz w:val="28"/>
          <w:szCs w:val="28"/>
        </w:rPr>
        <w:t>1)</w:t>
      </w:r>
      <w:r w:rsidRPr="00EE3FCF">
        <w:rPr>
          <w:rFonts w:ascii="Times New Roman" w:hAnsi="Times New Roman" w:cs="Times New Roman"/>
          <w:spacing w:val="2"/>
          <w:sz w:val="28"/>
          <w:szCs w:val="28"/>
        </w:rPr>
        <w:t xml:space="preserve"> за выполнение особо важных и ответственных поручений и сложных работ (заданий);</w:t>
      </w:r>
    </w:p>
    <w:p w:rsidR="00A05E58" w:rsidRDefault="00A05E58" w:rsidP="00A05E58">
      <w:pPr>
        <w:pStyle w:val="ConsPlusNormal"/>
        <w:widowControl/>
        <w:suppressAutoHyphens/>
        <w:ind w:firstLine="709"/>
        <w:jc w:val="both"/>
        <w:rPr>
          <w:rFonts w:ascii="Times New Roman" w:hAnsi="Times New Roman" w:cs="Times New Roman"/>
          <w:color w:val="2D2D2D"/>
          <w:spacing w:val="2"/>
          <w:sz w:val="28"/>
          <w:szCs w:val="28"/>
        </w:rPr>
      </w:pPr>
      <w:r>
        <w:rPr>
          <w:rFonts w:ascii="Times New Roman" w:hAnsi="Times New Roman" w:cs="Times New Roman"/>
          <w:spacing w:val="2"/>
          <w:sz w:val="28"/>
          <w:szCs w:val="28"/>
        </w:rPr>
        <w:t>2)</w:t>
      </w:r>
      <w:r w:rsidRPr="00EE3FCF">
        <w:rPr>
          <w:rFonts w:ascii="Times New Roman" w:hAnsi="Times New Roman" w:cs="Times New Roman"/>
          <w:spacing w:val="2"/>
          <w:sz w:val="28"/>
          <w:szCs w:val="28"/>
        </w:rPr>
        <w:t xml:space="preserve"> к юбилейным, праздничным датам;</w:t>
      </w:r>
    </w:p>
    <w:p w:rsidR="00A05E58" w:rsidRDefault="00A05E58" w:rsidP="00A05E58">
      <w:pPr>
        <w:pStyle w:val="ConsPlusNormal"/>
        <w:widowControl/>
        <w:suppressAutoHyphens/>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Pr="00EE3FCF">
        <w:rPr>
          <w:rFonts w:ascii="Times New Roman" w:hAnsi="Times New Roman" w:cs="Times New Roman"/>
          <w:spacing w:val="2"/>
          <w:sz w:val="28"/>
          <w:szCs w:val="28"/>
        </w:rPr>
        <w:t xml:space="preserve"> по итогам работы за месяц, квартал, год.</w:t>
      </w:r>
    </w:p>
    <w:p w:rsidR="00A05E58" w:rsidRDefault="00A05E58" w:rsidP="00A05E58">
      <w:pPr>
        <w:pStyle w:val="ConsPlusNormal"/>
        <w:widowControl/>
        <w:suppressAutoHyphens/>
        <w:ind w:firstLine="709"/>
        <w:jc w:val="both"/>
        <w:rPr>
          <w:rFonts w:ascii="Times New Roman" w:hAnsi="Times New Roman" w:cs="Times New Roman"/>
          <w:spacing w:val="2"/>
          <w:sz w:val="28"/>
          <w:szCs w:val="28"/>
        </w:rPr>
      </w:pPr>
      <w:r w:rsidRPr="00EE3FCF">
        <w:rPr>
          <w:rFonts w:ascii="Times New Roman" w:hAnsi="Times New Roman" w:cs="Times New Roman"/>
          <w:spacing w:val="2"/>
          <w:sz w:val="28"/>
          <w:szCs w:val="28"/>
        </w:rPr>
        <w:t xml:space="preserve">Решение о выплате единовременной премии руководителю учреждения принимается главой Асбестовского городского округа по согласованию </w:t>
      </w:r>
      <w:r>
        <w:rPr>
          <w:rFonts w:ascii="Times New Roman" w:hAnsi="Times New Roman" w:cs="Times New Roman"/>
          <w:spacing w:val="2"/>
          <w:sz w:val="28"/>
          <w:szCs w:val="28"/>
        </w:rPr>
        <w:t xml:space="preserve">               </w:t>
      </w:r>
      <w:r w:rsidRPr="00EE3FCF">
        <w:rPr>
          <w:rFonts w:ascii="Times New Roman" w:hAnsi="Times New Roman" w:cs="Times New Roman"/>
          <w:spacing w:val="2"/>
          <w:sz w:val="28"/>
          <w:szCs w:val="28"/>
        </w:rPr>
        <w:t xml:space="preserve">с Первым заместителем главы администрации Асбестовского городского округа и руководителем отдела </w:t>
      </w:r>
      <w:r>
        <w:rPr>
          <w:rFonts w:ascii="Times New Roman" w:hAnsi="Times New Roman" w:cs="Times New Roman"/>
          <w:spacing w:val="2"/>
          <w:sz w:val="28"/>
          <w:szCs w:val="28"/>
        </w:rPr>
        <w:t xml:space="preserve">культуры </w:t>
      </w:r>
      <w:r w:rsidRPr="00EE3FCF">
        <w:rPr>
          <w:rFonts w:ascii="Times New Roman" w:hAnsi="Times New Roman" w:cs="Times New Roman"/>
          <w:spacing w:val="2"/>
          <w:sz w:val="28"/>
          <w:szCs w:val="28"/>
        </w:rPr>
        <w:t>администрации Асбестовского городского округа.</w:t>
      </w:r>
    </w:p>
    <w:p w:rsidR="00A05E58" w:rsidRDefault="00A05E58" w:rsidP="00A05E58">
      <w:pPr>
        <w:pStyle w:val="ConsPlusNormal"/>
        <w:widowControl/>
        <w:suppressAutoHyphens/>
        <w:ind w:firstLine="709"/>
        <w:jc w:val="both"/>
        <w:rPr>
          <w:rFonts w:ascii="Times New Roman" w:hAnsi="Times New Roman" w:cs="Times New Roman"/>
          <w:color w:val="2D2D2D"/>
          <w:spacing w:val="2"/>
          <w:sz w:val="28"/>
          <w:szCs w:val="28"/>
        </w:rPr>
      </w:pPr>
      <w:r w:rsidRPr="00EE3FCF">
        <w:rPr>
          <w:rFonts w:ascii="Times New Roman" w:hAnsi="Times New Roman" w:cs="Times New Roman"/>
          <w:spacing w:val="2"/>
          <w:sz w:val="28"/>
          <w:szCs w:val="28"/>
        </w:rPr>
        <w:t>Решение о выплате единовременной премии заместителям руководителя, главному бухгалтеру принимается руководителем учреждения</w:t>
      </w:r>
      <w:r>
        <w:rPr>
          <w:rFonts w:ascii="Times New Roman" w:hAnsi="Times New Roman" w:cs="Times New Roman"/>
          <w:spacing w:val="2"/>
          <w:sz w:val="28"/>
          <w:szCs w:val="28"/>
        </w:rPr>
        <w:t>.</w:t>
      </w:r>
    </w:p>
    <w:p w:rsidR="00A05E58" w:rsidRDefault="00A05E58" w:rsidP="00A05E58">
      <w:pPr>
        <w:pStyle w:val="ConsPlusNormal"/>
        <w:widowControl/>
        <w:suppressAutoHyphens/>
        <w:ind w:firstLine="709"/>
        <w:jc w:val="both"/>
        <w:rPr>
          <w:rFonts w:ascii="Times New Roman" w:hAnsi="Times New Roman" w:cs="Times New Roman"/>
          <w:color w:val="2D2D2D"/>
          <w:spacing w:val="2"/>
          <w:sz w:val="28"/>
          <w:szCs w:val="28"/>
        </w:rPr>
      </w:pPr>
      <w:r w:rsidRPr="00EE3FCF">
        <w:rPr>
          <w:rFonts w:ascii="Times New Roman" w:hAnsi="Times New Roman" w:cs="Times New Roman"/>
          <w:spacing w:val="2"/>
          <w:sz w:val="28"/>
          <w:szCs w:val="28"/>
        </w:rPr>
        <w:t>Из средств экономии по фонду оплаты труда руководителю, заместителям руководителя и главному бухгалтеру может быть оказана материальная помощь.</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70. Выплаты стимулирующего характера руководителю устанавливаются </w:t>
      </w:r>
      <w:r w:rsidR="00D7309E">
        <w:rPr>
          <w:rFonts w:ascii="Times New Roman" w:hAnsi="Times New Roman" w:cs="Times New Roman"/>
          <w:sz w:val="28"/>
          <w:szCs w:val="28"/>
        </w:rPr>
        <w:br/>
      </w:r>
      <w:r w:rsidRPr="00F10A92">
        <w:rPr>
          <w:rFonts w:ascii="Times New Roman" w:hAnsi="Times New Roman" w:cs="Times New Roman"/>
          <w:sz w:val="28"/>
          <w:szCs w:val="28"/>
        </w:rPr>
        <w:t xml:space="preserve">в зависимости от исполнения целевых показателей эффективности работы </w:t>
      </w:r>
      <w:r w:rsidR="00CD306E">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и результатив</w:t>
      </w:r>
      <w:r w:rsidR="007F5CB5">
        <w:rPr>
          <w:rFonts w:ascii="Times New Roman" w:hAnsi="Times New Roman" w:cs="Times New Roman"/>
          <w:sz w:val="28"/>
          <w:szCs w:val="28"/>
        </w:rPr>
        <w:t xml:space="preserve">ности деятельности руководителя, и производятся </w:t>
      </w:r>
      <w:r w:rsidR="00D7309E">
        <w:rPr>
          <w:rFonts w:ascii="Times New Roman" w:hAnsi="Times New Roman" w:cs="Times New Roman"/>
          <w:sz w:val="28"/>
          <w:szCs w:val="28"/>
        </w:rPr>
        <w:br/>
      </w:r>
      <w:r w:rsidR="007F5CB5">
        <w:rPr>
          <w:rFonts w:ascii="Times New Roman" w:hAnsi="Times New Roman" w:cs="Times New Roman"/>
          <w:sz w:val="28"/>
          <w:szCs w:val="28"/>
        </w:rPr>
        <w:t>в виде премий от должностного оклада в пределах утвержденного фонда оплаты труда учреждения, включая средства от иной приносящей доход деятельности.</w:t>
      </w:r>
    </w:p>
    <w:p w:rsidR="00025879" w:rsidRDefault="00025879" w:rsidP="001A17F6">
      <w:pPr>
        <w:pStyle w:val="ConsPlusNormal"/>
        <w:ind w:firstLine="540"/>
        <w:jc w:val="both"/>
        <w:rPr>
          <w:rFonts w:ascii="Times New Roman" w:hAnsi="Times New Roman" w:cs="Times New Roman"/>
          <w:color w:val="000000"/>
          <w:sz w:val="28"/>
          <w:szCs w:val="28"/>
        </w:rPr>
      </w:pPr>
      <w:r w:rsidRPr="00025879">
        <w:rPr>
          <w:rFonts w:ascii="Times New Roman" w:hAnsi="Times New Roman" w:cs="Times New Roman"/>
          <w:color w:val="000000"/>
          <w:sz w:val="28"/>
          <w:szCs w:val="28"/>
        </w:rPr>
        <w:t xml:space="preserve">Стимулирование руководителя осуществляется в соответствии с Порядком премирования руководителей муниципальных учреждений Асбестовского городского округа, в отношении которых функции и полномочия учредителя осуществляет администрация Асбестовского городского округа (Приложение 4 </w:t>
      </w:r>
      <w:r w:rsidR="00D7309E">
        <w:rPr>
          <w:rFonts w:ascii="Times New Roman" w:hAnsi="Times New Roman" w:cs="Times New Roman"/>
          <w:color w:val="000000"/>
          <w:sz w:val="28"/>
          <w:szCs w:val="28"/>
        </w:rPr>
        <w:br/>
      </w:r>
      <w:r w:rsidRPr="00025879">
        <w:rPr>
          <w:rFonts w:ascii="Times New Roman" w:hAnsi="Times New Roman" w:cs="Times New Roman"/>
          <w:color w:val="000000"/>
          <w:sz w:val="28"/>
          <w:szCs w:val="28"/>
        </w:rPr>
        <w:t xml:space="preserve">к Положению об оплате труда руководителей, их заместителей и главных бухгалтеров муниципальных учреждений Асбестовского городского округа, </w:t>
      </w:r>
      <w:r w:rsidR="00D7309E">
        <w:rPr>
          <w:rFonts w:ascii="Times New Roman" w:hAnsi="Times New Roman" w:cs="Times New Roman"/>
          <w:color w:val="000000"/>
          <w:sz w:val="28"/>
          <w:szCs w:val="28"/>
        </w:rPr>
        <w:br/>
      </w:r>
      <w:r w:rsidRPr="00025879">
        <w:rPr>
          <w:rFonts w:ascii="Times New Roman" w:hAnsi="Times New Roman" w:cs="Times New Roman"/>
          <w:color w:val="000000"/>
          <w:sz w:val="28"/>
          <w:szCs w:val="28"/>
        </w:rPr>
        <w:t>в отношении которых функции и полномочия учредителя осуществляет администрация Асбестовского городского округа от 28.01.2016 № 43-ПА, который предусматривает размеры, порядок и условия осуществления стимулирующих выплат, а также основания (критерии) назначения данных</w:t>
      </w:r>
      <w:r>
        <w:rPr>
          <w:rFonts w:ascii="Times New Roman" w:hAnsi="Times New Roman" w:cs="Times New Roman"/>
          <w:color w:val="000000"/>
          <w:sz w:val="28"/>
          <w:szCs w:val="28"/>
        </w:rPr>
        <w:t xml:space="preserve"> выплат.</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 xml:space="preserve">71. Заместителям руководителя, главному бухгалтеру </w:t>
      </w:r>
      <w:r w:rsidR="00CD306E">
        <w:rPr>
          <w:rFonts w:ascii="Times New Roman" w:hAnsi="Times New Roman" w:cs="Times New Roman"/>
          <w:sz w:val="28"/>
          <w:szCs w:val="28"/>
        </w:rPr>
        <w:t xml:space="preserve">учреждения </w:t>
      </w:r>
      <w:r w:rsidRPr="00F10A92">
        <w:rPr>
          <w:rFonts w:ascii="Times New Roman" w:hAnsi="Times New Roman" w:cs="Times New Roman"/>
          <w:sz w:val="28"/>
          <w:szCs w:val="28"/>
        </w:rPr>
        <w:t xml:space="preserve">выплата за интенсивность и высокие результаты работы устанавливается руководителем </w:t>
      </w:r>
      <w:r w:rsidR="00CD306E">
        <w:rPr>
          <w:rFonts w:ascii="Times New Roman" w:hAnsi="Times New Roman" w:cs="Times New Roman"/>
          <w:sz w:val="28"/>
          <w:szCs w:val="28"/>
        </w:rPr>
        <w:t>учреждения</w:t>
      </w:r>
      <w:r w:rsidRPr="00F10A92">
        <w:rPr>
          <w:rFonts w:ascii="Times New Roman" w:hAnsi="Times New Roman" w:cs="Times New Roman"/>
          <w:sz w:val="28"/>
          <w:szCs w:val="28"/>
        </w:rPr>
        <w:t xml:space="preserve"> с учетом выполнения целевых показателей эффективности работы, устанавливаемых руководителем </w:t>
      </w:r>
      <w:r w:rsidR="00CD306E">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 выплаты за интенсивность и высокие результаты работы и порядок ее установления определяются руководителем в пределах лимитов бюджетных обязательств, предоставленных в форме субсидии на финансовое обеспечение выполнения </w:t>
      </w:r>
      <w:r w:rsidR="00CD306E">
        <w:rPr>
          <w:rFonts w:ascii="Times New Roman" w:hAnsi="Times New Roman" w:cs="Times New Roman"/>
          <w:sz w:val="28"/>
          <w:szCs w:val="28"/>
        </w:rPr>
        <w:t>муниципального задания</w:t>
      </w:r>
      <w:r w:rsidRPr="00F10A92">
        <w:rPr>
          <w:rFonts w:ascii="Times New Roman" w:hAnsi="Times New Roman" w:cs="Times New Roman"/>
          <w:sz w:val="28"/>
          <w:szCs w:val="28"/>
        </w:rPr>
        <w:t xml:space="preserve">, и средств, поступающих от приносящей доход деятельности, направленных на оплату труда работников, и закрепляются </w:t>
      </w:r>
      <w:r w:rsidR="00D7309E">
        <w:rPr>
          <w:rFonts w:ascii="Times New Roman" w:hAnsi="Times New Roman" w:cs="Times New Roman"/>
          <w:sz w:val="28"/>
          <w:szCs w:val="28"/>
        </w:rPr>
        <w:br/>
      </w:r>
      <w:r w:rsidRPr="00F10A92">
        <w:rPr>
          <w:rFonts w:ascii="Times New Roman" w:hAnsi="Times New Roman" w:cs="Times New Roman"/>
          <w:sz w:val="28"/>
          <w:szCs w:val="28"/>
        </w:rPr>
        <w:t xml:space="preserve">в коллективном договоре или другом локальном акте </w:t>
      </w:r>
      <w:r w:rsidR="00CD306E">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7F5CB5" w:rsidRDefault="007F5CB5" w:rsidP="007F5CB5">
      <w:pPr>
        <w:pStyle w:val="ConsPlusNormal"/>
        <w:widowControl/>
        <w:suppressAutoHyphens/>
        <w:ind w:firstLine="709"/>
        <w:jc w:val="both"/>
        <w:rPr>
          <w:rFonts w:ascii="Times New Roman" w:hAnsi="Times New Roman" w:cs="Times New Roman"/>
          <w:color w:val="2D2D2D"/>
          <w:spacing w:val="2"/>
          <w:sz w:val="28"/>
          <w:szCs w:val="28"/>
        </w:rPr>
      </w:pPr>
      <w:r w:rsidRPr="00734739">
        <w:rPr>
          <w:rFonts w:ascii="Times New Roman" w:hAnsi="Times New Roman" w:cs="Times New Roman"/>
          <w:spacing w:val="2"/>
          <w:sz w:val="28"/>
          <w:szCs w:val="28"/>
        </w:rPr>
        <w:t>Размер стимулирующих</w:t>
      </w:r>
      <w:r w:rsidRPr="00EE3FCF">
        <w:rPr>
          <w:rFonts w:ascii="Times New Roman" w:hAnsi="Times New Roman" w:cs="Times New Roman"/>
          <w:spacing w:val="2"/>
          <w:sz w:val="28"/>
          <w:szCs w:val="28"/>
        </w:rPr>
        <w:t xml:space="preserve"> выплат, выплачиваемый заместителям руководителя, главному бухгалтеру, не может превышать размер стимулирующих выплат, выплачиваемых руководителю по результатам деятельности, за исключением случаев, когда отрицательная оценка деятельности учреждения, повлекшая невыплату премии руководителю или выплату премии руководителю в неполном размере, получена в результате обстоятельств, на которые заместители руководителя и главный бухгалтер не могли повлиять и за результаты наступления которых, не могли быть ответственными.</w:t>
      </w:r>
    </w:p>
    <w:p w:rsidR="00942826" w:rsidRDefault="00942826" w:rsidP="001A17F6">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 стимулирующей выплаты за интенсивность и высокие результаты работы может устанавливаться как в абсолютном значении, так и в процентном отношении к окладу (должностному окладу). Стимулирующая выплата за интенсивность и высокие результаты работы устанавливается сроком не более </w:t>
      </w:r>
      <w:r w:rsidR="00D7309E">
        <w:rPr>
          <w:rFonts w:ascii="Times New Roman" w:hAnsi="Times New Roman" w:cs="Times New Roman"/>
          <w:sz w:val="28"/>
          <w:szCs w:val="28"/>
        </w:rPr>
        <w:br/>
      </w:r>
      <w:r w:rsidRPr="00F10A92">
        <w:rPr>
          <w:rFonts w:ascii="Times New Roman" w:hAnsi="Times New Roman" w:cs="Times New Roman"/>
          <w:sz w:val="28"/>
          <w:szCs w:val="28"/>
        </w:rPr>
        <w:t>1 календарного года, по истечении которого может быть сохранена или отменена.</w:t>
      </w:r>
    </w:p>
    <w:p w:rsidR="007006D3" w:rsidRPr="007006D3" w:rsidRDefault="00DD5466" w:rsidP="00D7309E">
      <w:pPr>
        <w:pStyle w:val="ConsPlusNormal"/>
        <w:ind w:firstLine="708"/>
        <w:jc w:val="both"/>
        <w:rPr>
          <w:rFonts w:ascii="Times New Roman" w:hAnsi="Times New Roman" w:cs="Times New Roman"/>
          <w:sz w:val="28"/>
          <w:szCs w:val="28"/>
        </w:rPr>
      </w:pPr>
      <w:r w:rsidRPr="00D23BAA">
        <w:rPr>
          <w:rFonts w:ascii="Times New Roman" w:hAnsi="Times New Roman" w:cs="Times New Roman"/>
          <w:sz w:val="28"/>
          <w:szCs w:val="28"/>
        </w:rPr>
        <w:t>72</w:t>
      </w:r>
      <w:r w:rsidR="00942826" w:rsidRPr="00D23BAA">
        <w:rPr>
          <w:rFonts w:ascii="Times New Roman" w:hAnsi="Times New Roman" w:cs="Times New Roman"/>
          <w:sz w:val="28"/>
          <w:szCs w:val="28"/>
        </w:rPr>
        <w:t xml:space="preserve">. </w:t>
      </w:r>
      <w:r w:rsidR="007006D3" w:rsidRPr="00D23BAA">
        <w:rPr>
          <w:rFonts w:ascii="Times New Roman" w:hAnsi="Times New Roman" w:cs="Times New Roman"/>
          <w:sz w:val="28"/>
          <w:szCs w:val="28"/>
        </w:rPr>
        <w:t>Выплата</w:t>
      </w:r>
      <w:r w:rsidR="007006D3" w:rsidRPr="007006D3">
        <w:rPr>
          <w:rFonts w:ascii="Times New Roman" w:hAnsi="Times New Roman" w:cs="Times New Roman"/>
          <w:sz w:val="28"/>
          <w:szCs w:val="28"/>
        </w:rPr>
        <w:t xml:space="preserve"> за качество выполняемых работ устанавливается руководителю </w:t>
      </w:r>
      <w:r w:rsidR="007006D3">
        <w:rPr>
          <w:rFonts w:ascii="Times New Roman" w:hAnsi="Times New Roman" w:cs="Times New Roman"/>
          <w:sz w:val="28"/>
          <w:szCs w:val="28"/>
        </w:rPr>
        <w:t xml:space="preserve">учреждения </w:t>
      </w:r>
      <w:r w:rsidR="007006D3" w:rsidRPr="007006D3">
        <w:rPr>
          <w:rFonts w:ascii="Times New Roman" w:hAnsi="Times New Roman" w:cs="Times New Roman"/>
          <w:sz w:val="28"/>
          <w:szCs w:val="28"/>
        </w:rPr>
        <w:t xml:space="preserve"> и его заместителям, имеющим почетные звания.</w:t>
      </w:r>
    </w:p>
    <w:p w:rsidR="007006D3" w:rsidRDefault="007006D3" w:rsidP="007006D3">
      <w:pPr>
        <w:pStyle w:val="ConsPlusNormal"/>
        <w:ind w:firstLine="540"/>
        <w:jc w:val="both"/>
        <w:rPr>
          <w:rFonts w:ascii="Times New Roman" w:hAnsi="Times New Roman" w:cs="Times New Roman"/>
          <w:sz w:val="28"/>
          <w:szCs w:val="28"/>
        </w:rPr>
      </w:pPr>
      <w:r w:rsidRPr="007006D3">
        <w:rPr>
          <w:rFonts w:ascii="Times New Roman" w:hAnsi="Times New Roman" w:cs="Times New Roman"/>
          <w:sz w:val="28"/>
          <w:szCs w:val="28"/>
        </w:rPr>
        <w:t>Размер выплаты за качество выполняемых работ устанавливается к окладам (должностным окладам) в следующих размерах:</w:t>
      </w:r>
    </w:p>
    <w:p w:rsidR="00801E3B" w:rsidRPr="007006D3" w:rsidRDefault="00801E3B" w:rsidP="007006D3">
      <w:pPr>
        <w:pStyle w:val="ConsPlusNormal"/>
        <w:ind w:firstLine="540"/>
        <w:jc w:val="both"/>
        <w:rPr>
          <w:rFonts w:ascii="Times New Roman" w:hAnsi="Times New Roman" w:cs="Times New Roman"/>
          <w:sz w:val="28"/>
          <w:szCs w:val="28"/>
        </w:rPr>
      </w:pPr>
    </w:p>
    <w:p w:rsidR="007006D3" w:rsidRPr="007006D3" w:rsidRDefault="007006D3" w:rsidP="007006D3">
      <w:pPr>
        <w:pStyle w:val="ConsPlusNormal"/>
        <w:ind w:firstLine="540"/>
        <w:jc w:val="both"/>
        <w:rPr>
          <w:rFonts w:ascii="Times New Roman" w:hAnsi="Times New Roman" w:cs="Times New Roman"/>
          <w:sz w:val="28"/>
          <w:szCs w:val="28"/>
        </w:rPr>
      </w:pPr>
      <w:r w:rsidRPr="007006D3">
        <w:rPr>
          <w:rFonts w:ascii="Times New Roman" w:hAnsi="Times New Roman" w:cs="Times New Roman"/>
          <w:sz w:val="28"/>
          <w:szCs w:val="28"/>
        </w:rPr>
        <w:lastRenderedPageBreak/>
        <w:t>1) за ученую степень кандидата наук или почетное звание, название которого начинается со слова "Заслуженный", - в размере 0,20;</w:t>
      </w:r>
    </w:p>
    <w:p w:rsidR="00656CC0" w:rsidRPr="007006D3" w:rsidRDefault="007006D3" w:rsidP="007006D3">
      <w:pPr>
        <w:pStyle w:val="ConsPlusNormal"/>
        <w:ind w:firstLine="539"/>
        <w:jc w:val="both"/>
        <w:rPr>
          <w:rFonts w:ascii="Times New Roman" w:hAnsi="Times New Roman" w:cs="Times New Roman"/>
          <w:sz w:val="28"/>
          <w:szCs w:val="28"/>
          <w:highlight w:val="yellow"/>
        </w:rPr>
      </w:pPr>
      <w:r w:rsidRPr="007006D3">
        <w:rPr>
          <w:rFonts w:ascii="Times New Roman" w:hAnsi="Times New Roman" w:cs="Times New Roman"/>
          <w:sz w:val="28"/>
          <w:szCs w:val="28"/>
        </w:rPr>
        <w:t>2) за ученую степень доктора наук или почетное звание, название которого начинается со слова "Народный", - в размере 0,50</w:t>
      </w:r>
      <w:r>
        <w:rPr>
          <w:rFonts w:ascii="Times New Roman" w:hAnsi="Times New Roman" w:cs="Times New Roman"/>
          <w:sz w:val="28"/>
          <w:szCs w:val="28"/>
        </w:rPr>
        <w:t>.</w:t>
      </w:r>
    </w:p>
    <w:p w:rsidR="00942826" w:rsidRPr="00F10A92" w:rsidRDefault="007006D3" w:rsidP="00D7309E">
      <w:pPr>
        <w:pStyle w:val="ConsPlusNormal"/>
        <w:ind w:firstLine="708"/>
        <w:jc w:val="both"/>
        <w:rPr>
          <w:rFonts w:ascii="Times New Roman" w:hAnsi="Times New Roman" w:cs="Times New Roman"/>
          <w:sz w:val="28"/>
          <w:szCs w:val="28"/>
        </w:rPr>
      </w:pPr>
      <w:r w:rsidRPr="004B2B03">
        <w:rPr>
          <w:rFonts w:ascii="Times New Roman" w:hAnsi="Times New Roman" w:cs="Times New Roman"/>
          <w:sz w:val="28"/>
          <w:szCs w:val="28"/>
        </w:rPr>
        <w:t xml:space="preserve">73. </w:t>
      </w:r>
      <w:r w:rsidR="00942826" w:rsidRPr="004B2B03">
        <w:rPr>
          <w:rFonts w:ascii="Times New Roman" w:hAnsi="Times New Roman" w:cs="Times New Roman"/>
          <w:sz w:val="28"/>
          <w:szCs w:val="28"/>
        </w:rPr>
        <w:t xml:space="preserve">Заместителям руководителя, главному бухгалтеру </w:t>
      </w:r>
      <w:r w:rsidR="00CD306E" w:rsidRPr="004B2B03">
        <w:rPr>
          <w:rFonts w:ascii="Times New Roman" w:hAnsi="Times New Roman" w:cs="Times New Roman"/>
          <w:sz w:val="28"/>
          <w:szCs w:val="28"/>
        </w:rPr>
        <w:t>учреждения</w:t>
      </w:r>
      <w:r w:rsidR="00942826" w:rsidRPr="004B2B03">
        <w:rPr>
          <w:rFonts w:ascii="Times New Roman" w:hAnsi="Times New Roman" w:cs="Times New Roman"/>
          <w:sz w:val="28"/>
          <w:szCs w:val="28"/>
        </w:rPr>
        <w:t xml:space="preserve"> выплаты за выслугу лет устанавливаются в соответствии с </w:t>
      </w:r>
      <w:hyperlink w:anchor="P165" w:history="1">
        <w:r w:rsidR="00942826" w:rsidRPr="004B2B03">
          <w:rPr>
            <w:rFonts w:ascii="Times New Roman" w:hAnsi="Times New Roman" w:cs="Times New Roman"/>
            <w:sz w:val="28"/>
            <w:szCs w:val="28"/>
          </w:rPr>
          <w:t>пунктом 32</w:t>
        </w:r>
      </w:hyperlink>
      <w:r w:rsidR="00942826" w:rsidRPr="004B2B03">
        <w:rPr>
          <w:rFonts w:ascii="Times New Roman" w:hAnsi="Times New Roman" w:cs="Times New Roman"/>
          <w:sz w:val="28"/>
          <w:szCs w:val="28"/>
        </w:rPr>
        <w:t xml:space="preserve"> настоящего</w:t>
      </w:r>
      <w:r w:rsidR="00E80347" w:rsidRPr="004B2B03">
        <w:rPr>
          <w:rFonts w:ascii="Times New Roman" w:hAnsi="Times New Roman" w:cs="Times New Roman"/>
          <w:sz w:val="28"/>
          <w:szCs w:val="28"/>
        </w:rPr>
        <w:t xml:space="preserve"> </w:t>
      </w:r>
      <w:r w:rsidR="00C34885" w:rsidRPr="004B2B03">
        <w:rPr>
          <w:rFonts w:ascii="Times New Roman" w:hAnsi="Times New Roman" w:cs="Times New Roman"/>
          <w:sz w:val="28"/>
          <w:szCs w:val="28"/>
        </w:rPr>
        <w:t>П</w:t>
      </w:r>
      <w:r w:rsidR="00942826" w:rsidRPr="004B2B03">
        <w:rPr>
          <w:rFonts w:ascii="Times New Roman" w:hAnsi="Times New Roman" w:cs="Times New Roman"/>
          <w:sz w:val="28"/>
          <w:szCs w:val="28"/>
        </w:rPr>
        <w:t>оложения.</w:t>
      </w:r>
    </w:p>
    <w:p w:rsidR="00942826" w:rsidRPr="00F10A92" w:rsidRDefault="00DD5466" w:rsidP="00D7309E">
      <w:pPr>
        <w:pStyle w:val="ConsPlusNormal"/>
        <w:ind w:firstLine="708"/>
        <w:jc w:val="both"/>
        <w:rPr>
          <w:rFonts w:ascii="Times New Roman" w:hAnsi="Times New Roman" w:cs="Times New Roman"/>
          <w:sz w:val="28"/>
          <w:szCs w:val="28"/>
        </w:rPr>
      </w:pPr>
      <w:r w:rsidRPr="00DD5466">
        <w:rPr>
          <w:rFonts w:ascii="Times New Roman" w:hAnsi="Times New Roman" w:cs="Times New Roman"/>
          <w:sz w:val="28"/>
          <w:szCs w:val="28"/>
        </w:rPr>
        <w:t>7</w:t>
      </w:r>
      <w:r w:rsidR="007006D3">
        <w:rPr>
          <w:rFonts w:ascii="Times New Roman" w:hAnsi="Times New Roman" w:cs="Times New Roman"/>
          <w:sz w:val="28"/>
          <w:szCs w:val="28"/>
        </w:rPr>
        <w:t>4</w:t>
      </w:r>
      <w:r w:rsidR="00942826" w:rsidRPr="00F10A92">
        <w:rPr>
          <w:rFonts w:ascii="Times New Roman" w:hAnsi="Times New Roman" w:cs="Times New Roman"/>
          <w:sz w:val="28"/>
          <w:szCs w:val="28"/>
        </w:rPr>
        <w:t xml:space="preserve">. Заместителям руководителя, главному бухгалтеру </w:t>
      </w:r>
      <w:r w:rsidR="00CD306E">
        <w:rPr>
          <w:rFonts w:ascii="Times New Roman" w:hAnsi="Times New Roman" w:cs="Times New Roman"/>
          <w:sz w:val="28"/>
          <w:szCs w:val="28"/>
        </w:rPr>
        <w:t>учреждения</w:t>
      </w:r>
      <w:r w:rsidR="00942826" w:rsidRPr="00F10A92">
        <w:rPr>
          <w:rFonts w:ascii="Times New Roman" w:hAnsi="Times New Roman" w:cs="Times New Roman"/>
          <w:sz w:val="28"/>
          <w:szCs w:val="28"/>
        </w:rPr>
        <w:t xml:space="preserve"> персональный повышающий коэффициент к окладу (должностному окладу) устанавливается в соответствии </w:t>
      </w:r>
      <w:r w:rsidR="00942826" w:rsidRPr="00CD306E">
        <w:rPr>
          <w:rFonts w:ascii="Times New Roman" w:hAnsi="Times New Roman" w:cs="Times New Roman"/>
          <w:sz w:val="28"/>
          <w:szCs w:val="28"/>
        </w:rPr>
        <w:t xml:space="preserve">с </w:t>
      </w:r>
      <w:hyperlink w:anchor="P275" w:history="1">
        <w:r w:rsidR="00942826" w:rsidRPr="00CD306E">
          <w:rPr>
            <w:rFonts w:ascii="Times New Roman" w:hAnsi="Times New Roman" w:cs="Times New Roman"/>
            <w:sz w:val="28"/>
            <w:szCs w:val="28"/>
          </w:rPr>
          <w:t>пунктом 45</w:t>
        </w:r>
      </w:hyperlink>
      <w:r w:rsidR="00942826" w:rsidRPr="00F10A92">
        <w:rPr>
          <w:rFonts w:ascii="Times New Roman" w:hAnsi="Times New Roman" w:cs="Times New Roman"/>
          <w:sz w:val="28"/>
          <w:szCs w:val="28"/>
        </w:rPr>
        <w:t xml:space="preserve"> настоящего </w:t>
      </w:r>
      <w:r w:rsidR="00C34885">
        <w:rPr>
          <w:rFonts w:ascii="Times New Roman" w:hAnsi="Times New Roman" w:cs="Times New Roman"/>
          <w:sz w:val="28"/>
          <w:szCs w:val="28"/>
        </w:rPr>
        <w:t>П</w:t>
      </w:r>
      <w:r w:rsidR="00942826" w:rsidRPr="00F10A92">
        <w:rPr>
          <w:rFonts w:ascii="Times New Roman" w:hAnsi="Times New Roman" w:cs="Times New Roman"/>
          <w:sz w:val="28"/>
          <w:szCs w:val="28"/>
        </w:rPr>
        <w:t>оложения.</w:t>
      </w:r>
    </w:p>
    <w:p w:rsidR="00942826" w:rsidRPr="00F10A92" w:rsidRDefault="00DD5466" w:rsidP="00D7309E">
      <w:pPr>
        <w:pStyle w:val="ConsPlusNormal"/>
        <w:ind w:firstLine="708"/>
        <w:jc w:val="both"/>
        <w:rPr>
          <w:rFonts w:ascii="Times New Roman" w:hAnsi="Times New Roman" w:cs="Times New Roman"/>
          <w:sz w:val="28"/>
          <w:szCs w:val="28"/>
        </w:rPr>
      </w:pPr>
      <w:r w:rsidRPr="00DD5466">
        <w:rPr>
          <w:rFonts w:ascii="Times New Roman" w:hAnsi="Times New Roman" w:cs="Times New Roman"/>
          <w:sz w:val="28"/>
          <w:szCs w:val="28"/>
        </w:rPr>
        <w:t>7</w:t>
      </w:r>
      <w:r w:rsidR="007006D3">
        <w:rPr>
          <w:rFonts w:ascii="Times New Roman" w:hAnsi="Times New Roman" w:cs="Times New Roman"/>
          <w:sz w:val="28"/>
          <w:szCs w:val="28"/>
        </w:rPr>
        <w:t>5</w:t>
      </w:r>
      <w:r w:rsidR="00942826" w:rsidRPr="00F10A92">
        <w:rPr>
          <w:rFonts w:ascii="Times New Roman" w:hAnsi="Times New Roman" w:cs="Times New Roman"/>
          <w:sz w:val="28"/>
          <w:szCs w:val="28"/>
        </w:rPr>
        <w:t xml:space="preserve">. Заместителям руководителя, главному бухгалтеру </w:t>
      </w:r>
      <w:r w:rsidR="00CD306E">
        <w:rPr>
          <w:rFonts w:ascii="Times New Roman" w:hAnsi="Times New Roman" w:cs="Times New Roman"/>
          <w:sz w:val="28"/>
          <w:szCs w:val="28"/>
        </w:rPr>
        <w:t>учреждения</w:t>
      </w:r>
      <w:r w:rsidR="00942826" w:rsidRPr="00F10A92">
        <w:rPr>
          <w:rFonts w:ascii="Times New Roman" w:hAnsi="Times New Roman" w:cs="Times New Roman"/>
          <w:sz w:val="28"/>
          <w:szCs w:val="28"/>
        </w:rPr>
        <w:t xml:space="preserve"> выплачиваются премиальные выплаты по итогам работы, предусмотренные </w:t>
      </w:r>
      <w:hyperlink w:anchor="P467" w:history="1">
        <w:r w:rsidR="00942826" w:rsidRPr="00CD306E">
          <w:rPr>
            <w:rFonts w:ascii="Times New Roman" w:hAnsi="Times New Roman" w:cs="Times New Roman"/>
            <w:sz w:val="28"/>
            <w:szCs w:val="28"/>
          </w:rPr>
          <w:t>главой 9</w:t>
        </w:r>
      </w:hyperlink>
      <w:r w:rsidR="00942826" w:rsidRPr="00CD306E">
        <w:rPr>
          <w:rFonts w:ascii="Times New Roman" w:hAnsi="Times New Roman" w:cs="Times New Roman"/>
          <w:sz w:val="28"/>
          <w:szCs w:val="28"/>
        </w:rPr>
        <w:t xml:space="preserve"> н</w:t>
      </w:r>
      <w:r w:rsidR="00942826" w:rsidRPr="00F10A92">
        <w:rPr>
          <w:rFonts w:ascii="Times New Roman" w:hAnsi="Times New Roman" w:cs="Times New Roman"/>
          <w:sz w:val="28"/>
          <w:szCs w:val="28"/>
        </w:rPr>
        <w:t xml:space="preserve">астоящего </w:t>
      </w:r>
      <w:r w:rsidR="00C34885">
        <w:rPr>
          <w:rFonts w:ascii="Times New Roman" w:hAnsi="Times New Roman" w:cs="Times New Roman"/>
          <w:sz w:val="28"/>
          <w:szCs w:val="28"/>
        </w:rPr>
        <w:t>П</w:t>
      </w:r>
      <w:r w:rsidR="00942826" w:rsidRPr="00F10A92">
        <w:rPr>
          <w:rFonts w:ascii="Times New Roman" w:hAnsi="Times New Roman" w:cs="Times New Roman"/>
          <w:sz w:val="28"/>
          <w:szCs w:val="28"/>
        </w:rPr>
        <w:t>оложения.</w:t>
      </w:r>
    </w:p>
    <w:p w:rsidR="00942826" w:rsidRPr="00F10A92" w:rsidRDefault="00942826">
      <w:pPr>
        <w:pStyle w:val="ConsPlusNormal"/>
        <w:jc w:val="both"/>
        <w:rPr>
          <w:rFonts w:ascii="Times New Roman" w:hAnsi="Times New Roman" w:cs="Times New Roman"/>
          <w:sz w:val="28"/>
          <w:szCs w:val="28"/>
        </w:rPr>
      </w:pPr>
    </w:p>
    <w:p w:rsidR="00942826" w:rsidRPr="00F10A92" w:rsidRDefault="00942826">
      <w:pPr>
        <w:pStyle w:val="ConsPlusNormal"/>
        <w:jc w:val="center"/>
        <w:outlineLvl w:val="1"/>
        <w:rPr>
          <w:rFonts w:ascii="Times New Roman" w:hAnsi="Times New Roman" w:cs="Times New Roman"/>
          <w:sz w:val="28"/>
          <w:szCs w:val="28"/>
        </w:rPr>
      </w:pPr>
      <w:bookmarkStart w:id="9" w:name="P445"/>
      <w:bookmarkEnd w:id="9"/>
      <w:r w:rsidRPr="00F10A92">
        <w:rPr>
          <w:rFonts w:ascii="Times New Roman" w:hAnsi="Times New Roman" w:cs="Times New Roman"/>
          <w:sz w:val="28"/>
          <w:szCs w:val="28"/>
        </w:rPr>
        <w:t>Глава 8. ПОРЯДОК И УСЛОВИЯ УСТАНОВЛЕНИЯ ВЫПЛАТ</w:t>
      </w:r>
    </w:p>
    <w:p w:rsidR="00942826" w:rsidRPr="00F10A92" w:rsidRDefault="00942826">
      <w:pPr>
        <w:pStyle w:val="ConsPlusNormal"/>
        <w:jc w:val="center"/>
        <w:rPr>
          <w:rFonts w:ascii="Times New Roman" w:hAnsi="Times New Roman" w:cs="Times New Roman"/>
          <w:sz w:val="28"/>
          <w:szCs w:val="28"/>
        </w:rPr>
      </w:pPr>
      <w:r w:rsidRPr="00F10A92">
        <w:rPr>
          <w:rFonts w:ascii="Times New Roman" w:hAnsi="Times New Roman" w:cs="Times New Roman"/>
          <w:sz w:val="28"/>
          <w:szCs w:val="28"/>
        </w:rPr>
        <w:t>КОМПЕНСАЦИОННОГО ХАРАКТЕРА</w:t>
      </w:r>
    </w:p>
    <w:p w:rsidR="00942826" w:rsidRPr="00F10A92" w:rsidRDefault="00942826">
      <w:pPr>
        <w:pStyle w:val="ConsPlusNormal"/>
        <w:jc w:val="both"/>
        <w:rPr>
          <w:rFonts w:ascii="Times New Roman" w:hAnsi="Times New Roman" w:cs="Times New Roman"/>
          <w:sz w:val="28"/>
          <w:szCs w:val="28"/>
        </w:rPr>
      </w:pPr>
    </w:p>
    <w:p w:rsidR="00942826" w:rsidRPr="00F10A92" w:rsidRDefault="00DD5466" w:rsidP="00D7309E">
      <w:pPr>
        <w:pStyle w:val="ConsPlusNormal"/>
        <w:ind w:firstLine="708"/>
        <w:jc w:val="both"/>
        <w:rPr>
          <w:rFonts w:ascii="Times New Roman" w:hAnsi="Times New Roman" w:cs="Times New Roman"/>
          <w:sz w:val="28"/>
          <w:szCs w:val="28"/>
        </w:rPr>
      </w:pPr>
      <w:r w:rsidRPr="00DD5466">
        <w:rPr>
          <w:rFonts w:ascii="Times New Roman" w:hAnsi="Times New Roman" w:cs="Times New Roman"/>
          <w:sz w:val="28"/>
          <w:szCs w:val="28"/>
        </w:rPr>
        <w:t>7</w:t>
      </w:r>
      <w:r w:rsidR="007006D3">
        <w:rPr>
          <w:rFonts w:ascii="Times New Roman" w:hAnsi="Times New Roman" w:cs="Times New Roman"/>
          <w:sz w:val="28"/>
          <w:szCs w:val="28"/>
        </w:rPr>
        <w:t>6</w:t>
      </w:r>
      <w:r w:rsidR="00942826" w:rsidRPr="00F10A92">
        <w:rPr>
          <w:rFonts w:ascii="Times New Roman" w:hAnsi="Times New Roman" w:cs="Times New Roman"/>
          <w:sz w:val="28"/>
          <w:szCs w:val="28"/>
        </w:rPr>
        <w:t xml:space="preserve">. Работникам </w:t>
      </w:r>
      <w:r w:rsidR="00CD306E">
        <w:rPr>
          <w:rFonts w:ascii="Times New Roman" w:hAnsi="Times New Roman" w:cs="Times New Roman"/>
          <w:sz w:val="28"/>
          <w:szCs w:val="28"/>
        </w:rPr>
        <w:t>учреждений</w:t>
      </w:r>
      <w:r w:rsidR="00942826" w:rsidRPr="00F10A92">
        <w:rPr>
          <w:rFonts w:ascii="Times New Roman" w:hAnsi="Times New Roman" w:cs="Times New Roman"/>
          <w:sz w:val="28"/>
          <w:szCs w:val="28"/>
        </w:rPr>
        <w:t xml:space="preserve"> устанавливаются следующие выплаты компенсационного характера:</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выплаты работникам, занятым на тяжелых работах, работах с вредными и (или) опасными и иными особыми условиями труда;</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выплаты за работу в местностях с особыми климатическими условиями;</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42826" w:rsidRPr="00F10A92" w:rsidRDefault="00DD5466" w:rsidP="00D7309E">
      <w:pPr>
        <w:pStyle w:val="ConsPlusNormal"/>
        <w:ind w:firstLine="708"/>
        <w:jc w:val="both"/>
        <w:rPr>
          <w:rFonts w:ascii="Times New Roman" w:hAnsi="Times New Roman" w:cs="Times New Roman"/>
          <w:sz w:val="28"/>
          <w:szCs w:val="28"/>
        </w:rPr>
      </w:pPr>
      <w:r w:rsidRPr="00DD5466">
        <w:rPr>
          <w:rFonts w:ascii="Times New Roman" w:hAnsi="Times New Roman" w:cs="Times New Roman"/>
          <w:sz w:val="28"/>
          <w:szCs w:val="28"/>
        </w:rPr>
        <w:t>7</w:t>
      </w:r>
      <w:r w:rsidR="007006D3">
        <w:rPr>
          <w:rFonts w:ascii="Times New Roman" w:hAnsi="Times New Roman" w:cs="Times New Roman"/>
          <w:sz w:val="28"/>
          <w:szCs w:val="28"/>
        </w:rPr>
        <w:t>7</w:t>
      </w:r>
      <w:r w:rsidR="00942826" w:rsidRPr="00F10A92">
        <w:rPr>
          <w:rFonts w:ascii="Times New Roman" w:hAnsi="Times New Roman" w:cs="Times New Roman"/>
          <w:sz w:val="28"/>
          <w:szCs w:val="28"/>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942826" w:rsidRPr="00F10A92" w:rsidRDefault="00DD5466" w:rsidP="00D730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7006D3">
        <w:rPr>
          <w:rFonts w:ascii="Times New Roman" w:hAnsi="Times New Roman" w:cs="Times New Roman"/>
          <w:sz w:val="28"/>
          <w:szCs w:val="28"/>
        </w:rPr>
        <w:t>8</w:t>
      </w:r>
      <w:r>
        <w:rPr>
          <w:rFonts w:ascii="Times New Roman" w:hAnsi="Times New Roman" w:cs="Times New Roman"/>
          <w:sz w:val="28"/>
          <w:szCs w:val="28"/>
        </w:rPr>
        <w:t>.</w:t>
      </w:r>
      <w:r w:rsidR="00942826" w:rsidRPr="00F10A92">
        <w:rPr>
          <w:rFonts w:ascii="Times New Roman" w:hAnsi="Times New Roman" w:cs="Times New Roman"/>
          <w:sz w:val="28"/>
          <w:szCs w:val="28"/>
        </w:rPr>
        <w:t xml:space="preserve"> Работникам,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22" w:history="1">
        <w:r w:rsidR="00942826" w:rsidRPr="00CD306E">
          <w:rPr>
            <w:rFonts w:ascii="Times New Roman" w:hAnsi="Times New Roman" w:cs="Times New Roman"/>
            <w:sz w:val="28"/>
            <w:szCs w:val="28"/>
          </w:rPr>
          <w:t>статьей 147</w:t>
        </w:r>
      </w:hyperlink>
      <w:r w:rsidR="00942826" w:rsidRPr="00CD306E">
        <w:rPr>
          <w:rFonts w:ascii="Times New Roman" w:hAnsi="Times New Roman" w:cs="Times New Roman"/>
          <w:sz w:val="28"/>
          <w:szCs w:val="28"/>
        </w:rPr>
        <w:t xml:space="preserve"> Тр</w:t>
      </w:r>
      <w:r w:rsidR="00942826" w:rsidRPr="00F10A92">
        <w:rPr>
          <w:rFonts w:ascii="Times New Roman" w:hAnsi="Times New Roman" w:cs="Times New Roman"/>
          <w:sz w:val="28"/>
          <w:szCs w:val="28"/>
        </w:rPr>
        <w:t>удового кодекса Российской Федерации.</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7</w:t>
      </w:r>
      <w:r w:rsidR="007006D3">
        <w:rPr>
          <w:rFonts w:ascii="Times New Roman" w:hAnsi="Times New Roman" w:cs="Times New Roman"/>
          <w:sz w:val="28"/>
          <w:szCs w:val="28"/>
        </w:rPr>
        <w:t>9</w:t>
      </w:r>
      <w:r w:rsidRPr="00F10A92">
        <w:rPr>
          <w:rFonts w:ascii="Times New Roman" w:hAnsi="Times New Roman" w:cs="Times New Roman"/>
          <w:sz w:val="28"/>
          <w:szCs w:val="28"/>
        </w:rPr>
        <w:t xml:space="preserve">. За работу в местностях с особыми климатическими условиями работникам </w:t>
      </w:r>
      <w:r w:rsidR="000E6089">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выплачивается районный коэффициент к заработной плате за работу в местностях с особыми климатическими условиями, установленный Правительства Советов Министров СССР от 21.05.1987 </w:t>
      </w:r>
      <w:r w:rsidR="00D01D75">
        <w:rPr>
          <w:rFonts w:ascii="Times New Roman" w:hAnsi="Times New Roman" w:cs="Times New Roman"/>
          <w:sz w:val="28"/>
          <w:szCs w:val="28"/>
        </w:rPr>
        <w:t xml:space="preserve">                   </w:t>
      </w:r>
      <w:r w:rsidR="000E6089">
        <w:rPr>
          <w:rFonts w:ascii="Times New Roman" w:hAnsi="Times New Roman" w:cs="Times New Roman"/>
          <w:sz w:val="28"/>
          <w:szCs w:val="28"/>
        </w:rPr>
        <w:t>№</w:t>
      </w:r>
      <w:r w:rsidRPr="00F10A92">
        <w:rPr>
          <w:rFonts w:ascii="Times New Roman" w:hAnsi="Times New Roman" w:cs="Times New Roman"/>
          <w:sz w:val="28"/>
          <w:szCs w:val="28"/>
        </w:rPr>
        <w:t xml:space="preserve"> 591 </w:t>
      </w:r>
      <w:r w:rsidR="00D01D75">
        <w:rPr>
          <w:rFonts w:ascii="Times New Roman" w:hAnsi="Times New Roman" w:cs="Times New Roman"/>
          <w:sz w:val="28"/>
          <w:szCs w:val="28"/>
        </w:rPr>
        <w:t>«</w:t>
      </w:r>
      <w:r w:rsidRPr="00F10A92">
        <w:rPr>
          <w:rFonts w:ascii="Times New Roman" w:hAnsi="Times New Roman" w:cs="Times New Roman"/>
          <w:sz w:val="28"/>
          <w:szCs w:val="28"/>
        </w:rPr>
        <w: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sidR="00D01D75">
        <w:rPr>
          <w:rFonts w:ascii="Times New Roman" w:hAnsi="Times New Roman" w:cs="Times New Roman"/>
          <w:sz w:val="28"/>
          <w:szCs w:val="28"/>
        </w:rPr>
        <w:t>»</w:t>
      </w:r>
      <w:r w:rsidRPr="00F10A92">
        <w:rPr>
          <w:rFonts w:ascii="Times New Roman" w:hAnsi="Times New Roman" w:cs="Times New Roman"/>
          <w:sz w:val="28"/>
          <w:szCs w:val="28"/>
        </w:rPr>
        <w:t>.</w:t>
      </w:r>
    </w:p>
    <w:p w:rsidR="00942826" w:rsidRPr="00F10A92" w:rsidRDefault="007006D3" w:rsidP="00D730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80</w:t>
      </w:r>
      <w:r w:rsidR="00942826" w:rsidRPr="00F10A92">
        <w:rPr>
          <w:rFonts w:ascii="Times New Roman" w:hAnsi="Times New Roman" w:cs="Times New Roman"/>
          <w:sz w:val="28"/>
          <w:szCs w:val="28"/>
        </w:rPr>
        <w:t>. К выплатам за работу в условиях, отклоняющихся от нормальных (при выполнении работ различной квалификации, совмещении профессий (должностей) и при выполнении работ в других условиях, отклоняющихся от нормальных), относятся:</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выплата за совмещение профессий (должностей).</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Выплата за совмещение профессий (должностей) устанавливается работнику </w:t>
      </w:r>
      <w:r w:rsidR="00CD306E">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2) выплата за расширение зоны обслуживания устанавливается работнику </w:t>
      </w:r>
      <w:r w:rsidR="00CD306E">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Выплаты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 государственных экзаменов.</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Размеры выплат и порядок их установления определяются </w:t>
      </w:r>
      <w:r w:rsidR="00527D4D">
        <w:rPr>
          <w:rFonts w:ascii="Times New Roman" w:hAnsi="Times New Roman" w:cs="Times New Roman"/>
          <w:sz w:val="28"/>
          <w:szCs w:val="28"/>
        </w:rPr>
        <w:t>учреждением</w:t>
      </w:r>
      <w:r w:rsidRPr="00F10A92">
        <w:rPr>
          <w:rFonts w:ascii="Times New Roman" w:hAnsi="Times New Roman" w:cs="Times New Roman"/>
          <w:sz w:val="28"/>
          <w:szCs w:val="28"/>
        </w:rPr>
        <w:t xml:space="preserve"> самостоятельно в пределах фонда оплаты труда и закрепляются в локальном нормативном акте, утвержденном руководителем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с учетом мнения выборного органа первичной профсоюзной организации или иного пред</w:t>
      </w:r>
      <w:r w:rsidR="00527D4D">
        <w:rPr>
          <w:rFonts w:ascii="Times New Roman" w:hAnsi="Times New Roman" w:cs="Times New Roman"/>
          <w:sz w:val="28"/>
          <w:szCs w:val="28"/>
        </w:rPr>
        <w:t>ставительного органа работников.</w:t>
      </w:r>
    </w:p>
    <w:p w:rsidR="00942826" w:rsidRPr="00F10A92" w:rsidRDefault="00942826" w:rsidP="00CD306E">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Размер выплаты работнику и срок выплаты устанавливаются по соглашению сторон трудовым договором с учетом содержания и (или) объема дополнительной рабо</w:t>
      </w:r>
      <w:r w:rsidR="00527D4D">
        <w:rPr>
          <w:rFonts w:ascii="Times New Roman" w:hAnsi="Times New Roman" w:cs="Times New Roman"/>
          <w:sz w:val="28"/>
          <w:szCs w:val="28"/>
        </w:rPr>
        <w:t>ты, а также срока ее выполнения.</w:t>
      </w:r>
    </w:p>
    <w:p w:rsidR="00942826" w:rsidRPr="00F10A92" w:rsidRDefault="007006D3" w:rsidP="00D730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81</w:t>
      </w:r>
      <w:r w:rsidR="00942826" w:rsidRPr="00F10A92">
        <w:rPr>
          <w:rFonts w:ascii="Times New Roman" w:hAnsi="Times New Roman" w:cs="Times New Roman"/>
          <w:sz w:val="28"/>
          <w:szCs w:val="28"/>
        </w:rPr>
        <w:t>.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942826" w:rsidRDefault="00942826">
      <w:pPr>
        <w:pStyle w:val="ConsPlusNormal"/>
        <w:jc w:val="both"/>
        <w:rPr>
          <w:rFonts w:ascii="Times New Roman" w:hAnsi="Times New Roman" w:cs="Times New Roman"/>
          <w:sz w:val="28"/>
          <w:szCs w:val="28"/>
        </w:rPr>
      </w:pPr>
    </w:p>
    <w:p w:rsidR="00801E3B" w:rsidRDefault="00801E3B">
      <w:pPr>
        <w:pStyle w:val="ConsPlusNormal"/>
        <w:jc w:val="both"/>
        <w:rPr>
          <w:rFonts w:ascii="Times New Roman" w:hAnsi="Times New Roman" w:cs="Times New Roman"/>
          <w:sz w:val="28"/>
          <w:szCs w:val="28"/>
        </w:rPr>
      </w:pPr>
    </w:p>
    <w:p w:rsidR="00801E3B" w:rsidRDefault="00801E3B">
      <w:pPr>
        <w:pStyle w:val="ConsPlusNormal"/>
        <w:jc w:val="both"/>
        <w:rPr>
          <w:rFonts w:ascii="Times New Roman" w:hAnsi="Times New Roman" w:cs="Times New Roman"/>
          <w:sz w:val="28"/>
          <w:szCs w:val="28"/>
        </w:rPr>
      </w:pPr>
    </w:p>
    <w:p w:rsidR="00942826" w:rsidRPr="00F10A92" w:rsidRDefault="00942826">
      <w:pPr>
        <w:pStyle w:val="ConsPlusNormal"/>
        <w:jc w:val="center"/>
        <w:outlineLvl w:val="1"/>
        <w:rPr>
          <w:rFonts w:ascii="Times New Roman" w:hAnsi="Times New Roman" w:cs="Times New Roman"/>
          <w:sz w:val="28"/>
          <w:szCs w:val="28"/>
        </w:rPr>
      </w:pPr>
      <w:bookmarkStart w:id="10" w:name="P467"/>
      <w:bookmarkEnd w:id="10"/>
      <w:r w:rsidRPr="00F10A92">
        <w:rPr>
          <w:rFonts w:ascii="Times New Roman" w:hAnsi="Times New Roman" w:cs="Times New Roman"/>
          <w:sz w:val="28"/>
          <w:szCs w:val="28"/>
        </w:rPr>
        <w:lastRenderedPageBreak/>
        <w:t>Глава 9. ПОРЯДОК И УСЛОВИЯ ПРЕМИРОВАНИЯ РАБОТНИКОВ</w:t>
      </w:r>
      <w:r w:rsidR="000E6089">
        <w:rPr>
          <w:rFonts w:ascii="Times New Roman" w:hAnsi="Times New Roman" w:cs="Times New Roman"/>
          <w:sz w:val="28"/>
          <w:szCs w:val="28"/>
        </w:rPr>
        <w:t xml:space="preserve"> МУНИЦИПАЛЬНЫХ УЧРЕЖДЕНИЙ ДОПОЛНИТЕЛЬНОГО ОБРАЗОВАНИЯ</w:t>
      </w:r>
    </w:p>
    <w:p w:rsidR="00942826" w:rsidRPr="00F10A92" w:rsidRDefault="00942826">
      <w:pPr>
        <w:pStyle w:val="ConsPlusNormal"/>
        <w:jc w:val="both"/>
        <w:rPr>
          <w:rFonts w:ascii="Times New Roman" w:hAnsi="Times New Roman" w:cs="Times New Roman"/>
          <w:sz w:val="28"/>
          <w:szCs w:val="28"/>
        </w:rPr>
      </w:pP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8</w:t>
      </w:r>
      <w:r w:rsidR="007006D3">
        <w:rPr>
          <w:rFonts w:ascii="Times New Roman" w:hAnsi="Times New Roman" w:cs="Times New Roman"/>
          <w:sz w:val="28"/>
          <w:szCs w:val="28"/>
        </w:rPr>
        <w:t>2</w:t>
      </w:r>
      <w:r w:rsidRPr="00F10A92">
        <w:rPr>
          <w:rFonts w:ascii="Times New Roman" w:hAnsi="Times New Roman" w:cs="Times New Roman"/>
          <w:sz w:val="28"/>
          <w:szCs w:val="28"/>
        </w:rPr>
        <w:t xml:space="preserve">. В целях поощрения работников за выполненную работу в </w:t>
      </w:r>
      <w:r w:rsidR="00527D4D">
        <w:rPr>
          <w:rFonts w:ascii="Times New Roman" w:hAnsi="Times New Roman" w:cs="Times New Roman"/>
          <w:sz w:val="28"/>
          <w:szCs w:val="28"/>
        </w:rPr>
        <w:t>учреждении</w:t>
      </w:r>
      <w:r w:rsidRPr="00F10A92">
        <w:rPr>
          <w:rFonts w:ascii="Times New Roman" w:hAnsi="Times New Roman" w:cs="Times New Roman"/>
          <w:sz w:val="28"/>
          <w:szCs w:val="28"/>
        </w:rPr>
        <w:t xml:space="preserve"> могут быть установлены премиальные выплаты по итогам работы (далее - премии):</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за месяц, квартал, полугодие, год;</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за особые достижения в осуществлении профессиональной деятельности;</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за выполнение особо важных и срочных работ.</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Премирование работников осуществляется на основе Положения о премировании, утверждаемого локальным нормативным актом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Решение о введении каждой конкретной премии принимает руководитель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При этом наименование премии и условия ее осуществления включаются в Положение об оплате и стимулировании труда работников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По решению руководителя осуществляется премирование:</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1) заместителей руководителя, главного бухгалтера и иных работников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подчиненных руководителю непосредственно;</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2) руководителей структурных подразделений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и иных работников, подчине</w:t>
      </w:r>
      <w:r w:rsidR="00527D4D">
        <w:rPr>
          <w:rFonts w:ascii="Times New Roman" w:hAnsi="Times New Roman" w:cs="Times New Roman"/>
          <w:sz w:val="28"/>
          <w:szCs w:val="28"/>
        </w:rPr>
        <w:t>нных заместителям руководителя учреждения</w:t>
      </w:r>
      <w:r w:rsidRPr="00F10A92">
        <w:rPr>
          <w:rFonts w:ascii="Times New Roman" w:hAnsi="Times New Roman" w:cs="Times New Roman"/>
          <w:sz w:val="28"/>
          <w:szCs w:val="28"/>
        </w:rPr>
        <w:t>, по представлениям заместителей руководителя;</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3) остальных работников, занятых в структурных подразделениях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 на основании представлений руководителей соответствующих структурных подразделений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8</w:t>
      </w:r>
      <w:r w:rsidR="007006D3">
        <w:rPr>
          <w:rFonts w:ascii="Times New Roman" w:hAnsi="Times New Roman" w:cs="Times New Roman"/>
          <w:sz w:val="28"/>
          <w:szCs w:val="28"/>
        </w:rPr>
        <w:t>3</w:t>
      </w:r>
      <w:r w:rsidRPr="00F10A92">
        <w:rPr>
          <w:rFonts w:ascii="Times New Roman" w:hAnsi="Times New Roman" w:cs="Times New Roman"/>
          <w:sz w:val="28"/>
          <w:szCs w:val="28"/>
        </w:rPr>
        <w:t xml:space="preserve">. Премия за месяц, квартал, полугодие, год выплачивается с целью поощрения работников за общие результаты труда по итогам работы в пределах средств, установленных </w:t>
      </w:r>
      <w:hyperlink w:anchor="P508" w:history="1">
        <w:r w:rsidRPr="00527D4D">
          <w:rPr>
            <w:rFonts w:ascii="Times New Roman" w:hAnsi="Times New Roman" w:cs="Times New Roman"/>
            <w:sz w:val="28"/>
            <w:szCs w:val="28"/>
          </w:rPr>
          <w:t>пунктом 8</w:t>
        </w:r>
      </w:hyperlink>
      <w:r w:rsidR="00663EA7" w:rsidRPr="00663EA7">
        <w:rPr>
          <w:rFonts w:ascii="Times New Roman" w:hAnsi="Times New Roman" w:cs="Times New Roman"/>
          <w:sz w:val="28"/>
          <w:szCs w:val="28"/>
        </w:rPr>
        <w:t>6</w:t>
      </w:r>
      <w:r w:rsidRPr="00663EA7">
        <w:rPr>
          <w:rFonts w:ascii="Times New Roman" w:hAnsi="Times New Roman" w:cs="Times New Roman"/>
          <w:sz w:val="28"/>
          <w:szCs w:val="28"/>
        </w:rPr>
        <w:t xml:space="preserve"> </w:t>
      </w:r>
      <w:r w:rsidRPr="00527D4D">
        <w:rPr>
          <w:rFonts w:ascii="Times New Roman" w:hAnsi="Times New Roman" w:cs="Times New Roman"/>
          <w:sz w:val="28"/>
          <w:szCs w:val="28"/>
        </w:rPr>
        <w:t>н</w:t>
      </w:r>
      <w:r w:rsidRPr="00F10A92">
        <w:rPr>
          <w:rFonts w:ascii="Times New Roman" w:hAnsi="Times New Roman" w:cs="Times New Roman"/>
          <w:sz w:val="28"/>
          <w:szCs w:val="28"/>
        </w:rPr>
        <w:t xml:space="preserve">астоящего </w:t>
      </w:r>
      <w:r w:rsidR="000E6089">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Период, за который выплачивается премия, определяется Положением об оплате и стимулировании труда работников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В </w:t>
      </w:r>
      <w:r w:rsidR="00527D4D">
        <w:rPr>
          <w:rFonts w:ascii="Times New Roman" w:hAnsi="Times New Roman" w:cs="Times New Roman"/>
          <w:sz w:val="28"/>
          <w:szCs w:val="28"/>
        </w:rPr>
        <w:t>учреждении</w:t>
      </w:r>
      <w:r w:rsidRPr="00F10A92">
        <w:rPr>
          <w:rFonts w:ascii="Times New Roman" w:hAnsi="Times New Roman" w:cs="Times New Roman"/>
          <w:sz w:val="28"/>
          <w:szCs w:val="28"/>
        </w:rPr>
        <w:t xml:space="preserve"> одновременно могут быть введены несколько премий за разные периоды работы, например, премия за квартал и премия за год.</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При премировании учитываются:</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1) успешное и добросовестное исполнение работником своих должностных обязанностей в соответствующем периоде;</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3) качественная подготовка и проведение мероприятий, связанных с уставной деятельностью образовательной организации;</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4) выполнение порученной работы, связанной с обеспечением рабочего процесса или уставной деятельностью образовательной организации;</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5) качественная подготовка и своевременная сдача отчетности;</w:t>
      </w: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6) участие в течение месяца в выполнении важных работ и мероприятий.</w:t>
      </w:r>
    </w:p>
    <w:p w:rsidR="00942826"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 премии может устанавливаться как в абсолютном значении, так и </w:t>
      </w:r>
      <w:r w:rsidR="00D7309E">
        <w:rPr>
          <w:rFonts w:ascii="Times New Roman" w:hAnsi="Times New Roman" w:cs="Times New Roman"/>
          <w:sz w:val="28"/>
          <w:szCs w:val="28"/>
        </w:rPr>
        <w:br/>
      </w:r>
      <w:r w:rsidRPr="00F10A92">
        <w:rPr>
          <w:rFonts w:ascii="Times New Roman" w:hAnsi="Times New Roman" w:cs="Times New Roman"/>
          <w:sz w:val="28"/>
          <w:szCs w:val="28"/>
        </w:rPr>
        <w:t>в процентном отношении к окладу (должностному окладу).</w:t>
      </w:r>
    </w:p>
    <w:p w:rsidR="00801E3B" w:rsidRPr="00F10A92" w:rsidRDefault="00801E3B" w:rsidP="00527D4D">
      <w:pPr>
        <w:pStyle w:val="ConsPlusNormal"/>
        <w:ind w:firstLine="540"/>
        <w:jc w:val="both"/>
        <w:rPr>
          <w:rFonts w:ascii="Times New Roman" w:hAnsi="Times New Roman" w:cs="Times New Roman"/>
          <w:sz w:val="28"/>
          <w:szCs w:val="28"/>
        </w:rPr>
      </w:pPr>
    </w:p>
    <w:p w:rsidR="00942826" w:rsidRPr="00F10A92" w:rsidRDefault="00942826" w:rsidP="00527D4D">
      <w:pPr>
        <w:pStyle w:val="ConsPlusNormal"/>
        <w:ind w:firstLine="540"/>
        <w:jc w:val="both"/>
        <w:rPr>
          <w:rFonts w:ascii="Times New Roman" w:hAnsi="Times New Roman" w:cs="Times New Roman"/>
          <w:sz w:val="28"/>
          <w:szCs w:val="28"/>
        </w:rPr>
      </w:pPr>
      <w:r w:rsidRPr="00F10A92">
        <w:rPr>
          <w:rFonts w:ascii="Times New Roman" w:hAnsi="Times New Roman" w:cs="Times New Roman"/>
          <w:sz w:val="28"/>
          <w:szCs w:val="28"/>
        </w:rPr>
        <w:lastRenderedPageBreak/>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8</w:t>
      </w:r>
      <w:r w:rsidR="007006D3">
        <w:rPr>
          <w:rFonts w:ascii="Times New Roman" w:hAnsi="Times New Roman" w:cs="Times New Roman"/>
          <w:sz w:val="28"/>
          <w:szCs w:val="28"/>
        </w:rPr>
        <w:t>4</w:t>
      </w:r>
      <w:r w:rsidRPr="00F10A92">
        <w:rPr>
          <w:rFonts w:ascii="Times New Roman" w:hAnsi="Times New Roman" w:cs="Times New Roman"/>
          <w:sz w:val="28"/>
          <w:szCs w:val="28"/>
        </w:rPr>
        <w:t xml:space="preserve">. По решению руководителя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на срок от 1 года работникам, осуществляющим педагогическую деятельность, имеющим большой опыт педагогической и научной работы, может быть установлена ежемесячная премия за высокое профессиональное мастерство, авторитет и признание </w:t>
      </w:r>
      <w:r w:rsidR="00D7309E">
        <w:rPr>
          <w:rFonts w:ascii="Times New Roman" w:hAnsi="Times New Roman" w:cs="Times New Roman"/>
          <w:sz w:val="28"/>
          <w:szCs w:val="28"/>
        </w:rPr>
        <w:br/>
      </w:r>
      <w:r w:rsidRPr="00F10A92">
        <w:rPr>
          <w:rFonts w:ascii="Times New Roman" w:hAnsi="Times New Roman" w:cs="Times New Roman"/>
          <w:sz w:val="28"/>
          <w:szCs w:val="28"/>
        </w:rPr>
        <w:t>в образовательной и культурной сферах деятельности.</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Премия работникам, осуществляющим педагогическую деятельность, выплачивается в пределах средств, установленных </w:t>
      </w:r>
      <w:hyperlink w:anchor="P508" w:history="1">
        <w:r w:rsidRPr="00663EA7">
          <w:rPr>
            <w:rFonts w:ascii="Times New Roman" w:hAnsi="Times New Roman" w:cs="Times New Roman"/>
            <w:sz w:val="28"/>
            <w:szCs w:val="28"/>
          </w:rPr>
          <w:t>пунктом 8</w:t>
        </w:r>
      </w:hyperlink>
      <w:r w:rsidR="00663EA7" w:rsidRPr="00663EA7">
        <w:rPr>
          <w:rFonts w:ascii="Times New Roman" w:hAnsi="Times New Roman" w:cs="Times New Roman"/>
          <w:sz w:val="28"/>
          <w:szCs w:val="28"/>
        </w:rPr>
        <w:t>6</w:t>
      </w:r>
      <w:r w:rsidRPr="00663EA7">
        <w:rPr>
          <w:rFonts w:ascii="Times New Roman" w:hAnsi="Times New Roman" w:cs="Times New Roman"/>
          <w:sz w:val="28"/>
          <w:szCs w:val="28"/>
        </w:rPr>
        <w:t xml:space="preserve"> </w:t>
      </w:r>
      <w:r w:rsidRPr="00527D4D">
        <w:rPr>
          <w:rFonts w:ascii="Times New Roman" w:hAnsi="Times New Roman" w:cs="Times New Roman"/>
          <w:sz w:val="28"/>
          <w:szCs w:val="28"/>
        </w:rPr>
        <w:t>насто</w:t>
      </w:r>
      <w:r w:rsidRPr="00F10A92">
        <w:rPr>
          <w:rFonts w:ascii="Times New Roman" w:hAnsi="Times New Roman" w:cs="Times New Roman"/>
          <w:sz w:val="28"/>
          <w:szCs w:val="28"/>
        </w:rPr>
        <w:t xml:space="preserve">ящего </w:t>
      </w:r>
      <w:r w:rsidR="00527D4D">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 премии может устанавливаться как в абсолютном значении, так и </w:t>
      </w:r>
      <w:r w:rsidR="00D7309E">
        <w:rPr>
          <w:rFonts w:ascii="Times New Roman" w:hAnsi="Times New Roman" w:cs="Times New Roman"/>
          <w:sz w:val="28"/>
          <w:szCs w:val="28"/>
        </w:rPr>
        <w:br/>
      </w:r>
      <w:r w:rsidRPr="00F10A92">
        <w:rPr>
          <w:rFonts w:ascii="Times New Roman" w:hAnsi="Times New Roman" w:cs="Times New Roman"/>
          <w:sz w:val="28"/>
          <w:szCs w:val="28"/>
        </w:rPr>
        <w:t>в процентном отношении к окладу (должностному окладу).</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8</w:t>
      </w:r>
      <w:r w:rsidR="007006D3">
        <w:rPr>
          <w:rFonts w:ascii="Times New Roman" w:hAnsi="Times New Roman" w:cs="Times New Roman"/>
          <w:sz w:val="28"/>
          <w:szCs w:val="28"/>
        </w:rPr>
        <w:t>5</w:t>
      </w:r>
      <w:r w:rsidRPr="00F10A92">
        <w:rPr>
          <w:rFonts w:ascii="Times New Roman" w:hAnsi="Times New Roman" w:cs="Times New Roman"/>
          <w:sz w:val="28"/>
          <w:szCs w:val="28"/>
        </w:rPr>
        <w:t>. Единовременно могут выплачиваться премии:</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1) за особые достижения в осуществлении профессиональной деятельности </w:t>
      </w:r>
      <w:r w:rsidR="00D7309E">
        <w:rPr>
          <w:rFonts w:ascii="Times New Roman" w:hAnsi="Times New Roman" w:cs="Times New Roman"/>
          <w:sz w:val="28"/>
          <w:szCs w:val="28"/>
        </w:rPr>
        <w:br/>
      </w:r>
      <w:r w:rsidRPr="00F10A92">
        <w:rPr>
          <w:rFonts w:ascii="Times New Roman" w:hAnsi="Times New Roman" w:cs="Times New Roman"/>
          <w:sz w:val="28"/>
          <w:szCs w:val="28"/>
        </w:rPr>
        <w:t>в размере до 5 окладов (должностных окладов) при:</w:t>
      </w:r>
    </w:p>
    <w:p w:rsidR="00942826" w:rsidRPr="00F10A92" w:rsidRDefault="00527D4D" w:rsidP="00527D4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942826" w:rsidRPr="00F10A92" w:rsidRDefault="00527D4D" w:rsidP="00527D4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00942826" w:rsidRPr="00F10A92">
        <w:rPr>
          <w:rFonts w:ascii="Times New Roman" w:hAnsi="Times New Roman" w:cs="Times New Roman"/>
          <w:sz w:val="28"/>
          <w:szCs w:val="28"/>
        </w:rPr>
        <w:t>награждении почетной грамотой, знаками и другими ведомственными наградами Министерства культуры Российской Федерации;</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за выполнение особо важных и срочных работ с целью поощрения работников за оперативность и качественный результат труда.</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Размер премии может устанавливаться как в абсолютном значении, так и </w:t>
      </w:r>
      <w:r w:rsidR="00D7309E">
        <w:rPr>
          <w:rFonts w:ascii="Times New Roman" w:hAnsi="Times New Roman" w:cs="Times New Roman"/>
          <w:sz w:val="28"/>
          <w:szCs w:val="28"/>
        </w:rPr>
        <w:br/>
      </w:r>
      <w:r w:rsidRPr="00F10A92">
        <w:rPr>
          <w:rFonts w:ascii="Times New Roman" w:hAnsi="Times New Roman" w:cs="Times New Roman"/>
          <w:sz w:val="28"/>
          <w:szCs w:val="28"/>
        </w:rPr>
        <w:t>в процентном отношении к окладу (должностному окладу).</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Премия за выполнение особо важных и срочных работ выплачивается </w:t>
      </w:r>
      <w:r w:rsidR="00D7309E">
        <w:rPr>
          <w:rFonts w:ascii="Times New Roman" w:hAnsi="Times New Roman" w:cs="Times New Roman"/>
          <w:sz w:val="28"/>
          <w:szCs w:val="28"/>
        </w:rPr>
        <w:br/>
      </w:r>
      <w:r w:rsidRPr="00F10A92">
        <w:rPr>
          <w:rFonts w:ascii="Times New Roman" w:hAnsi="Times New Roman" w:cs="Times New Roman"/>
          <w:sz w:val="28"/>
          <w:szCs w:val="28"/>
        </w:rPr>
        <w:t xml:space="preserve">в пределах средств, установленных </w:t>
      </w:r>
      <w:hyperlink w:anchor="P508" w:history="1">
        <w:r w:rsidRPr="00663EA7">
          <w:rPr>
            <w:rFonts w:ascii="Times New Roman" w:hAnsi="Times New Roman" w:cs="Times New Roman"/>
            <w:sz w:val="28"/>
            <w:szCs w:val="28"/>
          </w:rPr>
          <w:t>пунктом 8</w:t>
        </w:r>
      </w:hyperlink>
      <w:r w:rsidR="00663EA7" w:rsidRPr="00663EA7">
        <w:rPr>
          <w:rFonts w:ascii="Times New Roman" w:hAnsi="Times New Roman" w:cs="Times New Roman"/>
          <w:sz w:val="28"/>
          <w:szCs w:val="28"/>
        </w:rPr>
        <w:t>6</w:t>
      </w:r>
      <w:r w:rsidRPr="00663EA7">
        <w:rPr>
          <w:rFonts w:ascii="Times New Roman" w:hAnsi="Times New Roman" w:cs="Times New Roman"/>
          <w:sz w:val="28"/>
          <w:szCs w:val="28"/>
        </w:rPr>
        <w:t xml:space="preserve"> н</w:t>
      </w:r>
      <w:r w:rsidRPr="00F10A92">
        <w:rPr>
          <w:rFonts w:ascii="Times New Roman" w:hAnsi="Times New Roman" w:cs="Times New Roman"/>
          <w:sz w:val="28"/>
          <w:szCs w:val="28"/>
        </w:rPr>
        <w:t xml:space="preserve">астоящего </w:t>
      </w:r>
      <w:r w:rsidR="00527D4D">
        <w:rPr>
          <w:rFonts w:ascii="Times New Roman" w:hAnsi="Times New Roman" w:cs="Times New Roman"/>
          <w:sz w:val="28"/>
          <w:szCs w:val="28"/>
        </w:rPr>
        <w:t>П</w:t>
      </w:r>
      <w:r w:rsidRPr="00F10A92">
        <w:rPr>
          <w:rFonts w:ascii="Times New Roman" w:hAnsi="Times New Roman" w:cs="Times New Roman"/>
          <w:sz w:val="28"/>
          <w:szCs w:val="28"/>
        </w:rPr>
        <w:t>оложения.</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8</w:t>
      </w:r>
      <w:r w:rsidR="007006D3">
        <w:rPr>
          <w:rFonts w:ascii="Times New Roman" w:hAnsi="Times New Roman" w:cs="Times New Roman"/>
          <w:sz w:val="28"/>
          <w:szCs w:val="28"/>
        </w:rPr>
        <w:t>6</w:t>
      </w:r>
      <w:r w:rsidRPr="00F10A92">
        <w:rPr>
          <w:rFonts w:ascii="Times New Roman" w:hAnsi="Times New Roman" w:cs="Times New Roman"/>
          <w:sz w:val="28"/>
          <w:szCs w:val="28"/>
        </w:rPr>
        <w:t xml:space="preserve">. В целях социальной защищенности работников </w:t>
      </w:r>
      <w:r w:rsidR="00527D4D">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применяется единовременное премирование работников </w:t>
      </w:r>
      <w:r w:rsidR="00527D4D">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1) при награждении наградами Свердловской области;</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2) в связи с празднованием Дня учителя;</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3) в связи с праздничными днями и юбилейными датами (50, 55, 60 лет со дня рождения и последующие каждые 5 лет);</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4) при увольнении в связи с уходом на страховую пенсию по старости;</w:t>
      </w:r>
    </w:p>
    <w:p w:rsidR="00942826"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FC4581" w:rsidRDefault="00FC4581" w:rsidP="00527D4D">
      <w:pPr>
        <w:pStyle w:val="ConsPlusNormal"/>
        <w:ind w:firstLine="539"/>
        <w:jc w:val="both"/>
        <w:rPr>
          <w:rFonts w:ascii="Times New Roman" w:hAnsi="Times New Roman" w:cs="Times New Roman"/>
          <w:sz w:val="28"/>
          <w:szCs w:val="28"/>
        </w:rPr>
      </w:pPr>
    </w:p>
    <w:p w:rsidR="00FC4581" w:rsidRDefault="00FC4581" w:rsidP="00527D4D">
      <w:pPr>
        <w:pStyle w:val="ConsPlusNormal"/>
        <w:ind w:firstLine="539"/>
        <w:jc w:val="both"/>
        <w:rPr>
          <w:rFonts w:ascii="Times New Roman" w:hAnsi="Times New Roman" w:cs="Times New Roman"/>
          <w:sz w:val="28"/>
          <w:szCs w:val="28"/>
        </w:rPr>
      </w:pPr>
    </w:p>
    <w:p w:rsidR="00FC4581" w:rsidRDefault="00FC4581" w:rsidP="00527D4D">
      <w:pPr>
        <w:pStyle w:val="ConsPlusNormal"/>
        <w:ind w:firstLine="539"/>
        <w:jc w:val="both"/>
        <w:rPr>
          <w:rFonts w:ascii="Times New Roman" w:hAnsi="Times New Roman" w:cs="Times New Roman"/>
          <w:sz w:val="28"/>
          <w:szCs w:val="28"/>
        </w:rPr>
      </w:pPr>
    </w:p>
    <w:p w:rsidR="00FC4581" w:rsidRPr="00F10A92" w:rsidRDefault="00FC4581" w:rsidP="00527D4D">
      <w:pPr>
        <w:pStyle w:val="ConsPlusNormal"/>
        <w:ind w:firstLine="539"/>
        <w:jc w:val="both"/>
        <w:rPr>
          <w:rFonts w:ascii="Times New Roman" w:hAnsi="Times New Roman" w:cs="Times New Roman"/>
          <w:sz w:val="28"/>
          <w:szCs w:val="28"/>
        </w:rPr>
      </w:pP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lastRenderedPageBreak/>
        <w:t xml:space="preserve">Условия, порядок и размер единовременного премирования определяются локальным актом </w:t>
      </w:r>
      <w:r w:rsidR="00E03F4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принятым руководителем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w:t>
      </w:r>
      <w:r w:rsidR="00E03F49">
        <w:rPr>
          <w:rFonts w:ascii="Times New Roman" w:hAnsi="Times New Roman" w:cs="Times New Roman"/>
          <w:sz w:val="28"/>
          <w:szCs w:val="28"/>
        </w:rPr>
        <w:t>учреждения</w:t>
      </w:r>
      <w:r w:rsidRPr="00F10A92">
        <w:rPr>
          <w:rFonts w:ascii="Times New Roman" w:hAnsi="Times New Roman" w:cs="Times New Roman"/>
          <w:sz w:val="28"/>
          <w:szCs w:val="28"/>
        </w:rPr>
        <w:t>.</w:t>
      </w:r>
    </w:p>
    <w:p w:rsidR="00942826" w:rsidRPr="00F10A92" w:rsidRDefault="00942826" w:rsidP="00D7309E">
      <w:pPr>
        <w:pStyle w:val="ConsPlusNormal"/>
        <w:ind w:firstLine="708"/>
        <w:jc w:val="both"/>
        <w:rPr>
          <w:rFonts w:ascii="Times New Roman" w:hAnsi="Times New Roman" w:cs="Times New Roman"/>
          <w:sz w:val="28"/>
          <w:szCs w:val="28"/>
        </w:rPr>
      </w:pPr>
      <w:bookmarkStart w:id="11" w:name="P508"/>
      <w:bookmarkEnd w:id="11"/>
      <w:r w:rsidRPr="00F10A92">
        <w:rPr>
          <w:rFonts w:ascii="Times New Roman" w:hAnsi="Times New Roman" w:cs="Times New Roman"/>
          <w:sz w:val="28"/>
          <w:szCs w:val="28"/>
        </w:rPr>
        <w:t>8</w:t>
      </w:r>
      <w:r w:rsidR="007006D3">
        <w:rPr>
          <w:rFonts w:ascii="Times New Roman" w:hAnsi="Times New Roman" w:cs="Times New Roman"/>
          <w:sz w:val="28"/>
          <w:szCs w:val="28"/>
        </w:rPr>
        <w:t>7</w:t>
      </w:r>
      <w:r w:rsidRPr="00F10A92">
        <w:rPr>
          <w:rFonts w:ascii="Times New Roman" w:hAnsi="Times New Roman" w:cs="Times New Roman"/>
          <w:sz w:val="28"/>
          <w:szCs w:val="28"/>
        </w:rPr>
        <w:t>. Премирование работников осуществляется за счет следующих источников финансирования:</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1) в пределах лимитов бюджетных обязательств, предоставленных в форме субсидии на финансовое обеспечение выполнения </w:t>
      </w:r>
      <w:r w:rsidR="00E03F49">
        <w:rPr>
          <w:rFonts w:ascii="Times New Roman" w:hAnsi="Times New Roman" w:cs="Times New Roman"/>
          <w:sz w:val="28"/>
          <w:szCs w:val="28"/>
        </w:rPr>
        <w:t>муниципального задания</w:t>
      </w:r>
      <w:r w:rsidRPr="00F10A92">
        <w:rPr>
          <w:rFonts w:ascii="Times New Roman" w:hAnsi="Times New Roman" w:cs="Times New Roman"/>
          <w:sz w:val="28"/>
          <w:szCs w:val="28"/>
        </w:rPr>
        <w:t>;</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2) средств, поступающих от приносящей доход деятельности, направленных </w:t>
      </w:r>
      <w:r w:rsidR="00E03F49">
        <w:rPr>
          <w:rFonts w:ascii="Times New Roman" w:hAnsi="Times New Roman" w:cs="Times New Roman"/>
          <w:sz w:val="28"/>
          <w:szCs w:val="28"/>
        </w:rPr>
        <w:t>учреждением</w:t>
      </w:r>
      <w:r w:rsidRPr="00F10A92">
        <w:rPr>
          <w:rFonts w:ascii="Times New Roman" w:hAnsi="Times New Roman" w:cs="Times New Roman"/>
          <w:sz w:val="28"/>
          <w:szCs w:val="28"/>
        </w:rPr>
        <w:t xml:space="preserve"> на оплату труда работников.</w:t>
      </w:r>
    </w:p>
    <w:p w:rsidR="00942826" w:rsidRPr="00F10A92" w:rsidRDefault="00942826" w:rsidP="00D7309E">
      <w:pPr>
        <w:pStyle w:val="ConsPlusNormal"/>
        <w:ind w:firstLine="708"/>
        <w:jc w:val="both"/>
        <w:rPr>
          <w:rFonts w:ascii="Times New Roman" w:hAnsi="Times New Roman" w:cs="Times New Roman"/>
          <w:sz w:val="28"/>
          <w:szCs w:val="28"/>
        </w:rPr>
      </w:pPr>
      <w:r w:rsidRPr="00F10A92">
        <w:rPr>
          <w:rFonts w:ascii="Times New Roman" w:hAnsi="Times New Roman" w:cs="Times New Roman"/>
          <w:sz w:val="28"/>
          <w:szCs w:val="28"/>
        </w:rPr>
        <w:t>8</w:t>
      </w:r>
      <w:r w:rsidR="007006D3">
        <w:rPr>
          <w:rFonts w:ascii="Times New Roman" w:hAnsi="Times New Roman" w:cs="Times New Roman"/>
          <w:sz w:val="28"/>
          <w:szCs w:val="28"/>
        </w:rPr>
        <w:t>8</w:t>
      </w:r>
      <w:r w:rsidRPr="00F10A92">
        <w:rPr>
          <w:rFonts w:ascii="Times New Roman" w:hAnsi="Times New Roman" w:cs="Times New Roman"/>
          <w:sz w:val="28"/>
          <w:szCs w:val="28"/>
        </w:rPr>
        <w:t xml:space="preserve">. Руководители </w:t>
      </w:r>
      <w:r w:rsidR="00E03F49">
        <w:rPr>
          <w:rFonts w:ascii="Times New Roman" w:hAnsi="Times New Roman" w:cs="Times New Roman"/>
          <w:sz w:val="28"/>
          <w:szCs w:val="28"/>
        </w:rPr>
        <w:t>учреждений</w:t>
      </w:r>
      <w:r w:rsidRPr="00F10A92">
        <w:rPr>
          <w:rFonts w:ascii="Times New Roman" w:hAnsi="Times New Roman" w:cs="Times New Roman"/>
          <w:sz w:val="28"/>
          <w:szCs w:val="28"/>
        </w:rPr>
        <w:t xml:space="preserve"> при наличии экономии финансовых средств на оплату труда могут оказывать работникам материальную помощь.</w:t>
      </w:r>
    </w:p>
    <w:p w:rsidR="00942826" w:rsidRPr="00F10A92" w:rsidRDefault="00942826" w:rsidP="00527D4D">
      <w:pPr>
        <w:pStyle w:val="ConsPlusNormal"/>
        <w:ind w:firstLine="539"/>
        <w:jc w:val="both"/>
        <w:rPr>
          <w:rFonts w:ascii="Times New Roman" w:hAnsi="Times New Roman" w:cs="Times New Roman"/>
          <w:sz w:val="28"/>
          <w:szCs w:val="28"/>
        </w:rPr>
      </w:pPr>
      <w:r w:rsidRPr="00F10A92">
        <w:rPr>
          <w:rFonts w:ascii="Times New Roman" w:hAnsi="Times New Roman" w:cs="Times New Roman"/>
          <w:sz w:val="28"/>
          <w:szCs w:val="28"/>
        </w:rPr>
        <w:t xml:space="preserve">Условия выплаты и размер материальной помощи устанавливаются локальным актом </w:t>
      </w:r>
      <w:r w:rsidR="00E03F49">
        <w:rPr>
          <w:rFonts w:ascii="Times New Roman" w:hAnsi="Times New Roman" w:cs="Times New Roman"/>
          <w:sz w:val="28"/>
          <w:szCs w:val="28"/>
        </w:rPr>
        <w:t>учреждения</w:t>
      </w:r>
      <w:r w:rsidRPr="00F10A92">
        <w:rPr>
          <w:rFonts w:ascii="Times New Roman" w:hAnsi="Times New Roman" w:cs="Times New Roman"/>
          <w:sz w:val="28"/>
          <w:szCs w:val="28"/>
        </w:rPr>
        <w:t xml:space="preserve">, принятым руководителем с учетом мнения выборного органа первичной профсоюзной организации или иного представительного органа работников </w:t>
      </w:r>
      <w:r w:rsidR="00E03F49">
        <w:rPr>
          <w:rFonts w:ascii="Times New Roman" w:hAnsi="Times New Roman" w:cs="Times New Roman"/>
          <w:sz w:val="28"/>
          <w:szCs w:val="28"/>
        </w:rPr>
        <w:t>учреждения</w:t>
      </w:r>
      <w:r w:rsidRPr="00F10A92">
        <w:rPr>
          <w:rFonts w:ascii="Times New Roman" w:hAnsi="Times New Roman" w:cs="Times New Roman"/>
          <w:sz w:val="28"/>
          <w:szCs w:val="28"/>
        </w:rPr>
        <w:t>, или (и) коллективным договором, соглашением.</w:t>
      </w:r>
    </w:p>
    <w:p w:rsidR="00E67F1D" w:rsidRPr="00E67F1D" w:rsidRDefault="00E67F1D" w:rsidP="00E67F1D">
      <w:pPr>
        <w:spacing w:after="0" w:line="240" w:lineRule="auto"/>
        <w:ind w:firstLine="709"/>
        <w:jc w:val="both"/>
        <w:rPr>
          <w:rFonts w:ascii="Times New Roman" w:hAnsi="Times New Roman" w:cs="Times New Roman"/>
          <w:sz w:val="28"/>
          <w:szCs w:val="28"/>
        </w:rPr>
      </w:pPr>
      <w:r w:rsidRPr="00E67F1D">
        <w:rPr>
          <w:rFonts w:ascii="Times New Roman" w:hAnsi="Times New Roman" w:cs="Times New Roman"/>
          <w:sz w:val="28"/>
          <w:szCs w:val="28"/>
        </w:rPr>
        <w:t>Материальная помощь выплачивается на основании письменного заявления работника учреждения с приложением документов, подтверждающих наличие оснований для данной выплаты.</w:t>
      </w:r>
    </w:p>
    <w:p w:rsidR="00E67F1D" w:rsidRPr="00E67F1D" w:rsidRDefault="00E67F1D" w:rsidP="00E67F1D">
      <w:pPr>
        <w:spacing w:after="0" w:line="240" w:lineRule="auto"/>
        <w:ind w:firstLine="709"/>
        <w:jc w:val="both"/>
        <w:rPr>
          <w:rFonts w:ascii="Times New Roman" w:hAnsi="Times New Roman" w:cs="Times New Roman"/>
          <w:sz w:val="28"/>
          <w:szCs w:val="28"/>
        </w:rPr>
      </w:pPr>
      <w:r w:rsidRPr="00E67F1D">
        <w:rPr>
          <w:rFonts w:ascii="Times New Roman" w:hAnsi="Times New Roman" w:cs="Times New Roman"/>
          <w:sz w:val="28"/>
          <w:szCs w:val="28"/>
        </w:rPr>
        <w:t>Материальная помощь не относится к стимулирующим выплатам и не учитывается при определении среднего заработка.</w:t>
      </w:r>
    </w:p>
    <w:p w:rsidR="00942826" w:rsidRPr="00F10A92" w:rsidRDefault="00942826" w:rsidP="00527D4D">
      <w:pPr>
        <w:pStyle w:val="ConsPlusNormal"/>
        <w:ind w:firstLine="539"/>
        <w:jc w:val="both"/>
        <w:rPr>
          <w:rFonts w:ascii="Times New Roman" w:hAnsi="Times New Roman" w:cs="Times New Roman"/>
          <w:sz w:val="28"/>
          <w:szCs w:val="28"/>
        </w:rPr>
      </w:pPr>
    </w:p>
    <w:p w:rsidR="00942826" w:rsidRDefault="00942826">
      <w:pPr>
        <w:pStyle w:val="ConsPlusNormal"/>
        <w:jc w:val="both"/>
        <w:rPr>
          <w:rFonts w:ascii="Times New Roman" w:hAnsi="Times New Roman" w:cs="Times New Roman"/>
          <w:sz w:val="28"/>
          <w:szCs w:val="28"/>
        </w:rPr>
      </w:pPr>
    </w:p>
    <w:p w:rsidR="00660EF3" w:rsidRDefault="00660EF3">
      <w:pPr>
        <w:pStyle w:val="ConsPlusNormal"/>
        <w:jc w:val="both"/>
        <w:rPr>
          <w:rFonts w:ascii="Times New Roman" w:hAnsi="Times New Roman" w:cs="Times New Roman"/>
          <w:sz w:val="28"/>
          <w:szCs w:val="28"/>
        </w:rPr>
      </w:pPr>
    </w:p>
    <w:p w:rsidR="00660EF3" w:rsidRDefault="00660EF3">
      <w:pPr>
        <w:pStyle w:val="ConsPlusNormal"/>
        <w:jc w:val="both"/>
        <w:rPr>
          <w:rFonts w:ascii="Times New Roman" w:hAnsi="Times New Roman" w:cs="Times New Roman"/>
          <w:sz w:val="28"/>
          <w:szCs w:val="28"/>
        </w:rPr>
      </w:pPr>
    </w:p>
    <w:p w:rsidR="00660EF3" w:rsidRDefault="00660EF3">
      <w:pPr>
        <w:pStyle w:val="ConsPlusNormal"/>
        <w:jc w:val="both"/>
        <w:rPr>
          <w:rFonts w:ascii="Times New Roman" w:hAnsi="Times New Roman" w:cs="Times New Roman"/>
          <w:sz w:val="28"/>
          <w:szCs w:val="28"/>
        </w:rPr>
      </w:pPr>
    </w:p>
    <w:p w:rsidR="00DD5466" w:rsidRDefault="00DD5466">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7309E" w:rsidRDefault="00D7309E">
      <w:pPr>
        <w:pStyle w:val="ConsPlusNormal"/>
        <w:jc w:val="both"/>
        <w:rPr>
          <w:rFonts w:ascii="Times New Roman" w:hAnsi="Times New Roman" w:cs="Times New Roman"/>
          <w:sz w:val="28"/>
          <w:szCs w:val="28"/>
        </w:rPr>
      </w:pPr>
    </w:p>
    <w:p w:rsidR="00DD5466" w:rsidRDefault="00DD5466">
      <w:pPr>
        <w:pStyle w:val="ConsPlusNormal"/>
        <w:jc w:val="both"/>
        <w:rPr>
          <w:rFonts w:ascii="Times New Roman" w:hAnsi="Times New Roman" w:cs="Times New Roman"/>
          <w:sz w:val="28"/>
          <w:szCs w:val="28"/>
        </w:rPr>
      </w:pPr>
    </w:p>
    <w:p w:rsidR="00DD5466" w:rsidRDefault="00DD5466">
      <w:pPr>
        <w:pStyle w:val="ConsPlusNormal"/>
        <w:jc w:val="both"/>
        <w:rPr>
          <w:rFonts w:ascii="Times New Roman" w:hAnsi="Times New Roman" w:cs="Times New Roman"/>
          <w:sz w:val="28"/>
          <w:szCs w:val="28"/>
        </w:rPr>
      </w:pPr>
    </w:p>
    <w:p w:rsidR="00DD5466" w:rsidRDefault="00DD5466">
      <w:pPr>
        <w:pStyle w:val="ConsPlusNormal"/>
        <w:jc w:val="both"/>
        <w:rPr>
          <w:rFonts w:ascii="Times New Roman" w:hAnsi="Times New Roman" w:cs="Times New Roman"/>
          <w:sz w:val="28"/>
          <w:szCs w:val="28"/>
        </w:rPr>
      </w:pPr>
    </w:p>
    <w:p w:rsidR="00523AD5" w:rsidRDefault="00523AD5" w:rsidP="00063A2A">
      <w:pPr>
        <w:spacing w:after="0" w:line="240" w:lineRule="auto"/>
        <w:ind w:left="6237"/>
        <w:rPr>
          <w:rFonts w:ascii="Times New Roman" w:hAnsi="Times New Roman" w:cs="Times New Roman"/>
          <w:sz w:val="24"/>
          <w:szCs w:val="24"/>
        </w:rPr>
      </w:pPr>
    </w:p>
    <w:p w:rsidR="00660EF3" w:rsidRPr="00063A2A" w:rsidRDefault="00660EF3" w:rsidP="00063A2A">
      <w:pPr>
        <w:spacing w:after="0" w:line="240" w:lineRule="auto"/>
        <w:ind w:left="6237"/>
        <w:rPr>
          <w:rFonts w:ascii="Times New Roman" w:hAnsi="Times New Roman" w:cs="Times New Roman"/>
          <w:sz w:val="24"/>
          <w:szCs w:val="24"/>
        </w:rPr>
      </w:pPr>
      <w:r w:rsidRPr="00063A2A">
        <w:rPr>
          <w:rFonts w:ascii="Times New Roman" w:hAnsi="Times New Roman" w:cs="Times New Roman"/>
          <w:sz w:val="24"/>
          <w:szCs w:val="24"/>
        </w:rPr>
        <w:lastRenderedPageBreak/>
        <w:t>Приложение № 1</w:t>
      </w:r>
    </w:p>
    <w:p w:rsidR="00063A2A" w:rsidRPr="00063A2A" w:rsidRDefault="00DD5466" w:rsidP="00063A2A">
      <w:pPr>
        <w:widowControl w:val="0"/>
        <w:tabs>
          <w:tab w:val="left" w:pos="7655"/>
        </w:tabs>
        <w:autoSpaceDE w:val="0"/>
        <w:autoSpaceDN w:val="0"/>
        <w:adjustRightInd w:val="0"/>
        <w:spacing w:after="0" w:line="240" w:lineRule="auto"/>
        <w:ind w:left="6237"/>
        <w:rPr>
          <w:rFonts w:ascii="Times New Roman" w:hAnsi="Times New Roman" w:cs="Times New Roman"/>
          <w:bCs/>
          <w:sz w:val="24"/>
          <w:szCs w:val="24"/>
        </w:rPr>
      </w:pPr>
      <w:r>
        <w:rPr>
          <w:rFonts w:ascii="Times New Roman" w:hAnsi="Times New Roman" w:cs="Times New Roman"/>
          <w:sz w:val="24"/>
          <w:szCs w:val="24"/>
        </w:rPr>
        <w:t>к Примерному п</w:t>
      </w:r>
      <w:r w:rsidR="00660EF3" w:rsidRPr="00063A2A">
        <w:rPr>
          <w:rFonts w:ascii="Times New Roman" w:hAnsi="Times New Roman" w:cs="Times New Roman"/>
          <w:bCs/>
          <w:sz w:val="24"/>
          <w:szCs w:val="24"/>
        </w:rPr>
        <w:t xml:space="preserve">оложению </w:t>
      </w:r>
      <w:r w:rsidR="00063A2A" w:rsidRPr="00063A2A">
        <w:rPr>
          <w:rFonts w:ascii="Times New Roman" w:hAnsi="Times New Roman" w:cs="Times New Roman"/>
          <w:bCs/>
          <w:sz w:val="24"/>
          <w:szCs w:val="24"/>
        </w:rPr>
        <w:t>об оплате труда работников</w:t>
      </w:r>
      <w:r w:rsidR="00063A2A">
        <w:rPr>
          <w:rFonts w:ascii="Times New Roman" w:hAnsi="Times New Roman" w:cs="Times New Roman"/>
          <w:bCs/>
          <w:sz w:val="24"/>
          <w:szCs w:val="24"/>
        </w:rPr>
        <w:t xml:space="preserve"> </w:t>
      </w:r>
      <w:r w:rsidR="00063A2A" w:rsidRPr="00063A2A">
        <w:rPr>
          <w:rFonts w:ascii="Times New Roman" w:hAnsi="Times New Roman" w:cs="Times New Roman"/>
          <w:bCs/>
          <w:sz w:val="24"/>
          <w:szCs w:val="24"/>
        </w:rPr>
        <w:t>муниципальных учреждений  дополнительного образования</w:t>
      </w:r>
      <w:r w:rsidR="00083AF9">
        <w:rPr>
          <w:rFonts w:ascii="Times New Roman" w:hAnsi="Times New Roman" w:cs="Times New Roman"/>
          <w:bCs/>
          <w:sz w:val="24"/>
          <w:szCs w:val="24"/>
        </w:rPr>
        <w:t xml:space="preserve"> в сфере культуры</w:t>
      </w:r>
      <w:r w:rsidR="00063A2A" w:rsidRPr="00063A2A">
        <w:rPr>
          <w:rFonts w:ascii="Times New Roman" w:hAnsi="Times New Roman" w:cs="Times New Roman"/>
          <w:bCs/>
          <w:sz w:val="24"/>
          <w:szCs w:val="24"/>
        </w:rPr>
        <w:t xml:space="preserve">, в отношении которых функции и полномочия учредителя осуществляет администрация </w:t>
      </w:r>
    </w:p>
    <w:p w:rsidR="00063A2A" w:rsidRPr="00063A2A" w:rsidRDefault="00063A2A" w:rsidP="00063A2A">
      <w:pPr>
        <w:widowControl w:val="0"/>
        <w:autoSpaceDE w:val="0"/>
        <w:autoSpaceDN w:val="0"/>
        <w:adjustRightInd w:val="0"/>
        <w:spacing w:after="0" w:line="240" w:lineRule="auto"/>
        <w:ind w:left="6237"/>
        <w:rPr>
          <w:rFonts w:ascii="Times New Roman" w:hAnsi="Times New Roman" w:cs="Times New Roman"/>
          <w:bCs/>
          <w:sz w:val="24"/>
          <w:szCs w:val="24"/>
        </w:rPr>
      </w:pPr>
      <w:r w:rsidRPr="00063A2A">
        <w:rPr>
          <w:rFonts w:ascii="Times New Roman" w:hAnsi="Times New Roman" w:cs="Times New Roman"/>
          <w:bCs/>
          <w:sz w:val="24"/>
          <w:szCs w:val="24"/>
        </w:rPr>
        <w:t>Асбестовского городского округа</w:t>
      </w:r>
    </w:p>
    <w:p w:rsidR="00660EF3" w:rsidRPr="002F3368" w:rsidRDefault="00660EF3" w:rsidP="00063A2A">
      <w:pPr>
        <w:widowControl w:val="0"/>
        <w:autoSpaceDE w:val="0"/>
        <w:autoSpaceDN w:val="0"/>
        <w:adjustRightInd w:val="0"/>
        <w:spacing w:after="0" w:line="240" w:lineRule="auto"/>
        <w:jc w:val="right"/>
        <w:rPr>
          <w:rFonts w:ascii="Times New Roman" w:hAnsi="Times New Roman" w:cs="Times New Roman"/>
          <w:sz w:val="28"/>
          <w:szCs w:val="28"/>
        </w:rPr>
      </w:pPr>
    </w:p>
    <w:p w:rsidR="00660EF3" w:rsidRPr="0045262F" w:rsidRDefault="00660EF3" w:rsidP="00660EF3">
      <w:pPr>
        <w:spacing w:after="0" w:line="240" w:lineRule="auto"/>
        <w:jc w:val="center"/>
        <w:rPr>
          <w:rFonts w:ascii="Times New Roman" w:hAnsi="Times New Roman" w:cs="Times New Roman"/>
          <w:b/>
          <w:sz w:val="28"/>
          <w:szCs w:val="28"/>
        </w:rPr>
      </w:pPr>
      <w:r w:rsidRPr="0045262F">
        <w:rPr>
          <w:rFonts w:ascii="Times New Roman" w:hAnsi="Times New Roman" w:cs="Times New Roman"/>
          <w:b/>
          <w:sz w:val="28"/>
          <w:szCs w:val="28"/>
        </w:rPr>
        <w:t>Перечень профессиональных квалификационных групп должностей и</w:t>
      </w:r>
    </w:p>
    <w:p w:rsidR="00660EF3" w:rsidRPr="0045262F" w:rsidRDefault="00660EF3" w:rsidP="00660EF3">
      <w:pPr>
        <w:spacing w:after="0" w:line="240" w:lineRule="auto"/>
        <w:jc w:val="center"/>
        <w:rPr>
          <w:rFonts w:ascii="Times New Roman" w:hAnsi="Times New Roman" w:cs="Times New Roman"/>
          <w:b/>
          <w:sz w:val="28"/>
          <w:szCs w:val="28"/>
        </w:rPr>
      </w:pPr>
      <w:r w:rsidRPr="0045262F">
        <w:rPr>
          <w:rFonts w:ascii="Times New Roman" w:hAnsi="Times New Roman" w:cs="Times New Roman"/>
          <w:b/>
          <w:sz w:val="28"/>
          <w:szCs w:val="28"/>
        </w:rPr>
        <w:t>минимальные размеры окладов работников, занимающих должности работников образования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860"/>
        <w:gridCol w:w="1980"/>
      </w:tblGrid>
      <w:tr w:rsidR="00660EF3" w:rsidRPr="0045262F" w:rsidTr="00D7309E">
        <w:tc>
          <w:tcPr>
            <w:tcW w:w="2988"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Квалификационные</w:t>
            </w:r>
          </w:p>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уровни</w:t>
            </w:r>
          </w:p>
        </w:tc>
        <w:tc>
          <w:tcPr>
            <w:tcW w:w="4860"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Должности</w:t>
            </w:r>
          </w:p>
        </w:tc>
        <w:tc>
          <w:tcPr>
            <w:tcW w:w="1980"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Размер минимальных окладов,</w:t>
            </w:r>
          </w:p>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рублей</w:t>
            </w:r>
          </w:p>
        </w:tc>
      </w:tr>
      <w:tr w:rsidR="00CF4F48" w:rsidRPr="0045262F" w:rsidTr="0084006A">
        <w:tc>
          <w:tcPr>
            <w:tcW w:w="9828" w:type="dxa"/>
            <w:gridSpan w:val="3"/>
          </w:tcPr>
          <w:p w:rsidR="00CF4F48" w:rsidRPr="0045262F" w:rsidRDefault="00CF4F48" w:rsidP="007A1198">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 «Должности работников учебно-вспомогательного персонала первого уровня»</w:t>
            </w:r>
          </w:p>
        </w:tc>
      </w:tr>
      <w:tr w:rsidR="00660EF3" w:rsidRPr="0045262F" w:rsidTr="00D67BE4">
        <w:tc>
          <w:tcPr>
            <w:tcW w:w="298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lang w:val="en-US"/>
              </w:rPr>
              <w:t xml:space="preserve">I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86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секретарь учебной части</w:t>
            </w:r>
          </w:p>
        </w:tc>
        <w:tc>
          <w:tcPr>
            <w:tcW w:w="1980" w:type="dxa"/>
          </w:tcPr>
          <w:p w:rsidR="00660EF3" w:rsidRPr="0045262F" w:rsidRDefault="00CF4F48" w:rsidP="00D67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3952</w:t>
            </w:r>
          </w:p>
        </w:tc>
      </w:tr>
      <w:tr w:rsidR="00CF4F48" w:rsidRPr="0045262F" w:rsidTr="0084006A">
        <w:tc>
          <w:tcPr>
            <w:tcW w:w="9828" w:type="dxa"/>
            <w:gridSpan w:val="3"/>
          </w:tcPr>
          <w:p w:rsidR="00CF4F48" w:rsidRPr="0045262F" w:rsidRDefault="00CF4F48" w:rsidP="007A1198">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w:t>
            </w:r>
          </w:p>
          <w:p w:rsidR="00CF4F48" w:rsidRPr="0045262F" w:rsidRDefault="00CF4F48" w:rsidP="007A1198">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«Должности педагогических работников»</w:t>
            </w:r>
          </w:p>
        </w:tc>
      </w:tr>
      <w:tr w:rsidR="00660EF3" w:rsidRPr="0045262F" w:rsidTr="00D67BE4">
        <w:tc>
          <w:tcPr>
            <w:tcW w:w="298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lang w:val="en-US"/>
              </w:rPr>
              <w:t>I</w:t>
            </w:r>
            <w:r w:rsidRPr="0045262F">
              <w:rPr>
                <w:rFonts w:ascii="Times New Roman" w:hAnsi="Times New Roman" w:cs="Times New Roman"/>
                <w:sz w:val="28"/>
                <w:szCs w:val="28"/>
              </w:rPr>
              <w:t xml:space="preserve"> 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86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музыкальный руководитель</w:t>
            </w:r>
          </w:p>
        </w:tc>
        <w:tc>
          <w:tcPr>
            <w:tcW w:w="1980" w:type="dxa"/>
          </w:tcPr>
          <w:p w:rsidR="00660EF3" w:rsidRPr="0045262F" w:rsidRDefault="00B81654" w:rsidP="00D67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7462</w:t>
            </w:r>
          </w:p>
        </w:tc>
      </w:tr>
      <w:tr w:rsidR="00660EF3" w:rsidRPr="0045262F" w:rsidTr="00D67BE4">
        <w:tc>
          <w:tcPr>
            <w:tcW w:w="298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2 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86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концертмейстер</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педагог дополнительного образования</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педагог-организатор</w:t>
            </w:r>
          </w:p>
        </w:tc>
        <w:tc>
          <w:tcPr>
            <w:tcW w:w="1980" w:type="dxa"/>
          </w:tcPr>
          <w:p w:rsidR="00660EF3" w:rsidRPr="0045262F" w:rsidRDefault="00B81654" w:rsidP="00D67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7478</w:t>
            </w:r>
          </w:p>
        </w:tc>
      </w:tr>
      <w:tr w:rsidR="00660EF3" w:rsidRPr="0045262F" w:rsidTr="00D67BE4">
        <w:tc>
          <w:tcPr>
            <w:tcW w:w="298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3 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86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методист</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педагог-психолог</w:t>
            </w:r>
          </w:p>
        </w:tc>
        <w:tc>
          <w:tcPr>
            <w:tcW w:w="1980" w:type="dxa"/>
          </w:tcPr>
          <w:p w:rsidR="00660EF3" w:rsidRPr="0045262F" w:rsidRDefault="00B81654" w:rsidP="00D67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7478</w:t>
            </w:r>
          </w:p>
        </w:tc>
      </w:tr>
      <w:tr w:rsidR="00660EF3" w:rsidRPr="0045262F" w:rsidTr="00D67BE4">
        <w:tc>
          <w:tcPr>
            <w:tcW w:w="298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4</w:t>
            </w:r>
            <w:r w:rsidRPr="0045262F">
              <w:rPr>
                <w:rFonts w:ascii="Times New Roman" w:hAnsi="Times New Roman" w:cs="Times New Roman"/>
                <w:sz w:val="28"/>
                <w:szCs w:val="28"/>
                <w:lang w:val="en-US"/>
              </w:rPr>
              <w:t xml:space="preserve">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86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преподаватель</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учитель</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старший методист</w:t>
            </w:r>
          </w:p>
        </w:tc>
        <w:tc>
          <w:tcPr>
            <w:tcW w:w="1980" w:type="dxa"/>
          </w:tcPr>
          <w:p w:rsidR="00660EF3" w:rsidRPr="0045262F" w:rsidRDefault="00B81654" w:rsidP="00D67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7486</w:t>
            </w:r>
          </w:p>
        </w:tc>
      </w:tr>
    </w:tbl>
    <w:p w:rsidR="00660EF3" w:rsidRPr="0045262F" w:rsidRDefault="00660EF3" w:rsidP="00660EF3">
      <w:pPr>
        <w:spacing w:after="0" w:line="240" w:lineRule="auto"/>
        <w:jc w:val="both"/>
        <w:rPr>
          <w:rFonts w:ascii="Times New Roman" w:hAnsi="Times New Roman" w:cs="Times New Roman"/>
          <w:sz w:val="28"/>
          <w:szCs w:val="28"/>
        </w:rPr>
      </w:pPr>
    </w:p>
    <w:p w:rsidR="00660EF3" w:rsidRPr="0045262F" w:rsidRDefault="00660EF3" w:rsidP="00660EF3">
      <w:pPr>
        <w:spacing w:after="0" w:line="240" w:lineRule="auto"/>
        <w:jc w:val="both"/>
        <w:rPr>
          <w:rFonts w:ascii="Times New Roman" w:hAnsi="Times New Roman" w:cs="Times New Roman"/>
          <w:sz w:val="28"/>
          <w:szCs w:val="28"/>
        </w:rPr>
      </w:pPr>
    </w:p>
    <w:p w:rsidR="00660EF3" w:rsidRPr="0045262F" w:rsidRDefault="00660EF3" w:rsidP="00660EF3">
      <w:pPr>
        <w:spacing w:after="0" w:line="240" w:lineRule="auto"/>
        <w:jc w:val="both"/>
        <w:rPr>
          <w:rFonts w:ascii="Times New Roman" w:hAnsi="Times New Roman" w:cs="Times New Roman"/>
          <w:sz w:val="28"/>
          <w:szCs w:val="28"/>
        </w:rPr>
      </w:pPr>
    </w:p>
    <w:p w:rsidR="00660EF3" w:rsidRPr="0045262F" w:rsidRDefault="00660EF3" w:rsidP="00660EF3">
      <w:pPr>
        <w:spacing w:after="0" w:line="240" w:lineRule="auto"/>
        <w:jc w:val="both"/>
        <w:rPr>
          <w:rFonts w:ascii="Times New Roman" w:hAnsi="Times New Roman" w:cs="Times New Roman"/>
          <w:sz w:val="28"/>
          <w:szCs w:val="28"/>
        </w:rPr>
      </w:pPr>
    </w:p>
    <w:p w:rsidR="00660EF3" w:rsidRDefault="00660EF3" w:rsidP="00660EF3">
      <w:pPr>
        <w:spacing w:after="0" w:line="240" w:lineRule="auto"/>
        <w:jc w:val="both"/>
        <w:rPr>
          <w:rFonts w:ascii="Times New Roman" w:hAnsi="Times New Roman" w:cs="Times New Roman"/>
          <w:sz w:val="28"/>
          <w:szCs w:val="28"/>
        </w:rPr>
      </w:pPr>
    </w:p>
    <w:p w:rsidR="00DD5466" w:rsidRDefault="00DD5466" w:rsidP="00660EF3">
      <w:pPr>
        <w:spacing w:after="0" w:line="240" w:lineRule="auto"/>
        <w:jc w:val="both"/>
        <w:rPr>
          <w:rFonts w:ascii="Times New Roman" w:hAnsi="Times New Roman" w:cs="Times New Roman"/>
          <w:sz w:val="28"/>
          <w:szCs w:val="28"/>
        </w:rPr>
      </w:pPr>
    </w:p>
    <w:p w:rsidR="00DD5466" w:rsidRDefault="00DD5466" w:rsidP="00660EF3">
      <w:pPr>
        <w:spacing w:after="0" w:line="240" w:lineRule="auto"/>
        <w:jc w:val="both"/>
        <w:rPr>
          <w:rFonts w:ascii="Times New Roman" w:hAnsi="Times New Roman" w:cs="Times New Roman"/>
          <w:sz w:val="28"/>
          <w:szCs w:val="28"/>
        </w:rPr>
      </w:pPr>
    </w:p>
    <w:p w:rsidR="00DD5466" w:rsidRDefault="00DD5466" w:rsidP="00660EF3">
      <w:pPr>
        <w:spacing w:after="0" w:line="240" w:lineRule="auto"/>
        <w:jc w:val="both"/>
        <w:rPr>
          <w:rFonts w:ascii="Times New Roman" w:hAnsi="Times New Roman" w:cs="Times New Roman"/>
          <w:sz w:val="28"/>
          <w:szCs w:val="28"/>
        </w:rPr>
      </w:pPr>
    </w:p>
    <w:p w:rsidR="00083AF9" w:rsidRDefault="00083AF9" w:rsidP="00660EF3">
      <w:pPr>
        <w:spacing w:after="0" w:line="240" w:lineRule="auto"/>
        <w:jc w:val="both"/>
        <w:rPr>
          <w:rFonts w:ascii="Times New Roman" w:hAnsi="Times New Roman" w:cs="Times New Roman"/>
          <w:sz w:val="28"/>
          <w:szCs w:val="28"/>
        </w:rPr>
      </w:pPr>
    </w:p>
    <w:p w:rsidR="00DD5466" w:rsidRDefault="00DD5466" w:rsidP="00660EF3">
      <w:pPr>
        <w:spacing w:after="0" w:line="240" w:lineRule="auto"/>
        <w:jc w:val="both"/>
        <w:rPr>
          <w:rFonts w:ascii="Times New Roman" w:hAnsi="Times New Roman" w:cs="Times New Roman"/>
          <w:sz w:val="28"/>
          <w:szCs w:val="28"/>
        </w:rPr>
      </w:pPr>
    </w:p>
    <w:p w:rsidR="00DD5466" w:rsidRDefault="00DD5466" w:rsidP="00660EF3">
      <w:pPr>
        <w:spacing w:after="0" w:line="240" w:lineRule="auto"/>
        <w:jc w:val="both"/>
        <w:rPr>
          <w:rFonts w:ascii="Times New Roman" w:hAnsi="Times New Roman" w:cs="Times New Roman"/>
          <w:sz w:val="28"/>
          <w:szCs w:val="28"/>
        </w:rPr>
      </w:pPr>
    </w:p>
    <w:p w:rsidR="00DD5466" w:rsidRDefault="00DD5466" w:rsidP="00660EF3">
      <w:pPr>
        <w:spacing w:after="0" w:line="240" w:lineRule="auto"/>
        <w:jc w:val="both"/>
        <w:rPr>
          <w:rFonts w:ascii="Times New Roman" w:hAnsi="Times New Roman" w:cs="Times New Roman"/>
          <w:sz w:val="28"/>
          <w:szCs w:val="28"/>
        </w:rPr>
      </w:pPr>
    </w:p>
    <w:p w:rsidR="00660EF3" w:rsidRPr="00063A2A" w:rsidRDefault="00F23373" w:rsidP="00063A2A">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lastRenderedPageBreak/>
        <w:t>П</w:t>
      </w:r>
      <w:r w:rsidR="00660EF3" w:rsidRPr="00063A2A">
        <w:rPr>
          <w:rFonts w:ascii="Times New Roman" w:hAnsi="Times New Roman" w:cs="Times New Roman"/>
          <w:sz w:val="24"/>
          <w:szCs w:val="24"/>
        </w:rPr>
        <w:t>риложение № 2</w:t>
      </w:r>
    </w:p>
    <w:p w:rsidR="00DD5466" w:rsidRPr="00063A2A" w:rsidRDefault="00DD5466" w:rsidP="00DD5466">
      <w:pPr>
        <w:widowControl w:val="0"/>
        <w:tabs>
          <w:tab w:val="left" w:pos="7655"/>
        </w:tabs>
        <w:autoSpaceDE w:val="0"/>
        <w:autoSpaceDN w:val="0"/>
        <w:adjustRightInd w:val="0"/>
        <w:spacing w:after="0" w:line="240" w:lineRule="auto"/>
        <w:ind w:left="6237"/>
        <w:rPr>
          <w:rFonts w:ascii="Times New Roman" w:hAnsi="Times New Roman" w:cs="Times New Roman"/>
          <w:bCs/>
          <w:sz w:val="24"/>
          <w:szCs w:val="24"/>
        </w:rPr>
      </w:pPr>
      <w:r>
        <w:rPr>
          <w:rFonts w:ascii="Times New Roman" w:hAnsi="Times New Roman" w:cs="Times New Roman"/>
          <w:sz w:val="24"/>
          <w:szCs w:val="24"/>
        </w:rPr>
        <w:t>к Примерному п</w:t>
      </w:r>
      <w:r w:rsidRPr="00063A2A">
        <w:rPr>
          <w:rFonts w:ascii="Times New Roman" w:hAnsi="Times New Roman" w:cs="Times New Roman"/>
          <w:bCs/>
          <w:sz w:val="24"/>
          <w:szCs w:val="24"/>
        </w:rPr>
        <w:t>оложению об оплате труда работников</w:t>
      </w:r>
      <w:r>
        <w:rPr>
          <w:rFonts w:ascii="Times New Roman" w:hAnsi="Times New Roman" w:cs="Times New Roman"/>
          <w:bCs/>
          <w:sz w:val="24"/>
          <w:szCs w:val="24"/>
        </w:rPr>
        <w:t xml:space="preserve"> </w:t>
      </w:r>
      <w:r w:rsidRPr="00063A2A">
        <w:rPr>
          <w:rFonts w:ascii="Times New Roman" w:hAnsi="Times New Roman" w:cs="Times New Roman"/>
          <w:bCs/>
          <w:sz w:val="24"/>
          <w:szCs w:val="24"/>
        </w:rPr>
        <w:t>муниципальных учреждений  дополнительного образования</w:t>
      </w:r>
      <w:r w:rsidR="00083AF9">
        <w:rPr>
          <w:rFonts w:ascii="Times New Roman" w:hAnsi="Times New Roman" w:cs="Times New Roman"/>
          <w:bCs/>
          <w:sz w:val="24"/>
          <w:szCs w:val="24"/>
        </w:rPr>
        <w:t xml:space="preserve"> в сфере культуры</w:t>
      </w:r>
      <w:r w:rsidRPr="00063A2A">
        <w:rPr>
          <w:rFonts w:ascii="Times New Roman" w:hAnsi="Times New Roman" w:cs="Times New Roman"/>
          <w:bCs/>
          <w:sz w:val="24"/>
          <w:szCs w:val="24"/>
        </w:rPr>
        <w:t xml:space="preserve">, в отношении которых функции и полномочия учредителя осуществляет администрация </w:t>
      </w:r>
    </w:p>
    <w:p w:rsidR="00DD5466" w:rsidRPr="00063A2A" w:rsidRDefault="00DD5466" w:rsidP="00DD5466">
      <w:pPr>
        <w:widowControl w:val="0"/>
        <w:autoSpaceDE w:val="0"/>
        <w:autoSpaceDN w:val="0"/>
        <w:adjustRightInd w:val="0"/>
        <w:spacing w:after="0" w:line="240" w:lineRule="auto"/>
        <w:ind w:left="6237"/>
        <w:rPr>
          <w:rFonts w:ascii="Times New Roman" w:hAnsi="Times New Roman" w:cs="Times New Roman"/>
          <w:bCs/>
          <w:sz w:val="24"/>
          <w:szCs w:val="24"/>
        </w:rPr>
      </w:pPr>
      <w:r w:rsidRPr="00063A2A">
        <w:rPr>
          <w:rFonts w:ascii="Times New Roman" w:hAnsi="Times New Roman" w:cs="Times New Roman"/>
          <w:bCs/>
          <w:sz w:val="24"/>
          <w:szCs w:val="24"/>
        </w:rPr>
        <w:t>Асбестовского городского округа</w:t>
      </w:r>
    </w:p>
    <w:p w:rsidR="00063A2A" w:rsidRPr="00063A2A" w:rsidRDefault="00063A2A" w:rsidP="00063A2A">
      <w:pPr>
        <w:widowControl w:val="0"/>
        <w:autoSpaceDE w:val="0"/>
        <w:autoSpaceDN w:val="0"/>
        <w:adjustRightInd w:val="0"/>
        <w:spacing w:after="0" w:line="240" w:lineRule="auto"/>
        <w:ind w:left="6237"/>
        <w:rPr>
          <w:rFonts w:ascii="Times New Roman" w:hAnsi="Times New Roman" w:cs="Times New Roman"/>
          <w:bCs/>
          <w:sz w:val="24"/>
          <w:szCs w:val="24"/>
        </w:rPr>
      </w:pPr>
    </w:p>
    <w:p w:rsidR="00660EF3" w:rsidRPr="0045262F" w:rsidRDefault="00660EF3" w:rsidP="00660EF3">
      <w:pPr>
        <w:spacing w:after="0" w:line="240" w:lineRule="auto"/>
        <w:jc w:val="right"/>
        <w:rPr>
          <w:rFonts w:ascii="Times New Roman" w:hAnsi="Times New Roman" w:cs="Times New Roman"/>
          <w:sz w:val="28"/>
          <w:szCs w:val="28"/>
        </w:rPr>
      </w:pPr>
    </w:p>
    <w:p w:rsidR="00660EF3" w:rsidRPr="0045262F" w:rsidRDefault="00660EF3" w:rsidP="00660EF3">
      <w:pPr>
        <w:spacing w:after="0" w:line="240" w:lineRule="auto"/>
        <w:jc w:val="center"/>
        <w:rPr>
          <w:rFonts w:ascii="Times New Roman" w:hAnsi="Times New Roman" w:cs="Times New Roman"/>
          <w:b/>
          <w:sz w:val="28"/>
          <w:szCs w:val="28"/>
        </w:rPr>
      </w:pPr>
      <w:r w:rsidRPr="0045262F">
        <w:rPr>
          <w:rFonts w:ascii="Times New Roman" w:hAnsi="Times New Roman" w:cs="Times New Roman"/>
          <w:b/>
          <w:sz w:val="28"/>
          <w:szCs w:val="28"/>
        </w:rPr>
        <w:t>Перечень профессиональных квалификационных групп должностей и</w:t>
      </w:r>
    </w:p>
    <w:p w:rsidR="00660EF3" w:rsidRPr="0045262F" w:rsidRDefault="00660EF3" w:rsidP="00660EF3">
      <w:pPr>
        <w:spacing w:after="0" w:line="240" w:lineRule="auto"/>
        <w:jc w:val="center"/>
        <w:rPr>
          <w:rFonts w:ascii="Times New Roman" w:hAnsi="Times New Roman" w:cs="Times New Roman"/>
          <w:b/>
          <w:sz w:val="28"/>
          <w:szCs w:val="28"/>
        </w:rPr>
      </w:pPr>
      <w:r w:rsidRPr="0045262F">
        <w:rPr>
          <w:rFonts w:ascii="Times New Roman" w:hAnsi="Times New Roman" w:cs="Times New Roman"/>
          <w:b/>
          <w:sz w:val="28"/>
          <w:szCs w:val="28"/>
        </w:rPr>
        <w:t>минимальные размеры окладов работников,</w:t>
      </w:r>
    </w:p>
    <w:p w:rsidR="00660EF3" w:rsidRPr="0045262F" w:rsidRDefault="00660EF3" w:rsidP="00660EF3">
      <w:pPr>
        <w:spacing w:after="0" w:line="240" w:lineRule="auto"/>
        <w:jc w:val="center"/>
        <w:rPr>
          <w:rFonts w:ascii="Times New Roman" w:hAnsi="Times New Roman" w:cs="Times New Roman"/>
          <w:b/>
          <w:sz w:val="28"/>
          <w:szCs w:val="28"/>
        </w:rPr>
      </w:pPr>
      <w:r w:rsidRPr="0045262F">
        <w:rPr>
          <w:rFonts w:ascii="Times New Roman" w:hAnsi="Times New Roman" w:cs="Times New Roman"/>
          <w:b/>
          <w:sz w:val="28"/>
          <w:szCs w:val="28"/>
        </w:rPr>
        <w:t>занимающих общеотраслевые должности служащих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118"/>
        <w:gridCol w:w="2340"/>
      </w:tblGrid>
      <w:tr w:rsidR="00660EF3" w:rsidRPr="0045262F" w:rsidTr="00D7309E">
        <w:tc>
          <w:tcPr>
            <w:tcW w:w="3190"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Квалификационные</w:t>
            </w:r>
          </w:p>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уровни</w:t>
            </w:r>
          </w:p>
        </w:tc>
        <w:tc>
          <w:tcPr>
            <w:tcW w:w="4118"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Должности, отнесенные к квалификационным уровням</w:t>
            </w:r>
          </w:p>
        </w:tc>
        <w:tc>
          <w:tcPr>
            <w:tcW w:w="2340"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Минимальный</w:t>
            </w:r>
          </w:p>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размер оклада,</w:t>
            </w:r>
          </w:p>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рублей</w:t>
            </w:r>
          </w:p>
        </w:tc>
      </w:tr>
      <w:tr w:rsidR="00660EF3" w:rsidRPr="0045262F" w:rsidTr="00D67BE4">
        <w:tc>
          <w:tcPr>
            <w:tcW w:w="9648" w:type="dxa"/>
            <w:gridSpan w:val="3"/>
          </w:tcPr>
          <w:p w:rsidR="00660EF3" w:rsidRPr="0045262F" w:rsidRDefault="00660EF3" w:rsidP="00D67BE4">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w:t>
            </w:r>
          </w:p>
          <w:p w:rsidR="00660EF3" w:rsidRPr="0045262F" w:rsidRDefault="00660EF3" w:rsidP="00C468AD">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w:t>
            </w:r>
            <w:r w:rsidR="00C468AD">
              <w:rPr>
                <w:rFonts w:ascii="Times New Roman" w:hAnsi="Times New Roman" w:cs="Times New Roman"/>
                <w:sz w:val="28"/>
                <w:szCs w:val="28"/>
              </w:rPr>
              <w:t>Общеотраслевые д</w:t>
            </w:r>
            <w:r w:rsidRPr="0045262F">
              <w:rPr>
                <w:rFonts w:ascii="Times New Roman" w:hAnsi="Times New Roman" w:cs="Times New Roman"/>
                <w:sz w:val="28"/>
                <w:szCs w:val="28"/>
              </w:rPr>
              <w:t>олжности служащих первого уровня»</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lang w:val="en-US"/>
              </w:rPr>
              <w:t>I</w:t>
            </w:r>
            <w:r w:rsidRPr="00F23373">
              <w:rPr>
                <w:rFonts w:ascii="Times New Roman" w:hAnsi="Times New Roman" w:cs="Times New Roman"/>
                <w:sz w:val="28"/>
                <w:szCs w:val="28"/>
              </w:rPr>
              <w:t xml:space="preserve">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делопроизводитель</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кассир</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машинистка</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секретарь</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секретарь-машинистка</w:t>
            </w:r>
          </w:p>
        </w:tc>
        <w:tc>
          <w:tcPr>
            <w:tcW w:w="2340" w:type="dxa"/>
          </w:tcPr>
          <w:p w:rsidR="00660EF3" w:rsidRPr="0045262F" w:rsidRDefault="00D7646E" w:rsidP="001929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2704</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2</w:t>
            </w:r>
            <w:r w:rsidRPr="0045262F">
              <w:rPr>
                <w:rFonts w:ascii="Times New Roman" w:hAnsi="Times New Roman" w:cs="Times New Roman"/>
                <w:sz w:val="28"/>
                <w:szCs w:val="28"/>
                <w:lang w:val="en-US"/>
              </w:rPr>
              <w:t xml:space="preserve">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40" w:type="dxa"/>
          </w:tcPr>
          <w:p w:rsidR="00660EF3" w:rsidRPr="0045262F" w:rsidRDefault="00D7646E" w:rsidP="001929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3380</w:t>
            </w:r>
          </w:p>
        </w:tc>
      </w:tr>
      <w:tr w:rsidR="00660EF3" w:rsidRPr="0045262F" w:rsidTr="00D67BE4">
        <w:tc>
          <w:tcPr>
            <w:tcW w:w="9648" w:type="dxa"/>
            <w:gridSpan w:val="3"/>
          </w:tcPr>
          <w:p w:rsidR="00660EF3" w:rsidRPr="0045262F" w:rsidRDefault="00660EF3" w:rsidP="00D67BE4">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w:t>
            </w:r>
          </w:p>
          <w:p w:rsidR="00660EF3" w:rsidRPr="0045262F" w:rsidRDefault="00660EF3" w:rsidP="00D67BE4">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w:t>
            </w:r>
            <w:r w:rsidR="00C468AD">
              <w:rPr>
                <w:rFonts w:ascii="Times New Roman" w:hAnsi="Times New Roman" w:cs="Times New Roman"/>
                <w:sz w:val="28"/>
                <w:szCs w:val="28"/>
              </w:rPr>
              <w:t>Общеотраслевые д</w:t>
            </w:r>
            <w:r w:rsidR="00C468AD" w:rsidRPr="0045262F">
              <w:rPr>
                <w:rFonts w:ascii="Times New Roman" w:hAnsi="Times New Roman" w:cs="Times New Roman"/>
                <w:sz w:val="28"/>
                <w:szCs w:val="28"/>
              </w:rPr>
              <w:t>олжности</w:t>
            </w:r>
            <w:r w:rsidR="00C468AD">
              <w:rPr>
                <w:rFonts w:ascii="Times New Roman" w:hAnsi="Times New Roman" w:cs="Times New Roman"/>
                <w:sz w:val="28"/>
                <w:szCs w:val="28"/>
              </w:rPr>
              <w:t xml:space="preserve"> служащих</w:t>
            </w:r>
            <w:r w:rsidRPr="0045262F">
              <w:rPr>
                <w:rFonts w:ascii="Times New Roman" w:hAnsi="Times New Roman" w:cs="Times New Roman"/>
                <w:sz w:val="28"/>
                <w:szCs w:val="28"/>
              </w:rPr>
              <w:t xml:space="preserve"> второго уровня»</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lang w:val="en-US"/>
              </w:rPr>
              <w:t xml:space="preserve">I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диспетчер</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инспектор по кадрам</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лаборант</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секретарь руководителя</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бухгалтер</w:t>
            </w:r>
          </w:p>
        </w:tc>
        <w:tc>
          <w:tcPr>
            <w:tcW w:w="2340" w:type="dxa"/>
          </w:tcPr>
          <w:p w:rsidR="00660EF3" w:rsidRPr="0045262F" w:rsidRDefault="00D7646E" w:rsidP="00D67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4056</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2</w:t>
            </w:r>
            <w:r w:rsidRPr="0045262F">
              <w:rPr>
                <w:rFonts w:ascii="Times New Roman" w:hAnsi="Times New Roman" w:cs="Times New Roman"/>
                <w:sz w:val="28"/>
                <w:szCs w:val="28"/>
                <w:lang w:val="en-US"/>
              </w:rPr>
              <w:t xml:space="preserve">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40" w:type="dxa"/>
          </w:tcPr>
          <w:p w:rsidR="00660EF3" w:rsidRPr="0045262F" w:rsidRDefault="00D7646E" w:rsidP="00A943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4526</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3</w:t>
            </w:r>
            <w:r w:rsidRPr="0045262F">
              <w:rPr>
                <w:rFonts w:ascii="Times New Roman" w:hAnsi="Times New Roman" w:cs="Times New Roman"/>
                <w:sz w:val="28"/>
                <w:szCs w:val="28"/>
                <w:lang w:val="en-US"/>
              </w:rPr>
              <w:t xml:space="preserve">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начальник хозяйственного отдела</w:t>
            </w:r>
          </w:p>
        </w:tc>
        <w:tc>
          <w:tcPr>
            <w:tcW w:w="2340" w:type="dxa"/>
          </w:tcPr>
          <w:p w:rsidR="00660EF3" w:rsidRPr="0045262F" w:rsidRDefault="00D7646E" w:rsidP="00A943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5051</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lastRenderedPageBreak/>
              <w:t>4</w:t>
            </w:r>
            <w:r w:rsidRPr="0045262F">
              <w:rPr>
                <w:rFonts w:ascii="Times New Roman" w:hAnsi="Times New Roman" w:cs="Times New Roman"/>
                <w:sz w:val="28"/>
                <w:szCs w:val="28"/>
                <w:lang w:val="en-US"/>
              </w:rPr>
              <w:t xml:space="preserve">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FC4581">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40" w:type="dxa"/>
          </w:tcPr>
          <w:p w:rsidR="00660EF3" w:rsidRPr="0045262F" w:rsidRDefault="00D7646E" w:rsidP="00A943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5637</w:t>
            </w:r>
          </w:p>
        </w:tc>
      </w:tr>
      <w:tr w:rsidR="00660EF3" w:rsidRPr="0045262F" w:rsidTr="00D67BE4">
        <w:tc>
          <w:tcPr>
            <w:tcW w:w="9648" w:type="dxa"/>
            <w:gridSpan w:val="3"/>
          </w:tcPr>
          <w:p w:rsidR="00660EF3" w:rsidRPr="0045262F" w:rsidRDefault="00660EF3" w:rsidP="00D67BE4">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 «Общеотраслевые должности</w:t>
            </w:r>
          </w:p>
          <w:p w:rsidR="00660EF3" w:rsidRPr="0045262F" w:rsidRDefault="00660EF3" w:rsidP="00D67BE4">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служащих третьего уровня»</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lang w:val="en-US"/>
              </w:rPr>
              <w:t xml:space="preserve">I </w:t>
            </w:r>
            <w:r w:rsidRPr="0045262F">
              <w:rPr>
                <w:rFonts w:ascii="Times New Roman" w:hAnsi="Times New Roman" w:cs="Times New Roman"/>
                <w:sz w:val="28"/>
                <w:szCs w:val="28"/>
              </w:rPr>
              <w:t>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бухгалтер</w:t>
            </w:r>
          </w:p>
        </w:tc>
        <w:tc>
          <w:tcPr>
            <w:tcW w:w="2340" w:type="dxa"/>
          </w:tcPr>
          <w:p w:rsidR="00660EF3" w:rsidRPr="0045262F" w:rsidRDefault="00D7646E" w:rsidP="00D67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5928</w:t>
            </w:r>
          </w:p>
        </w:tc>
      </w:tr>
      <w:tr w:rsidR="00660EF3" w:rsidRPr="0045262F" w:rsidTr="00D67BE4">
        <w:tc>
          <w:tcPr>
            <w:tcW w:w="3190"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4 квалификационный</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уровень</w:t>
            </w:r>
          </w:p>
        </w:tc>
        <w:tc>
          <w:tcPr>
            <w:tcW w:w="411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40" w:type="dxa"/>
          </w:tcPr>
          <w:p w:rsidR="00660EF3" w:rsidRPr="0045262F" w:rsidRDefault="00D7646E" w:rsidP="00A943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7410</w:t>
            </w:r>
          </w:p>
        </w:tc>
      </w:tr>
    </w:tbl>
    <w:p w:rsidR="00660EF3" w:rsidRPr="0045262F" w:rsidRDefault="00660EF3" w:rsidP="00660EF3">
      <w:pPr>
        <w:spacing w:after="0" w:line="240" w:lineRule="auto"/>
        <w:jc w:val="both"/>
        <w:rPr>
          <w:rFonts w:ascii="Times New Roman" w:hAnsi="Times New Roman" w:cs="Times New Roman"/>
          <w:sz w:val="28"/>
          <w:szCs w:val="28"/>
        </w:rPr>
      </w:pPr>
    </w:p>
    <w:p w:rsidR="00660EF3" w:rsidRPr="0045262F" w:rsidRDefault="00660EF3" w:rsidP="00660EF3">
      <w:pPr>
        <w:spacing w:after="0" w:line="240" w:lineRule="auto"/>
        <w:jc w:val="both"/>
        <w:rPr>
          <w:rFonts w:ascii="Times New Roman" w:hAnsi="Times New Roman" w:cs="Times New Roman"/>
          <w:sz w:val="28"/>
          <w:szCs w:val="28"/>
        </w:rPr>
      </w:pPr>
    </w:p>
    <w:p w:rsidR="00660EF3" w:rsidRPr="0045262F" w:rsidRDefault="00660EF3" w:rsidP="00660EF3">
      <w:pPr>
        <w:spacing w:after="0" w:line="240" w:lineRule="auto"/>
        <w:jc w:val="both"/>
        <w:rPr>
          <w:rFonts w:ascii="Times New Roman" w:hAnsi="Times New Roman" w:cs="Times New Roman"/>
          <w:sz w:val="28"/>
          <w:szCs w:val="28"/>
        </w:rPr>
      </w:pPr>
    </w:p>
    <w:p w:rsidR="00660EF3" w:rsidRPr="0045262F" w:rsidRDefault="00660EF3" w:rsidP="00660EF3">
      <w:pPr>
        <w:spacing w:after="0" w:line="240" w:lineRule="auto"/>
        <w:jc w:val="both"/>
        <w:rPr>
          <w:rFonts w:ascii="Times New Roman" w:hAnsi="Times New Roman" w:cs="Times New Roman"/>
          <w:sz w:val="28"/>
          <w:szCs w:val="28"/>
        </w:rPr>
      </w:pPr>
    </w:p>
    <w:p w:rsidR="00660EF3" w:rsidRDefault="00660EF3"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1C3ED2" w:rsidRDefault="001C3ED2" w:rsidP="00660EF3">
      <w:pPr>
        <w:spacing w:line="240" w:lineRule="auto"/>
        <w:jc w:val="both"/>
        <w:rPr>
          <w:rFonts w:ascii="Times New Roman" w:hAnsi="Times New Roman" w:cs="Times New Roman"/>
          <w:sz w:val="28"/>
          <w:szCs w:val="28"/>
        </w:rPr>
      </w:pPr>
    </w:p>
    <w:p w:rsidR="008D11DB" w:rsidRDefault="008D11DB" w:rsidP="00660EF3">
      <w:pPr>
        <w:spacing w:line="240" w:lineRule="auto"/>
        <w:jc w:val="both"/>
        <w:rPr>
          <w:rFonts w:ascii="Times New Roman" w:hAnsi="Times New Roman" w:cs="Times New Roman"/>
          <w:sz w:val="28"/>
          <w:szCs w:val="28"/>
        </w:rPr>
      </w:pPr>
    </w:p>
    <w:p w:rsidR="00D16FE0" w:rsidRDefault="00D16FE0" w:rsidP="00660EF3">
      <w:pPr>
        <w:spacing w:line="240" w:lineRule="auto"/>
        <w:jc w:val="both"/>
        <w:rPr>
          <w:rFonts w:ascii="Times New Roman" w:hAnsi="Times New Roman" w:cs="Times New Roman"/>
          <w:sz w:val="28"/>
          <w:szCs w:val="28"/>
        </w:rPr>
      </w:pPr>
    </w:p>
    <w:p w:rsidR="00660EF3" w:rsidRPr="00DD5466" w:rsidRDefault="00660EF3" w:rsidP="00063A2A">
      <w:pPr>
        <w:spacing w:after="0" w:line="240" w:lineRule="auto"/>
        <w:ind w:left="6237"/>
        <w:rPr>
          <w:rFonts w:ascii="Times New Roman" w:hAnsi="Times New Roman" w:cs="Times New Roman"/>
          <w:sz w:val="24"/>
          <w:szCs w:val="24"/>
        </w:rPr>
      </w:pPr>
      <w:r w:rsidRPr="00DD5466">
        <w:rPr>
          <w:rFonts w:ascii="Times New Roman" w:hAnsi="Times New Roman" w:cs="Times New Roman"/>
          <w:sz w:val="24"/>
          <w:szCs w:val="24"/>
        </w:rPr>
        <w:lastRenderedPageBreak/>
        <w:t>Приложение № 3</w:t>
      </w:r>
    </w:p>
    <w:p w:rsidR="00DD5466" w:rsidRPr="00DD5466" w:rsidRDefault="00DD5466" w:rsidP="00DD5466">
      <w:pPr>
        <w:widowControl w:val="0"/>
        <w:tabs>
          <w:tab w:val="left" w:pos="7655"/>
        </w:tabs>
        <w:autoSpaceDE w:val="0"/>
        <w:autoSpaceDN w:val="0"/>
        <w:adjustRightInd w:val="0"/>
        <w:spacing w:after="0" w:line="240" w:lineRule="auto"/>
        <w:ind w:left="6237"/>
        <w:rPr>
          <w:rFonts w:ascii="Times New Roman" w:hAnsi="Times New Roman" w:cs="Times New Roman"/>
          <w:bCs/>
          <w:sz w:val="24"/>
          <w:szCs w:val="24"/>
        </w:rPr>
      </w:pPr>
      <w:r w:rsidRPr="00DD5466">
        <w:rPr>
          <w:rFonts w:ascii="Times New Roman" w:hAnsi="Times New Roman" w:cs="Times New Roman"/>
          <w:sz w:val="24"/>
          <w:szCs w:val="24"/>
        </w:rPr>
        <w:t>к Примерному п</w:t>
      </w:r>
      <w:r w:rsidRPr="00DD5466">
        <w:rPr>
          <w:rFonts w:ascii="Times New Roman" w:hAnsi="Times New Roman" w:cs="Times New Roman"/>
          <w:bCs/>
          <w:sz w:val="24"/>
          <w:szCs w:val="24"/>
        </w:rPr>
        <w:t>оложению об оплате труда работников муниципальных учреждений  дополнительного образования</w:t>
      </w:r>
      <w:r w:rsidR="00083AF9">
        <w:rPr>
          <w:rFonts w:ascii="Times New Roman" w:hAnsi="Times New Roman" w:cs="Times New Roman"/>
          <w:bCs/>
          <w:sz w:val="24"/>
          <w:szCs w:val="24"/>
        </w:rPr>
        <w:t xml:space="preserve"> в сфере культуры</w:t>
      </w:r>
      <w:r w:rsidRPr="00DD5466">
        <w:rPr>
          <w:rFonts w:ascii="Times New Roman" w:hAnsi="Times New Roman" w:cs="Times New Roman"/>
          <w:bCs/>
          <w:sz w:val="24"/>
          <w:szCs w:val="24"/>
        </w:rPr>
        <w:t xml:space="preserve">, в отношении которых функции и полномочия учредителя осуществляет администрация </w:t>
      </w:r>
    </w:p>
    <w:p w:rsidR="00DD5466" w:rsidRPr="00DD5466" w:rsidRDefault="00DD5466" w:rsidP="00DD5466">
      <w:pPr>
        <w:widowControl w:val="0"/>
        <w:autoSpaceDE w:val="0"/>
        <w:autoSpaceDN w:val="0"/>
        <w:adjustRightInd w:val="0"/>
        <w:spacing w:after="0" w:line="240" w:lineRule="auto"/>
        <w:ind w:left="6237"/>
        <w:rPr>
          <w:rFonts w:ascii="Times New Roman" w:hAnsi="Times New Roman" w:cs="Times New Roman"/>
          <w:bCs/>
          <w:sz w:val="24"/>
          <w:szCs w:val="24"/>
        </w:rPr>
      </w:pPr>
      <w:r w:rsidRPr="00DD5466">
        <w:rPr>
          <w:rFonts w:ascii="Times New Roman" w:hAnsi="Times New Roman" w:cs="Times New Roman"/>
          <w:bCs/>
          <w:sz w:val="24"/>
          <w:szCs w:val="24"/>
        </w:rPr>
        <w:t>Асбестовского городского округа</w:t>
      </w:r>
    </w:p>
    <w:p w:rsidR="00660EF3" w:rsidRPr="0045262F" w:rsidRDefault="00660EF3" w:rsidP="00660EF3">
      <w:pPr>
        <w:spacing w:after="0" w:line="240" w:lineRule="auto"/>
        <w:jc w:val="right"/>
        <w:rPr>
          <w:rFonts w:ascii="Times New Roman" w:hAnsi="Times New Roman" w:cs="Times New Roman"/>
          <w:sz w:val="28"/>
          <w:szCs w:val="28"/>
        </w:rPr>
      </w:pPr>
    </w:p>
    <w:p w:rsidR="00660EF3" w:rsidRPr="00CC0DF7" w:rsidRDefault="00660EF3" w:rsidP="007A1198">
      <w:pPr>
        <w:spacing w:after="0" w:line="240" w:lineRule="auto"/>
        <w:jc w:val="center"/>
        <w:rPr>
          <w:rFonts w:ascii="Times New Roman" w:hAnsi="Times New Roman" w:cs="Times New Roman"/>
          <w:sz w:val="26"/>
          <w:szCs w:val="26"/>
        </w:rPr>
      </w:pPr>
      <w:r w:rsidRPr="0045262F">
        <w:rPr>
          <w:rFonts w:ascii="Times New Roman" w:hAnsi="Times New Roman" w:cs="Times New Roman"/>
          <w:b/>
          <w:sz w:val="28"/>
          <w:szCs w:val="28"/>
        </w:rPr>
        <w:t>Перечень работников, осуществляющих деятельность по профессиям рабочих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651"/>
        <w:gridCol w:w="11"/>
        <w:gridCol w:w="2126"/>
      </w:tblGrid>
      <w:tr w:rsidR="00660EF3" w:rsidRPr="00DD5466" w:rsidTr="00D7309E">
        <w:tc>
          <w:tcPr>
            <w:tcW w:w="1101" w:type="dxa"/>
            <w:vAlign w:val="center"/>
          </w:tcPr>
          <w:p w:rsidR="00660EF3" w:rsidRPr="00DD5466" w:rsidRDefault="00660EF3" w:rsidP="00D7309E">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w:t>
            </w:r>
          </w:p>
        </w:tc>
        <w:tc>
          <w:tcPr>
            <w:tcW w:w="6662" w:type="dxa"/>
            <w:gridSpan w:val="2"/>
            <w:vAlign w:val="center"/>
          </w:tcPr>
          <w:p w:rsidR="00660EF3" w:rsidRPr="00DD5466" w:rsidRDefault="00660EF3" w:rsidP="00D7309E">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Наименование профессии</w:t>
            </w:r>
          </w:p>
        </w:tc>
        <w:tc>
          <w:tcPr>
            <w:tcW w:w="2126" w:type="dxa"/>
            <w:vAlign w:val="center"/>
          </w:tcPr>
          <w:p w:rsidR="00660EF3" w:rsidRPr="00DD5466" w:rsidRDefault="00660EF3" w:rsidP="00D7309E">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Минимальный</w:t>
            </w:r>
          </w:p>
          <w:p w:rsidR="00660EF3" w:rsidRPr="00DD5466" w:rsidRDefault="00660EF3" w:rsidP="00D7309E">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размер оклада,</w:t>
            </w:r>
          </w:p>
          <w:p w:rsidR="00660EF3" w:rsidRPr="00DD5466" w:rsidRDefault="00660EF3" w:rsidP="00D7309E">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рублей</w:t>
            </w:r>
          </w:p>
        </w:tc>
      </w:tr>
      <w:tr w:rsidR="008C369C" w:rsidRPr="00DD5466" w:rsidTr="00E85FDF">
        <w:tc>
          <w:tcPr>
            <w:tcW w:w="1101" w:type="dxa"/>
          </w:tcPr>
          <w:p w:rsidR="008C369C" w:rsidRPr="00DD5466" w:rsidRDefault="008C369C" w:rsidP="00E85FDF">
            <w:pPr>
              <w:pStyle w:val="a8"/>
              <w:numPr>
                <w:ilvl w:val="0"/>
                <w:numId w:val="2"/>
              </w:numPr>
              <w:spacing w:after="0" w:line="240" w:lineRule="auto"/>
              <w:jc w:val="both"/>
              <w:rPr>
                <w:rFonts w:ascii="Times New Roman" w:hAnsi="Times New Roman" w:cs="Times New Roman"/>
                <w:sz w:val="26"/>
                <w:szCs w:val="26"/>
              </w:rPr>
            </w:pPr>
          </w:p>
        </w:tc>
        <w:tc>
          <w:tcPr>
            <w:tcW w:w="8788" w:type="dxa"/>
            <w:gridSpan w:val="3"/>
          </w:tcPr>
          <w:p w:rsidR="007A1198" w:rsidRPr="00DD5466" w:rsidRDefault="008C369C" w:rsidP="007A1198">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 xml:space="preserve">Должности, отнесенные к </w:t>
            </w:r>
          </w:p>
          <w:p w:rsidR="008C369C" w:rsidRPr="00DD5466" w:rsidRDefault="008C369C" w:rsidP="007A1198">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«Общеотраслевые профессии рабочих первого уровня»</w:t>
            </w:r>
          </w:p>
        </w:tc>
      </w:tr>
      <w:tr w:rsidR="0033201A" w:rsidRPr="00DD5466" w:rsidTr="00E85FDF">
        <w:tc>
          <w:tcPr>
            <w:tcW w:w="1101" w:type="dxa"/>
          </w:tcPr>
          <w:p w:rsidR="0033201A" w:rsidRPr="00DD5466" w:rsidRDefault="0033201A" w:rsidP="00E85FDF">
            <w:pPr>
              <w:pStyle w:val="a8"/>
              <w:numPr>
                <w:ilvl w:val="0"/>
                <w:numId w:val="2"/>
              </w:numPr>
              <w:spacing w:after="0" w:line="240" w:lineRule="auto"/>
              <w:jc w:val="both"/>
              <w:rPr>
                <w:rFonts w:ascii="Times New Roman" w:hAnsi="Times New Roman" w:cs="Times New Roman"/>
                <w:sz w:val="26"/>
                <w:szCs w:val="26"/>
              </w:rPr>
            </w:pPr>
          </w:p>
        </w:tc>
        <w:tc>
          <w:tcPr>
            <w:tcW w:w="8788" w:type="dxa"/>
            <w:gridSpan w:val="3"/>
          </w:tcPr>
          <w:p w:rsidR="0033201A" w:rsidRPr="00DD5466" w:rsidRDefault="0033201A"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1 квалификационный уровень:</w:t>
            </w:r>
          </w:p>
        </w:tc>
      </w:tr>
      <w:tr w:rsidR="00D22F1F" w:rsidRPr="00DD5466" w:rsidTr="00E85FDF">
        <w:tc>
          <w:tcPr>
            <w:tcW w:w="1101" w:type="dxa"/>
          </w:tcPr>
          <w:p w:rsidR="00D22F1F" w:rsidRPr="00DD5466" w:rsidRDefault="00D22F1F"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1 квалификационный разряд</w:t>
            </w:r>
          </w:p>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гардеробщик</w:t>
            </w:r>
          </w:p>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уборщик служебных помещений</w:t>
            </w:r>
          </w:p>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уборщик территории</w:t>
            </w:r>
          </w:p>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сторож</w:t>
            </w:r>
          </w:p>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старший сторож</w:t>
            </w:r>
          </w:p>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вахтер</w:t>
            </w:r>
          </w:p>
        </w:tc>
        <w:tc>
          <w:tcPr>
            <w:tcW w:w="2137" w:type="dxa"/>
            <w:gridSpan w:val="2"/>
          </w:tcPr>
          <w:p w:rsidR="00D22F1F" w:rsidRPr="00DD5466" w:rsidRDefault="00D22F1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2704</w:t>
            </w:r>
          </w:p>
          <w:p w:rsidR="00213BAD" w:rsidRPr="00DD5466" w:rsidRDefault="00213BAD" w:rsidP="00D22F1F">
            <w:pPr>
              <w:spacing w:after="0" w:line="240" w:lineRule="auto"/>
              <w:jc w:val="both"/>
              <w:rPr>
                <w:rFonts w:ascii="Times New Roman" w:hAnsi="Times New Roman" w:cs="Times New Roman"/>
                <w:sz w:val="26"/>
                <w:szCs w:val="26"/>
              </w:rPr>
            </w:pPr>
          </w:p>
        </w:tc>
      </w:tr>
      <w:tr w:rsidR="00213BAD" w:rsidRPr="00DD5466" w:rsidTr="00E85FDF">
        <w:tc>
          <w:tcPr>
            <w:tcW w:w="1101" w:type="dxa"/>
          </w:tcPr>
          <w:p w:rsidR="00213BAD" w:rsidRPr="00DD5466" w:rsidRDefault="00213BAD"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213BAD" w:rsidRPr="00DD5466" w:rsidRDefault="0033201A"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2 квалификационный раз</w:t>
            </w:r>
            <w:r w:rsidR="00E85FDF" w:rsidRPr="00DD5466">
              <w:rPr>
                <w:rFonts w:ascii="Times New Roman" w:hAnsi="Times New Roman" w:cs="Times New Roman"/>
                <w:sz w:val="26"/>
                <w:szCs w:val="26"/>
              </w:rPr>
              <w:t>ряд</w:t>
            </w:r>
          </w:p>
          <w:p w:rsidR="00E85FDF" w:rsidRPr="00DD5466" w:rsidRDefault="00E85FDF" w:rsidP="00E85FD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Рабочий по комплексному обслуживанию зданий и сооружений</w:t>
            </w:r>
          </w:p>
        </w:tc>
        <w:tc>
          <w:tcPr>
            <w:tcW w:w="2137" w:type="dxa"/>
            <w:gridSpan w:val="2"/>
          </w:tcPr>
          <w:p w:rsidR="00213BAD" w:rsidRPr="00DD5466" w:rsidRDefault="00E85FD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2912</w:t>
            </w:r>
          </w:p>
        </w:tc>
      </w:tr>
      <w:tr w:rsidR="0033201A" w:rsidRPr="00DD5466" w:rsidTr="00E85FDF">
        <w:tc>
          <w:tcPr>
            <w:tcW w:w="1101" w:type="dxa"/>
          </w:tcPr>
          <w:p w:rsidR="0033201A" w:rsidRPr="00DD5466" w:rsidRDefault="0033201A"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E85FDF" w:rsidRPr="00DD5466" w:rsidRDefault="00E85FD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 xml:space="preserve">3 квалификационный разряд </w:t>
            </w:r>
          </w:p>
          <w:p w:rsidR="0033201A" w:rsidRPr="00DD5466" w:rsidRDefault="00E85FD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Настройщик щипковых инструментов</w:t>
            </w:r>
          </w:p>
        </w:tc>
        <w:tc>
          <w:tcPr>
            <w:tcW w:w="2137" w:type="dxa"/>
            <w:gridSpan w:val="2"/>
          </w:tcPr>
          <w:p w:rsidR="0033201A" w:rsidRPr="00DD5466" w:rsidRDefault="00E85FDF" w:rsidP="00D22F1F">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3224</w:t>
            </w:r>
          </w:p>
        </w:tc>
      </w:tr>
      <w:tr w:rsidR="00660EF3" w:rsidRPr="00DD5466" w:rsidTr="00E85FDF">
        <w:tc>
          <w:tcPr>
            <w:tcW w:w="1101" w:type="dxa"/>
          </w:tcPr>
          <w:p w:rsidR="00660EF3" w:rsidRPr="00DD5466" w:rsidRDefault="00660EF3"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D22F1F" w:rsidRPr="00DD5466" w:rsidRDefault="00D22F1F" w:rsidP="00CC0DF7">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2 квалификационный уровень</w:t>
            </w:r>
          </w:p>
        </w:tc>
        <w:tc>
          <w:tcPr>
            <w:tcW w:w="2137" w:type="dxa"/>
            <w:gridSpan w:val="2"/>
          </w:tcPr>
          <w:p w:rsidR="00660EF3" w:rsidRPr="00DD5466" w:rsidRDefault="00D22F1F"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3434</w:t>
            </w:r>
          </w:p>
        </w:tc>
      </w:tr>
      <w:tr w:rsidR="00D22F1F" w:rsidRPr="00DD5466" w:rsidTr="00E85FDF">
        <w:tc>
          <w:tcPr>
            <w:tcW w:w="1101" w:type="dxa"/>
          </w:tcPr>
          <w:p w:rsidR="00D22F1F" w:rsidRPr="00DD5466" w:rsidRDefault="00D22F1F" w:rsidP="00E85FDF">
            <w:pPr>
              <w:pStyle w:val="a8"/>
              <w:numPr>
                <w:ilvl w:val="0"/>
                <w:numId w:val="2"/>
              </w:numPr>
              <w:spacing w:after="0" w:line="240" w:lineRule="auto"/>
              <w:jc w:val="both"/>
              <w:rPr>
                <w:rFonts w:ascii="Times New Roman" w:hAnsi="Times New Roman" w:cs="Times New Roman"/>
                <w:sz w:val="26"/>
                <w:szCs w:val="26"/>
              </w:rPr>
            </w:pPr>
          </w:p>
        </w:tc>
        <w:tc>
          <w:tcPr>
            <w:tcW w:w="8788" w:type="dxa"/>
            <w:gridSpan w:val="3"/>
          </w:tcPr>
          <w:p w:rsidR="00D22F1F" w:rsidRPr="00DD5466" w:rsidRDefault="00D22F1F" w:rsidP="004B7CF1">
            <w:pPr>
              <w:spacing w:after="0" w:line="240" w:lineRule="auto"/>
              <w:jc w:val="center"/>
              <w:rPr>
                <w:rFonts w:ascii="Times New Roman" w:hAnsi="Times New Roman" w:cs="Times New Roman"/>
                <w:sz w:val="26"/>
                <w:szCs w:val="26"/>
              </w:rPr>
            </w:pPr>
            <w:r w:rsidRPr="00DD5466">
              <w:rPr>
                <w:rFonts w:ascii="Times New Roman" w:hAnsi="Times New Roman" w:cs="Times New Roman"/>
                <w:sz w:val="26"/>
                <w:szCs w:val="26"/>
              </w:rPr>
              <w:t>Должности, отнесенные к «Общеотраслевые профессии рабочих второго уровня»</w:t>
            </w:r>
          </w:p>
        </w:tc>
      </w:tr>
      <w:tr w:rsidR="00660EF3" w:rsidRPr="00DD5466" w:rsidTr="00E85FDF">
        <w:tc>
          <w:tcPr>
            <w:tcW w:w="1101" w:type="dxa"/>
          </w:tcPr>
          <w:p w:rsidR="00660EF3" w:rsidRPr="00DD5466" w:rsidRDefault="00660EF3"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660EF3" w:rsidRPr="00DD5466" w:rsidRDefault="00D22F1F"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1 квалификационный уровень:</w:t>
            </w:r>
          </w:p>
        </w:tc>
        <w:tc>
          <w:tcPr>
            <w:tcW w:w="2137" w:type="dxa"/>
            <w:gridSpan w:val="2"/>
          </w:tcPr>
          <w:p w:rsidR="00660EF3" w:rsidRPr="00DD5466" w:rsidRDefault="00660EF3" w:rsidP="00D67BE4">
            <w:pPr>
              <w:spacing w:after="0" w:line="240" w:lineRule="auto"/>
              <w:jc w:val="both"/>
              <w:rPr>
                <w:rFonts w:ascii="Times New Roman" w:hAnsi="Times New Roman" w:cs="Times New Roman"/>
                <w:sz w:val="26"/>
                <w:szCs w:val="26"/>
              </w:rPr>
            </w:pPr>
          </w:p>
        </w:tc>
      </w:tr>
      <w:tr w:rsidR="00D22F1F" w:rsidRPr="00DD5466" w:rsidTr="00E85FDF">
        <w:tc>
          <w:tcPr>
            <w:tcW w:w="1101" w:type="dxa"/>
          </w:tcPr>
          <w:p w:rsidR="00D22F1F" w:rsidRPr="00DD5466" w:rsidRDefault="00D22F1F"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D22F1F" w:rsidRPr="00DD5466" w:rsidRDefault="00D22F1F" w:rsidP="0084006A">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4 квалификационный разряд</w:t>
            </w:r>
          </w:p>
          <w:p w:rsidR="00C468AD" w:rsidRPr="00DD5466" w:rsidRDefault="00C468AD" w:rsidP="0084006A">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Слесарь-электрик по ремонту электрооборудования</w:t>
            </w:r>
          </w:p>
          <w:p w:rsidR="00C468AD" w:rsidRPr="00DD5466" w:rsidRDefault="004D28E4" w:rsidP="0084006A">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Н</w:t>
            </w:r>
            <w:r w:rsidR="00D22F1F" w:rsidRPr="00DD5466">
              <w:rPr>
                <w:rFonts w:ascii="Times New Roman" w:hAnsi="Times New Roman" w:cs="Times New Roman"/>
                <w:sz w:val="26"/>
                <w:szCs w:val="26"/>
              </w:rPr>
              <w:t>астройщик пианино и роялей</w:t>
            </w:r>
          </w:p>
          <w:p w:rsidR="00D22F1F" w:rsidRPr="00DD5466" w:rsidRDefault="00C468AD" w:rsidP="0084006A">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Электрик</w:t>
            </w:r>
            <w:r w:rsidR="00D22F1F" w:rsidRPr="00DD5466">
              <w:rPr>
                <w:rFonts w:ascii="Times New Roman" w:hAnsi="Times New Roman" w:cs="Times New Roman"/>
                <w:sz w:val="26"/>
                <w:szCs w:val="26"/>
              </w:rPr>
              <w:t xml:space="preserve"> </w:t>
            </w:r>
          </w:p>
          <w:p w:rsidR="00D22F1F" w:rsidRPr="00DD5466" w:rsidRDefault="00C468AD" w:rsidP="0084006A">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Н</w:t>
            </w:r>
            <w:r w:rsidR="00D22F1F" w:rsidRPr="00DD5466">
              <w:rPr>
                <w:rFonts w:ascii="Times New Roman" w:hAnsi="Times New Roman" w:cs="Times New Roman"/>
                <w:sz w:val="26"/>
                <w:szCs w:val="26"/>
              </w:rPr>
              <w:t xml:space="preserve">астройщик язычковых инструментов </w:t>
            </w:r>
          </w:p>
        </w:tc>
        <w:tc>
          <w:tcPr>
            <w:tcW w:w="2137" w:type="dxa"/>
            <w:gridSpan w:val="2"/>
          </w:tcPr>
          <w:p w:rsidR="00D22F1F" w:rsidRPr="00DD5466" w:rsidRDefault="00D22F1F" w:rsidP="0084006A">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3640</w:t>
            </w:r>
          </w:p>
        </w:tc>
      </w:tr>
      <w:tr w:rsidR="00D22F1F" w:rsidRPr="00DD5466" w:rsidTr="00E85FDF">
        <w:tc>
          <w:tcPr>
            <w:tcW w:w="1101" w:type="dxa"/>
          </w:tcPr>
          <w:p w:rsidR="00D22F1F" w:rsidRPr="00DD5466" w:rsidRDefault="00D22F1F"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D22F1F" w:rsidRPr="00DD5466" w:rsidRDefault="00D22F1F"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5 квалификационный разряд</w:t>
            </w:r>
          </w:p>
          <w:p w:rsidR="000D1443" w:rsidRPr="00DD5466" w:rsidRDefault="000D1443"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Костюмер</w:t>
            </w:r>
          </w:p>
        </w:tc>
        <w:tc>
          <w:tcPr>
            <w:tcW w:w="2137" w:type="dxa"/>
            <w:gridSpan w:val="2"/>
          </w:tcPr>
          <w:p w:rsidR="00D22F1F" w:rsidRPr="00DD5466" w:rsidRDefault="00D22F1F"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4056</w:t>
            </w:r>
          </w:p>
        </w:tc>
      </w:tr>
      <w:tr w:rsidR="00D22F1F" w:rsidRPr="00DD5466" w:rsidTr="00E85FDF">
        <w:tc>
          <w:tcPr>
            <w:tcW w:w="1101" w:type="dxa"/>
          </w:tcPr>
          <w:p w:rsidR="00D22F1F" w:rsidRPr="00DD5466" w:rsidRDefault="00D22F1F"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D22F1F" w:rsidRPr="00DD5466" w:rsidRDefault="00D22F1F"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2 квалификационный уровень:</w:t>
            </w:r>
          </w:p>
        </w:tc>
        <w:tc>
          <w:tcPr>
            <w:tcW w:w="2137" w:type="dxa"/>
            <w:gridSpan w:val="2"/>
          </w:tcPr>
          <w:p w:rsidR="00D22F1F" w:rsidRPr="00DD5466" w:rsidRDefault="00D22F1F" w:rsidP="00D67BE4">
            <w:pPr>
              <w:spacing w:after="0" w:line="240" w:lineRule="auto"/>
              <w:jc w:val="both"/>
              <w:rPr>
                <w:rFonts w:ascii="Times New Roman" w:hAnsi="Times New Roman" w:cs="Times New Roman"/>
                <w:sz w:val="26"/>
                <w:szCs w:val="26"/>
              </w:rPr>
            </w:pPr>
          </w:p>
        </w:tc>
      </w:tr>
      <w:tr w:rsidR="00D22F1F" w:rsidRPr="00DD5466" w:rsidTr="00E85FDF">
        <w:tc>
          <w:tcPr>
            <w:tcW w:w="1101" w:type="dxa"/>
          </w:tcPr>
          <w:p w:rsidR="00D22F1F" w:rsidRPr="00DD5466" w:rsidRDefault="00D22F1F" w:rsidP="00E85FDF">
            <w:pPr>
              <w:pStyle w:val="a8"/>
              <w:numPr>
                <w:ilvl w:val="0"/>
                <w:numId w:val="2"/>
              </w:numPr>
              <w:spacing w:after="0" w:line="240" w:lineRule="auto"/>
              <w:jc w:val="both"/>
              <w:rPr>
                <w:rFonts w:ascii="Times New Roman" w:hAnsi="Times New Roman" w:cs="Times New Roman"/>
                <w:sz w:val="26"/>
                <w:szCs w:val="26"/>
              </w:rPr>
            </w:pPr>
          </w:p>
        </w:tc>
        <w:tc>
          <w:tcPr>
            <w:tcW w:w="6651" w:type="dxa"/>
          </w:tcPr>
          <w:p w:rsidR="00D22F1F" w:rsidRPr="00DD5466" w:rsidRDefault="00D22F1F"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6 квалификационный разряд</w:t>
            </w:r>
          </w:p>
          <w:p w:rsidR="00D22F1F" w:rsidRPr="00DD5466" w:rsidRDefault="004B7CF1" w:rsidP="00D67BE4">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Н</w:t>
            </w:r>
            <w:r w:rsidR="00D22F1F" w:rsidRPr="00DD5466">
              <w:rPr>
                <w:rFonts w:ascii="Times New Roman" w:hAnsi="Times New Roman" w:cs="Times New Roman"/>
                <w:sz w:val="26"/>
                <w:szCs w:val="26"/>
              </w:rPr>
              <w:t>астройщик духовых инструментов</w:t>
            </w:r>
          </w:p>
          <w:p w:rsidR="00D22F1F" w:rsidRPr="00DD5466" w:rsidRDefault="004B7CF1" w:rsidP="004B7CF1">
            <w:pPr>
              <w:spacing w:after="0" w:line="240" w:lineRule="auto"/>
              <w:rPr>
                <w:rFonts w:ascii="Times New Roman" w:hAnsi="Times New Roman" w:cs="Times New Roman"/>
                <w:sz w:val="26"/>
                <w:szCs w:val="26"/>
              </w:rPr>
            </w:pPr>
            <w:r w:rsidRPr="00DD5466">
              <w:rPr>
                <w:rFonts w:ascii="Times New Roman" w:hAnsi="Times New Roman" w:cs="Times New Roman"/>
                <w:sz w:val="26"/>
                <w:szCs w:val="26"/>
              </w:rPr>
              <w:t>Н</w:t>
            </w:r>
            <w:r w:rsidR="00D22F1F" w:rsidRPr="00DD5466">
              <w:rPr>
                <w:rFonts w:ascii="Times New Roman" w:hAnsi="Times New Roman" w:cs="Times New Roman"/>
                <w:sz w:val="26"/>
                <w:szCs w:val="26"/>
              </w:rPr>
              <w:t>астройщик-регулировщик</w:t>
            </w:r>
            <w:r w:rsidRPr="00DD5466">
              <w:rPr>
                <w:rFonts w:ascii="Times New Roman" w:hAnsi="Times New Roman" w:cs="Times New Roman"/>
                <w:sz w:val="26"/>
                <w:szCs w:val="26"/>
              </w:rPr>
              <w:t xml:space="preserve"> </w:t>
            </w:r>
            <w:r w:rsidR="00D22F1F" w:rsidRPr="00DD5466">
              <w:rPr>
                <w:rFonts w:ascii="Times New Roman" w:hAnsi="Times New Roman" w:cs="Times New Roman"/>
                <w:sz w:val="26"/>
                <w:szCs w:val="26"/>
              </w:rPr>
              <w:t>смычковых инструментов</w:t>
            </w:r>
          </w:p>
        </w:tc>
        <w:tc>
          <w:tcPr>
            <w:tcW w:w="2137" w:type="dxa"/>
            <w:gridSpan w:val="2"/>
          </w:tcPr>
          <w:p w:rsidR="00D22F1F" w:rsidRPr="00DD5466" w:rsidRDefault="00D22F1F" w:rsidP="00734861">
            <w:pPr>
              <w:spacing w:after="0" w:line="240" w:lineRule="auto"/>
              <w:jc w:val="both"/>
              <w:rPr>
                <w:rFonts w:ascii="Times New Roman" w:hAnsi="Times New Roman" w:cs="Times New Roman"/>
                <w:sz w:val="26"/>
                <w:szCs w:val="26"/>
              </w:rPr>
            </w:pPr>
            <w:r w:rsidRPr="00DD5466">
              <w:rPr>
                <w:rFonts w:ascii="Times New Roman" w:hAnsi="Times New Roman" w:cs="Times New Roman"/>
                <w:sz w:val="26"/>
                <w:szCs w:val="26"/>
              </w:rPr>
              <w:t>4472</w:t>
            </w:r>
          </w:p>
        </w:tc>
      </w:tr>
    </w:tbl>
    <w:p w:rsidR="00660EF3" w:rsidRPr="005A4698" w:rsidRDefault="00660EF3" w:rsidP="00660EF3">
      <w:pPr>
        <w:spacing w:after="0" w:line="240" w:lineRule="auto"/>
        <w:jc w:val="both"/>
        <w:rPr>
          <w:rFonts w:ascii="Times New Roman" w:hAnsi="Times New Roman" w:cs="Times New Roman"/>
          <w:sz w:val="28"/>
          <w:szCs w:val="28"/>
        </w:rPr>
      </w:pPr>
    </w:p>
    <w:p w:rsidR="00AF78D7" w:rsidRDefault="00AF78D7" w:rsidP="00CF4F48">
      <w:pPr>
        <w:spacing w:after="0" w:line="240" w:lineRule="auto"/>
        <w:ind w:left="6237"/>
        <w:rPr>
          <w:rFonts w:ascii="Times New Roman" w:hAnsi="Times New Roman" w:cs="Times New Roman"/>
          <w:sz w:val="24"/>
          <w:szCs w:val="24"/>
        </w:rPr>
      </w:pPr>
    </w:p>
    <w:p w:rsidR="00660EF3" w:rsidRPr="00CF4F48" w:rsidRDefault="00660EF3" w:rsidP="00CF4F48">
      <w:pPr>
        <w:spacing w:after="0" w:line="240" w:lineRule="auto"/>
        <w:ind w:left="6237"/>
        <w:rPr>
          <w:rFonts w:ascii="Times New Roman" w:hAnsi="Times New Roman" w:cs="Times New Roman"/>
          <w:sz w:val="24"/>
          <w:szCs w:val="24"/>
        </w:rPr>
      </w:pPr>
      <w:r w:rsidRPr="00CF4F48">
        <w:rPr>
          <w:rFonts w:ascii="Times New Roman" w:hAnsi="Times New Roman" w:cs="Times New Roman"/>
          <w:sz w:val="24"/>
          <w:szCs w:val="24"/>
        </w:rPr>
        <w:lastRenderedPageBreak/>
        <w:t>Приложение № 4</w:t>
      </w:r>
    </w:p>
    <w:p w:rsidR="00DD5466" w:rsidRPr="00063A2A" w:rsidRDefault="00DD5466" w:rsidP="00DD5466">
      <w:pPr>
        <w:widowControl w:val="0"/>
        <w:tabs>
          <w:tab w:val="left" w:pos="7655"/>
        </w:tabs>
        <w:autoSpaceDE w:val="0"/>
        <w:autoSpaceDN w:val="0"/>
        <w:adjustRightInd w:val="0"/>
        <w:spacing w:after="0" w:line="240" w:lineRule="auto"/>
        <w:ind w:left="6237"/>
        <w:rPr>
          <w:rFonts w:ascii="Times New Roman" w:hAnsi="Times New Roman" w:cs="Times New Roman"/>
          <w:bCs/>
          <w:sz w:val="24"/>
          <w:szCs w:val="24"/>
        </w:rPr>
      </w:pPr>
      <w:r>
        <w:rPr>
          <w:rFonts w:ascii="Times New Roman" w:hAnsi="Times New Roman" w:cs="Times New Roman"/>
          <w:sz w:val="24"/>
          <w:szCs w:val="24"/>
        </w:rPr>
        <w:t>к Примерному п</w:t>
      </w:r>
      <w:r w:rsidRPr="00063A2A">
        <w:rPr>
          <w:rFonts w:ascii="Times New Roman" w:hAnsi="Times New Roman" w:cs="Times New Roman"/>
          <w:bCs/>
          <w:sz w:val="24"/>
          <w:szCs w:val="24"/>
        </w:rPr>
        <w:t>оложению об оплате труда работников</w:t>
      </w:r>
      <w:r>
        <w:rPr>
          <w:rFonts w:ascii="Times New Roman" w:hAnsi="Times New Roman" w:cs="Times New Roman"/>
          <w:bCs/>
          <w:sz w:val="24"/>
          <w:szCs w:val="24"/>
        </w:rPr>
        <w:t xml:space="preserve"> </w:t>
      </w:r>
      <w:r w:rsidRPr="00063A2A">
        <w:rPr>
          <w:rFonts w:ascii="Times New Roman" w:hAnsi="Times New Roman" w:cs="Times New Roman"/>
          <w:bCs/>
          <w:sz w:val="24"/>
          <w:szCs w:val="24"/>
        </w:rPr>
        <w:t>муниципальных учреждений  дополнительного образования</w:t>
      </w:r>
      <w:r w:rsidR="00083AF9">
        <w:rPr>
          <w:rFonts w:ascii="Times New Roman" w:hAnsi="Times New Roman" w:cs="Times New Roman"/>
          <w:bCs/>
          <w:sz w:val="24"/>
          <w:szCs w:val="24"/>
        </w:rPr>
        <w:t xml:space="preserve"> в сфере культуры</w:t>
      </w:r>
      <w:r w:rsidRPr="00063A2A">
        <w:rPr>
          <w:rFonts w:ascii="Times New Roman" w:hAnsi="Times New Roman" w:cs="Times New Roman"/>
          <w:bCs/>
          <w:sz w:val="24"/>
          <w:szCs w:val="24"/>
        </w:rPr>
        <w:t xml:space="preserve">, в отношении которых функции и полномочия учредителя осуществляет администрация </w:t>
      </w:r>
    </w:p>
    <w:p w:rsidR="00DD5466" w:rsidRPr="00063A2A" w:rsidRDefault="00DD5466" w:rsidP="00DD5466">
      <w:pPr>
        <w:widowControl w:val="0"/>
        <w:autoSpaceDE w:val="0"/>
        <w:autoSpaceDN w:val="0"/>
        <w:adjustRightInd w:val="0"/>
        <w:spacing w:after="0" w:line="240" w:lineRule="auto"/>
        <w:ind w:left="6237"/>
        <w:rPr>
          <w:rFonts w:ascii="Times New Roman" w:hAnsi="Times New Roman" w:cs="Times New Roman"/>
          <w:bCs/>
          <w:sz w:val="24"/>
          <w:szCs w:val="24"/>
        </w:rPr>
      </w:pPr>
      <w:r w:rsidRPr="00063A2A">
        <w:rPr>
          <w:rFonts w:ascii="Times New Roman" w:hAnsi="Times New Roman" w:cs="Times New Roman"/>
          <w:bCs/>
          <w:sz w:val="24"/>
          <w:szCs w:val="24"/>
        </w:rPr>
        <w:t>Асбестовского городского округа</w:t>
      </w:r>
    </w:p>
    <w:p w:rsidR="00660EF3" w:rsidRPr="0045262F" w:rsidRDefault="00660EF3" w:rsidP="00660EF3">
      <w:pPr>
        <w:spacing w:after="0" w:line="240" w:lineRule="auto"/>
        <w:jc w:val="right"/>
        <w:rPr>
          <w:rFonts w:ascii="Times New Roman" w:hAnsi="Times New Roman" w:cs="Times New Roman"/>
          <w:sz w:val="28"/>
          <w:szCs w:val="28"/>
        </w:rPr>
      </w:pPr>
    </w:p>
    <w:p w:rsidR="00660EF3" w:rsidRPr="0045262F" w:rsidRDefault="00660EF3" w:rsidP="00660EF3">
      <w:pPr>
        <w:spacing w:after="0" w:line="240" w:lineRule="auto"/>
        <w:jc w:val="right"/>
        <w:rPr>
          <w:rFonts w:ascii="Times New Roman" w:hAnsi="Times New Roman" w:cs="Times New Roman"/>
          <w:sz w:val="28"/>
          <w:szCs w:val="28"/>
        </w:rPr>
      </w:pPr>
    </w:p>
    <w:p w:rsidR="00660EF3" w:rsidRPr="0045262F" w:rsidRDefault="00850D6D" w:rsidP="00660EF3">
      <w:pPr>
        <w:spacing w:after="0" w:line="240" w:lineRule="auto"/>
        <w:jc w:val="center"/>
        <w:rPr>
          <w:rFonts w:ascii="Times New Roman" w:hAnsi="Times New Roman" w:cs="Times New Roman"/>
          <w:b/>
          <w:sz w:val="28"/>
          <w:szCs w:val="28"/>
        </w:rPr>
      </w:pPr>
      <w:r w:rsidRPr="00AF78D7">
        <w:rPr>
          <w:rFonts w:ascii="Times New Roman" w:hAnsi="Times New Roman" w:cs="Times New Roman"/>
          <w:b/>
          <w:sz w:val="28"/>
          <w:szCs w:val="28"/>
        </w:rPr>
        <w:t>Перечень п</w:t>
      </w:r>
      <w:r w:rsidR="00660EF3" w:rsidRPr="00AF78D7">
        <w:rPr>
          <w:rFonts w:ascii="Times New Roman" w:hAnsi="Times New Roman" w:cs="Times New Roman"/>
          <w:b/>
          <w:sz w:val="28"/>
          <w:szCs w:val="28"/>
        </w:rPr>
        <w:t>рофессиональны</w:t>
      </w:r>
      <w:r w:rsidRPr="00AF78D7">
        <w:rPr>
          <w:rFonts w:ascii="Times New Roman" w:hAnsi="Times New Roman" w:cs="Times New Roman"/>
          <w:b/>
          <w:sz w:val="28"/>
          <w:szCs w:val="28"/>
        </w:rPr>
        <w:t>х</w:t>
      </w:r>
      <w:r w:rsidR="00660EF3" w:rsidRPr="00AF78D7">
        <w:rPr>
          <w:rFonts w:ascii="Times New Roman" w:hAnsi="Times New Roman" w:cs="Times New Roman"/>
          <w:b/>
          <w:sz w:val="28"/>
          <w:szCs w:val="28"/>
        </w:rPr>
        <w:t xml:space="preserve"> квалификационны</w:t>
      </w:r>
      <w:r w:rsidRPr="00AF78D7">
        <w:rPr>
          <w:rFonts w:ascii="Times New Roman" w:hAnsi="Times New Roman" w:cs="Times New Roman"/>
          <w:b/>
          <w:sz w:val="28"/>
          <w:szCs w:val="28"/>
        </w:rPr>
        <w:t>х</w:t>
      </w:r>
      <w:r w:rsidR="00660EF3" w:rsidRPr="00AF78D7">
        <w:rPr>
          <w:rFonts w:ascii="Times New Roman" w:hAnsi="Times New Roman" w:cs="Times New Roman"/>
          <w:b/>
          <w:sz w:val="28"/>
          <w:szCs w:val="28"/>
        </w:rPr>
        <w:t xml:space="preserve"> групп</w:t>
      </w:r>
      <w:r w:rsidRPr="00AF78D7">
        <w:rPr>
          <w:rFonts w:ascii="Times New Roman" w:hAnsi="Times New Roman" w:cs="Times New Roman"/>
          <w:b/>
          <w:sz w:val="28"/>
          <w:szCs w:val="28"/>
        </w:rPr>
        <w:t xml:space="preserve"> должностей и </w:t>
      </w:r>
      <w:r w:rsidR="00660EF3" w:rsidRPr="00AF78D7">
        <w:rPr>
          <w:rFonts w:ascii="Times New Roman" w:hAnsi="Times New Roman" w:cs="Times New Roman"/>
          <w:b/>
          <w:sz w:val="28"/>
          <w:szCs w:val="28"/>
        </w:rPr>
        <w:t xml:space="preserve"> </w:t>
      </w:r>
      <w:r w:rsidRPr="00AF78D7">
        <w:rPr>
          <w:rFonts w:ascii="Times New Roman" w:hAnsi="Times New Roman" w:cs="Times New Roman"/>
          <w:b/>
          <w:sz w:val="28"/>
          <w:szCs w:val="28"/>
        </w:rPr>
        <w:t xml:space="preserve">минимальные размеры окладов работников </w:t>
      </w:r>
      <w:r w:rsidR="00660EF3" w:rsidRPr="00AF78D7">
        <w:rPr>
          <w:rFonts w:ascii="Times New Roman" w:hAnsi="Times New Roman" w:cs="Times New Roman"/>
          <w:b/>
          <w:sz w:val="28"/>
          <w:szCs w:val="28"/>
        </w:rPr>
        <w:t>культуры, искусства и кинематографии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660EF3" w:rsidRPr="0045262F" w:rsidTr="00D7309E">
        <w:tc>
          <w:tcPr>
            <w:tcW w:w="7128"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Профессиональные квалификационные  группы</w:t>
            </w:r>
          </w:p>
        </w:tc>
        <w:tc>
          <w:tcPr>
            <w:tcW w:w="2443" w:type="dxa"/>
            <w:vAlign w:val="center"/>
          </w:tcPr>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Минимальные</w:t>
            </w:r>
          </w:p>
          <w:p w:rsidR="00660EF3" w:rsidRPr="0045262F" w:rsidRDefault="00D22F1F" w:rsidP="00D730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660EF3" w:rsidRPr="0045262F">
              <w:rPr>
                <w:rFonts w:ascii="Times New Roman" w:hAnsi="Times New Roman" w:cs="Times New Roman"/>
                <w:sz w:val="28"/>
                <w:szCs w:val="28"/>
              </w:rPr>
              <w:t>азмеры</w:t>
            </w:r>
            <w:r>
              <w:rPr>
                <w:rFonts w:ascii="Times New Roman" w:hAnsi="Times New Roman" w:cs="Times New Roman"/>
                <w:sz w:val="28"/>
                <w:szCs w:val="28"/>
              </w:rPr>
              <w:t xml:space="preserve"> </w:t>
            </w:r>
            <w:r w:rsidR="00660EF3" w:rsidRPr="0045262F">
              <w:rPr>
                <w:rFonts w:ascii="Times New Roman" w:hAnsi="Times New Roman" w:cs="Times New Roman"/>
                <w:sz w:val="28"/>
                <w:szCs w:val="28"/>
              </w:rPr>
              <w:t>окладов,</w:t>
            </w:r>
          </w:p>
          <w:p w:rsidR="00660EF3" w:rsidRPr="0045262F" w:rsidRDefault="00660EF3" w:rsidP="00D7309E">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рублей</w:t>
            </w:r>
          </w:p>
        </w:tc>
      </w:tr>
      <w:tr w:rsidR="00660EF3" w:rsidRPr="0045262F" w:rsidTr="00D67BE4">
        <w:tc>
          <w:tcPr>
            <w:tcW w:w="9571" w:type="dxa"/>
            <w:gridSpan w:val="2"/>
          </w:tcPr>
          <w:p w:rsidR="00660EF3" w:rsidRPr="0045262F" w:rsidRDefault="00660EF3" w:rsidP="007A1198">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среднего звена»</w:t>
            </w:r>
          </w:p>
        </w:tc>
      </w:tr>
      <w:tr w:rsidR="00660EF3" w:rsidRPr="0045262F" w:rsidTr="00D67BE4">
        <w:tc>
          <w:tcPr>
            <w:tcW w:w="712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аккомпаниатор</w:t>
            </w:r>
          </w:p>
        </w:tc>
        <w:tc>
          <w:tcPr>
            <w:tcW w:w="2443" w:type="dxa"/>
          </w:tcPr>
          <w:p w:rsidR="00660EF3" w:rsidRPr="0045262F" w:rsidRDefault="00734861" w:rsidP="00D67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6240</w:t>
            </w:r>
          </w:p>
        </w:tc>
      </w:tr>
      <w:tr w:rsidR="00660EF3" w:rsidRPr="0045262F" w:rsidTr="00D67BE4">
        <w:tc>
          <w:tcPr>
            <w:tcW w:w="9571" w:type="dxa"/>
            <w:gridSpan w:val="2"/>
          </w:tcPr>
          <w:p w:rsidR="00660EF3" w:rsidRPr="0045262F" w:rsidRDefault="00660EF3" w:rsidP="007A1198">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tc>
      </w:tr>
      <w:tr w:rsidR="00660EF3" w:rsidRPr="0045262F" w:rsidTr="00D67BE4">
        <w:tc>
          <w:tcPr>
            <w:tcW w:w="712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библиотекарь</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концертмейстер</w:t>
            </w:r>
          </w:p>
        </w:tc>
        <w:tc>
          <w:tcPr>
            <w:tcW w:w="2443" w:type="dxa"/>
          </w:tcPr>
          <w:p w:rsidR="00660EF3" w:rsidRPr="0045262F" w:rsidRDefault="00734861" w:rsidP="00D67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7176</w:t>
            </w:r>
          </w:p>
        </w:tc>
      </w:tr>
      <w:tr w:rsidR="00660EF3" w:rsidRPr="0045262F" w:rsidTr="00D67BE4">
        <w:tc>
          <w:tcPr>
            <w:tcW w:w="9571" w:type="dxa"/>
            <w:gridSpan w:val="2"/>
          </w:tcPr>
          <w:p w:rsidR="00660EF3" w:rsidRPr="0045262F" w:rsidRDefault="00660EF3" w:rsidP="007A1198">
            <w:pPr>
              <w:spacing w:after="0" w:line="240" w:lineRule="auto"/>
              <w:jc w:val="center"/>
              <w:rPr>
                <w:rFonts w:ascii="Times New Roman" w:hAnsi="Times New Roman" w:cs="Times New Roman"/>
                <w:sz w:val="28"/>
                <w:szCs w:val="28"/>
              </w:rPr>
            </w:pPr>
            <w:r w:rsidRPr="0045262F">
              <w:rPr>
                <w:rFonts w:ascii="Times New Roman" w:hAnsi="Times New Roman" w:cs="Times New Roman"/>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660EF3" w:rsidRPr="0045262F" w:rsidTr="00D67BE4">
        <w:tc>
          <w:tcPr>
            <w:tcW w:w="7128" w:type="dxa"/>
          </w:tcPr>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балетмейстер</w:t>
            </w:r>
          </w:p>
          <w:p w:rsidR="00660EF3" w:rsidRPr="0045262F" w:rsidRDefault="00660EF3" w:rsidP="00D67BE4">
            <w:pPr>
              <w:spacing w:after="0" w:line="240" w:lineRule="auto"/>
              <w:jc w:val="both"/>
              <w:rPr>
                <w:rFonts w:ascii="Times New Roman" w:hAnsi="Times New Roman" w:cs="Times New Roman"/>
                <w:sz w:val="28"/>
                <w:szCs w:val="28"/>
              </w:rPr>
            </w:pPr>
            <w:r w:rsidRPr="0045262F">
              <w:rPr>
                <w:rFonts w:ascii="Times New Roman" w:hAnsi="Times New Roman" w:cs="Times New Roman"/>
                <w:sz w:val="28"/>
                <w:szCs w:val="28"/>
              </w:rPr>
              <w:t>хормейстер</w:t>
            </w:r>
          </w:p>
        </w:tc>
        <w:tc>
          <w:tcPr>
            <w:tcW w:w="2443" w:type="dxa"/>
          </w:tcPr>
          <w:p w:rsidR="00660EF3" w:rsidRPr="0045262F" w:rsidRDefault="00734861" w:rsidP="00D67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8216</w:t>
            </w:r>
          </w:p>
        </w:tc>
      </w:tr>
    </w:tbl>
    <w:p w:rsidR="00660EF3" w:rsidRPr="00F10A92" w:rsidRDefault="00660EF3">
      <w:pPr>
        <w:pStyle w:val="ConsPlusNormal"/>
        <w:jc w:val="both"/>
        <w:rPr>
          <w:rFonts w:ascii="Times New Roman" w:hAnsi="Times New Roman" w:cs="Times New Roman"/>
          <w:sz w:val="28"/>
          <w:szCs w:val="28"/>
        </w:rPr>
      </w:pPr>
    </w:p>
    <w:sectPr w:rsidR="00660EF3" w:rsidRPr="00F10A92" w:rsidSect="00A30050">
      <w:headerReference w:type="default" r:id="rId23"/>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A30" w:rsidRDefault="002A1A30" w:rsidP="004B7CF1">
      <w:pPr>
        <w:spacing w:after="0" w:line="240" w:lineRule="auto"/>
      </w:pPr>
      <w:r>
        <w:separator/>
      </w:r>
    </w:p>
  </w:endnote>
  <w:endnote w:type="continuationSeparator" w:id="1">
    <w:p w:rsidR="002A1A30" w:rsidRDefault="002A1A30" w:rsidP="004B7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A30" w:rsidRDefault="002A1A30" w:rsidP="004B7CF1">
      <w:pPr>
        <w:spacing w:after="0" w:line="240" w:lineRule="auto"/>
      </w:pPr>
      <w:r>
        <w:separator/>
      </w:r>
    </w:p>
  </w:footnote>
  <w:footnote w:type="continuationSeparator" w:id="1">
    <w:p w:rsidR="002A1A30" w:rsidRDefault="002A1A30" w:rsidP="004B7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922"/>
      <w:docPartObj>
        <w:docPartGallery w:val="Page Numbers (Top of Page)"/>
        <w:docPartUnique/>
      </w:docPartObj>
    </w:sdtPr>
    <w:sdtEndPr>
      <w:rPr>
        <w:rFonts w:ascii="Times New Roman" w:hAnsi="Times New Roman" w:cs="Times New Roman"/>
        <w:sz w:val="28"/>
        <w:szCs w:val="28"/>
      </w:rPr>
    </w:sdtEndPr>
    <w:sdtContent>
      <w:p w:rsidR="00A30050" w:rsidRPr="00A30050" w:rsidRDefault="00A30050">
        <w:pPr>
          <w:pStyle w:val="a4"/>
          <w:jc w:val="center"/>
          <w:rPr>
            <w:rFonts w:ascii="Times New Roman" w:hAnsi="Times New Roman" w:cs="Times New Roman"/>
            <w:sz w:val="28"/>
            <w:szCs w:val="28"/>
          </w:rPr>
        </w:pPr>
        <w:r w:rsidRPr="00A30050">
          <w:rPr>
            <w:rFonts w:ascii="Times New Roman" w:hAnsi="Times New Roman" w:cs="Times New Roman"/>
            <w:sz w:val="28"/>
            <w:szCs w:val="28"/>
          </w:rPr>
          <w:fldChar w:fldCharType="begin"/>
        </w:r>
        <w:r w:rsidRPr="00A30050">
          <w:rPr>
            <w:rFonts w:ascii="Times New Roman" w:hAnsi="Times New Roman" w:cs="Times New Roman"/>
            <w:sz w:val="28"/>
            <w:szCs w:val="28"/>
          </w:rPr>
          <w:instrText xml:space="preserve"> PAGE   \* MERGEFORMAT </w:instrText>
        </w:r>
        <w:r w:rsidRPr="00A30050">
          <w:rPr>
            <w:rFonts w:ascii="Times New Roman" w:hAnsi="Times New Roman" w:cs="Times New Roman"/>
            <w:sz w:val="28"/>
            <w:szCs w:val="28"/>
          </w:rPr>
          <w:fldChar w:fldCharType="separate"/>
        </w:r>
        <w:r w:rsidR="00FC4581">
          <w:rPr>
            <w:rFonts w:ascii="Times New Roman" w:hAnsi="Times New Roman" w:cs="Times New Roman"/>
            <w:noProof/>
            <w:sz w:val="28"/>
            <w:szCs w:val="28"/>
          </w:rPr>
          <w:t>32</w:t>
        </w:r>
        <w:r w:rsidRPr="00A30050">
          <w:rPr>
            <w:rFonts w:ascii="Times New Roman" w:hAnsi="Times New Roman" w:cs="Times New Roman"/>
            <w:sz w:val="28"/>
            <w:szCs w:val="28"/>
          </w:rPr>
          <w:fldChar w:fldCharType="end"/>
        </w:r>
      </w:p>
    </w:sdtContent>
  </w:sdt>
  <w:p w:rsidR="00A30050" w:rsidRDefault="00A300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0A47"/>
    <w:multiLevelType w:val="multilevel"/>
    <w:tmpl w:val="F0E8B5F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6E06F29"/>
    <w:multiLevelType w:val="hybridMultilevel"/>
    <w:tmpl w:val="90F48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2826"/>
    <w:rsid w:val="00003C28"/>
    <w:rsid w:val="00013591"/>
    <w:rsid w:val="00021E7B"/>
    <w:rsid w:val="00025879"/>
    <w:rsid w:val="00063A2A"/>
    <w:rsid w:val="00081655"/>
    <w:rsid w:val="00083AF9"/>
    <w:rsid w:val="000858CD"/>
    <w:rsid w:val="000A4F06"/>
    <w:rsid w:val="000D1443"/>
    <w:rsid w:val="000D22BC"/>
    <w:rsid w:val="000E329A"/>
    <w:rsid w:val="000E6089"/>
    <w:rsid w:val="001033D9"/>
    <w:rsid w:val="0012782F"/>
    <w:rsid w:val="00127EE1"/>
    <w:rsid w:val="00133A30"/>
    <w:rsid w:val="001807EF"/>
    <w:rsid w:val="00192955"/>
    <w:rsid w:val="001A17F6"/>
    <w:rsid w:val="001C3ED2"/>
    <w:rsid w:val="001F181C"/>
    <w:rsid w:val="001F2E60"/>
    <w:rsid w:val="001F5EDA"/>
    <w:rsid w:val="0020237D"/>
    <w:rsid w:val="00213BAD"/>
    <w:rsid w:val="00226B62"/>
    <w:rsid w:val="002350BF"/>
    <w:rsid w:val="00272444"/>
    <w:rsid w:val="002A05DC"/>
    <w:rsid w:val="002A1A30"/>
    <w:rsid w:val="002E0E37"/>
    <w:rsid w:val="002E7767"/>
    <w:rsid w:val="003248E7"/>
    <w:rsid w:val="0033201A"/>
    <w:rsid w:val="00356D1C"/>
    <w:rsid w:val="00370AA7"/>
    <w:rsid w:val="00381B1B"/>
    <w:rsid w:val="003C554B"/>
    <w:rsid w:val="003D1D4C"/>
    <w:rsid w:val="003F6013"/>
    <w:rsid w:val="00440F52"/>
    <w:rsid w:val="004507F2"/>
    <w:rsid w:val="004526FF"/>
    <w:rsid w:val="004635B6"/>
    <w:rsid w:val="004758C1"/>
    <w:rsid w:val="004B2B03"/>
    <w:rsid w:val="004B5C1A"/>
    <w:rsid w:val="004B7CF1"/>
    <w:rsid w:val="004D28E4"/>
    <w:rsid w:val="00500337"/>
    <w:rsid w:val="00507A62"/>
    <w:rsid w:val="005138ED"/>
    <w:rsid w:val="00523AD5"/>
    <w:rsid w:val="00527D4D"/>
    <w:rsid w:val="00586E0F"/>
    <w:rsid w:val="005A2B7B"/>
    <w:rsid w:val="005A62C1"/>
    <w:rsid w:val="005F1BDF"/>
    <w:rsid w:val="005F1C48"/>
    <w:rsid w:val="005F20FA"/>
    <w:rsid w:val="0061360F"/>
    <w:rsid w:val="00614586"/>
    <w:rsid w:val="00617AF4"/>
    <w:rsid w:val="00620EC5"/>
    <w:rsid w:val="00656CC0"/>
    <w:rsid w:val="00660EF3"/>
    <w:rsid w:val="00663EA7"/>
    <w:rsid w:val="00687414"/>
    <w:rsid w:val="007006D3"/>
    <w:rsid w:val="00734861"/>
    <w:rsid w:val="0074758C"/>
    <w:rsid w:val="00780FEE"/>
    <w:rsid w:val="00795BE3"/>
    <w:rsid w:val="007A1198"/>
    <w:rsid w:val="007A5B84"/>
    <w:rsid w:val="007B79BB"/>
    <w:rsid w:val="007D0878"/>
    <w:rsid w:val="007F5CB5"/>
    <w:rsid w:val="00801E3B"/>
    <w:rsid w:val="008229CF"/>
    <w:rsid w:val="0084006A"/>
    <w:rsid w:val="00850D6D"/>
    <w:rsid w:val="008606DF"/>
    <w:rsid w:val="008A3E96"/>
    <w:rsid w:val="008C369C"/>
    <w:rsid w:val="008C6FA8"/>
    <w:rsid w:val="008D11DB"/>
    <w:rsid w:val="008D5C9A"/>
    <w:rsid w:val="008E3689"/>
    <w:rsid w:val="0092435C"/>
    <w:rsid w:val="00926B52"/>
    <w:rsid w:val="00942826"/>
    <w:rsid w:val="00952277"/>
    <w:rsid w:val="00953E8A"/>
    <w:rsid w:val="00961674"/>
    <w:rsid w:val="00974D8C"/>
    <w:rsid w:val="00985D0A"/>
    <w:rsid w:val="009F42EC"/>
    <w:rsid w:val="00A05E58"/>
    <w:rsid w:val="00A30050"/>
    <w:rsid w:val="00A35C39"/>
    <w:rsid w:val="00A36B1B"/>
    <w:rsid w:val="00A43E50"/>
    <w:rsid w:val="00A63657"/>
    <w:rsid w:val="00A651CE"/>
    <w:rsid w:val="00A94358"/>
    <w:rsid w:val="00AF78D7"/>
    <w:rsid w:val="00B15633"/>
    <w:rsid w:val="00B67862"/>
    <w:rsid w:val="00B81654"/>
    <w:rsid w:val="00BB30DF"/>
    <w:rsid w:val="00BC3B99"/>
    <w:rsid w:val="00BC3FA9"/>
    <w:rsid w:val="00BC76B7"/>
    <w:rsid w:val="00BD5D82"/>
    <w:rsid w:val="00C02D47"/>
    <w:rsid w:val="00C2714D"/>
    <w:rsid w:val="00C32766"/>
    <w:rsid w:val="00C34885"/>
    <w:rsid w:val="00C468AD"/>
    <w:rsid w:val="00C46E6D"/>
    <w:rsid w:val="00C47D09"/>
    <w:rsid w:val="00C51605"/>
    <w:rsid w:val="00C546C9"/>
    <w:rsid w:val="00C90E47"/>
    <w:rsid w:val="00CC0DF7"/>
    <w:rsid w:val="00CD306E"/>
    <w:rsid w:val="00CE4163"/>
    <w:rsid w:val="00CF4F48"/>
    <w:rsid w:val="00D01D75"/>
    <w:rsid w:val="00D16FE0"/>
    <w:rsid w:val="00D22F1F"/>
    <w:rsid w:val="00D23BAA"/>
    <w:rsid w:val="00D56066"/>
    <w:rsid w:val="00D67BE4"/>
    <w:rsid w:val="00D71A61"/>
    <w:rsid w:val="00D7309E"/>
    <w:rsid w:val="00D7646E"/>
    <w:rsid w:val="00D82D6C"/>
    <w:rsid w:val="00D97C74"/>
    <w:rsid w:val="00DC7F98"/>
    <w:rsid w:val="00DD5466"/>
    <w:rsid w:val="00DE5E09"/>
    <w:rsid w:val="00E03F49"/>
    <w:rsid w:val="00E07C85"/>
    <w:rsid w:val="00E31957"/>
    <w:rsid w:val="00E40814"/>
    <w:rsid w:val="00E56FB7"/>
    <w:rsid w:val="00E67F1D"/>
    <w:rsid w:val="00E80347"/>
    <w:rsid w:val="00E853E3"/>
    <w:rsid w:val="00E85FDF"/>
    <w:rsid w:val="00E94DCB"/>
    <w:rsid w:val="00ED7EA3"/>
    <w:rsid w:val="00EE47F8"/>
    <w:rsid w:val="00EF2DF0"/>
    <w:rsid w:val="00F10A92"/>
    <w:rsid w:val="00F16169"/>
    <w:rsid w:val="00F23373"/>
    <w:rsid w:val="00F65AEA"/>
    <w:rsid w:val="00F675A5"/>
    <w:rsid w:val="00F97BBA"/>
    <w:rsid w:val="00FB7527"/>
    <w:rsid w:val="00FC4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82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807EF"/>
    <w:rPr>
      <w:color w:val="0000FF" w:themeColor="hyperlink"/>
      <w:u w:val="single"/>
    </w:rPr>
  </w:style>
  <w:style w:type="paragraph" w:styleId="a4">
    <w:name w:val="header"/>
    <w:basedOn w:val="a"/>
    <w:link w:val="a5"/>
    <w:uiPriority w:val="99"/>
    <w:unhideWhenUsed/>
    <w:rsid w:val="004B7C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CF1"/>
  </w:style>
  <w:style w:type="paragraph" w:styleId="a6">
    <w:name w:val="footer"/>
    <w:basedOn w:val="a"/>
    <w:link w:val="a7"/>
    <w:uiPriority w:val="99"/>
    <w:semiHidden/>
    <w:unhideWhenUsed/>
    <w:rsid w:val="004B7C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7CF1"/>
  </w:style>
  <w:style w:type="paragraph" w:styleId="a8">
    <w:name w:val="List Paragraph"/>
    <w:basedOn w:val="a"/>
    <w:uiPriority w:val="34"/>
    <w:qFormat/>
    <w:rsid w:val="00E85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estadm.ru" TargetMode="External"/><Relationship Id="rId13" Type="http://schemas.openxmlformats.org/officeDocument/2006/relationships/hyperlink" Target="consultantplus://offline/ref=A9745F3242BA0EEC2DF4E0170EB133EBB83C5F0E0A129C6EE94A496F4C57E7EF354CECC59C32BCg0tEJ" TargetMode="External"/><Relationship Id="rId18" Type="http://schemas.openxmlformats.org/officeDocument/2006/relationships/hyperlink" Target="consultantplus://offline/ref=A9745F3242BA0EEC2DF4E0170EB133EBB43B590A07129C6EE94A496F4C57E7EF354CECC59C32BDg0tFJ" TargetMode="External"/><Relationship Id="rId3" Type="http://schemas.openxmlformats.org/officeDocument/2006/relationships/styles" Target="styles.xml"/><Relationship Id="rId21" Type="http://schemas.openxmlformats.org/officeDocument/2006/relationships/hyperlink" Target="consultantplus://offline/ref=A9745F3242BA0EEC2DF4E0170EB133EBBE3F500B0518C164E113456D4B58B8F83205E0C49C32BD07gCt5J" TargetMode="External"/><Relationship Id="rId7" Type="http://schemas.openxmlformats.org/officeDocument/2006/relationships/endnotes" Target="endnotes.xml"/><Relationship Id="rId12" Type="http://schemas.openxmlformats.org/officeDocument/2006/relationships/hyperlink" Target="consultantplus://offline/ref=A9745F3242BA0EEC2DF4E0170EB133EBBE3D590A051CC164E113456D4Bg5t8J" TargetMode="External"/><Relationship Id="rId17" Type="http://schemas.openxmlformats.org/officeDocument/2006/relationships/hyperlink" Target="consultantplus://offline/ref=A9745F3242BA0EEC2DF4E0170EB133EBBD3650050A10C164E113456D4Bg5t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9745F3242BA0EEC2DF4E0170EB133EBBE3F5A0C0218C164E113456D4Bg5t8J" TargetMode="External"/><Relationship Id="rId20" Type="http://schemas.openxmlformats.org/officeDocument/2006/relationships/hyperlink" Target="consultantplus://offline/ref=A9745F3242BA0EEC2DF4E0170EB133EBBB365D0B03129C6EE94A496F4C57E7EF354CECC59C32BDg0t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45F3242BA0EEC2DF4E0170EB133EBBD3A58090419C164E113456D4B58B8F83205E0C49C32BD06gCtC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745F3242BA0EEC2DF4E0170EB133EBBD3D5D09001EC164E113456D4B58B8F83205E0C49C32BD06gCtCJ" TargetMode="External"/><Relationship Id="rId23" Type="http://schemas.openxmlformats.org/officeDocument/2006/relationships/header" Target="header1.xml"/><Relationship Id="rId10" Type="http://schemas.openxmlformats.org/officeDocument/2006/relationships/hyperlink" Target="consultantplus://offline/ref=A9745F3242BA0EEC2DF4E0170EB133EBB43E5E0F0B129C6EE94A496Fg4tCJ" TargetMode="External"/><Relationship Id="rId19" Type="http://schemas.openxmlformats.org/officeDocument/2006/relationships/hyperlink" Target="consultantplus://offline/ref=A9745F3242BA0EEC2DF4E0170EB133EBBB3E5D0C04129C6EE94A496F4C57E7EF354CECC59C32BDg0tFJ" TargetMode="External"/><Relationship Id="rId4" Type="http://schemas.openxmlformats.org/officeDocument/2006/relationships/settings" Target="settings.xml"/><Relationship Id="rId9" Type="http://schemas.openxmlformats.org/officeDocument/2006/relationships/hyperlink" Target="consultantplus://offline/ref=A9745F3242BA0EEC2DF4E0170EB133EBBD3E5E0E0411C164E113456D4B58B8F83205E0C49C32BD06gCtCJ" TargetMode="External"/><Relationship Id="rId14" Type="http://schemas.openxmlformats.org/officeDocument/2006/relationships/hyperlink" Target="consultantplus://offline/ref=A9745F3242BA0EEC2DF4E0170EB133EBBE3D590A051CC164E113456D4Bg5t8J" TargetMode="External"/><Relationship Id="rId22" Type="http://schemas.openxmlformats.org/officeDocument/2006/relationships/hyperlink" Target="consultantplus://offline/ref=A9745F3242BA0EEC2DF4E0170EB133EBBE3D590A051CC164E113456D4B58B8F83205E0C49C30B804gC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69E4-D7DB-4A6C-9497-F4A903D3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10674</Words>
  <Characters>60844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luba</cp:lastModifiedBy>
  <cp:revision>5</cp:revision>
  <cp:lastPrinted>2017-12-20T10:37:00Z</cp:lastPrinted>
  <dcterms:created xsi:type="dcterms:W3CDTF">2017-12-25T11:16:00Z</dcterms:created>
  <dcterms:modified xsi:type="dcterms:W3CDTF">2017-12-25T11:36:00Z</dcterms:modified>
</cp:coreProperties>
</file>