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E4" w:rsidRDefault="001E7DE4" w:rsidP="001E7DE4">
      <w:pPr>
        <w:jc w:val="both"/>
        <w:rPr>
          <w:rFonts w:ascii="Times New Roman" w:hAnsi="Times New Roman" w:cs="Times New Roman"/>
          <w:sz w:val="28"/>
          <w:szCs w:val="28"/>
        </w:rPr>
      </w:pPr>
      <w:r w:rsidRPr="001E7DE4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администрации Асбестовского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доводит до сведения </w:t>
      </w:r>
      <w:r w:rsidR="000765E5">
        <w:rPr>
          <w:rFonts w:ascii="Times New Roman" w:hAnsi="Times New Roman" w:cs="Times New Roman"/>
          <w:sz w:val="28"/>
          <w:szCs w:val="28"/>
        </w:rPr>
        <w:t>физических и юридических лиц, являющихся плательщиками неналоговых доходов в бюджет Асбестовского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реквизиты, необходимые для заполнения платежных документов:</w:t>
      </w:r>
    </w:p>
    <w:p w:rsidR="000A4DB8" w:rsidRDefault="001E7DE4" w:rsidP="000A4D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получателя: УФК по Свердловской области (Отдел по управлению муниципальным имуществом администрации Асбестовского городского округа</w:t>
      </w:r>
      <w:r w:rsidR="000A4DB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A4DB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A4DB8">
        <w:rPr>
          <w:rFonts w:ascii="Times New Roman" w:hAnsi="Times New Roman" w:cs="Times New Roman"/>
          <w:sz w:val="28"/>
          <w:szCs w:val="28"/>
        </w:rPr>
        <w:t>/с 04623203600)</w:t>
      </w:r>
    </w:p>
    <w:p w:rsidR="001E7DE4" w:rsidRDefault="001E7DE4" w:rsidP="001E7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6683003284/668301001</w:t>
      </w:r>
    </w:p>
    <w:p w:rsidR="009F03E1" w:rsidRDefault="009F03E1" w:rsidP="001E7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65730000</w:t>
      </w:r>
    </w:p>
    <w:p w:rsidR="000A4DB8" w:rsidRDefault="001E7DE4" w:rsidP="001E7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счет: 40101810500000010010, открыт в</w:t>
      </w:r>
      <w:r w:rsidR="000A4DB8">
        <w:rPr>
          <w:rFonts w:ascii="Times New Roman" w:hAnsi="Times New Roman" w:cs="Times New Roman"/>
          <w:sz w:val="28"/>
          <w:szCs w:val="28"/>
        </w:rPr>
        <w:t xml:space="preserve"> Уральском ГУ Банка России </w:t>
      </w:r>
      <w:proofErr w:type="gramStart"/>
      <w:r w:rsidR="000A4D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A4DB8">
        <w:rPr>
          <w:rFonts w:ascii="Times New Roman" w:hAnsi="Times New Roman" w:cs="Times New Roman"/>
          <w:sz w:val="28"/>
          <w:szCs w:val="28"/>
        </w:rPr>
        <w:t>. Екатеринбург</w:t>
      </w:r>
    </w:p>
    <w:p w:rsidR="00592C17" w:rsidRDefault="00592C17" w:rsidP="001E7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банка: 046577001</w:t>
      </w:r>
    </w:p>
    <w:p w:rsidR="001E7DE4" w:rsidRDefault="009F03E1" w:rsidP="001E7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Коды бюджетной классификации: </w:t>
      </w:r>
    </w:p>
    <w:p w:rsidR="009F03E1" w:rsidRDefault="009F03E1" w:rsidP="001E7D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902 1080715001 1000 110 «</w:t>
      </w:r>
      <w:r w:rsidRPr="009F03E1">
        <w:rPr>
          <w:rFonts w:ascii="Times New Roman" w:hAnsi="Times New Roman" w:cs="Times New Roman"/>
          <w:sz w:val="28"/>
          <w:szCs w:val="28"/>
        </w:rPr>
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03E1" w:rsidRDefault="009F03E1" w:rsidP="001E7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902 1110104004 0000 120 «</w:t>
      </w:r>
      <w:r w:rsidRPr="009F03E1">
        <w:rPr>
          <w:rFonts w:ascii="Times New Roman" w:hAnsi="Times New Roman" w:cs="Times New Roman"/>
          <w:sz w:val="28"/>
          <w:szCs w:val="28"/>
        </w:rPr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F03E1" w:rsidRDefault="009F03E1" w:rsidP="001E7D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902 1110501204 0001 120 «</w:t>
      </w:r>
      <w:r w:rsidRPr="009F03E1">
        <w:rPr>
          <w:rFonts w:ascii="Times New Roman" w:hAnsi="Times New Roman" w:cs="Times New Roman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(доходы, получаемые в виде арендной платы за указанные земельные участки)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F03E1" w:rsidRDefault="009F03E1" w:rsidP="001E7D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902 1110502404 0001 120 «</w:t>
      </w:r>
      <w:r w:rsidRPr="009F03E1">
        <w:rPr>
          <w:rFonts w:ascii="Times New Roman" w:hAnsi="Times New Roman" w:cs="Times New Roman"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(доходы, получаемые в виде арендной платы за указанные земельные участки)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F03E1" w:rsidRDefault="009F03E1" w:rsidP="001E7D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902 1110503404 0001 120 «</w:t>
      </w:r>
      <w:r w:rsidRPr="009F03E1">
        <w:rPr>
          <w:rFonts w:ascii="Times New Roman" w:hAnsi="Times New Roman" w:cs="Times New Roman"/>
          <w:sz w:val="28"/>
          <w:szCs w:val="28"/>
        </w:rPr>
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объектов нежилого фонда, находящихся в оперативном управлении органов управления городских округов и созданных ими учреждений и не являющихся памятниками истории, культуры и градостроительства муниципальной формы</w:t>
      </w:r>
      <w:proofErr w:type="gramEnd"/>
      <w:r w:rsidRPr="009F03E1">
        <w:rPr>
          <w:rFonts w:ascii="Times New Roman" w:hAnsi="Times New Roman" w:cs="Times New Roman"/>
          <w:sz w:val="28"/>
          <w:szCs w:val="28"/>
        </w:rPr>
        <w:t xml:space="preserve"> собственности)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F03E1" w:rsidRDefault="009F03E1" w:rsidP="001E7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902 1110507404 0003 120 «</w:t>
      </w:r>
      <w:r w:rsidRPr="009F03E1">
        <w:rPr>
          <w:rFonts w:ascii="Times New Roman" w:hAnsi="Times New Roman" w:cs="Times New Roman"/>
          <w:sz w:val="28"/>
          <w:szCs w:val="28"/>
        </w:rPr>
        <w:t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F03E1" w:rsidRDefault="009F03E1" w:rsidP="001E7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902 1110507404 0008 120 «</w:t>
      </w:r>
      <w:r w:rsidRPr="009F03E1">
        <w:rPr>
          <w:rFonts w:ascii="Times New Roman" w:hAnsi="Times New Roman" w:cs="Times New Roman"/>
          <w:sz w:val="28"/>
          <w:szCs w:val="28"/>
        </w:rPr>
        <w:t>Доходы от сдачи в аренду имущества, составляющего казну городских округов (за исключением земельных участков) (Доходы по договорам на установку и эксплуатацию рекламной конструкции на недвижимом имуществе, находящемся в казне городских округов)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F03E1" w:rsidRDefault="009F03E1" w:rsidP="001E7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902 1110507404 0010 120 «</w:t>
      </w:r>
      <w:r w:rsidR="00EA7272" w:rsidRPr="00EA7272">
        <w:rPr>
          <w:rFonts w:ascii="Times New Roman" w:hAnsi="Times New Roman" w:cs="Times New Roman"/>
          <w:sz w:val="28"/>
          <w:szCs w:val="28"/>
        </w:rPr>
        <w:t>Доходы от сдачи в аренду имущества, составляющего казну городских округов (за исключением земельных участков) (Доходы от сдачи в аренду движимого имущества, находящегося в казне городских округов)</w:t>
      </w:r>
      <w:r w:rsidR="00EA7272">
        <w:rPr>
          <w:rFonts w:ascii="Times New Roman" w:hAnsi="Times New Roman" w:cs="Times New Roman"/>
          <w:sz w:val="28"/>
          <w:szCs w:val="28"/>
        </w:rPr>
        <w:t>»;</w:t>
      </w:r>
    </w:p>
    <w:p w:rsidR="00EA7272" w:rsidRDefault="00EA7272" w:rsidP="001E7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902 1140204304 0001 410 «</w:t>
      </w:r>
      <w:r w:rsidRPr="00EA7272">
        <w:rPr>
          <w:rFonts w:ascii="Times New Roman" w:hAnsi="Times New Roman" w:cs="Times New Roman"/>
          <w:sz w:val="28"/>
          <w:szCs w:val="28"/>
        </w:rPr>
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(доходы от реализации объектов нежилого фонда)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A7272" w:rsidRDefault="00EA7272" w:rsidP="001E7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902 1140601204 0000 430 «</w:t>
      </w:r>
      <w:r w:rsidRPr="00EA7272">
        <w:rPr>
          <w:rFonts w:ascii="Times New Roman" w:hAnsi="Times New Roman" w:cs="Times New Roman"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A7272" w:rsidRDefault="00EA7272" w:rsidP="001E7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902 1140602404 0000 430 «</w:t>
      </w:r>
      <w:r w:rsidRPr="00EA7272">
        <w:rPr>
          <w:rFonts w:ascii="Times New Roman" w:hAnsi="Times New Roman" w:cs="Times New Roman"/>
          <w:sz w:val="28"/>
          <w:szCs w:val="28"/>
        </w:rPr>
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A7272" w:rsidRDefault="00EA7272" w:rsidP="001E7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902 1170504004 0000 180 «</w:t>
      </w:r>
      <w:r w:rsidRPr="00EA7272">
        <w:rPr>
          <w:rFonts w:ascii="Times New Roman" w:hAnsi="Times New Roman" w:cs="Times New Roman"/>
          <w:sz w:val="28"/>
          <w:szCs w:val="28"/>
        </w:rPr>
        <w:t>Прочие неналоговые доходы бюджетов городских округов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7545" w:rsidRDefault="00847545" w:rsidP="001E7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оформлении платежных документов в графе «Назначение платежа» необходимо указывать реквизиты документа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которому производится оплата (дата, номер)</w:t>
      </w:r>
    </w:p>
    <w:p w:rsidR="00847545" w:rsidRDefault="00847545" w:rsidP="001E7D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DE4" w:rsidRDefault="001E7DE4" w:rsidP="001E7D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C5E" w:rsidRPr="001E7DE4" w:rsidRDefault="00936C5E" w:rsidP="001E7D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6C5E" w:rsidRPr="001E7DE4" w:rsidSect="0093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DE4"/>
    <w:rsid w:val="00075B93"/>
    <w:rsid w:val="000765E5"/>
    <w:rsid w:val="000A4DB8"/>
    <w:rsid w:val="000E2B41"/>
    <w:rsid w:val="001E7DE4"/>
    <w:rsid w:val="0049092B"/>
    <w:rsid w:val="00592C17"/>
    <w:rsid w:val="00847545"/>
    <w:rsid w:val="00936C5E"/>
    <w:rsid w:val="009F03E1"/>
    <w:rsid w:val="00EA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2018-11-12T08:36:00Z</cp:lastPrinted>
  <dcterms:created xsi:type="dcterms:W3CDTF">2018-11-12T07:57:00Z</dcterms:created>
  <dcterms:modified xsi:type="dcterms:W3CDTF">2018-11-12T08:41:00Z</dcterms:modified>
</cp:coreProperties>
</file>