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42" w:rsidRPr="006E32E7" w:rsidRDefault="00803542" w:rsidP="008D133C">
      <w:pPr>
        <w:shd w:val="clear" w:color="auto" w:fill="FFFFFF"/>
        <w:spacing w:after="30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</w:pPr>
      <w:r w:rsidRPr="00803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</w:t>
      </w:r>
      <w:proofErr w:type="gramStart"/>
      <w:r w:rsidRPr="008035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8035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соблюдением требований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</w:t>
      </w:r>
      <w:proofErr w:type="spellStart"/>
      <w:r w:rsidRPr="008035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Асбестовского</w:t>
      </w:r>
      <w:proofErr w:type="spellEnd"/>
      <w:r w:rsidRPr="008035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городского округа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3"/>
        <w:gridCol w:w="6520"/>
      </w:tblGrid>
      <w:tr w:rsidR="008D133C" w:rsidRPr="006E32E7" w:rsidTr="007834D3">
        <w:tc>
          <w:tcPr>
            <w:tcW w:w="3253" w:type="dxa"/>
            <w:shd w:val="clear" w:color="auto" w:fill="auto"/>
            <w:tcMar>
              <w:top w:w="117" w:type="dxa"/>
              <w:left w:w="134" w:type="dxa"/>
              <w:bottom w:w="117" w:type="dxa"/>
              <w:right w:w="134" w:type="dxa"/>
            </w:tcMar>
            <w:hideMark/>
          </w:tcPr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Вид муниципального контроля</w:t>
            </w:r>
          </w:p>
        </w:tc>
        <w:tc>
          <w:tcPr>
            <w:tcW w:w="6520" w:type="dxa"/>
            <w:shd w:val="clear" w:color="auto" w:fill="auto"/>
            <w:tcMar>
              <w:top w:w="117" w:type="dxa"/>
              <w:left w:w="134" w:type="dxa"/>
              <w:bottom w:w="117" w:type="dxa"/>
              <w:right w:w="134" w:type="dxa"/>
            </w:tcMar>
            <w:hideMark/>
          </w:tcPr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803542" w:rsidRDefault="008D133C" w:rsidP="00803542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="00803542" w:rsidRPr="00803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="00803542" w:rsidRPr="00803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соблюдением требований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</w:t>
            </w:r>
            <w:proofErr w:type="spellStart"/>
            <w:r w:rsidR="00803542" w:rsidRPr="00803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Асбестовского</w:t>
            </w:r>
            <w:proofErr w:type="spellEnd"/>
            <w:r w:rsidR="00803542" w:rsidRPr="008035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</w:tr>
      <w:tr w:rsidR="008D133C" w:rsidRPr="006E32E7" w:rsidTr="007834D3">
        <w:tc>
          <w:tcPr>
            <w:tcW w:w="3253" w:type="dxa"/>
            <w:shd w:val="clear" w:color="auto" w:fill="auto"/>
            <w:tcMar>
              <w:top w:w="117" w:type="dxa"/>
              <w:left w:w="134" w:type="dxa"/>
              <w:bottom w:w="117" w:type="dxa"/>
              <w:right w:w="134" w:type="dxa"/>
            </w:tcMar>
            <w:hideMark/>
          </w:tcPr>
          <w:p w:rsidR="008D133C" w:rsidRPr="006E32E7" w:rsidRDefault="006E32E7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133C"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административного регламента</w:t>
            </w:r>
          </w:p>
        </w:tc>
        <w:tc>
          <w:tcPr>
            <w:tcW w:w="6520" w:type="dxa"/>
            <w:shd w:val="clear" w:color="auto" w:fill="auto"/>
            <w:tcMar>
              <w:top w:w="117" w:type="dxa"/>
              <w:left w:w="134" w:type="dxa"/>
              <w:bottom w:w="117" w:type="dxa"/>
              <w:right w:w="134" w:type="dxa"/>
            </w:tcMar>
            <w:hideMark/>
          </w:tcPr>
          <w:p w:rsidR="008D133C" w:rsidRPr="00803542" w:rsidRDefault="008D133C" w:rsidP="0080354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803542">
              <w:rPr>
                <w:sz w:val="28"/>
                <w:szCs w:val="28"/>
              </w:rPr>
              <w:t> </w:t>
            </w:r>
            <w:r w:rsidR="00803542" w:rsidRPr="00803542">
              <w:rPr>
                <w:color w:val="000000"/>
                <w:shd w:val="clear" w:color="auto" w:fill="FFFFFF"/>
              </w:rPr>
              <w:t xml:space="preserve">Постановление администрации </w:t>
            </w:r>
            <w:proofErr w:type="spellStart"/>
            <w:r w:rsidR="00803542" w:rsidRPr="00803542">
              <w:rPr>
                <w:color w:val="000000"/>
                <w:shd w:val="clear" w:color="auto" w:fill="FFFFFF"/>
              </w:rPr>
              <w:t>Асбестовского</w:t>
            </w:r>
            <w:proofErr w:type="spellEnd"/>
            <w:r w:rsidR="00803542" w:rsidRPr="00803542">
              <w:rPr>
                <w:color w:val="000000"/>
                <w:shd w:val="clear" w:color="auto" w:fill="FFFFFF"/>
              </w:rPr>
              <w:t xml:space="preserve"> городского округа от 30.12.2013 № 863-ПА «Об утверждении Административного регламента проведения проверок при осуществлении муниципального </w:t>
            </w:r>
            <w:proofErr w:type="gramStart"/>
            <w:r w:rsidR="00803542" w:rsidRPr="00803542">
              <w:rPr>
                <w:color w:val="000000"/>
                <w:shd w:val="clear" w:color="auto" w:fill="FFFFFF"/>
              </w:rPr>
              <w:t>контроля за</w:t>
            </w:r>
            <w:proofErr w:type="gramEnd"/>
            <w:r w:rsidR="00803542" w:rsidRPr="00803542">
              <w:rPr>
                <w:color w:val="000000"/>
                <w:shd w:val="clear" w:color="auto" w:fill="FFFFFF"/>
              </w:rPr>
              <w:t xml:space="preserve"> соблюдением требований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</w:t>
            </w:r>
            <w:proofErr w:type="spellStart"/>
            <w:r w:rsidR="00803542" w:rsidRPr="00803542">
              <w:rPr>
                <w:color w:val="000000"/>
                <w:shd w:val="clear" w:color="auto" w:fill="FFFFFF"/>
              </w:rPr>
              <w:t>Асбестовского</w:t>
            </w:r>
            <w:proofErr w:type="spellEnd"/>
            <w:r w:rsidR="00803542" w:rsidRPr="00803542">
              <w:rPr>
                <w:color w:val="000000"/>
                <w:shd w:val="clear" w:color="auto" w:fill="FFFFFF"/>
              </w:rPr>
              <w:t xml:space="preserve"> городского округа»</w:t>
            </w:r>
          </w:p>
        </w:tc>
      </w:tr>
      <w:tr w:rsidR="008D133C" w:rsidRPr="006E32E7" w:rsidTr="007834D3">
        <w:tc>
          <w:tcPr>
            <w:tcW w:w="3253" w:type="dxa"/>
            <w:shd w:val="clear" w:color="auto" w:fill="auto"/>
            <w:tcMar>
              <w:top w:w="117" w:type="dxa"/>
              <w:left w:w="134" w:type="dxa"/>
              <w:bottom w:w="117" w:type="dxa"/>
              <w:right w:w="134" w:type="dxa"/>
            </w:tcMar>
            <w:hideMark/>
          </w:tcPr>
          <w:p w:rsidR="008D133C" w:rsidRPr="006E32E7" w:rsidRDefault="006E32E7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133C"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Нормативные правовые акты, регулирующие осуществление муниципального контроля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tcMar>
              <w:top w:w="117" w:type="dxa"/>
              <w:left w:w="134" w:type="dxa"/>
              <w:bottom w:w="117" w:type="dxa"/>
              <w:right w:w="134" w:type="dxa"/>
            </w:tcMar>
            <w:hideMark/>
          </w:tcPr>
          <w:p w:rsidR="008D133C" w:rsidRPr="00DA1FA3" w:rsidRDefault="008D133C" w:rsidP="007834D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Конституция  Российской  Федерации;</w:t>
            </w:r>
          </w:p>
          <w:p w:rsidR="008D133C" w:rsidRPr="00DA1FA3" w:rsidRDefault="008D133C" w:rsidP="007834D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Кодекс Российской Федерации об административных правонарушениях;</w:t>
            </w:r>
          </w:p>
          <w:p w:rsidR="008D133C" w:rsidRPr="00DA1FA3" w:rsidRDefault="008D133C" w:rsidP="007834D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133C" w:rsidRPr="00DA1FA3" w:rsidRDefault="008D133C" w:rsidP="007834D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 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D133C" w:rsidRPr="00DA1FA3" w:rsidRDefault="008D133C" w:rsidP="007834D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</w:r>
          </w:p>
          <w:p w:rsidR="008D133C" w:rsidRPr="00DA1FA3" w:rsidRDefault="008D133C" w:rsidP="007834D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ежегодных планов проведения проверок  юридических лиц</w:t>
            </w:r>
            <w:proofErr w:type="gramEnd"/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предпринимателей»;</w:t>
            </w:r>
          </w:p>
          <w:p w:rsidR="008D133C" w:rsidRPr="00DA1FA3" w:rsidRDefault="008D133C" w:rsidP="007834D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27.12.2012 № 1425 «Об определении органами 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границ прилегающих к некоторым организациям и объектам территорий, на которых не допускается розничная продажа  алкогольной продукции»;</w:t>
            </w:r>
            <w:proofErr w:type="gramEnd"/>
          </w:p>
          <w:p w:rsidR="008D133C" w:rsidRPr="00DA1FA3" w:rsidRDefault="008D133C" w:rsidP="007834D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D133C" w:rsidRPr="00DA1FA3" w:rsidRDefault="008D133C" w:rsidP="007834D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Закон Свердловской области от 14.06.2005 № 52-ОЗ «Об административных  правонарушениях на территории Свердловской области»;</w:t>
            </w:r>
          </w:p>
          <w:p w:rsidR="008D133C" w:rsidRPr="00DA1FA3" w:rsidRDefault="008D133C" w:rsidP="007834D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Постановление Правительства Свердловской области </w:t>
            </w:r>
            <w:r w:rsidR="007834D3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28.06.2012 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области»;</w:t>
            </w:r>
          </w:p>
          <w:p w:rsidR="008D133C" w:rsidRPr="00DA1FA3" w:rsidRDefault="008D133C" w:rsidP="00803542">
            <w:pPr>
              <w:pStyle w:val="1"/>
              <w:shd w:val="clear" w:color="auto" w:fill="FFFFFF"/>
              <w:spacing w:before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11.</w:t>
            </w:r>
            <w:r w:rsidRPr="00DA1FA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03542" w:rsidRPr="008035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Федеральный законно от 30 декабря 2006 года  № 271-ФЗ "О розничных рынках и о внесении изменений в Трудовой кодекс Российской Федерации"</w:t>
            </w:r>
            <w:proofErr w:type="gramEnd"/>
          </w:p>
        </w:tc>
      </w:tr>
      <w:tr w:rsidR="008D133C" w:rsidRPr="006E32E7" w:rsidTr="00DA1FA3">
        <w:tc>
          <w:tcPr>
            <w:tcW w:w="3253" w:type="dxa"/>
            <w:shd w:val="clear" w:color="auto" w:fill="auto"/>
            <w:tcMar>
              <w:top w:w="117" w:type="dxa"/>
              <w:left w:w="134" w:type="dxa"/>
              <w:bottom w:w="117" w:type="dxa"/>
              <w:right w:w="134" w:type="dxa"/>
            </w:tcMar>
            <w:hideMark/>
          </w:tcPr>
          <w:p w:rsidR="008D133C" w:rsidRPr="006E32E7" w:rsidRDefault="006E32E7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D133C"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Справочная информация</w:t>
            </w:r>
          </w:p>
        </w:tc>
        <w:tc>
          <w:tcPr>
            <w:tcW w:w="6520" w:type="dxa"/>
            <w:shd w:val="clear" w:color="auto" w:fill="auto"/>
            <w:tcMar>
              <w:top w:w="117" w:type="dxa"/>
              <w:left w:w="134" w:type="dxa"/>
              <w:bottom w:w="117" w:type="dxa"/>
              <w:right w:w="134" w:type="dxa"/>
            </w:tcMar>
            <w:hideMark/>
          </w:tcPr>
          <w:p w:rsidR="007834D3" w:rsidRPr="00803542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8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803542" w:rsidRPr="00803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gramEnd"/>
            <w:r w:rsidR="00803542" w:rsidRPr="00803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соблюдением требований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</w:t>
            </w:r>
            <w:proofErr w:type="spellStart"/>
            <w:r w:rsidR="00803542" w:rsidRPr="00803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Асбестовского</w:t>
            </w:r>
            <w:proofErr w:type="spellEnd"/>
            <w:r w:rsidR="00803542" w:rsidRPr="00803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 округа </w:t>
            </w:r>
            <w:r w:rsidRPr="008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отдел </w:t>
            </w:r>
            <w:r w:rsidR="006E32E7" w:rsidRPr="008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экономике администрации </w:t>
            </w:r>
            <w:proofErr w:type="spellStart"/>
            <w:r w:rsidR="006E32E7" w:rsidRPr="008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="006E32E7" w:rsidRPr="008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D133C" w:rsidRPr="00803542" w:rsidRDefault="006E32E7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 w:rsidR="008D133C" w:rsidRPr="008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8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4261</w:t>
            </w:r>
            <w:r w:rsidR="008D133C" w:rsidRPr="008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Свердловская область, город </w:t>
            </w:r>
            <w:r w:rsidRPr="008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</w:t>
            </w:r>
            <w:r w:rsidR="008D133C" w:rsidRPr="008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80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Уральская, 73</w:t>
            </w:r>
          </w:p>
          <w:p w:rsidR="006E32E7" w:rsidRPr="00DA1FA3" w:rsidRDefault="008D133C" w:rsidP="006E32E7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работы:</w:t>
            </w:r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понедельник-четверг с 08.00 до 17.0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часов, пятница с 08.</w:t>
            </w:r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16.</w:t>
            </w:r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часов, перерыв на обед с 12.30 до 13.18 часов;</w:t>
            </w:r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выходной.</w:t>
            </w:r>
          </w:p>
          <w:p w:rsidR="008D133C" w:rsidRPr="00DA1FA3" w:rsidRDefault="008D133C" w:rsidP="007834D3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</w:t>
            </w:r>
            <w:r w:rsidR="007834D3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  <w:r w:rsidR="007834D3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телефонов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 (343</w:t>
            </w:r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7-53-10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7-53-22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11D93" w:rsidRPr="006E32E7" w:rsidRDefault="00311D93">
      <w:pPr>
        <w:rPr>
          <w:rFonts w:ascii="Times New Roman" w:hAnsi="Times New Roman" w:cs="Times New Roman"/>
          <w:sz w:val="24"/>
          <w:szCs w:val="24"/>
        </w:rPr>
      </w:pPr>
    </w:p>
    <w:p w:rsidR="006E32E7" w:rsidRPr="006E32E7" w:rsidRDefault="006E32E7">
      <w:pPr>
        <w:rPr>
          <w:rFonts w:ascii="Times New Roman" w:hAnsi="Times New Roman" w:cs="Times New Roman"/>
          <w:sz w:val="24"/>
          <w:szCs w:val="24"/>
        </w:rPr>
      </w:pPr>
    </w:p>
    <w:sectPr w:rsidR="006E32E7" w:rsidRPr="006E32E7" w:rsidSect="0031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133C"/>
    <w:rsid w:val="00067028"/>
    <w:rsid w:val="00311D93"/>
    <w:rsid w:val="006E32E7"/>
    <w:rsid w:val="007834D3"/>
    <w:rsid w:val="00803542"/>
    <w:rsid w:val="00877111"/>
    <w:rsid w:val="008D133C"/>
    <w:rsid w:val="00DA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93"/>
  </w:style>
  <w:style w:type="paragraph" w:styleId="1">
    <w:name w:val="heading 1"/>
    <w:basedOn w:val="a"/>
    <w:next w:val="a"/>
    <w:link w:val="10"/>
    <w:uiPriority w:val="9"/>
    <w:qFormat/>
    <w:rsid w:val="006E3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1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33C"/>
    <w:rPr>
      <w:b/>
      <w:bCs/>
    </w:rPr>
  </w:style>
  <w:style w:type="character" w:styleId="a5">
    <w:name w:val="Hyperlink"/>
    <w:basedOn w:val="a0"/>
    <w:uiPriority w:val="99"/>
    <w:semiHidden/>
    <w:unhideWhenUsed/>
    <w:rsid w:val="008D13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3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384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2021-04-06T10:07:00Z</dcterms:created>
  <dcterms:modified xsi:type="dcterms:W3CDTF">2021-04-06T11:24:00Z</dcterms:modified>
</cp:coreProperties>
</file>