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E5" w:rsidRPr="00B41341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147-ПА</w:t>
      </w: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Pr="00B066E5" w:rsidRDefault="00B066E5" w:rsidP="00A60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6E5" w:rsidRPr="00B066E5" w:rsidRDefault="00A600E5" w:rsidP="00A60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изъятии для муниципальных нужд земельного участка по адресу:</w:t>
      </w:r>
      <w:r w:rsid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Свердловская область, г. Асбест, пос</w:t>
      </w:r>
      <w:r w:rsidR="00CB315C" w:rsidRP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елок </w:t>
      </w:r>
      <w:r w:rsidRP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Лесозавод, д.</w:t>
      </w:r>
      <w:r w:rsid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5, на котором расположен многоквартирный дом, признанный аварийным </w:t>
      </w:r>
    </w:p>
    <w:p w:rsidR="00A600E5" w:rsidRPr="00B066E5" w:rsidRDefault="00A600E5" w:rsidP="00A600E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подлежащим сносу, и жилых помещений в нем</w:t>
      </w:r>
    </w:p>
    <w:p w:rsidR="00CB315C" w:rsidRPr="00B066E5" w:rsidRDefault="00CB315C" w:rsidP="00B066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5F" w:rsidRPr="00B066E5" w:rsidRDefault="00F4425F" w:rsidP="00B066E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связи с признанием многоквартирного дома, расположенного по адресу: Свердловская обл., г. Асбест, </w:t>
      </w:r>
      <w:r w:rsidR="00CB315C" w:rsidRPr="00B066E5">
        <w:rPr>
          <w:rFonts w:ascii="Times New Roman" w:hAnsi="Times New Roman" w:cs="Times New Roman"/>
          <w:b w:val="0"/>
          <w:color w:val="000000"/>
          <w:sz w:val="28"/>
          <w:szCs w:val="28"/>
        </w:rPr>
        <w:t>поселок Лесозавод</w:t>
      </w:r>
      <w:r w:rsidRPr="00B066E5">
        <w:rPr>
          <w:rFonts w:ascii="Times New Roman" w:hAnsi="Times New Roman" w:cs="Times New Roman"/>
          <w:b w:val="0"/>
          <w:color w:val="000000"/>
          <w:sz w:val="28"/>
          <w:szCs w:val="28"/>
        </w:rPr>
        <w:t>, д.</w:t>
      </w:r>
      <w:r w:rsidR="00B06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315C" w:rsidRPr="00B066E5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B066E5">
        <w:rPr>
          <w:rFonts w:ascii="Times New Roman" w:hAnsi="Times New Roman" w:cs="Times New Roman"/>
          <w:b w:val="0"/>
          <w:color w:val="000000"/>
          <w:sz w:val="28"/>
          <w:szCs w:val="28"/>
        </w:rPr>
        <w:t>, аварийным и подлежащим сносу, в соответствии со статьей 32 Жили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>щного кодекса Российской Федерации, стать</w:t>
      </w:r>
      <w:r w:rsidR="001C0CA6" w:rsidRPr="00B066E5">
        <w:rPr>
          <w:rFonts w:ascii="Times New Roman" w:hAnsi="Times New Roman" w:cs="Times New Roman"/>
          <w:b w:val="0"/>
          <w:sz w:val="28"/>
          <w:szCs w:val="28"/>
        </w:rPr>
        <w:t xml:space="preserve">ями 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>49,</w:t>
      </w:r>
      <w:r w:rsidR="001C0CA6" w:rsidRPr="00B06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>56.3 Земельного кодекса Российской Фед</w:t>
      </w:r>
      <w:r w:rsidR="00B066E5">
        <w:rPr>
          <w:rFonts w:ascii="Times New Roman" w:hAnsi="Times New Roman" w:cs="Times New Roman"/>
          <w:b w:val="0"/>
          <w:sz w:val="28"/>
          <w:szCs w:val="28"/>
        </w:rPr>
        <w:t xml:space="preserve">ерации, Федеральным законом от 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>06 октября 2003 года № 131-ФЗ «Об общих принципах организации местного самоуправ</w:t>
      </w:r>
      <w:r w:rsidR="00B066E5">
        <w:rPr>
          <w:rFonts w:ascii="Times New Roman" w:hAnsi="Times New Roman" w:cs="Times New Roman"/>
          <w:b w:val="0"/>
          <w:sz w:val="28"/>
          <w:szCs w:val="28"/>
        </w:rPr>
        <w:t xml:space="preserve">ления в Российской Федерации», 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статьями 27, 30 Устава Асбестовского городского округа, постановлением администрации </w:t>
      </w:r>
      <w:r w:rsidR="001C0CA6" w:rsidRPr="00B066E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 xml:space="preserve">сбестовского городского округа от </w:t>
      </w:r>
      <w:r w:rsidR="00286465" w:rsidRPr="00B066E5">
        <w:rPr>
          <w:rFonts w:ascii="Times New Roman" w:hAnsi="Times New Roman" w:cs="Times New Roman"/>
          <w:b w:val="0"/>
          <w:sz w:val="28"/>
          <w:szCs w:val="28"/>
        </w:rPr>
        <w:t>04.03.2021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86465" w:rsidRPr="00B066E5">
        <w:rPr>
          <w:rFonts w:ascii="Times New Roman" w:hAnsi="Times New Roman" w:cs="Times New Roman"/>
          <w:b w:val="0"/>
          <w:sz w:val="28"/>
          <w:szCs w:val="28"/>
        </w:rPr>
        <w:t>99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 xml:space="preserve">-ПА </w:t>
      </w:r>
      <w:r w:rsidR="00286465" w:rsidRPr="00B066E5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 w:rsidR="00B06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465" w:rsidRPr="00B066E5">
        <w:rPr>
          <w:rFonts w:ascii="Times New Roman" w:hAnsi="Times New Roman" w:cs="Times New Roman"/>
          <w:b w:val="0"/>
          <w:sz w:val="28"/>
          <w:szCs w:val="28"/>
        </w:rPr>
        <w:t>Порядка переселения граждан из жилых помещений, признанных непригодными для проживания, из жилых помещений, расположенных в многоквартирных домах, признанных аварийными и подлежащими сносу, на территории Асбестовского городского округа</w:t>
      </w:r>
      <w:r w:rsidR="00445D1E" w:rsidRPr="00B066E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>,</w:t>
      </w:r>
      <w:r w:rsidR="00965786" w:rsidRPr="00B066E5">
        <w:rPr>
          <w:rFonts w:ascii="Times New Roman" w:hAnsi="Times New Roman" w:cs="Times New Roman"/>
          <w:b w:val="0"/>
          <w:sz w:val="28"/>
          <w:szCs w:val="28"/>
        </w:rPr>
        <w:t xml:space="preserve"> принимая во внимание письменн</w:t>
      </w:r>
      <w:r w:rsidR="0071202A" w:rsidRPr="00B066E5">
        <w:rPr>
          <w:rFonts w:ascii="Times New Roman" w:hAnsi="Times New Roman" w:cs="Times New Roman"/>
          <w:b w:val="0"/>
          <w:sz w:val="28"/>
          <w:szCs w:val="28"/>
        </w:rPr>
        <w:t>ое</w:t>
      </w:r>
      <w:r w:rsidR="00965786" w:rsidRPr="00B066E5">
        <w:rPr>
          <w:rFonts w:ascii="Times New Roman" w:hAnsi="Times New Roman" w:cs="Times New Roman"/>
          <w:b w:val="0"/>
          <w:sz w:val="28"/>
          <w:szCs w:val="28"/>
        </w:rPr>
        <w:t xml:space="preserve"> согласи</w:t>
      </w:r>
      <w:r w:rsidR="0071202A" w:rsidRPr="00B066E5">
        <w:rPr>
          <w:rFonts w:ascii="Times New Roman" w:hAnsi="Times New Roman" w:cs="Times New Roman"/>
          <w:b w:val="0"/>
          <w:sz w:val="28"/>
          <w:szCs w:val="28"/>
        </w:rPr>
        <w:t>е</w:t>
      </w:r>
      <w:r w:rsidR="00965786" w:rsidRPr="00B066E5">
        <w:rPr>
          <w:rFonts w:ascii="Times New Roman" w:hAnsi="Times New Roman" w:cs="Times New Roman"/>
          <w:b w:val="0"/>
          <w:sz w:val="28"/>
          <w:szCs w:val="28"/>
        </w:rPr>
        <w:t xml:space="preserve"> собственник</w:t>
      </w:r>
      <w:r w:rsidR="0071202A" w:rsidRPr="00B066E5">
        <w:rPr>
          <w:rFonts w:ascii="Times New Roman" w:hAnsi="Times New Roman" w:cs="Times New Roman"/>
          <w:b w:val="0"/>
          <w:sz w:val="28"/>
          <w:szCs w:val="28"/>
        </w:rPr>
        <w:t>а</w:t>
      </w:r>
      <w:r w:rsidR="00965786" w:rsidRPr="00B066E5">
        <w:rPr>
          <w:rFonts w:ascii="Times New Roman" w:hAnsi="Times New Roman" w:cs="Times New Roman"/>
          <w:b w:val="0"/>
          <w:sz w:val="28"/>
          <w:szCs w:val="28"/>
        </w:rPr>
        <w:t xml:space="preserve"> жил</w:t>
      </w:r>
      <w:r w:rsidR="0071202A" w:rsidRPr="00B066E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65786" w:rsidRPr="00B066E5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71202A" w:rsidRPr="00B066E5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965786" w:rsidRPr="00B066E5">
        <w:rPr>
          <w:rFonts w:ascii="Times New Roman" w:hAnsi="Times New Roman" w:cs="Times New Roman"/>
          <w:b w:val="0"/>
          <w:sz w:val="28"/>
          <w:szCs w:val="28"/>
        </w:rPr>
        <w:t xml:space="preserve">на изъятие земельного участка и жилых помещений для муниципальных нужд, </w:t>
      </w:r>
      <w:r w:rsidRPr="00B066E5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B066E5">
        <w:rPr>
          <w:rFonts w:ascii="Times New Roman" w:hAnsi="Times New Roman" w:cs="Times New Roman"/>
          <w:b w:val="0"/>
          <w:sz w:val="28"/>
          <w:szCs w:val="28"/>
        </w:rPr>
        <w:t>Асбестовского городского округа</w:t>
      </w:r>
    </w:p>
    <w:p w:rsidR="00F4425F" w:rsidRPr="00B066E5" w:rsidRDefault="00F4425F" w:rsidP="00B066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6E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425F" w:rsidRPr="00B066E5" w:rsidRDefault="00B066E5" w:rsidP="00B066E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right="4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>Изъять для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нужд земельный участок, на</w:t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ходящийся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в общей долевой собственности собственников жилых помещений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в многоквартирном доме, с кадастровым номером </w:t>
      </w:r>
      <w:r w:rsidR="00445D1E" w:rsidRPr="00B0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66:34:0501001:44</w:t>
      </w:r>
      <w:r w:rsidR="00F4425F" w:rsidRPr="00B0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 w:rsidR="00445D1E" w:rsidRPr="00B066E5">
        <w:rPr>
          <w:rFonts w:ascii="Times New Roman" w:hAnsi="Times New Roman" w:cs="Times New Roman"/>
          <w:color w:val="000000"/>
          <w:sz w:val="28"/>
          <w:szCs w:val="28"/>
        </w:rPr>
        <w:t>2480,0</w:t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815">
        <w:rPr>
          <w:rFonts w:ascii="Times New Roman" w:hAnsi="Times New Roman" w:cs="Times New Roman"/>
          <w:color w:val="000000"/>
          <w:sz w:val="28"/>
          <w:szCs w:val="28"/>
        </w:rPr>
        <w:t xml:space="preserve">кв. м, по адресу: Свердловская </w:t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область, город Асбест, </w:t>
      </w:r>
      <w:r w:rsidR="00445D1E" w:rsidRPr="00B066E5">
        <w:rPr>
          <w:rFonts w:ascii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D1E" w:rsidRPr="00B066E5">
        <w:rPr>
          <w:rFonts w:ascii="Times New Roman" w:hAnsi="Times New Roman" w:cs="Times New Roman"/>
          <w:color w:val="000000"/>
          <w:sz w:val="28"/>
          <w:szCs w:val="28"/>
        </w:rPr>
        <w:t>Лесозавод,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D1E" w:rsidRPr="00B066E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6917" w:rsidRPr="00B066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45D1E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425F" w:rsidRPr="00B066E5">
        <w:rPr>
          <w:rFonts w:ascii="Times New Roman" w:hAnsi="Times New Roman" w:cs="Times New Roman"/>
          <w:color w:val="000000"/>
          <w:sz w:val="28"/>
          <w:szCs w:val="28"/>
        </w:rPr>
        <w:t>в связи с признанием расположенного на нем многоквартирного дома аварийным и подлежащим сносу.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7737" w:rsidRPr="00B066E5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Асбестовского городского округа (Великанова Ю.В.)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737" w:rsidRPr="00B066E5">
        <w:rPr>
          <w:rFonts w:ascii="Times New Roman" w:hAnsi="Times New Roman" w:cs="Times New Roman"/>
          <w:sz w:val="28"/>
          <w:szCs w:val="28"/>
        </w:rPr>
        <w:t>обеспечить: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C7737" w:rsidRPr="00B066E5">
        <w:rPr>
          <w:rFonts w:ascii="Times New Roman" w:hAnsi="Times New Roman" w:cs="Times New Roman"/>
          <w:sz w:val="28"/>
          <w:szCs w:val="28"/>
        </w:rPr>
        <w:t>Соблюдение порядка и процедуры изъятия земельного участка, занятого аварийным домом, и помещений в нем для муниципальных нужд.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полномочий заказчика работ по оценке изымаемого земельного участка,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>на котором расположен многоквартирный дом, признанный а</w:t>
      </w:r>
      <w:r w:rsidR="00C13815">
        <w:rPr>
          <w:rFonts w:ascii="Times New Roman" w:hAnsi="Times New Roman" w:cs="Times New Roman"/>
          <w:color w:val="000000"/>
          <w:sz w:val="28"/>
          <w:szCs w:val="28"/>
        </w:rPr>
        <w:t xml:space="preserve">варийным и подлежащим сносу, и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помещений в нем, с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оценкой прекращаемых прав и размера убытков, причиняемых таким изъятием в течение 30 дней с даты принятия решения.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5C7737" w:rsidRPr="00B066E5">
        <w:rPr>
          <w:rFonts w:ascii="Times New Roman" w:hAnsi="Times New Roman" w:cs="Times New Roman"/>
          <w:sz w:val="28"/>
          <w:szCs w:val="28"/>
        </w:rPr>
        <w:t xml:space="preserve">Направление решения об изъятии для муниципальных нужд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участка, на котором расположен многоквартирный дом, признанный аварийным и подлежащим сносу, и помещений в нем в Управление Росреестра </w:t>
      </w:r>
      <w:r w:rsidR="00C13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>по Свердловской области в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пяти рабочих дней с даты принятия настоящего решения.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2.4.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собственникам помещений в аварийном доме уведомления о принятом </w:t>
      </w:r>
      <w:r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решении,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изъятии земельного участка,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помещений в нем для муниципальных нужд письмом с уведомлением о вручении в течение пяти рабочих дней с даты принятия настоящего решения.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Подготовку проекта соглашения об изъятии земельного участка, 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помещений в нем для муниципальных нужд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направление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проекта правообладателям, имущество которых подлежит изъятию, для согласования в течение пяти дней с даты определения размера выплаты компенсационной стоимости на основании отчета независимого оценщика</w:t>
      </w:r>
      <w:r w:rsidR="00A53E42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Проведение переговоров с правообладателями изымаемой недвижимости об условиях изъятия, сбор документов для заключения соглашения об изъятии земельного участка,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помещений в нем для муниципальных нужд на усл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овиях купли-продажи с выплатой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компенсационной стоимости, включающей рыночную стоимость и ущерб, в течение трех месяцев 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направления проекта соглашения правообладателям, имущество которых подлежит изъятию</w:t>
      </w:r>
      <w:r w:rsidR="00A53E42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2.7.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Подготовку проектов решений о </w:t>
      </w:r>
      <w:r w:rsidR="005C7737" w:rsidRPr="00B066E5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5C7737" w:rsidRPr="00B066E5">
        <w:rPr>
          <w:rStyle w:val="20"/>
          <w:rFonts w:ascii="Times New Roman" w:hAnsi="Times New Roman" w:cs="Times New Roman"/>
          <w:color w:val="000000"/>
        </w:rPr>
        <w:t xml:space="preserve">возмещения рыночной стоимости жилого помещения и убытков,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причиненных правообладателям, 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пяти рабочих дней с даты получения письменного заявления правообладателя о согласовани</w:t>
      </w:r>
      <w:r w:rsidR="00AE691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 изъятии земельного участка,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помещений в нем для муниципальных нужд.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2.8.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соглашения об изъятии недвижимости земельного участка,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помещений в нем для муниципальных нужд 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с правообладателями в течение пяти рабочих дней с даты принятия решения указанного в п. 2.7 настоящего постановления.</w:t>
      </w:r>
    </w:p>
    <w:p w:rsidR="005C7737" w:rsidRPr="00B066E5" w:rsidRDefault="00B066E5" w:rsidP="00B066E5">
      <w:pPr>
        <w:pStyle w:val="2"/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заявлений и пакета документов для государственной регистрации прав Асбестовского городского округа на изымаемые объекты недвижимости в течение пяти дней с даты подписания соглашения, указанного </w:t>
      </w:r>
      <w:r w:rsidR="00C1381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в пункте 2.8 настоящего постановления.</w:t>
      </w:r>
    </w:p>
    <w:p w:rsidR="00B066E5" w:rsidRDefault="00B066E5" w:rsidP="00B066E5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2.10.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отсутствия достигнутого соглашения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правообладателями об условиях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изъятии земельного участка, </w:t>
      </w:r>
      <w:r w:rsidR="005C7737"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на котором расположен многоквартирный дом, признанный аварийным и подлежащим сносу,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помещений в нем для муниципальных нужд в сроки, установленные пунктом 2.6 настоящего постановления, обеспечить принудительный порядок выкупа жилых помещений в судебном порядке.</w:t>
      </w:r>
      <w:r w:rsidRPr="00B06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41" w:rsidRDefault="00B41341" w:rsidP="00B41341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66E5">
        <w:rPr>
          <w:rFonts w:ascii="Times New Roman" w:hAnsi="Times New Roman" w:cs="Times New Roman"/>
          <w:sz w:val="28"/>
          <w:szCs w:val="28"/>
        </w:rPr>
        <w:t xml:space="preserve">. </w:t>
      </w:r>
      <w:r w:rsidR="005C7737" w:rsidRPr="00B066E5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C7737"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 w:rsidR="005C7737" w:rsidRPr="00B066E5">
        <w:rPr>
          <w:rFonts w:ascii="Times New Roman" w:hAnsi="Times New Roman" w:cs="Times New Roman"/>
          <w:sz w:val="28"/>
          <w:szCs w:val="28"/>
        </w:rPr>
        <w:t>опубликованию в специальном выпуске газеты «Асбестовский рабочий» «Муниципал</w:t>
      </w:r>
      <w:r w:rsidR="00C13815">
        <w:rPr>
          <w:rFonts w:ascii="Times New Roman" w:hAnsi="Times New Roman" w:cs="Times New Roman"/>
          <w:sz w:val="28"/>
          <w:szCs w:val="28"/>
        </w:rPr>
        <w:t>ьный вестник» без приложений, разместить полный текст постановления с приложениями</w:t>
      </w:r>
      <w:r w:rsidR="005C7737" w:rsidRPr="00B066E5">
        <w:rPr>
          <w:rFonts w:ascii="Times New Roman" w:hAnsi="Times New Roman" w:cs="Times New Roman"/>
          <w:sz w:val="28"/>
          <w:szCs w:val="28"/>
        </w:rPr>
        <w:t xml:space="preserve"> в сетевом издании в сети «Интернет» по адресу (</w:t>
      </w:r>
      <w:hyperlink r:id="rId7" w:history="1"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E691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7737" w:rsidRPr="00B066E5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8" w:history="1"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asbestadm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7737" w:rsidRPr="00B066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7737" w:rsidRPr="00B066E5">
        <w:rPr>
          <w:rFonts w:ascii="Times New Roman" w:hAnsi="Times New Roman" w:cs="Times New Roman"/>
          <w:sz w:val="28"/>
          <w:szCs w:val="28"/>
        </w:rPr>
        <w:t>).</w:t>
      </w:r>
      <w:r w:rsidRPr="00B4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41" w:rsidRPr="00B066E5" w:rsidRDefault="00B41341" w:rsidP="00B41341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066E5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B066E5">
        <w:rPr>
          <w:rFonts w:ascii="Times New Roman" w:hAnsi="Times New Roman" w:cs="Times New Roman"/>
          <w:color w:val="000000"/>
          <w:sz w:val="28"/>
          <w:szCs w:val="28"/>
        </w:rPr>
        <w:t xml:space="preserve"> действует</w:t>
      </w:r>
      <w:r w:rsidRPr="00B06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B066E5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лет со дня его принятия.</w:t>
      </w:r>
    </w:p>
    <w:p w:rsidR="005C7737" w:rsidRPr="00C13815" w:rsidRDefault="00B066E5" w:rsidP="00B066E5">
      <w:pPr>
        <w:pStyle w:val="2"/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60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C7737" w:rsidRPr="00C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оставляю </w:t>
      </w:r>
      <w:r w:rsidR="00C13815" w:rsidRPr="00C138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C7737" w:rsidRPr="00C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собой. </w:t>
      </w:r>
    </w:p>
    <w:p w:rsidR="005C7737" w:rsidRPr="00C13815" w:rsidRDefault="005C7737" w:rsidP="005C773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737" w:rsidRPr="00C13815" w:rsidRDefault="005C7737" w:rsidP="005C7737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7737" w:rsidRPr="00C13815" w:rsidRDefault="005C7737" w:rsidP="005C77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</w:p>
    <w:p w:rsidR="005C7737" w:rsidRPr="00C13815" w:rsidRDefault="005C7737" w:rsidP="005C77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815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3E7" w:rsidRDefault="009263E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3E7" w:rsidRDefault="009263E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3E7" w:rsidRDefault="009263E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815" w:rsidRDefault="00C13815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Pr="00B066E5" w:rsidRDefault="005C7737" w:rsidP="00B066E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B066E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C7737" w:rsidRPr="00B066E5" w:rsidRDefault="00B066E5" w:rsidP="00B066E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B066E5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5C7737" w:rsidRPr="00B066E5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5C7737" w:rsidRPr="00B066E5" w:rsidRDefault="005C7737" w:rsidP="00B066E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B066E5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</w:t>
      </w:r>
    </w:p>
    <w:p w:rsidR="005C7737" w:rsidRPr="00B066E5" w:rsidRDefault="00B066E5" w:rsidP="00B066E5">
      <w:pPr>
        <w:spacing w:after="0" w:line="240" w:lineRule="auto"/>
        <w:ind w:left="6096"/>
        <w:rPr>
          <w:rFonts w:ascii="Times New Roman" w:hAnsi="Times New Roman" w:cs="Times New Roman"/>
          <w:sz w:val="26"/>
          <w:szCs w:val="26"/>
        </w:rPr>
      </w:pPr>
      <w:r w:rsidRPr="00B066E5">
        <w:rPr>
          <w:rFonts w:ascii="Times New Roman" w:hAnsi="Times New Roman" w:cs="Times New Roman"/>
          <w:sz w:val="26"/>
          <w:szCs w:val="26"/>
        </w:rPr>
        <w:t>от 02.04.2021 № 147</w:t>
      </w:r>
      <w:r w:rsidR="005C7737" w:rsidRPr="00B066E5">
        <w:rPr>
          <w:rFonts w:ascii="Times New Roman" w:hAnsi="Times New Roman" w:cs="Times New Roman"/>
          <w:sz w:val="26"/>
          <w:szCs w:val="26"/>
        </w:rPr>
        <w:t>-ПА</w:t>
      </w:r>
    </w:p>
    <w:p w:rsidR="005C7737" w:rsidRPr="00F4425F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Pr="00F4425F" w:rsidRDefault="005C7737" w:rsidP="005C77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737" w:rsidRDefault="005C7737" w:rsidP="005C77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4425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изымаемых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для муниципальных нужд у собственников помещений, расположенных в многоквартирном жилом доме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признанном аварийным и подлежащим сносу, </w:t>
      </w:r>
      <w:r w:rsidR="00B066E5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</w:p>
    <w:p w:rsidR="005C7737" w:rsidRPr="00F4425F" w:rsidRDefault="00B066E5" w:rsidP="005C77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</w:t>
      </w:r>
      <w:r w:rsidR="005C7737" w:rsidRPr="00F4425F">
        <w:rPr>
          <w:rFonts w:ascii="Times New Roman" w:hAnsi="Times New Roman" w:cs="Times New Roman"/>
          <w:color w:val="000000"/>
          <w:sz w:val="28"/>
          <w:szCs w:val="28"/>
        </w:rPr>
        <w:t xml:space="preserve">ласть, город Асбест, </w:t>
      </w:r>
      <w:r w:rsidR="009263E7">
        <w:rPr>
          <w:rFonts w:ascii="Times New Roman" w:hAnsi="Times New Roman" w:cs="Times New Roman"/>
          <w:color w:val="000000"/>
          <w:sz w:val="28"/>
          <w:szCs w:val="28"/>
        </w:rPr>
        <w:t>поселок Лесозавод</w:t>
      </w:r>
      <w:r w:rsidR="005C7737" w:rsidRPr="00F4425F">
        <w:rPr>
          <w:rFonts w:ascii="Times New Roman" w:hAnsi="Times New Roman" w:cs="Times New Roman"/>
          <w:color w:val="000000"/>
          <w:sz w:val="28"/>
          <w:szCs w:val="28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3E7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C7737" w:rsidRPr="00F4425F" w:rsidRDefault="005C7737" w:rsidP="005C77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5528"/>
        <w:gridCol w:w="2551"/>
        <w:gridCol w:w="1418"/>
      </w:tblGrid>
      <w:tr w:rsidR="005C7737" w:rsidRPr="00F4425F" w:rsidTr="00B210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37" w:rsidRPr="00F4425F" w:rsidRDefault="005C7737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37" w:rsidRPr="00F4425F" w:rsidRDefault="005C7737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37" w:rsidRPr="00F4425F" w:rsidRDefault="005C7737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37" w:rsidRPr="00F4425F" w:rsidRDefault="005C7737" w:rsidP="00B210B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42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кв.м</w:t>
            </w:r>
          </w:p>
        </w:tc>
      </w:tr>
      <w:tr w:rsidR="005C7737" w:rsidRPr="00F4425F" w:rsidTr="00B210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37" w:rsidRPr="00F4425F" w:rsidRDefault="005C7737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37" w:rsidRPr="00F4425F" w:rsidRDefault="005C7737" w:rsidP="009263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</w:t>
            </w:r>
            <w:r w:rsidR="0092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C13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2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д.</w:t>
            </w:r>
            <w:r w:rsidR="009263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(земельный участок)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37" w:rsidRDefault="005C7737" w:rsidP="003A3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66:34:</w:t>
            </w:r>
            <w:r w:rsidR="009263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0501001</w:t>
            </w:r>
            <w:r w:rsidRPr="000E06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3A37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37" w:rsidRPr="00F4425F" w:rsidRDefault="003A3748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2480</w:t>
            </w:r>
          </w:p>
        </w:tc>
      </w:tr>
      <w:tr w:rsidR="005C7737" w:rsidRPr="00F4425F" w:rsidTr="00B210BD">
        <w:trPr>
          <w:trHeight w:val="1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37" w:rsidRPr="00F4425F" w:rsidRDefault="005C7737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37" w:rsidRPr="000E0677" w:rsidRDefault="005C7737" w:rsidP="003A3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Асбест, </w:t>
            </w:r>
            <w:r w:rsidR="003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пос.</w:t>
            </w:r>
            <w:r w:rsidR="00C13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Лесозавод,  д.5</w:t>
            </w:r>
            <w:r w:rsidRPr="000E0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кв.</w:t>
            </w:r>
            <w:r w:rsidR="003A37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37" w:rsidRPr="000E0677" w:rsidRDefault="005C7737" w:rsidP="003A37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677">
              <w:rPr>
                <w:rFonts w:ascii="Times New Roman" w:hAnsi="Times New Roman" w:cs="Times New Roman"/>
                <w:sz w:val="28"/>
                <w:szCs w:val="28"/>
              </w:rPr>
              <w:t>66:34:050</w:t>
            </w:r>
            <w:r w:rsidR="003A3748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Pr="000E06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A3748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37" w:rsidRPr="00F4425F" w:rsidRDefault="003A3748" w:rsidP="00B210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</w:t>
            </w:r>
          </w:p>
        </w:tc>
      </w:tr>
    </w:tbl>
    <w:p w:rsidR="003A3748" w:rsidRDefault="003A3748" w:rsidP="005C77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3748" w:rsidSect="00B066E5">
      <w:head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33" w:rsidRDefault="00F81233" w:rsidP="00F4425F">
      <w:pPr>
        <w:spacing w:after="0" w:line="240" w:lineRule="auto"/>
      </w:pPr>
      <w:r>
        <w:separator/>
      </w:r>
    </w:p>
  </w:endnote>
  <w:endnote w:type="continuationSeparator" w:id="1">
    <w:p w:rsidR="00F81233" w:rsidRDefault="00F81233" w:rsidP="00F4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33" w:rsidRDefault="00F81233" w:rsidP="00F4425F">
      <w:pPr>
        <w:spacing w:after="0" w:line="240" w:lineRule="auto"/>
      </w:pPr>
      <w:r>
        <w:separator/>
      </w:r>
    </w:p>
  </w:footnote>
  <w:footnote w:type="continuationSeparator" w:id="1">
    <w:p w:rsidR="00F81233" w:rsidRDefault="00F81233" w:rsidP="00F44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3630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425F" w:rsidRPr="00B066E5" w:rsidRDefault="000B68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6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66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6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34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6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02"/>
    <w:multiLevelType w:val="multilevel"/>
    <w:tmpl w:val="49F6B2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25F"/>
    <w:rsid w:val="000B681F"/>
    <w:rsid w:val="00145E70"/>
    <w:rsid w:val="001A65E6"/>
    <w:rsid w:val="001C0CA6"/>
    <w:rsid w:val="00242850"/>
    <w:rsid w:val="00253C28"/>
    <w:rsid w:val="00286465"/>
    <w:rsid w:val="003A3748"/>
    <w:rsid w:val="003D067C"/>
    <w:rsid w:val="00445D1E"/>
    <w:rsid w:val="00484D73"/>
    <w:rsid w:val="004A1F2E"/>
    <w:rsid w:val="0051747E"/>
    <w:rsid w:val="0057659A"/>
    <w:rsid w:val="005C7737"/>
    <w:rsid w:val="00632789"/>
    <w:rsid w:val="0071202A"/>
    <w:rsid w:val="00745C89"/>
    <w:rsid w:val="007A079B"/>
    <w:rsid w:val="008B05A7"/>
    <w:rsid w:val="009263E7"/>
    <w:rsid w:val="00950168"/>
    <w:rsid w:val="00965786"/>
    <w:rsid w:val="00A53E42"/>
    <w:rsid w:val="00A600E5"/>
    <w:rsid w:val="00AE6917"/>
    <w:rsid w:val="00B066E5"/>
    <w:rsid w:val="00B3213E"/>
    <w:rsid w:val="00B41341"/>
    <w:rsid w:val="00BC72EC"/>
    <w:rsid w:val="00C13815"/>
    <w:rsid w:val="00C83913"/>
    <w:rsid w:val="00CB315C"/>
    <w:rsid w:val="00DA44C3"/>
    <w:rsid w:val="00EC7B81"/>
    <w:rsid w:val="00F4425F"/>
    <w:rsid w:val="00F8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425F"/>
    <w:rPr>
      <w:color w:val="0000FF"/>
      <w:u w:val="single"/>
    </w:rPr>
  </w:style>
  <w:style w:type="paragraph" w:customStyle="1" w:styleId="ConsPlusNormal">
    <w:name w:val="ConsPlusNormal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4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Основной текст_"/>
    <w:basedOn w:val="a0"/>
    <w:link w:val="2"/>
    <w:locked/>
    <w:rsid w:val="00F4425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4425F"/>
    <w:pPr>
      <w:widowControl w:val="0"/>
      <w:shd w:val="clear" w:color="auto" w:fill="FFFFFF"/>
      <w:spacing w:before="300" w:after="300" w:line="0" w:lineRule="atLeast"/>
      <w:jc w:val="both"/>
    </w:pPr>
    <w:rPr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25F"/>
  </w:style>
  <w:style w:type="paragraph" w:styleId="a7">
    <w:name w:val="footer"/>
    <w:basedOn w:val="a"/>
    <w:link w:val="a8"/>
    <w:uiPriority w:val="99"/>
    <w:semiHidden/>
    <w:unhideWhenUsed/>
    <w:rsid w:val="00F4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25F"/>
  </w:style>
  <w:style w:type="character" w:customStyle="1" w:styleId="20">
    <w:name w:val="Основной текст (2)_"/>
    <w:link w:val="21"/>
    <w:uiPriority w:val="99"/>
    <w:rsid w:val="005C7737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C7737"/>
    <w:pPr>
      <w:widowControl w:val="0"/>
      <w:shd w:val="clear" w:color="auto" w:fill="FFFFFF"/>
      <w:spacing w:after="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luba</cp:lastModifiedBy>
  <cp:revision>3</cp:revision>
  <cp:lastPrinted>2021-04-06T03:48:00Z</cp:lastPrinted>
  <dcterms:created xsi:type="dcterms:W3CDTF">2021-04-06T03:27:00Z</dcterms:created>
  <dcterms:modified xsi:type="dcterms:W3CDTF">2021-04-06T03:51:00Z</dcterms:modified>
</cp:coreProperties>
</file>