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B" w:rsidRPr="0021458E" w:rsidRDefault="00B36F3B" w:rsidP="00AB31E9">
      <w:pPr>
        <w:jc w:val="both"/>
        <w:rPr>
          <w:color w:val="000000"/>
          <w:spacing w:val="1"/>
          <w:sz w:val="40"/>
          <w:szCs w:val="40"/>
        </w:rPr>
      </w:pP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  <w:r w:rsidRPr="0021458E">
        <w:rPr>
          <w:color w:val="000000"/>
          <w:spacing w:val="1"/>
          <w:sz w:val="28"/>
          <w:szCs w:val="28"/>
        </w:rPr>
        <w:t xml:space="preserve">     </w:t>
      </w:r>
      <w:r w:rsidR="0021458E" w:rsidRPr="0021458E">
        <w:rPr>
          <w:color w:val="000000"/>
          <w:spacing w:val="1"/>
          <w:sz w:val="28"/>
          <w:szCs w:val="28"/>
        </w:rPr>
        <w:t xml:space="preserve">        </w:t>
      </w:r>
      <w:r w:rsidRPr="0021458E">
        <w:rPr>
          <w:color w:val="000000"/>
          <w:spacing w:val="1"/>
          <w:sz w:val="28"/>
          <w:szCs w:val="28"/>
        </w:rPr>
        <w:t>20.02.2017</w:t>
      </w:r>
      <w:r w:rsidR="0021458E" w:rsidRPr="0021458E">
        <w:rPr>
          <w:color w:val="000000"/>
          <w:spacing w:val="1"/>
          <w:sz w:val="28"/>
          <w:szCs w:val="28"/>
        </w:rPr>
        <w:t xml:space="preserve">     </w:t>
      </w:r>
      <w:r w:rsidR="0021458E">
        <w:rPr>
          <w:color w:val="000000"/>
          <w:spacing w:val="1"/>
          <w:sz w:val="28"/>
          <w:szCs w:val="28"/>
        </w:rPr>
        <w:t xml:space="preserve"> </w:t>
      </w:r>
      <w:r w:rsidRPr="0021458E">
        <w:rPr>
          <w:color w:val="000000"/>
          <w:spacing w:val="1"/>
          <w:sz w:val="28"/>
          <w:szCs w:val="28"/>
        </w:rPr>
        <w:t xml:space="preserve">   103-ПА</w:t>
      </w: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</w:p>
    <w:p w:rsidR="00AB31E9" w:rsidRPr="0021458E" w:rsidRDefault="00AB31E9" w:rsidP="00AB31E9">
      <w:pPr>
        <w:jc w:val="both"/>
        <w:rPr>
          <w:color w:val="000000"/>
          <w:spacing w:val="1"/>
          <w:sz w:val="28"/>
          <w:szCs w:val="28"/>
        </w:rPr>
      </w:pPr>
    </w:p>
    <w:p w:rsidR="0015056E" w:rsidRPr="00AB31E9" w:rsidRDefault="00B149D6" w:rsidP="00AB31E9">
      <w:pPr>
        <w:jc w:val="center"/>
        <w:rPr>
          <w:b/>
          <w:sz w:val="28"/>
          <w:szCs w:val="28"/>
        </w:rPr>
      </w:pPr>
      <w:r w:rsidRPr="00AB31E9">
        <w:rPr>
          <w:b/>
          <w:sz w:val="28"/>
          <w:szCs w:val="28"/>
        </w:rPr>
        <w:t>О внесении изменений и дополнений в постановление администрации Асбестовского городского округа от 04.05.2016 № 217-ПА «</w:t>
      </w:r>
      <w:r w:rsidR="0015056E" w:rsidRPr="00AB31E9">
        <w:rPr>
          <w:b/>
          <w:sz w:val="28"/>
          <w:szCs w:val="28"/>
        </w:rPr>
        <w:t>О</w:t>
      </w:r>
      <w:r w:rsidR="00D81A12" w:rsidRPr="00AB31E9">
        <w:rPr>
          <w:b/>
          <w:sz w:val="28"/>
          <w:szCs w:val="28"/>
        </w:rPr>
        <w:t>б утверждении Примерного положения об оплате труда работников муниципальных учреждений Асбестовского городского округа и отдельных категорий работников муниципальных унитарных предприятий Асбестовского городского округа, хозяйственных обществ, более пятидесяти процентов акций (доле</w:t>
      </w:r>
      <w:r w:rsidR="00D60E4F" w:rsidRPr="00AB31E9">
        <w:rPr>
          <w:b/>
          <w:sz w:val="28"/>
          <w:szCs w:val="28"/>
        </w:rPr>
        <w:t>й</w:t>
      </w:r>
      <w:r w:rsidR="00D81A12" w:rsidRPr="00AB31E9">
        <w:rPr>
          <w:b/>
          <w:sz w:val="28"/>
          <w:szCs w:val="28"/>
        </w:rPr>
        <w:t>) в уставном капитале которых находится в муниципальной собственности</w:t>
      </w:r>
      <w:r w:rsidR="0015056E" w:rsidRPr="00AB31E9">
        <w:rPr>
          <w:b/>
          <w:sz w:val="28"/>
          <w:szCs w:val="28"/>
        </w:rPr>
        <w:t xml:space="preserve"> </w:t>
      </w:r>
      <w:r w:rsidR="00D81A12" w:rsidRPr="00AB31E9">
        <w:rPr>
          <w:b/>
          <w:sz w:val="28"/>
          <w:szCs w:val="28"/>
        </w:rPr>
        <w:t>Асбестовского городского округа</w:t>
      </w:r>
      <w:r w:rsidRPr="00AB31E9">
        <w:rPr>
          <w:b/>
          <w:sz w:val="28"/>
          <w:szCs w:val="28"/>
        </w:rPr>
        <w:t>»</w:t>
      </w:r>
    </w:p>
    <w:p w:rsidR="00E051F3" w:rsidRPr="00AB31E9" w:rsidRDefault="00E051F3" w:rsidP="00AB31E9">
      <w:pPr>
        <w:jc w:val="center"/>
        <w:rPr>
          <w:b/>
          <w:sz w:val="28"/>
          <w:szCs w:val="28"/>
        </w:rPr>
      </w:pPr>
    </w:p>
    <w:p w:rsidR="00D81A12" w:rsidRPr="00D80CCB" w:rsidRDefault="00D81A12" w:rsidP="00D81A12">
      <w:pPr>
        <w:ind w:firstLine="708"/>
        <w:jc w:val="both"/>
        <w:rPr>
          <w:sz w:val="28"/>
          <w:szCs w:val="28"/>
        </w:rPr>
      </w:pPr>
      <w:r w:rsidRPr="00D80CCB">
        <w:rPr>
          <w:sz w:val="28"/>
          <w:szCs w:val="28"/>
        </w:rPr>
        <w:t xml:space="preserve">В соответствии с </w:t>
      </w:r>
      <w:r w:rsidR="00B149D6">
        <w:rPr>
          <w:sz w:val="28"/>
          <w:szCs w:val="28"/>
        </w:rPr>
        <w:t>Федеральным законом Российской Федерации от 03.06.2016 № 347-ФЗ «О внесении изменений в Трудовой кодекс Российской Федерации</w:t>
      </w:r>
      <w:r w:rsidRPr="00D80CCB">
        <w:rPr>
          <w:sz w:val="28"/>
          <w:szCs w:val="28"/>
        </w:rPr>
        <w:t xml:space="preserve">, 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AB31E9">
          <w:rPr>
            <w:sz w:val="28"/>
            <w:szCs w:val="28"/>
          </w:rPr>
          <w:t>Законом</w:t>
        </w:r>
      </w:hyperlink>
      <w:r w:rsidRPr="00D80CCB">
        <w:rPr>
          <w:sz w:val="28"/>
          <w:szCs w:val="28"/>
        </w:rPr>
        <w:t xml:space="preserve"> Свердловской области от </w:t>
      </w:r>
      <w:r w:rsidR="00B149D6">
        <w:rPr>
          <w:sz w:val="28"/>
          <w:szCs w:val="28"/>
        </w:rPr>
        <w:t>09.12.2016</w:t>
      </w:r>
      <w:r w:rsidRPr="00D80CCB">
        <w:rPr>
          <w:sz w:val="28"/>
          <w:szCs w:val="28"/>
        </w:rPr>
        <w:t xml:space="preserve"> № </w:t>
      </w:r>
      <w:r w:rsidR="00B149D6">
        <w:rPr>
          <w:sz w:val="28"/>
          <w:szCs w:val="28"/>
        </w:rPr>
        <w:t>128</w:t>
      </w:r>
      <w:r w:rsidRPr="00D80CCB">
        <w:rPr>
          <w:sz w:val="28"/>
          <w:szCs w:val="28"/>
        </w:rPr>
        <w:t xml:space="preserve">-ОЗ </w:t>
      </w:r>
      <w:r w:rsidR="000434E3">
        <w:rPr>
          <w:sz w:val="28"/>
          <w:szCs w:val="28"/>
        </w:rPr>
        <w:t>«</w:t>
      </w:r>
      <w:r w:rsidR="00B149D6">
        <w:rPr>
          <w:sz w:val="28"/>
          <w:szCs w:val="28"/>
        </w:rPr>
        <w:t xml:space="preserve">О внесении изменений </w:t>
      </w:r>
      <w:r w:rsidR="00AB31E9">
        <w:rPr>
          <w:sz w:val="28"/>
          <w:szCs w:val="28"/>
        </w:rPr>
        <w:t xml:space="preserve">  </w:t>
      </w:r>
      <w:r w:rsidR="00B149D6">
        <w:rPr>
          <w:sz w:val="28"/>
          <w:szCs w:val="28"/>
        </w:rPr>
        <w:t>в Закон Свердловской области «</w:t>
      </w:r>
      <w:r w:rsidRPr="00D80CCB">
        <w:rPr>
          <w:sz w:val="28"/>
          <w:szCs w:val="28"/>
        </w:rPr>
        <w:t>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</w:t>
      </w:r>
      <w:r w:rsidR="0063539C">
        <w:rPr>
          <w:sz w:val="28"/>
          <w:szCs w:val="28"/>
        </w:rPr>
        <w:t>»</w:t>
      </w:r>
      <w:r w:rsidRPr="00D80CCB">
        <w:rPr>
          <w:sz w:val="28"/>
          <w:szCs w:val="28"/>
        </w:rPr>
        <w:t xml:space="preserve">, в целях совершенствования условий оплаты труда работников </w:t>
      </w:r>
      <w:r w:rsidRPr="00D81A12">
        <w:rPr>
          <w:sz w:val="28"/>
          <w:szCs w:val="28"/>
        </w:rPr>
        <w:t>муниципальных учреждений Асбестовского городского округа и отдельных категорий работников муниципальных унитарных предприятий Асбестовского городского округа, хозяйственных обществ, более пятидесяти процентов акций (доле</w:t>
      </w:r>
      <w:r w:rsidR="000434E3">
        <w:rPr>
          <w:sz w:val="28"/>
          <w:szCs w:val="28"/>
        </w:rPr>
        <w:t>й</w:t>
      </w:r>
      <w:r w:rsidRPr="00D81A12">
        <w:rPr>
          <w:sz w:val="28"/>
          <w:szCs w:val="28"/>
        </w:rPr>
        <w:t>) в уставном капитале которых находится в муниципальной собственности Асбестовского городского округа</w:t>
      </w:r>
      <w:r w:rsidRPr="00D80CCB">
        <w:rPr>
          <w:sz w:val="28"/>
          <w:szCs w:val="28"/>
        </w:rPr>
        <w:t xml:space="preserve">, руководствуясь статьями 27, 30 Устава Асбестовского городского округа, </w:t>
      </w:r>
      <w:r w:rsidR="00D60E4F">
        <w:rPr>
          <w:sz w:val="28"/>
          <w:szCs w:val="28"/>
        </w:rPr>
        <w:t>администрация Асбестовского городского округа</w:t>
      </w:r>
    </w:p>
    <w:p w:rsidR="00D81A12" w:rsidRPr="00D80CCB" w:rsidRDefault="00D81A12" w:rsidP="00D81A12">
      <w:pPr>
        <w:rPr>
          <w:b/>
          <w:bCs/>
          <w:sz w:val="28"/>
          <w:szCs w:val="28"/>
        </w:rPr>
      </w:pPr>
      <w:r w:rsidRPr="00D80CCB">
        <w:rPr>
          <w:b/>
          <w:bCs/>
          <w:sz w:val="28"/>
          <w:szCs w:val="28"/>
        </w:rPr>
        <w:t>ПОСТАНОВЛЯ</w:t>
      </w:r>
      <w:r w:rsidR="00EE1BA5">
        <w:rPr>
          <w:b/>
          <w:bCs/>
          <w:sz w:val="28"/>
          <w:szCs w:val="28"/>
        </w:rPr>
        <w:t>ЕТ</w:t>
      </w:r>
      <w:r w:rsidRPr="00D80CCB">
        <w:rPr>
          <w:b/>
          <w:bCs/>
          <w:sz w:val="28"/>
          <w:szCs w:val="28"/>
        </w:rPr>
        <w:t xml:space="preserve">: </w:t>
      </w:r>
    </w:p>
    <w:p w:rsidR="00170916" w:rsidRDefault="00D81A12" w:rsidP="00AB31E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149D6">
        <w:rPr>
          <w:rFonts w:eastAsiaTheme="minorHAnsi"/>
          <w:sz w:val="28"/>
          <w:szCs w:val="28"/>
          <w:lang w:eastAsia="en-US"/>
        </w:rPr>
        <w:t xml:space="preserve">Внести в </w:t>
      </w:r>
      <w:r w:rsidR="00D60E4F" w:rsidRPr="00170916">
        <w:rPr>
          <w:sz w:val="28"/>
          <w:szCs w:val="28"/>
        </w:rPr>
        <w:t>Примерно</w:t>
      </w:r>
      <w:r w:rsidR="00D60E4F">
        <w:rPr>
          <w:sz w:val="28"/>
          <w:szCs w:val="28"/>
        </w:rPr>
        <w:t>е</w:t>
      </w:r>
      <w:r w:rsidR="00D60E4F" w:rsidRPr="00170916">
        <w:rPr>
          <w:sz w:val="28"/>
          <w:szCs w:val="28"/>
        </w:rPr>
        <w:t xml:space="preserve"> положени</w:t>
      </w:r>
      <w:r w:rsidR="00D60E4F">
        <w:rPr>
          <w:sz w:val="28"/>
          <w:szCs w:val="28"/>
        </w:rPr>
        <w:t>е</w:t>
      </w:r>
      <w:r w:rsidR="00D60E4F" w:rsidRPr="00170916">
        <w:rPr>
          <w:sz w:val="28"/>
          <w:szCs w:val="28"/>
        </w:rPr>
        <w:t xml:space="preserve"> об оплате труда работников муниципальных учреждений Асбестовского городского округа и отдельных категорий работников муниципальных унитарных предприятий Асбестовского городского округа, хозяйственных обществ, более пятидесяти процентов акций (доле</w:t>
      </w:r>
      <w:r w:rsidR="00D60E4F">
        <w:rPr>
          <w:sz w:val="28"/>
          <w:szCs w:val="28"/>
        </w:rPr>
        <w:t>й</w:t>
      </w:r>
      <w:r w:rsidR="00D60E4F" w:rsidRPr="00170916">
        <w:rPr>
          <w:sz w:val="28"/>
          <w:szCs w:val="28"/>
        </w:rPr>
        <w:t>) в уставном капитале которых находится в муниципальной собственности Асбестовского городского округа</w:t>
      </w:r>
      <w:r w:rsidR="00D60E4F">
        <w:rPr>
          <w:sz w:val="28"/>
          <w:szCs w:val="28"/>
        </w:rPr>
        <w:t xml:space="preserve">», утвержденное </w:t>
      </w:r>
      <w:r w:rsidR="00B149D6" w:rsidRPr="00170916">
        <w:rPr>
          <w:rFonts w:eastAsiaTheme="minorHAnsi"/>
          <w:sz w:val="28"/>
          <w:szCs w:val="28"/>
          <w:lang w:eastAsia="en-US"/>
        </w:rPr>
        <w:t>постановление</w:t>
      </w:r>
      <w:r w:rsidR="00D60E4F">
        <w:rPr>
          <w:rFonts w:eastAsiaTheme="minorHAnsi"/>
          <w:sz w:val="28"/>
          <w:szCs w:val="28"/>
          <w:lang w:eastAsia="en-US"/>
        </w:rPr>
        <w:t>м</w:t>
      </w:r>
      <w:r w:rsidR="00B149D6" w:rsidRPr="00170916">
        <w:rPr>
          <w:rFonts w:eastAsiaTheme="minorHAnsi"/>
          <w:sz w:val="28"/>
          <w:szCs w:val="28"/>
          <w:lang w:eastAsia="en-US"/>
        </w:rPr>
        <w:t xml:space="preserve"> </w:t>
      </w:r>
      <w:r w:rsidR="00170916" w:rsidRPr="00170916">
        <w:rPr>
          <w:sz w:val="28"/>
          <w:szCs w:val="28"/>
        </w:rPr>
        <w:t xml:space="preserve">администрации Асбестовского городского округа от 04.05.2016 № 217-ПА </w:t>
      </w:r>
      <w:r w:rsidR="00170916">
        <w:rPr>
          <w:sz w:val="28"/>
          <w:szCs w:val="28"/>
        </w:rPr>
        <w:t xml:space="preserve">следующие </w:t>
      </w:r>
      <w:r w:rsidR="00170916">
        <w:rPr>
          <w:rFonts w:eastAsiaTheme="minorHAnsi"/>
          <w:sz w:val="28"/>
          <w:szCs w:val="28"/>
          <w:lang w:eastAsia="en-US"/>
        </w:rPr>
        <w:t>изменения и дополнения:</w:t>
      </w:r>
    </w:p>
    <w:p w:rsidR="00170916" w:rsidRDefault="00170916" w:rsidP="00170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160E9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0E9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одпункты 1 и </w:t>
      </w:r>
      <w:hyperlink r:id="rId9" w:history="1">
        <w:r w:rsidRPr="00160E95">
          <w:rPr>
            <w:rFonts w:eastAsiaTheme="minorHAnsi"/>
            <w:color w:val="000000" w:themeColor="text1"/>
            <w:sz w:val="28"/>
            <w:szCs w:val="28"/>
            <w:lang w:eastAsia="en-US"/>
          </w:rPr>
          <w:t>2 части второй пункта 2 статьи 2</w:t>
        </w:r>
      </w:hyperlink>
      <w:r w:rsidRPr="00160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70916" w:rsidRDefault="00170916" w:rsidP="00170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D1D9C">
        <w:rPr>
          <w:rFonts w:eastAsiaTheme="minorHAnsi"/>
          <w:sz w:val="28"/>
          <w:szCs w:val="28"/>
          <w:lang w:eastAsia="en-US"/>
        </w:rPr>
        <w:t xml:space="preserve">1) работникам </w:t>
      </w:r>
      <w:r>
        <w:rPr>
          <w:rFonts w:eastAsiaTheme="minorHAnsi"/>
          <w:sz w:val="28"/>
          <w:szCs w:val="28"/>
          <w:lang w:eastAsia="en-US"/>
        </w:rPr>
        <w:t>муниципаль</w:t>
      </w:r>
      <w:r w:rsidRPr="005D1D9C">
        <w:rPr>
          <w:rFonts w:eastAsiaTheme="minorHAnsi"/>
          <w:sz w:val="28"/>
          <w:szCs w:val="28"/>
          <w:lang w:eastAsia="en-US"/>
        </w:rPr>
        <w:t>ных учреждений</w:t>
      </w:r>
      <w:r>
        <w:rPr>
          <w:rFonts w:eastAsiaTheme="minorHAnsi"/>
          <w:sz w:val="28"/>
          <w:szCs w:val="28"/>
          <w:lang w:eastAsia="en-US"/>
        </w:rPr>
        <w:t xml:space="preserve"> Асбестовского городского округа</w:t>
      </w:r>
      <w:r w:rsidRPr="005D1D9C">
        <w:rPr>
          <w:rFonts w:eastAsiaTheme="minorHAnsi"/>
          <w:sz w:val="28"/>
          <w:szCs w:val="28"/>
          <w:lang w:eastAsia="en-US"/>
        </w:rPr>
        <w:t>, расположенных в сельских населенных пунктах</w:t>
      </w:r>
      <w:r>
        <w:rPr>
          <w:rFonts w:eastAsiaTheme="minorHAnsi"/>
          <w:sz w:val="28"/>
          <w:szCs w:val="28"/>
          <w:lang w:eastAsia="en-US"/>
        </w:rPr>
        <w:t xml:space="preserve"> Асбестовского городского округа, осуществляющих деятельность в сферах образования, здравоохранения, культуры, социального обслуживания, физической культуры и спорта, ветеринарии;</w:t>
      </w:r>
    </w:p>
    <w:p w:rsidR="00170916" w:rsidRDefault="00170916" w:rsidP="00170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1D9C">
        <w:rPr>
          <w:rFonts w:eastAsiaTheme="minorHAnsi"/>
          <w:sz w:val="28"/>
          <w:szCs w:val="28"/>
          <w:lang w:eastAsia="en-US"/>
        </w:rPr>
        <w:t xml:space="preserve">2) работникам, осуществляющим работу в обособленных структурных подразделениях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D1D9C">
        <w:rPr>
          <w:rFonts w:eastAsiaTheme="minorHAnsi"/>
          <w:sz w:val="28"/>
          <w:szCs w:val="28"/>
          <w:lang w:eastAsia="en-US"/>
        </w:rPr>
        <w:t xml:space="preserve"> учреждений </w:t>
      </w:r>
      <w:r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 w:rsidRPr="005D1D9C">
        <w:rPr>
          <w:rFonts w:eastAsiaTheme="minorHAnsi"/>
          <w:sz w:val="28"/>
          <w:szCs w:val="28"/>
          <w:lang w:eastAsia="en-US"/>
        </w:rPr>
        <w:t>, расположенных в сельских населенных пунктах</w:t>
      </w:r>
      <w:r w:rsidRPr="00170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Асбестовского городского округа, осуществляющих деятельность в сферах образования, здравоохранения, культуры, социального обслуживания, физической культуры и спорта, ветеринарии.»;</w:t>
      </w:r>
    </w:p>
    <w:p w:rsidR="00170916" w:rsidRDefault="00170916" w:rsidP="00170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60E9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0E9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160E95">
          <w:rPr>
            <w:rFonts w:eastAsiaTheme="minorHAnsi"/>
            <w:color w:val="000000" w:themeColor="text1"/>
            <w:sz w:val="28"/>
            <w:szCs w:val="28"/>
            <w:lang w:eastAsia="en-US"/>
          </w:rPr>
          <w:t>наименовании главы 3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«Порядок определения» заменить словом «Определение»</w:t>
      </w:r>
      <w:r w:rsidR="00160E95">
        <w:rPr>
          <w:rFonts w:eastAsiaTheme="minorHAnsi"/>
          <w:sz w:val="28"/>
          <w:szCs w:val="28"/>
          <w:lang w:eastAsia="en-US"/>
        </w:rPr>
        <w:t>;</w:t>
      </w:r>
    </w:p>
    <w:p w:rsidR="00D60BC7" w:rsidRPr="00160E95" w:rsidRDefault="00D60BC7" w:rsidP="00D60B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60E9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0E9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160E9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 статьи 3</w:t>
        </w:r>
      </w:hyperlink>
      <w:r w:rsidRPr="00160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«в порядке, установленном» </w:t>
      </w:r>
      <w:r w:rsidR="007F6755">
        <w:rPr>
          <w:rFonts w:eastAsiaTheme="minorHAnsi"/>
          <w:color w:val="000000" w:themeColor="text1"/>
          <w:sz w:val="28"/>
          <w:szCs w:val="28"/>
          <w:lang w:eastAsia="en-US"/>
        </w:rPr>
        <w:t>заменить</w:t>
      </w:r>
      <w:r w:rsidRPr="00160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словами </w:t>
      </w:r>
      <w:r w:rsidR="00AB31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Pr="00160E95">
        <w:rPr>
          <w:rFonts w:eastAsiaTheme="minorHAnsi"/>
          <w:color w:val="000000" w:themeColor="text1"/>
          <w:sz w:val="28"/>
          <w:szCs w:val="28"/>
          <w:lang w:eastAsia="en-US"/>
        </w:rPr>
        <w:t>«в соответствии с»</w:t>
      </w:r>
      <w:r w:rsidR="00160E95" w:rsidRPr="00160E9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60BC7" w:rsidRDefault="00D60BC7" w:rsidP="00D60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0E9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160E95" w:rsidRPr="00160E9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160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Pr="00160E9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 статьи 3</w:t>
        </w:r>
      </w:hyperlink>
      <w:r w:rsidRPr="00160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частями второй и третьей следующего содержания:</w:t>
      </w:r>
    </w:p>
    <w:p w:rsidR="00D60BC7" w:rsidRDefault="00D60BC7" w:rsidP="00D60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«Предельный уровень соотношения среднемесячной заработной платы руководителей, их заместителей, главных бухгалтеров муниципальных унитарных предприятий Асбестовского городского округа,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заместителей, главного бухгалтера) определяется органом местного самоуправления, осуществляющ</w:t>
      </w:r>
      <w:r w:rsidR="00D60E4F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функции и полномочия учредителя соответствующих учреждений, предприятий, в размере, не превышающем размера, который установлен нормативным правовым актом, принимаемыми администрацией Асбестовского городского округа.</w:t>
      </w:r>
    </w:p>
    <w:p w:rsidR="00D60BC7" w:rsidRDefault="00D60BC7" w:rsidP="00D60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Без учета предельного уровня соотношения размеров среднемесячной заработной платы, указанного в части второй настоящего пункта, могут быть установлены условия оплаты труда руководителей, их заместителей, главных бухгалтеров муниципальных учреждений Асбестовского городского округа, муниципальных унитарных предприятий Асбестовского городского округа, включенных в перечни, утвержденные </w:t>
      </w:r>
      <w:r w:rsidR="00160E95">
        <w:rPr>
          <w:rFonts w:eastAsiaTheme="minorHAnsi"/>
          <w:sz w:val="28"/>
          <w:szCs w:val="28"/>
          <w:lang w:eastAsia="en-US"/>
        </w:rPr>
        <w:t>нормативно-правовым актом администрации Асбестовского городского округа».</w:t>
      </w:r>
    </w:p>
    <w:p w:rsidR="00160E95" w:rsidRDefault="005D1D9C" w:rsidP="00160E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60E95">
        <w:rPr>
          <w:rFonts w:eastAsiaTheme="minorHAnsi"/>
          <w:sz w:val="28"/>
          <w:szCs w:val="28"/>
          <w:lang w:eastAsia="en-US"/>
        </w:rPr>
        <w:t xml:space="preserve">Предельные уровни соотношения среднемесячной заработной платы руководителей, их заместителей, главных бухгалтеров муниципальных унитарных предприятий Асбестовского городского округа и среднемесячной заработной платы работников таких учреждений, предприятий, установленные </w:t>
      </w:r>
      <w:r w:rsidR="00AB31E9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60E9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3" w:history="1">
        <w:r w:rsidR="00160E95" w:rsidRPr="00160E9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второй пункта 1 статьи 3</w:t>
        </w:r>
      </w:hyperlink>
      <w:r w:rsidR="00160E95">
        <w:rPr>
          <w:rFonts w:eastAsiaTheme="minorHAnsi"/>
          <w:sz w:val="28"/>
          <w:szCs w:val="28"/>
          <w:lang w:eastAsia="en-US"/>
        </w:rPr>
        <w:t xml:space="preserve"> </w:t>
      </w:r>
      <w:r w:rsidR="00160E95" w:rsidRPr="00170916">
        <w:rPr>
          <w:sz w:val="28"/>
          <w:szCs w:val="28"/>
        </w:rPr>
        <w:t xml:space="preserve">Примерного положения об оплате труда работников муниципальных учреждений Асбестовского городского округа и отдельных категорий работников муниципальных унитарных предприятий Асбестовского городского округа, хозяйственных обществ, более </w:t>
      </w:r>
      <w:r w:rsidR="00160E95" w:rsidRPr="00170916">
        <w:rPr>
          <w:sz w:val="28"/>
          <w:szCs w:val="28"/>
        </w:rPr>
        <w:lastRenderedPageBreak/>
        <w:t>пятидесяти процентов акций (доле) в уставном капитале которых находится в муниципальной собственности Асбестовского городского округа</w:t>
      </w:r>
      <w:r w:rsidR="008B661E">
        <w:rPr>
          <w:sz w:val="28"/>
          <w:szCs w:val="28"/>
        </w:rPr>
        <w:t xml:space="preserve">, утвержденного </w:t>
      </w:r>
      <w:r w:rsidR="008B661E">
        <w:rPr>
          <w:rFonts w:eastAsiaTheme="minorHAnsi"/>
          <w:sz w:val="28"/>
          <w:szCs w:val="28"/>
          <w:lang w:eastAsia="en-US"/>
        </w:rPr>
        <w:t xml:space="preserve">постановлением администрации Асбестовского городского округа </w:t>
      </w:r>
      <w:r w:rsidR="008B661E" w:rsidRPr="00170916">
        <w:rPr>
          <w:sz w:val="28"/>
          <w:szCs w:val="28"/>
        </w:rPr>
        <w:t>от 04.05.2016 № 217-ПА</w:t>
      </w:r>
      <w:r w:rsidR="00AB31E9">
        <w:rPr>
          <w:sz w:val="28"/>
          <w:szCs w:val="28"/>
        </w:rPr>
        <w:t xml:space="preserve"> </w:t>
      </w:r>
      <w:r w:rsidR="00160E95">
        <w:rPr>
          <w:rFonts w:eastAsiaTheme="minorHAnsi"/>
          <w:sz w:val="28"/>
          <w:szCs w:val="28"/>
          <w:lang w:eastAsia="en-US"/>
        </w:rPr>
        <w:t>(в редакции настоящего постановления), применяются с 1 января 2017 года.</w:t>
      </w:r>
    </w:p>
    <w:p w:rsidR="00D60E4F" w:rsidRDefault="00504C6E" w:rsidP="00D60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D9C" w:rsidRPr="00D80CCB">
        <w:rPr>
          <w:sz w:val="28"/>
          <w:szCs w:val="28"/>
        </w:rPr>
        <w:t>.</w:t>
      </w:r>
      <w:r w:rsidR="005D1D9C">
        <w:rPr>
          <w:sz w:val="28"/>
          <w:szCs w:val="28"/>
        </w:rPr>
        <w:t xml:space="preserve"> </w:t>
      </w:r>
      <w:r w:rsidR="00D60E4F" w:rsidRPr="00D80CCB">
        <w:rPr>
          <w:sz w:val="28"/>
          <w:szCs w:val="28"/>
        </w:rPr>
        <w:t xml:space="preserve">Настоящее постановление вступает в силу </w:t>
      </w:r>
      <w:r w:rsidR="00D60E4F">
        <w:rPr>
          <w:sz w:val="28"/>
          <w:szCs w:val="28"/>
        </w:rPr>
        <w:t>на следующий день после опубликования</w:t>
      </w:r>
      <w:r w:rsidR="00D60E4F" w:rsidRPr="00D80CCB">
        <w:rPr>
          <w:sz w:val="28"/>
          <w:szCs w:val="28"/>
        </w:rPr>
        <w:t xml:space="preserve">. </w:t>
      </w:r>
    </w:p>
    <w:p w:rsidR="005D1D9C" w:rsidRPr="00D80CCB" w:rsidRDefault="00504C6E" w:rsidP="005D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E4F">
        <w:rPr>
          <w:sz w:val="28"/>
          <w:szCs w:val="28"/>
        </w:rPr>
        <w:t xml:space="preserve">. </w:t>
      </w:r>
      <w:r w:rsidR="005D1D9C" w:rsidRPr="00D80CCB">
        <w:rPr>
          <w:sz w:val="28"/>
          <w:szCs w:val="28"/>
        </w:rPr>
        <w:t xml:space="preserve">Обнародовать настоящее постановление путем опубликования </w:t>
      </w:r>
      <w:r w:rsidR="00AB31E9">
        <w:rPr>
          <w:sz w:val="28"/>
          <w:szCs w:val="28"/>
        </w:rPr>
        <w:t xml:space="preserve">                      </w:t>
      </w:r>
      <w:r w:rsidR="005D1D9C" w:rsidRPr="00D80CCB">
        <w:rPr>
          <w:sz w:val="28"/>
          <w:szCs w:val="28"/>
        </w:rPr>
        <w:t>в специальном выпуске «Муниципальный вестник».</w:t>
      </w:r>
    </w:p>
    <w:p w:rsidR="005D1D9C" w:rsidRPr="00D80CCB" w:rsidRDefault="00504C6E" w:rsidP="005D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D9C" w:rsidRPr="00D80CCB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Асбестовского городского округа </w:t>
      </w:r>
      <w:r w:rsidR="00AB31E9">
        <w:rPr>
          <w:sz w:val="28"/>
          <w:szCs w:val="28"/>
        </w:rPr>
        <w:t xml:space="preserve"> </w:t>
      </w:r>
      <w:r w:rsidR="005D1D9C" w:rsidRPr="00D80CCB">
        <w:rPr>
          <w:sz w:val="28"/>
          <w:szCs w:val="28"/>
        </w:rPr>
        <w:t>Л.И. Кирьянову.</w:t>
      </w:r>
    </w:p>
    <w:p w:rsidR="005D1D9C" w:rsidRDefault="005D1D9C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1D9C" w:rsidRDefault="005D1D9C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1D9C" w:rsidRPr="00D80CCB" w:rsidRDefault="005D1D9C" w:rsidP="00AB31E9">
      <w:pPr>
        <w:autoSpaceDE w:val="0"/>
        <w:autoSpaceDN w:val="0"/>
        <w:adjustRightInd w:val="0"/>
        <w:rPr>
          <w:sz w:val="28"/>
          <w:szCs w:val="28"/>
        </w:rPr>
      </w:pPr>
      <w:r w:rsidRPr="00D80CCB">
        <w:rPr>
          <w:sz w:val="28"/>
          <w:szCs w:val="28"/>
        </w:rPr>
        <w:t xml:space="preserve">Глава администрации </w:t>
      </w:r>
    </w:p>
    <w:p w:rsidR="005D1D9C" w:rsidRDefault="005D1D9C" w:rsidP="00AB31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0CCB">
        <w:rPr>
          <w:sz w:val="28"/>
          <w:szCs w:val="28"/>
        </w:rPr>
        <w:t xml:space="preserve">Асбестовского городского округа                    </w:t>
      </w:r>
      <w:r w:rsidR="00AB31E9">
        <w:rPr>
          <w:sz w:val="28"/>
          <w:szCs w:val="28"/>
        </w:rPr>
        <w:tab/>
      </w:r>
      <w:r w:rsidR="00AB31E9">
        <w:rPr>
          <w:sz w:val="28"/>
          <w:szCs w:val="28"/>
        </w:rPr>
        <w:tab/>
      </w:r>
      <w:r w:rsidR="00AB31E9">
        <w:rPr>
          <w:sz w:val="28"/>
          <w:szCs w:val="28"/>
        </w:rPr>
        <w:tab/>
        <w:t xml:space="preserve">  </w:t>
      </w:r>
      <w:r w:rsidRPr="00D80CCB">
        <w:rPr>
          <w:sz w:val="28"/>
          <w:szCs w:val="28"/>
        </w:rPr>
        <w:t xml:space="preserve">    </w:t>
      </w:r>
      <w:r w:rsidR="00160E95">
        <w:rPr>
          <w:sz w:val="28"/>
          <w:szCs w:val="28"/>
        </w:rPr>
        <w:t xml:space="preserve">     </w:t>
      </w:r>
      <w:r w:rsidRPr="00D80CCB">
        <w:rPr>
          <w:sz w:val="28"/>
          <w:szCs w:val="28"/>
        </w:rPr>
        <w:t xml:space="preserve">     Н.Р. Тихонова</w:t>
      </w:r>
    </w:p>
    <w:sectPr w:rsidR="005D1D9C" w:rsidSect="00AB31E9">
      <w:headerReference w:type="default" r:id="rId14"/>
      <w:pgSz w:w="11906" w:h="16838"/>
      <w:pgMar w:top="1134" w:right="56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67" w:rsidRDefault="00B50C67" w:rsidP="00E743B4">
      <w:r>
        <w:separator/>
      </w:r>
    </w:p>
  </w:endnote>
  <w:endnote w:type="continuationSeparator" w:id="1">
    <w:p w:rsidR="00B50C67" w:rsidRDefault="00B50C67" w:rsidP="00E7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67" w:rsidRDefault="00B50C67" w:rsidP="00E743B4">
      <w:r>
        <w:separator/>
      </w:r>
    </w:p>
  </w:footnote>
  <w:footnote w:type="continuationSeparator" w:id="1">
    <w:p w:rsidR="00B50C67" w:rsidRDefault="00B50C67" w:rsidP="00E7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610"/>
      <w:docPartObj>
        <w:docPartGallery w:val="Page Numbers (Top of Page)"/>
        <w:docPartUnique/>
      </w:docPartObj>
    </w:sdtPr>
    <w:sdtContent>
      <w:p w:rsidR="00AB31E9" w:rsidRDefault="00AB31E9">
        <w:pPr>
          <w:pStyle w:val="ae"/>
          <w:jc w:val="center"/>
        </w:pPr>
        <w:fldSimple w:instr=" PAGE   \* MERGEFORMAT ">
          <w:r w:rsidR="0021458E">
            <w:rPr>
              <w:noProof/>
            </w:rPr>
            <w:t>2</w:t>
          </w:r>
        </w:fldSimple>
      </w:p>
    </w:sdtContent>
  </w:sdt>
  <w:p w:rsidR="00AB31E9" w:rsidRPr="00D65426" w:rsidRDefault="00AB31E9" w:rsidP="00D654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C0"/>
    <w:multiLevelType w:val="multilevel"/>
    <w:tmpl w:val="A0DA3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434E3"/>
    <w:rsid w:val="00065BC1"/>
    <w:rsid w:val="000B071D"/>
    <w:rsid w:val="000B7D25"/>
    <w:rsid w:val="000C2BF2"/>
    <w:rsid w:val="000F3028"/>
    <w:rsid w:val="0015056E"/>
    <w:rsid w:val="00160E95"/>
    <w:rsid w:val="00160F2E"/>
    <w:rsid w:val="00170916"/>
    <w:rsid w:val="00175F58"/>
    <w:rsid w:val="0018146F"/>
    <w:rsid w:val="001B4417"/>
    <w:rsid w:val="001C5596"/>
    <w:rsid w:val="001D0554"/>
    <w:rsid w:val="001E66BC"/>
    <w:rsid w:val="001F5E67"/>
    <w:rsid w:val="002125F8"/>
    <w:rsid w:val="0021458E"/>
    <w:rsid w:val="002222FD"/>
    <w:rsid w:val="00267D6B"/>
    <w:rsid w:val="00277231"/>
    <w:rsid w:val="00296384"/>
    <w:rsid w:val="002A4D14"/>
    <w:rsid w:val="002B1423"/>
    <w:rsid w:val="002C3496"/>
    <w:rsid w:val="002E1135"/>
    <w:rsid w:val="002E622D"/>
    <w:rsid w:val="002F390F"/>
    <w:rsid w:val="00334DF3"/>
    <w:rsid w:val="00342080"/>
    <w:rsid w:val="00345E53"/>
    <w:rsid w:val="00362D38"/>
    <w:rsid w:val="00372A64"/>
    <w:rsid w:val="00375903"/>
    <w:rsid w:val="00375D14"/>
    <w:rsid w:val="00377EB9"/>
    <w:rsid w:val="00391DF2"/>
    <w:rsid w:val="0039453F"/>
    <w:rsid w:val="003B396B"/>
    <w:rsid w:val="003E3A9C"/>
    <w:rsid w:val="003E3EE4"/>
    <w:rsid w:val="003E638E"/>
    <w:rsid w:val="003F6BAC"/>
    <w:rsid w:val="004071F2"/>
    <w:rsid w:val="0042037D"/>
    <w:rsid w:val="00445F8F"/>
    <w:rsid w:val="00461E82"/>
    <w:rsid w:val="00466885"/>
    <w:rsid w:val="00470741"/>
    <w:rsid w:val="00480016"/>
    <w:rsid w:val="00484863"/>
    <w:rsid w:val="00491BD7"/>
    <w:rsid w:val="004A26E2"/>
    <w:rsid w:val="004B77DE"/>
    <w:rsid w:val="004C07F8"/>
    <w:rsid w:val="004C2BEF"/>
    <w:rsid w:val="004D5246"/>
    <w:rsid w:val="004E2BB5"/>
    <w:rsid w:val="004F39FB"/>
    <w:rsid w:val="00504C6E"/>
    <w:rsid w:val="00516364"/>
    <w:rsid w:val="005331C4"/>
    <w:rsid w:val="00552DAB"/>
    <w:rsid w:val="00554EA0"/>
    <w:rsid w:val="005819A1"/>
    <w:rsid w:val="00584633"/>
    <w:rsid w:val="00587DDD"/>
    <w:rsid w:val="00591DD0"/>
    <w:rsid w:val="005B593A"/>
    <w:rsid w:val="005D1D9C"/>
    <w:rsid w:val="0063539C"/>
    <w:rsid w:val="00637A4D"/>
    <w:rsid w:val="00670EA9"/>
    <w:rsid w:val="00671C7E"/>
    <w:rsid w:val="00694692"/>
    <w:rsid w:val="006A3212"/>
    <w:rsid w:val="006C540C"/>
    <w:rsid w:val="006D7E59"/>
    <w:rsid w:val="006E4475"/>
    <w:rsid w:val="0070033D"/>
    <w:rsid w:val="00707DE7"/>
    <w:rsid w:val="00742341"/>
    <w:rsid w:val="007433A0"/>
    <w:rsid w:val="00751D44"/>
    <w:rsid w:val="007559C3"/>
    <w:rsid w:val="007656A4"/>
    <w:rsid w:val="007665A9"/>
    <w:rsid w:val="00772279"/>
    <w:rsid w:val="0079494B"/>
    <w:rsid w:val="007B39BF"/>
    <w:rsid w:val="007D6478"/>
    <w:rsid w:val="007F6755"/>
    <w:rsid w:val="007F7008"/>
    <w:rsid w:val="00802BD7"/>
    <w:rsid w:val="00820717"/>
    <w:rsid w:val="00833CC0"/>
    <w:rsid w:val="008653B0"/>
    <w:rsid w:val="00875D0A"/>
    <w:rsid w:val="00885C76"/>
    <w:rsid w:val="008A2847"/>
    <w:rsid w:val="008B0ADF"/>
    <w:rsid w:val="008B661E"/>
    <w:rsid w:val="008F5A87"/>
    <w:rsid w:val="00901096"/>
    <w:rsid w:val="00902195"/>
    <w:rsid w:val="00904A79"/>
    <w:rsid w:val="0091586B"/>
    <w:rsid w:val="00953AC7"/>
    <w:rsid w:val="00975A1A"/>
    <w:rsid w:val="009C43C6"/>
    <w:rsid w:val="009C532B"/>
    <w:rsid w:val="009C57ED"/>
    <w:rsid w:val="009D1945"/>
    <w:rsid w:val="009D36A0"/>
    <w:rsid w:val="009E5BD0"/>
    <w:rsid w:val="00A0769D"/>
    <w:rsid w:val="00A26477"/>
    <w:rsid w:val="00A26A60"/>
    <w:rsid w:val="00A82CB9"/>
    <w:rsid w:val="00AB31E9"/>
    <w:rsid w:val="00AB7901"/>
    <w:rsid w:val="00AD6D09"/>
    <w:rsid w:val="00AE7319"/>
    <w:rsid w:val="00B06A10"/>
    <w:rsid w:val="00B149D6"/>
    <w:rsid w:val="00B1684B"/>
    <w:rsid w:val="00B21A8A"/>
    <w:rsid w:val="00B2458E"/>
    <w:rsid w:val="00B36F3B"/>
    <w:rsid w:val="00B46C80"/>
    <w:rsid w:val="00B4791E"/>
    <w:rsid w:val="00B50C67"/>
    <w:rsid w:val="00B52329"/>
    <w:rsid w:val="00B91F18"/>
    <w:rsid w:val="00BF11E0"/>
    <w:rsid w:val="00BF5B75"/>
    <w:rsid w:val="00C176AF"/>
    <w:rsid w:val="00C73F25"/>
    <w:rsid w:val="00C75100"/>
    <w:rsid w:val="00CA131F"/>
    <w:rsid w:val="00CB1DA3"/>
    <w:rsid w:val="00CC26DB"/>
    <w:rsid w:val="00CD6A2E"/>
    <w:rsid w:val="00CF76E1"/>
    <w:rsid w:val="00D00F03"/>
    <w:rsid w:val="00D1722B"/>
    <w:rsid w:val="00D41E38"/>
    <w:rsid w:val="00D41F31"/>
    <w:rsid w:val="00D468A9"/>
    <w:rsid w:val="00D47AEB"/>
    <w:rsid w:val="00D60BC7"/>
    <w:rsid w:val="00D60E4F"/>
    <w:rsid w:val="00D60F37"/>
    <w:rsid w:val="00D6261C"/>
    <w:rsid w:val="00D65426"/>
    <w:rsid w:val="00D729FA"/>
    <w:rsid w:val="00D81A12"/>
    <w:rsid w:val="00DA5A15"/>
    <w:rsid w:val="00DB03E0"/>
    <w:rsid w:val="00DD0700"/>
    <w:rsid w:val="00DD6849"/>
    <w:rsid w:val="00DE09FD"/>
    <w:rsid w:val="00E01D65"/>
    <w:rsid w:val="00E051F3"/>
    <w:rsid w:val="00E358EE"/>
    <w:rsid w:val="00E4570F"/>
    <w:rsid w:val="00E509E8"/>
    <w:rsid w:val="00E50CE8"/>
    <w:rsid w:val="00E743B4"/>
    <w:rsid w:val="00E92FA8"/>
    <w:rsid w:val="00E97CE6"/>
    <w:rsid w:val="00EA2B4D"/>
    <w:rsid w:val="00EA787A"/>
    <w:rsid w:val="00EE1BA5"/>
    <w:rsid w:val="00F131A7"/>
    <w:rsid w:val="00F72CDD"/>
    <w:rsid w:val="00F90A65"/>
    <w:rsid w:val="00FA1DF1"/>
    <w:rsid w:val="00FC12C7"/>
    <w:rsid w:val="00FC6C69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5056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74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743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29B1EC741DBADFDEBEF76FEBA28AB8B63C3894DB36C4828E55FCFB9AB9979824DECE16CC8295C4F8AD2B9QAe8I" TargetMode="External"/><Relationship Id="rId13" Type="http://schemas.openxmlformats.org/officeDocument/2006/relationships/hyperlink" Target="consultantplus://offline/ref=AB74CFF141AB563989E56C5895952B5FD7CA30E0D47FC06F45305D1EC8DE1E80F957C66D6DABCB9CAC63BD14v51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EB3F8FD24954C684A1F1C7AF0D595E687EC0EFD0C135170BD9855EAF8544D70DFC5EEB67937A16B974933L5t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DDF3D73E6349966C354AB96B6DF59DC74E9444D74677A528FA10849D6C1E9DF8E5138BE13BBB74E32D9EACABrB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247DB287154A05DEF24E5A8CB33A5888F2F79FF00E02BBC9D7AC63442FD9DA766C3228EDCE38E654435D1661k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3682B0FB5EBDFFDE3CC794B8D301C336F46C8B899DA638DC8DCAD45E316E26CEE857063140CFB206CCDF7zBi4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08DA-8CC3-4E5B-B0BD-D53D6BEB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5</cp:revision>
  <cp:lastPrinted>2017-02-21T03:43:00Z</cp:lastPrinted>
  <dcterms:created xsi:type="dcterms:W3CDTF">2017-02-21T03:38:00Z</dcterms:created>
  <dcterms:modified xsi:type="dcterms:W3CDTF">2017-02-21T03:49:00Z</dcterms:modified>
</cp:coreProperties>
</file>