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23" w:rsidRPr="00266923" w:rsidRDefault="00266923" w:rsidP="0078280B">
      <w:pPr>
        <w:pStyle w:val="11"/>
        <w:shd w:val="clear" w:color="auto" w:fill="auto"/>
        <w:spacing w:before="0" w:after="0" w:line="298" w:lineRule="exact"/>
        <w:ind w:left="20"/>
        <w:rPr>
          <w:color w:val="000000" w:themeColor="text1"/>
          <w:sz w:val="16"/>
          <w:szCs w:val="16"/>
        </w:rPr>
      </w:pPr>
    </w:p>
    <w:p w:rsidR="00266923" w:rsidRPr="00266923" w:rsidRDefault="00266923" w:rsidP="0078280B">
      <w:pPr>
        <w:pStyle w:val="11"/>
        <w:shd w:val="clear" w:color="auto" w:fill="auto"/>
        <w:spacing w:before="0" w:after="0" w:line="298" w:lineRule="exact"/>
        <w:ind w:left="20"/>
        <w:rPr>
          <w:color w:val="000000" w:themeColor="text1"/>
        </w:rPr>
      </w:pPr>
    </w:p>
    <w:p w:rsidR="00266923" w:rsidRPr="00266923" w:rsidRDefault="00266923" w:rsidP="0078280B">
      <w:pPr>
        <w:pStyle w:val="11"/>
        <w:shd w:val="clear" w:color="auto" w:fill="auto"/>
        <w:spacing w:before="0" w:after="0" w:line="298" w:lineRule="exact"/>
        <w:ind w:left="20"/>
        <w:rPr>
          <w:color w:val="000000" w:themeColor="text1"/>
        </w:rPr>
      </w:pPr>
    </w:p>
    <w:p w:rsidR="00266923" w:rsidRPr="00266923" w:rsidRDefault="00266923" w:rsidP="0078280B">
      <w:pPr>
        <w:pStyle w:val="11"/>
        <w:shd w:val="clear" w:color="auto" w:fill="auto"/>
        <w:spacing w:before="0" w:after="0" w:line="298" w:lineRule="exact"/>
        <w:ind w:left="20"/>
        <w:rPr>
          <w:color w:val="000000" w:themeColor="text1"/>
        </w:rPr>
      </w:pPr>
    </w:p>
    <w:p w:rsidR="00266923" w:rsidRPr="00266923" w:rsidRDefault="00266923" w:rsidP="0078280B">
      <w:pPr>
        <w:pStyle w:val="11"/>
        <w:shd w:val="clear" w:color="auto" w:fill="auto"/>
        <w:spacing w:before="0" w:after="0" w:line="298" w:lineRule="exact"/>
        <w:ind w:left="20"/>
        <w:rPr>
          <w:color w:val="000000"/>
        </w:rPr>
      </w:pPr>
      <w:r>
        <w:rPr>
          <w:color w:val="000000"/>
        </w:rPr>
        <w:t>17.04.2020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250-ПА</w:t>
      </w:r>
    </w:p>
    <w:p w:rsidR="00266923" w:rsidRPr="00266923" w:rsidRDefault="00266923" w:rsidP="0078280B">
      <w:pPr>
        <w:pStyle w:val="11"/>
        <w:shd w:val="clear" w:color="auto" w:fill="auto"/>
        <w:spacing w:before="0" w:after="0" w:line="298" w:lineRule="exact"/>
        <w:ind w:left="20"/>
        <w:rPr>
          <w:color w:val="000000" w:themeColor="text1"/>
        </w:rPr>
      </w:pPr>
    </w:p>
    <w:p w:rsidR="00266923" w:rsidRPr="00266923" w:rsidRDefault="00266923" w:rsidP="0078280B">
      <w:pPr>
        <w:pStyle w:val="11"/>
        <w:shd w:val="clear" w:color="auto" w:fill="auto"/>
        <w:spacing w:before="0" w:after="0" w:line="298" w:lineRule="exact"/>
        <w:ind w:left="20"/>
        <w:rPr>
          <w:color w:val="000000" w:themeColor="text1"/>
        </w:rPr>
      </w:pPr>
    </w:p>
    <w:p w:rsidR="00266923" w:rsidRPr="00266923" w:rsidRDefault="00266923" w:rsidP="0078280B">
      <w:pPr>
        <w:pStyle w:val="11"/>
        <w:shd w:val="clear" w:color="auto" w:fill="auto"/>
        <w:spacing w:before="0" w:after="0" w:line="298" w:lineRule="exact"/>
        <w:ind w:left="20"/>
        <w:rPr>
          <w:color w:val="000000" w:themeColor="text1"/>
        </w:rPr>
      </w:pPr>
    </w:p>
    <w:p w:rsidR="00266923" w:rsidRPr="00266923" w:rsidRDefault="00266923" w:rsidP="00266923">
      <w:pPr>
        <w:pStyle w:val="11"/>
        <w:shd w:val="clear" w:color="auto" w:fill="auto"/>
        <w:spacing w:before="0" w:after="0" w:line="240" w:lineRule="auto"/>
        <w:rPr>
          <w:color w:val="000000" w:themeColor="text1"/>
        </w:rPr>
      </w:pPr>
    </w:p>
    <w:p w:rsidR="00266923" w:rsidRDefault="0078280B" w:rsidP="00266923">
      <w:pPr>
        <w:pStyle w:val="11"/>
        <w:shd w:val="clear" w:color="auto" w:fill="auto"/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О внесении изменений в постановление администрации </w:t>
      </w:r>
    </w:p>
    <w:p w:rsidR="00266923" w:rsidRDefault="0078280B" w:rsidP="00266923">
      <w:pPr>
        <w:pStyle w:val="11"/>
        <w:shd w:val="clear" w:color="auto" w:fill="auto"/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>А</w:t>
      </w:r>
      <w:r w:rsidR="00266923">
        <w:rPr>
          <w:b/>
          <w:color w:val="000000"/>
        </w:rPr>
        <w:t xml:space="preserve">сбестовского городского округа </w:t>
      </w:r>
      <w:r>
        <w:rPr>
          <w:b/>
          <w:color w:val="000000"/>
        </w:rPr>
        <w:t xml:space="preserve">от 09.04.2020 № 237-ПА </w:t>
      </w:r>
    </w:p>
    <w:p w:rsidR="00266923" w:rsidRDefault="0078280B" w:rsidP="00266923">
      <w:pPr>
        <w:pStyle w:val="11"/>
        <w:shd w:val="clear" w:color="auto" w:fill="auto"/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>«</w:t>
      </w:r>
      <w:r w:rsidR="00C307F7" w:rsidRPr="00C307F7">
        <w:rPr>
          <w:b/>
          <w:color w:val="000000"/>
        </w:rPr>
        <w:t xml:space="preserve">О предоставлении отсрочки арендной платы, предусмотренной </w:t>
      </w:r>
    </w:p>
    <w:p w:rsidR="00C307F7" w:rsidRDefault="00C307F7" w:rsidP="00266923">
      <w:pPr>
        <w:pStyle w:val="11"/>
        <w:shd w:val="clear" w:color="auto" w:fill="auto"/>
        <w:spacing w:before="0" w:after="0" w:line="240" w:lineRule="auto"/>
        <w:rPr>
          <w:b/>
          <w:color w:val="000000"/>
        </w:rPr>
      </w:pPr>
      <w:r w:rsidRPr="00C307F7">
        <w:rPr>
          <w:b/>
          <w:color w:val="000000"/>
        </w:rPr>
        <w:t>в 2020 году</w:t>
      </w:r>
      <w:r w:rsidR="00266923">
        <w:rPr>
          <w:b/>
          <w:color w:val="000000"/>
        </w:rPr>
        <w:t xml:space="preserve"> </w:t>
      </w:r>
      <w:r w:rsidRPr="00C307F7">
        <w:rPr>
          <w:b/>
          <w:color w:val="000000"/>
        </w:rPr>
        <w:t>субъектам малого и среднего п</w:t>
      </w:r>
      <w:r w:rsidR="00C2631D">
        <w:rPr>
          <w:b/>
          <w:color w:val="000000"/>
        </w:rPr>
        <w:t>р</w:t>
      </w:r>
      <w:r w:rsidRPr="00C307F7">
        <w:rPr>
          <w:b/>
          <w:color w:val="000000"/>
        </w:rPr>
        <w:t>едпринимательства</w:t>
      </w:r>
      <w:r w:rsidR="0078280B">
        <w:rPr>
          <w:b/>
          <w:color w:val="000000"/>
        </w:rPr>
        <w:t>»</w:t>
      </w:r>
    </w:p>
    <w:p w:rsidR="00266923" w:rsidRPr="00266923" w:rsidRDefault="00266923" w:rsidP="00266923">
      <w:pPr>
        <w:pStyle w:val="11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266923" w:rsidRPr="00266923" w:rsidRDefault="00266923" w:rsidP="00266923">
      <w:pPr>
        <w:pStyle w:val="11"/>
        <w:shd w:val="clear" w:color="auto" w:fill="auto"/>
        <w:spacing w:before="0" w:after="0" w:line="240" w:lineRule="auto"/>
        <w:jc w:val="left"/>
      </w:pPr>
    </w:p>
    <w:p w:rsidR="001F1DC7" w:rsidRPr="00266923" w:rsidRDefault="001C786D" w:rsidP="00266923">
      <w:pPr>
        <w:ind w:firstLine="851"/>
        <w:jc w:val="both"/>
        <w:rPr>
          <w:sz w:val="28"/>
          <w:szCs w:val="28"/>
        </w:rPr>
      </w:pPr>
      <w:r w:rsidRPr="00266923">
        <w:rPr>
          <w:sz w:val="28"/>
          <w:szCs w:val="28"/>
        </w:rPr>
        <w:t>В целях обеспечения дополнительной имущественной поддержки арендаторов муниципального имущества с учетом неблагоприятной эпидемиологической ситуации, связанной с распространением новой коронавирусной инфекции COVID-2019, в</w:t>
      </w:r>
      <w:r w:rsidR="001F1DC7" w:rsidRPr="00266923">
        <w:rPr>
          <w:sz w:val="28"/>
          <w:szCs w:val="28"/>
        </w:rPr>
        <w:t xml:space="preserve"> соответствии </w:t>
      </w:r>
      <w:r w:rsidRPr="00266923">
        <w:rPr>
          <w:sz w:val="28"/>
          <w:szCs w:val="28"/>
        </w:rPr>
        <w:t xml:space="preserve">с </w:t>
      </w:r>
      <w:hyperlink r:id="rId8" w:history="1">
        <w:r w:rsidR="001F1DC7" w:rsidRPr="00266923">
          <w:rPr>
            <w:rStyle w:val="ac"/>
            <w:color w:val="auto"/>
            <w:sz w:val="28"/>
            <w:szCs w:val="28"/>
          </w:rPr>
          <w:t>Федеральным законом</w:t>
        </w:r>
      </w:hyperlink>
      <w:r w:rsidR="001F1DC7" w:rsidRPr="0026692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1F1DC7" w:rsidRPr="00266923">
          <w:rPr>
            <w:rStyle w:val="ac"/>
            <w:color w:val="auto"/>
            <w:sz w:val="28"/>
            <w:szCs w:val="28"/>
          </w:rPr>
          <w:t>распоряжени</w:t>
        </w:r>
        <w:r w:rsidR="00C2631D" w:rsidRPr="00266923">
          <w:rPr>
            <w:rStyle w:val="ac"/>
            <w:color w:val="auto"/>
            <w:sz w:val="28"/>
            <w:szCs w:val="28"/>
          </w:rPr>
          <w:t>ями</w:t>
        </w:r>
      </w:hyperlink>
      <w:r w:rsidR="001F1DC7" w:rsidRPr="00266923">
        <w:rPr>
          <w:sz w:val="28"/>
          <w:szCs w:val="28"/>
        </w:rPr>
        <w:t xml:space="preserve"> Правительства Российской Федерации от 19.03.2020 № 670-р, </w:t>
      </w:r>
      <w:r w:rsidR="00C2631D" w:rsidRPr="00266923">
        <w:rPr>
          <w:sz w:val="28"/>
          <w:szCs w:val="28"/>
        </w:rPr>
        <w:t xml:space="preserve">от 10.04.2020 № 968-р, </w:t>
      </w:r>
      <w:r w:rsidR="00266923">
        <w:rPr>
          <w:sz w:val="28"/>
          <w:szCs w:val="28"/>
        </w:rPr>
        <w:br/>
      </w:r>
      <w:r w:rsidRPr="00266923">
        <w:rPr>
          <w:sz w:val="28"/>
          <w:szCs w:val="28"/>
        </w:rPr>
        <w:t>статьями 27, 30 Устава Асбестовского городского округа</w:t>
      </w:r>
      <w:r w:rsidR="001F1DC7" w:rsidRPr="00266923">
        <w:rPr>
          <w:sz w:val="28"/>
          <w:szCs w:val="28"/>
        </w:rPr>
        <w:t xml:space="preserve">, </w:t>
      </w:r>
      <w:r w:rsidRPr="00266923">
        <w:rPr>
          <w:sz w:val="28"/>
          <w:szCs w:val="28"/>
        </w:rPr>
        <w:t xml:space="preserve">руководствуясь </w:t>
      </w:r>
      <w:r w:rsidRPr="00266923">
        <w:rPr>
          <w:color w:val="000000"/>
          <w:sz w:val="28"/>
          <w:szCs w:val="28"/>
        </w:rPr>
        <w:t xml:space="preserve">решением Думы Асбестовского городского округа от 22.08.2017 № 94/16 </w:t>
      </w:r>
      <w:r w:rsidR="00266923">
        <w:rPr>
          <w:color w:val="000000"/>
          <w:sz w:val="28"/>
          <w:szCs w:val="28"/>
        </w:rPr>
        <w:br/>
      </w:r>
      <w:r w:rsidRPr="00266923">
        <w:rPr>
          <w:color w:val="000000"/>
          <w:sz w:val="28"/>
          <w:szCs w:val="28"/>
        </w:rPr>
        <w:t>«Об утверждении порядка формирования, ведения, обязательного опубл</w:t>
      </w:r>
      <w:r w:rsidR="00266923">
        <w:rPr>
          <w:color w:val="000000"/>
          <w:sz w:val="28"/>
          <w:szCs w:val="28"/>
        </w:rPr>
        <w:t xml:space="preserve">икования перечня муниципального </w:t>
      </w:r>
      <w:r w:rsidRPr="00266923">
        <w:rPr>
          <w:color w:val="000000"/>
          <w:sz w:val="28"/>
          <w:szCs w:val="28"/>
        </w:rPr>
        <w:t>имущества,</w:t>
      </w:r>
      <w:r w:rsidRPr="00266923">
        <w:rPr>
          <w:sz w:val="28"/>
          <w:szCs w:val="28"/>
        </w:rPr>
        <w:t xml:space="preserve"> </w:t>
      </w:r>
      <w:r w:rsidR="00266923">
        <w:rPr>
          <w:color w:val="000000"/>
          <w:sz w:val="28"/>
          <w:szCs w:val="28"/>
        </w:rPr>
        <w:t xml:space="preserve">свободного от </w:t>
      </w:r>
      <w:r w:rsidRPr="00266923">
        <w:rPr>
          <w:color w:val="000000"/>
          <w:sz w:val="28"/>
          <w:szCs w:val="28"/>
        </w:rPr>
        <w:t>прав третьих лиц</w:t>
      </w:r>
      <w:r w:rsidRPr="00266923">
        <w:rPr>
          <w:sz w:val="28"/>
          <w:szCs w:val="28"/>
        </w:rPr>
        <w:t xml:space="preserve"> </w:t>
      </w:r>
      <w:r w:rsidR="00266923">
        <w:rPr>
          <w:sz w:val="28"/>
          <w:szCs w:val="28"/>
        </w:rPr>
        <w:br/>
      </w:r>
      <w:r w:rsidRPr="00266923">
        <w:rPr>
          <w:color w:val="000000"/>
          <w:sz w:val="28"/>
          <w:szCs w:val="28"/>
        </w:rPr>
        <w:t>(за исключением имущественных прав субъектов малого и среднего предпринимательства), на</w:t>
      </w:r>
      <w:r w:rsidRPr="00266923">
        <w:rPr>
          <w:sz w:val="28"/>
          <w:szCs w:val="28"/>
        </w:rPr>
        <w:t xml:space="preserve"> </w:t>
      </w:r>
      <w:r w:rsidR="00266923">
        <w:rPr>
          <w:color w:val="000000"/>
          <w:sz w:val="28"/>
          <w:szCs w:val="28"/>
        </w:rPr>
        <w:t xml:space="preserve">территории Асбестовского </w:t>
      </w:r>
      <w:r w:rsidRPr="00266923">
        <w:rPr>
          <w:color w:val="000000"/>
          <w:sz w:val="28"/>
          <w:szCs w:val="28"/>
        </w:rPr>
        <w:t>городского</w:t>
      </w:r>
      <w:r w:rsidRPr="00266923">
        <w:rPr>
          <w:sz w:val="28"/>
          <w:szCs w:val="28"/>
        </w:rPr>
        <w:t xml:space="preserve"> </w:t>
      </w:r>
      <w:r w:rsidRPr="00266923">
        <w:rPr>
          <w:color w:val="000000"/>
          <w:sz w:val="28"/>
          <w:szCs w:val="28"/>
        </w:rPr>
        <w:t xml:space="preserve">округа», </w:t>
      </w:r>
      <w:r w:rsidR="00266923">
        <w:rPr>
          <w:color w:val="000000"/>
          <w:sz w:val="28"/>
          <w:szCs w:val="28"/>
        </w:rPr>
        <w:t xml:space="preserve">постановлением </w:t>
      </w:r>
      <w:r w:rsidRPr="00266923">
        <w:rPr>
          <w:color w:val="000000"/>
          <w:sz w:val="28"/>
          <w:szCs w:val="28"/>
        </w:rPr>
        <w:t>администрации Асбестовского городског</w:t>
      </w:r>
      <w:r w:rsidR="00266923">
        <w:rPr>
          <w:color w:val="000000"/>
          <w:sz w:val="28"/>
          <w:szCs w:val="28"/>
        </w:rPr>
        <w:t>о округа от 14.09.2017 № 548-ПА</w:t>
      </w:r>
      <w:r w:rsidR="005314F5" w:rsidRPr="00266923">
        <w:rPr>
          <w:color w:val="000000"/>
          <w:sz w:val="28"/>
          <w:szCs w:val="28"/>
        </w:rPr>
        <w:t xml:space="preserve"> </w:t>
      </w:r>
      <w:r w:rsidRPr="00266923">
        <w:rPr>
          <w:color w:val="000000"/>
          <w:sz w:val="28"/>
          <w:szCs w:val="28"/>
        </w:rPr>
        <w:t xml:space="preserve">«Об утверждении Перечня муниципального имущества, свободного </w:t>
      </w:r>
      <w:r w:rsidR="00266923">
        <w:rPr>
          <w:color w:val="000000"/>
          <w:sz w:val="28"/>
          <w:szCs w:val="28"/>
        </w:rPr>
        <w:br/>
      </w:r>
      <w:r w:rsidRPr="00266923">
        <w:rPr>
          <w:color w:val="000000"/>
          <w:sz w:val="28"/>
          <w:szCs w:val="28"/>
        </w:rPr>
        <w:t xml:space="preserve">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округа», </w:t>
      </w:r>
      <w:r w:rsidR="001F1DC7" w:rsidRPr="00266923">
        <w:rPr>
          <w:sz w:val="28"/>
          <w:szCs w:val="28"/>
        </w:rPr>
        <w:t xml:space="preserve">администрация </w:t>
      </w:r>
      <w:r w:rsidRPr="00266923">
        <w:rPr>
          <w:sz w:val="28"/>
          <w:szCs w:val="28"/>
        </w:rPr>
        <w:t xml:space="preserve">Асбестовского городского округа </w:t>
      </w:r>
      <w:r w:rsidR="001F1DC7" w:rsidRPr="00266923">
        <w:rPr>
          <w:sz w:val="28"/>
          <w:szCs w:val="28"/>
        </w:rPr>
        <w:t>постановляет:</w:t>
      </w:r>
    </w:p>
    <w:p w:rsidR="00B27A1F" w:rsidRPr="00266923" w:rsidRDefault="00266923" w:rsidP="00266923">
      <w:pPr>
        <w:pStyle w:val="11"/>
        <w:shd w:val="clear" w:color="auto" w:fill="auto"/>
        <w:tabs>
          <w:tab w:val="left" w:pos="1094"/>
        </w:tabs>
        <w:spacing w:before="0" w:after="0" w:line="240" w:lineRule="auto"/>
        <w:ind w:firstLine="851"/>
        <w:jc w:val="both"/>
      </w:pPr>
      <w:bookmarkStart w:id="0" w:name="sub_3"/>
      <w:r>
        <w:t xml:space="preserve">1. </w:t>
      </w:r>
      <w:r w:rsidR="00B27A1F" w:rsidRPr="00266923">
        <w:t>Внести изменения в постановление администрации Асбестовского городского округа от 09.04.2020 № 237-ПА «О предоставлении отсрочки арендной платы, предусмотренной в 2020 году субъектам малого и среднего предпринимательства»</w:t>
      </w:r>
      <w:r w:rsidR="009D375B" w:rsidRPr="00266923">
        <w:t>:</w:t>
      </w:r>
    </w:p>
    <w:p w:rsidR="00C307F7" w:rsidRPr="00266923" w:rsidRDefault="00C2631D" w:rsidP="00266923">
      <w:pPr>
        <w:pStyle w:val="11"/>
        <w:shd w:val="clear" w:color="auto" w:fill="auto"/>
        <w:tabs>
          <w:tab w:val="left" w:pos="1094"/>
        </w:tabs>
        <w:spacing w:before="0" w:after="0" w:line="240" w:lineRule="auto"/>
        <w:ind w:firstLine="851"/>
        <w:jc w:val="both"/>
      </w:pPr>
      <w:r w:rsidRPr="00266923">
        <w:rPr>
          <w:color w:val="000000"/>
        </w:rPr>
        <w:t>Изложить подпункт</w:t>
      </w:r>
      <w:r w:rsidR="00E631D5" w:rsidRPr="00266923">
        <w:rPr>
          <w:color w:val="000000"/>
        </w:rPr>
        <w:t>ы</w:t>
      </w:r>
      <w:r w:rsidRPr="00266923">
        <w:rPr>
          <w:color w:val="000000"/>
        </w:rPr>
        <w:t xml:space="preserve"> «а»</w:t>
      </w:r>
      <w:r w:rsidR="00E631D5" w:rsidRPr="00266923">
        <w:rPr>
          <w:color w:val="000000"/>
        </w:rPr>
        <w:t>, «б»</w:t>
      </w:r>
      <w:r w:rsidRPr="00266923">
        <w:rPr>
          <w:color w:val="000000"/>
        </w:rPr>
        <w:t xml:space="preserve"> пункта 1 в следующей редакции</w:t>
      </w:r>
      <w:r w:rsidR="00C307F7" w:rsidRPr="00266923">
        <w:rPr>
          <w:color w:val="000000"/>
        </w:rPr>
        <w:t>:</w:t>
      </w:r>
    </w:p>
    <w:p w:rsidR="00C307F7" w:rsidRDefault="00266923" w:rsidP="00266923">
      <w:pPr>
        <w:pStyle w:val="11"/>
        <w:shd w:val="clear" w:color="auto" w:fill="auto"/>
        <w:tabs>
          <w:tab w:val="left" w:pos="1094"/>
        </w:tabs>
        <w:spacing w:before="0"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а) </w:t>
      </w:r>
      <w:r w:rsidR="00C307F7" w:rsidRPr="00266923">
        <w:rPr>
          <w:color w:val="000000"/>
        </w:rPr>
        <w:t xml:space="preserve">в течение </w:t>
      </w:r>
      <w:r w:rsidR="00C2631D" w:rsidRPr="00266923">
        <w:rPr>
          <w:color w:val="000000"/>
        </w:rPr>
        <w:t xml:space="preserve">7 </w:t>
      </w:r>
      <w:r w:rsidR="00C307F7" w:rsidRPr="00266923">
        <w:rPr>
          <w:color w:val="000000"/>
        </w:rPr>
        <w:t>рабочих дней со дня обращения субъекта малого и среднего</w:t>
      </w:r>
      <w:r>
        <w:t xml:space="preserve"> </w:t>
      </w:r>
      <w:r w:rsidR="00C307F7" w:rsidRPr="00266923">
        <w:rPr>
          <w:color w:val="000000"/>
        </w:rPr>
        <w:t>предпринимательства</w:t>
      </w:r>
      <w:r w:rsidR="00C2631D" w:rsidRPr="00266923">
        <w:rPr>
          <w:color w:val="000000"/>
        </w:rPr>
        <w:t>, включенн</w:t>
      </w:r>
      <w:r w:rsidR="00E631D5" w:rsidRPr="00266923">
        <w:rPr>
          <w:color w:val="000000"/>
        </w:rPr>
        <w:t>ого</w:t>
      </w:r>
      <w:r w:rsidR="00C2631D" w:rsidRPr="00266923">
        <w:rPr>
          <w:color w:val="000000"/>
        </w:rPr>
        <w:t xml:space="preserve"> в единый реестр субъектов малого и среднего предпринимательства,</w:t>
      </w:r>
      <w:r>
        <w:rPr>
          <w:color w:val="000000"/>
        </w:rPr>
        <w:t xml:space="preserve"> заключение дополнительного </w:t>
      </w:r>
      <w:r w:rsidR="00C307F7" w:rsidRPr="00266923">
        <w:rPr>
          <w:color w:val="000000"/>
        </w:rPr>
        <w:t>соглашения,</w:t>
      </w:r>
      <w:r>
        <w:t xml:space="preserve"> </w:t>
      </w:r>
      <w:r w:rsidR="00C307F7" w:rsidRPr="00266923">
        <w:rPr>
          <w:color w:val="000000"/>
        </w:rPr>
        <w:t>предусматривающего отсрочку арендной платы</w:t>
      </w:r>
      <w:r w:rsidR="00C2631D" w:rsidRPr="00266923">
        <w:rPr>
          <w:color w:val="000000"/>
        </w:rPr>
        <w:t xml:space="preserve"> (в том числе земельных участков)</w:t>
      </w:r>
      <w:r w:rsidR="00C307F7" w:rsidRPr="00266923">
        <w:rPr>
          <w:color w:val="000000"/>
        </w:rPr>
        <w:t xml:space="preserve">, </w:t>
      </w:r>
      <w:r w:rsidR="00C2631D" w:rsidRPr="00266923">
        <w:rPr>
          <w:color w:val="000000"/>
        </w:rPr>
        <w:t xml:space="preserve">за апрель – июнь 2020 года </w:t>
      </w:r>
      <w:r>
        <w:rPr>
          <w:color w:val="000000"/>
        </w:rPr>
        <w:t xml:space="preserve">на срок, предложенный </w:t>
      </w:r>
      <w:r w:rsidR="00C307F7" w:rsidRPr="00266923">
        <w:rPr>
          <w:color w:val="000000"/>
        </w:rPr>
        <w:t>арендатором,</w:t>
      </w:r>
      <w:r>
        <w:rPr>
          <w:color w:val="000000"/>
        </w:rPr>
        <w:t xml:space="preserve"> </w:t>
      </w:r>
      <w:r w:rsidR="00E631D5" w:rsidRPr="00266923">
        <w:rPr>
          <w:color w:val="000000"/>
        </w:rPr>
        <w:t xml:space="preserve">но </w:t>
      </w:r>
      <w:r>
        <w:rPr>
          <w:color w:val="000000"/>
        </w:rPr>
        <w:br/>
      </w:r>
      <w:r w:rsidR="00E631D5" w:rsidRPr="00266923">
        <w:rPr>
          <w:color w:val="000000"/>
        </w:rPr>
        <w:t>не позднее 31 декабря 2021 года</w:t>
      </w:r>
      <w:r w:rsidR="00C307F7" w:rsidRPr="00266923">
        <w:rPr>
          <w:color w:val="000000"/>
        </w:rPr>
        <w:t>;</w:t>
      </w:r>
    </w:p>
    <w:p w:rsidR="00266923" w:rsidRPr="00266923" w:rsidRDefault="00266923" w:rsidP="00266923">
      <w:pPr>
        <w:pStyle w:val="11"/>
        <w:shd w:val="clear" w:color="auto" w:fill="auto"/>
        <w:tabs>
          <w:tab w:val="left" w:pos="1094"/>
        </w:tabs>
        <w:spacing w:before="0" w:after="0" w:line="240" w:lineRule="auto"/>
        <w:ind w:firstLine="851"/>
        <w:jc w:val="both"/>
      </w:pPr>
    </w:p>
    <w:p w:rsidR="007B045F" w:rsidRPr="00266923" w:rsidRDefault="00266923" w:rsidP="00266923">
      <w:pPr>
        <w:pStyle w:val="11"/>
        <w:shd w:val="clear" w:color="auto" w:fill="auto"/>
        <w:tabs>
          <w:tab w:val="left" w:pos="1094"/>
        </w:tabs>
        <w:spacing w:before="0"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б) </w:t>
      </w:r>
      <w:r w:rsidR="00C307F7" w:rsidRPr="00266923">
        <w:rPr>
          <w:color w:val="000000"/>
        </w:rPr>
        <w:t xml:space="preserve">уведомление в течение </w:t>
      </w:r>
      <w:r w:rsidR="00E631D5" w:rsidRPr="00266923">
        <w:rPr>
          <w:color w:val="000000"/>
        </w:rPr>
        <w:t>7</w:t>
      </w:r>
      <w:r w:rsidR="00C307F7" w:rsidRPr="00266923">
        <w:rPr>
          <w:color w:val="000000"/>
        </w:rPr>
        <w:t xml:space="preserve"> рабочих дней со дня вступления в силу настоящего постановления субъектов малого и среднего предпринимательства о</w:t>
      </w:r>
      <w:r w:rsidR="00E631D5" w:rsidRPr="00266923">
        <w:t xml:space="preserve"> </w:t>
      </w:r>
      <w:r w:rsidR="00C307F7" w:rsidRPr="00266923">
        <w:rPr>
          <w:color w:val="000000"/>
        </w:rPr>
        <w:t>возможности заключения дополнительного соглашения в соответствии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="00C307F7" w:rsidRPr="00266923">
        <w:rPr>
          <w:color w:val="000000"/>
        </w:rPr>
        <w:t>с требованиями подпункта «а» настоящего пункта</w:t>
      </w:r>
      <w:r w:rsidR="007B045F" w:rsidRPr="00266923">
        <w:rPr>
          <w:color w:val="000000"/>
        </w:rPr>
        <w:t>.</w:t>
      </w:r>
    </w:p>
    <w:p w:rsidR="00E631D5" w:rsidRPr="00266923" w:rsidRDefault="00E631D5" w:rsidP="00266923">
      <w:pPr>
        <w:pStyle w:val="11"/>
        <w:shd w:val="clear" w:color="auto" w:fill="auto"/>
        <w:tabs>
          <w:tab w:val="left" w:pos="1094"/>
        </w:tabs>
        <w:spacing w:before="0" w:after="0" w:line="240" w:lineRule="auto"/>
        <w:ind w:firstLine="851"/>
        <w:jc w:val="both"/>
        <w:rPr>
          <w:color w:val="000000"/>
        </w:rPr>
      </w:pPr>
      <w:r w:rsidRPr="00266923">
        <w:rPr>
          <w:color w:val="000000"/>
        </w:rPr>
        <w:t>2. Дополнить пункт 1 подпунктом «в» следующего содержания:</w:t>
      </w:r>
    </w:p>
    <w:p w:rsidR="00E631D5" w:rsidRPr="00266923" w:rsidRDefault="00E631D5" w:rsidP="00266923">
      <w:pPr>
        <w:pStyle w:val="11"/>
        <w:shd w:val="clear" w:color="auto" w:fill="auto"/>
        <w:tabs>
          <w:tab w:val="left" w:pos="1094"/>
        </w:tabs>
        <w:spacing w:before="0" w:after="0" w:line="240" w:lineRule="auto"/>
        <w:ind w:firstLine="851"/>
        <w:jc w:val="both"/>
      </w:pPr>
      <w:r w:rsidRPr="00266923">
        <w:rPr>
          <w:color w:val="000000"/>
        </w:rPr>
        <w:t>«в)</w:t>
      </w:r>
      <w:r w:rsidRPr="00266923">
        <w:rPr>
          <w:color w:val="22272F"/>
        </w:rPr>
        <w:t xml:space="preserve"> в течение 7 рабочих дней со дня обращения субъекта малого и среднего предпринимательства, включенного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 (в том числе земельных участков), за апрель - июнь 2020 г</w:t>
      </w:r>
      <w:r w:rsidR="00303070" w:rsidRPr="00266923">
        <w:rPr>
          <w:color w:val="22272F"/>
        </w:rPr>
        <w:t>ода.</w:t>
      </w:r>
      <w:r w:rsidRPr="00266923">
        <w:rPr>
          <w:color w:val="22272F"/>
        </w:rPr>
        <w:t xml:space="preserve"> Освобождение от уплаты указанных арендных платежей осуществляется в случае, если договором аренды предусмотрено предоставление в аренду (в том числе земельных участков), </w:t>
      </w:r>
      <w:r w:rsidR="00266923">
        <w:rPr>
          <w:color w:val="22272F"/>
        </w:rPr>
        <w:br/>
      </w:r>
      <w:r w:rsidRPr="00266923">
        <w:rPr>
          <w:color w:val="22272F"/>
        </w:rPr>
        <w:t>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</w:t>
      </w:r>
      <w:r w:rsidR="00303070" w:rsidRPr="00266923">
        <w:rPr>
          <w:color w:val="22272F"/>
        </w:rPr>
        <w:t>.</w:t>
      </w:r>
    </w:p>
    <w:p w:rsidR="00C307F7" w:rsidRPr="00266923" w:rsidRDefault="00266923" w:rsidP="00266923">
      <w:pPr>
        <w:pStyle w:val="11"/>
        <w:shd w:val="clear" w:color="auto" w:fill="auto"/>
        <w:tabs>
          <w:tab w:val="left" w:pos="1094"/>
        </w:tabs>
        <w:spacing w:before="0"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3. </w:t>
      </w:r>
      <w:r w:rsidR="00C307F7" w:rsidRPr="00266923">
        <w:rPr>
          <w:color w:val="000000"/>
        </w:rPr>
        <w:t>Опубликовать настоящее постановление в газете «Асбестовский рабочий»</w:t>
      </w:r>
      <w:r w:rsidR="00835992" w:rsidRPr="00266923">
        <w:rPr>
          <w:color w:val="000000"/>
        </w:rPr>
        <w:t>,</w:t>
      </w:r>
      <w:r w:rsidR="00C307F7" w:rsidRPr="00266923">
        <w:rPr>
          <w:color w:val="000000"/>
        </w:rPr>
        <w:t xml:space="preserve"> </w:t>
      </w:r>
      <w:r>
        <w:rPr>
          <w:color w:val="000000"/>
        </w:rPr>
        <w:t>разместить</w:t>
      </w:r>
      <w:r w:rsidR="00C307F7" w:rsidRPr="00266923">
        <w:rPr>
          <w:color w:val="000000"/>
        </w:rPr>
        <w:t xml:space="preserve"> </w:t>
      </w:r>
      <w:r w:rsidR="00835992" w:rsidRPr="00266923">
        <w:t>в сетевом издании в сети Интернет по адресу (</w:t>
      </w:r>
      <w:hyperlink r:id="rId10" w:history="1">
        <w:r w:rsidR="00835992" w:rsidRPr="00266923">
          <w:rPr>
            <w:rStyle w:val="a8"/>
          </w:rPr>
          <w:t>www.arasb.ru</w:t>
        </w:r>
      </w:hyperlink>
      <w:r w:rsidR="00835992" w:rsidRPr="00266923">
        <w:t xml:space="preserve">) </w:t>
      </w:r>
      <w:r w:rsidR="00303070" w:rsidRPr="00266923">
        <w:t>и</w:t>
      </w:r>
      <w:r w:rsidR="00835992" w:rsidRPr="00266923">
        <w:t xml:space="preserve"> </w:t>
      </w:r>
      <w:r w:rsidR="00303070" w:rsidRPr="00266923">
        <w:rPr>
          <w:color w:val="000000"/>
        </w:rPr>
        <w:t>на официальном сайте</w:t>
      </w:r>
      <w:r w:rsidR="00C307F7" w:rsidRPr="00266923">
        <w:rPr>
          <w:color w:val="000000"/>
        </w:rPr>
        <w:t xml:space="preserve"> Асбестовского городского округа в сети Интернет (</w:t>
      </w:r>
      <w:hyperlink r:id="rId11" w:history="1">
        <w:r w:rsidR="00C307F7" w:rsidRPr="00266923">
          <w:rPr>
            <w:rStyle w:val="a8"/>
            <w:lang w:val="en-US"/>
          </w:rPr>
          <w:t>www</w:t>
        </w:r>
        <w:r w:rsidR="00C307F7" w:rsidRPr="00266923">
          <w:rPr>
            <w:rStyle w:val="a8"/>
          </w:rPr>
          <w:t>.</w:t>
        </w:r>
        <w:r w:rsidR="00C307F7" w:rsidRPr="00266923">
          <w:rPr>
            <w:rStyle w:val="a8"/>
            <w:lang w:val="en-US"/>
          </w:rPr>
          <w:t>asbestadm</w:t>
        </w:r>
        <w:r w:rsidR="00C307F7" w:rsidRPr="00266923">
          <w:rPr>
            <w:rStyle w:val="a8"/>
          </w:rPr>
          <w:t>.</w:t>
        </w:r>
        <w:r w:rsidR="00C307F7" w:rsidRPr="00266923">
          <w:rPr>
            <w:rStyle w:val="a8"/>
            <w:lang w:val="en-US"/>
          </w:rPr>
          <w:t>ru</w:t>
        </w:r>
      </w:hyperlink>
      <w:r w:rsidR="00C307F7" w:rsidRPr="00266923">
        <w:rPr>
          <w:color w:val="000000"/>
        </w:rPr>
        <w:t>).</w:t>
      </w:r>
    </w:p>
    <w:p w:rsidR="00C307F7" w:rsidRPr="00266923" w:rsidRDefault="00266923" w:rsidP="00266923">
      <w:pPr>
        <w:pStyle w:val="11"/>
        <w:shd w:val="clear" w:color="auto" w:fill="auto"/>
        <w:spacing w:before="0" w:after="0" w:line="240" w:lineRule="auto"/>
        <w:ind w:firstLine="851"/>
        <w:jc w:val="both"/>
      </w:pPr>
      <w:r>
        <w:rPr>
          <w:color w:val="000000"/>
        </w:rPr>
        <w:t xml:space="preserve">4. </w:t>
      </w:r>
      <w:r w:rsidR="00C307F7" w:rsidRPr="00266923">
        <w:rPr>
          <w:color w:val="000000"/>
        </w:rPr>
        <w:t xml:space="preserve">Контроль за исполнением настоящего постановления возложить </w:t>
      </w:r>
      <w:r>
        <w:rPr>
          <w:color w:val="000000"/>
        </w:rPr>
        <w:br/>
      </w:r>
      <w:r w:rsidR="00C307F7" w:rsidRPr="00266923">
        <w:rPr>
          <w:color w:val="000000"/>
        </w:rPr>
        <w:t xml:space="preserve">на Первого заместителя главы администрации Асбестовского городского округа </w:t>
      </w:r>
      <w:r w:rsidRPr="00266923">
        <w:rPr>
          <w:color w:val="000000"/>
        </w:rPr>
        <w:t>Л.И</w:t>
      </w:r>
      <w:r>
        <w:rPr>
          <w:color w:val="000000"/>
        </w:rPr>
        <w:t>.</w:t>
      </w:r>
      <w:r w:rsidRPr="00266923">
        <w:rPr>
          <w:color w:val="000000"/>
        </w:rPr>
        <w:t xml:space="preserve"> </w:t>
      </w:r>
      <w:r w:rsidR="00C307F7" w:rsidRPr="00266923">
        <w:rPr>
          <w:color w:val="000000"/>
        </w:rPr>
        <w:t>Кирьянову.</w:t>
      </w:r>
    </w:p>
    <w:bookmarkEnd w:id="0"/>
    <w:p w:rsidR="00645C67" w:rsidRDefault="00645C67" w:rsidP="00236A8D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</w:p>
    <w:p w:rsidR="00C307F7" w:rsidRPr="00C307F7" w:rsidRDefault="00C307F7" w:rsidP="00236A8D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</w:p>
    <w:p w:rsidR="004E76A6" w:rsidRPr="00C307F7" w:rsidRDefault="004E76A6" w:rsidP="00236A8D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C307F7">
        <w:rPr>
          <w:b w:val="0"/>
          <w:color w:val="000000" w:themeColor="text1"/>
          <w:sz w:val="28"/>
          <w:szCs w:val="28"/>
        </w:rPr>
        <w:t xml:space="preserve">Глава </w:t>
      </w:r>
    </w:p>
    <w:p w:rsidR="00645C67" w:rsidRPr="00266923" w:rsidRDefault="004E76A6" w:rsidP="004146A8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1F1DC7">
        <w:rPr>
          <w:b w:val="0"/>
          <w:color w:val="000000" w:themeColor="text1"/>
          <w:sz w:val="28"/>
          <w:szCs w:val="28"/>
        </w:rPr>
        <w:t xml:space="preserve">Асбестовского городского округа                                                           Н.Р. Тихонова </w:t>
      </w:r>
    </w:p>
    <w:sectPr w:rsidR="00645C67" w:rsidRPr="00266923" w:rsidSect="00266923">
      <w:headerReference w:type="even" r:id="rId12"/>
      <w:headerReference w:type="default" r:id="rId13"/>
      <w:footerReference w:type="even" r:id="rId14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14" w:rsidRDefault="001E4E14" w:rsidP="004F0502">
      <w:pPr>
        <w:pStyle w:val="ConsPlusTitle"/>
      </w:pPr>
      <w:r>
        <w:separator/>
      </w:r>
    </w:p>
  </w:endnote>
  <w:endnote w:type="continuationSeparator" w:id="1">
    <w:p w:rsidR="001E4E14" w:rsidRDefault="001E4E14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00" w:rsidRDefault="00D026FC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A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ADE">
      <w:rPr>
        <w:rStyle w:val="a7"/>
        <w:noProof/>
      </w:rPr>
      <w:t>2</w:t>
    </w:r>
    <w:r>
      <w:rPr>
        <w:rStyle w:val="a7"/>
      </w:rPr>
      <w:fldChar w:fldCharType="end"/>
    </w:r>
  </w:p>
  <w:p w:rsidR="00BA4A00" w:rsidRDefault="00BA4A00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14" w:rsidRDefault="001E4E14" w:rsidP="004F0502">
      <w:pPr>
        <w:pStyle w:val="ConsPlusTitle"/>
      </w:pPr>
      <w:r>
        <w:separator/>
      </w:r>
    </w:p>
  </w:footnote>
  <w:footnote w:type="continuationSeparator" w:id="1">
    <w:p w:rsidR="001E4E14" w:rsidRDefault="001E4E14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00" w:rsidRDefault="00D026FC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4A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ADE">
      <w:rPr>
        <w:rStyle w:val="a7"/>
        <w:noProof/>
      </w:rPr>
      <w:t>2</w:t>
    </w:r>
    <w:r>
      <w:rPr>
        <w:rStyle w:val="a7"/>
      </w:rPr>
      <w:fldChar w:fldCharType="end"/>
    </w:r>
  </w:p>
  <w:p w:rsidR="00BA4A00" w:rsidRDefault="00BA4A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00" w:rsidRPr="001F2DB0" w:rsidRDefault="00D026FC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="00BA4A00"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266923">
      <w:rPr>
        <w:rStyle w:val="a7"/>
        <w:noProof/>
        <w:sz w:val="28"/>
        <w:szCs w:val="28"/>
      </w:rPr>
      <w:t>2</w:t>
    </w:r>
    <w:r w:rsidRPr="001F2DB0">
      <w:rPr>
        <w:rStyle w:val="a7"/>
        <w:sz w:val="28"/>
        <w:szCs w:val="28"/>
      </w:rPr>
      <w:fldChar w:fldCharType="end"/>
    </w:r>
  </w:p>
  <w:p w:rsidR="00BA4A00" w:rsidRDefault="00BA4A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8B5"/>
    <w:multiLevelType w:val="hybridMultilevel"/>
    <w:tmpl w:val="547C714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360A06"/>
    <w:multiLevelType w:val="multilevel"/>
    <w:tmpl w:val="388CA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04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4868DC"/>
    <w:multiLevelType w:val="multilevel"/>
    <w:tmpl w:val="D8A25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F86F1D"/>
    <w:multiLevelType w:val="multilevel"/>
    <w:tmpl w:val="16562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47"/>
    <w:rsid w:val="000075A2"/>
    <w:rsid w:val="000128BF"/>
    <w:rsid w:val="00013A88"/>
    <w:rsid w:val="0002576C"/>
    <w:rsid w:val="000333EE"/>
    <w:rsid w:val="00050718"/>
    <w:rsid w:val="000547F5"/>
    <w:rsid w:val="000550C6"/>
    <w:rsid w:val="00072FC0"/>
    <w:rsid w:val="00083260"/>
    <w:rsid w:val="0008473D"/>
    <w:rsid w:val="000A0165"/>
    <w:rsid w:val="000A7D2E"/>
    <w:rsid w:val="000B126A"/>
    <w:rsid w:val="000D1A90"/>
    <w:rsid w:val="000D4AF0"/>
    <w:rsid w:val="000F0B2B"/>
    <w:rsid w:val="001017C7"/>
    <w:rsid w:val="00101E5A"/>
    <w:rsid w:val="001073D7"/>
    <w:rsid w:val="001142F3"/>
    <w:rsid w:val="00167481"/>
    <w:rsid w:val="001833D9"/>
    <w:rsid w:val="001A0284"/>
    <w:rsid w:val="001A414F"/>
    <w:rsid w:val="001A4467"/>
    <w:rsid w:val="001C786D"/>
    <w:rsid w:val="001D6852"/>
    <w:rsid w:val="001D6AF2"/>
    <w:rsid w:val="001D7690"/>
    <w:rsid w:val="001E4E14"/>
    <w:rsid w:val="001F1DC7"/>
    <w:rsid w:val="001F2DB0"/>
    <w:rsid w:val="0020012E"/>
    <w:rsid w:val="00213670"/>
    <w:rsid w:val="002267A0"/>
    <w:rsid w:val="00231D75"/>
    <w:rsid w:val="0023350B"/>
    <w:rsid w:val="00236A8D"/>
    <w:rsid w:val="00241160"/>
    <w:rsid w:val="0024616E"/>
    <w:rsid w:val="00251E8F"/>
    <w:rsid w:val="002560A1"/>
    <w:rsid w:val="00261FDB"/>
    <w:rsid w:val="00264849"/>
    <w:rsid w:val="002651A7"/>
    <w:rsid w:val="00266923"/>
    <w:rsid w:val="00271E96"/>
    <w:rsid w:val="0028125D"/>
    <w:rsid w:val="00287A40"/>
    <w:rsid w:val="00290BB2"/>
    <w:rsid w:val="00292A3B"/>
    <w:rsid w:val="00295AF6"/>
    <w:rsid w:val="002A0E03"/>
    <w:rsid w:val="002A3622"/>
    <w:rsid w:val="002A6247"/>
    <w:rsid w:val="002A728E"/>
    <w:rsid w:val="002B3DE1"/>
    <w:rsid w:val="002B63A5"/>
    <w:rsid w:val="002C2BD0"/>
    <w:rsid w:val="002C5B72"/>
    <w:rsid w:val="002C6235"/>
    <w:rsid w:val="002C6247"/>
    <w:rsid w:val="002D0528"/>
    <w:rsid w:val="002D7E13"/>
    <w:rsid w:val="002E2820"/>
    <w:rsid w:val="002E703B"/>
    <w:rsid w:val="002F0F50"/>
    <w:rsid w:val="002F4A84"/>
    <w:rsid w:val="002F4D5A"/>
    <w:rsid w:val="0030278F"/>
    <w:rsid w:val="00303070"/>
    <w:rsid w:val="00311412"/>
    <w:rsid w:val="00313D63"/>
    <w:rsid w:val="00324B0F"/>
    <w:rsid w:val="00325B89"/>
    <w:rsid w:val="00332152"/>
    <w:rsid w:val="003323C8"/>
    <w:rsid w:val="00337748"/>
    <w:rsid w:val="00337C3B"/>
    <w:rsid w:val="0034067C"/>
    <w:rsid w:val="00346444"/>
    <w:rsid w:val="00361D37"/>
    <w:rsid w:val="00361D77"/>
    <w:rsid w:val="00371F4E"/>
    <w:rsid w:val="00376B98"/>
    <w:rsid w:val="00377F8A"/>
    <w:rsid w:val="00383C96"/>
    <w:rsid w:val="00386180"/>
    <w:rsid w:val="003A2A04"/>
    <w:rsid w:val="003A58E6"/>
    <w:rsid w:val="003A5EFF"/>
    <w:rsid w:val="003A7809"/>
    <w:rsid w:val="003B0E2C"/>
    <w:rsid w:val="003B2126"/>
    <w:rsid w:val="003B4F71"/>
    <w:rsid w:val="003C146E"/>
    <w:rsid w:val="003C29E2"/>
    <w:rsid w:val="003C3169"/>
    <w:rsid w:val="003C3744"/>
    <w:rsid w:val="003D4D4E"/>
    <w:rsid w:val="003F5E99"/>
    <w:rsid w:val="0040249B"/>
    <w:rsid w:val="00404F13"/>
    <w:rsid w:val="00407B1A"/>
    <w:rsid w:val="0041014B"/>
    <w:rsid w:val="00414351"/>
    <w:rsid w:val="004146A8"/>
    <w:rsid w:val="00414D2B"/>
    <w:rsid w:val="00420AD2"/>
    <w:rsid w:val="0042253F"/>
    <w:rsid w:val="00423EBB"/>
    <w:rsid w:val="00442C4C"/>
    <w:rsid w:val="004440D4"/>
    <w:rsid w:val="00446787"/>
    <w:rsid w:val="00450649"/>
    <w:rsid w:val="00452393"/>
    <w:rsid w:val="00454E05"/>
    <w:rsid w:val="00456373"/>
    <w:rsid w:val="0047177E"/>
    <w:rsid w:val="004747FD"/>
    <w:rsid w:val="004763B3"/>
    <w:rsid w:val="00483077"/>
    <w:rsid w:val="004830B6"/>
    <w:rsid w:val="00483D1D"/>
    <w:rsid w:val="00490F0F"/>
    <w:rsid w:val="004918EF"/>
    <w:rsid w:val="004923C5"/>
    <w:rsid w:val="004931AB"/>
    <w:rsid w:val="00496956"/>
    <w:rsid w:val="004A545C"/>
    <w:rsid w:val="004A762A"/>
    <w:rsid w:val="004A7AB6"/>
    <w:rsid w:val="004B3047"/>
    <w:rsid w:val="004C68D2"/>
    <w:rsid w:val="004D352B"/>
    <w:rsid w:val="004E3E59"/>
    <w:rsid w:val="004E4993"/>
    <w:rsid w:val="004E618D"/>
    <w:rsid w:val="004E76A6"/>
    <w:rsid w:val="004F0212"/>
    <w:rsid w:val="004F0502"/>
    <w:rsid w:val="00510714"/>
    <w:rsid w:val="00511397"/>
    <w:rsid w:val="00511A03"/>
    <w:rsid w:val="00514F36"/>
    <w:rsid w:val="005221E2"/>
    <w:rsid w:val="005307D2"/>
    <w:rsid w:val="0053083A"/>
    <w:rsid w:val="005314F5"/>
    <w:rsid w:val="005338C6"/>
    <w:rsid w:val="00544009"/>
    <w:rsid w:val="00546AB7"/>
    <w:rsid w:val="00546F35"/>
    <w:rsid w:val="0055261D"/>
    <w:rsid w:val="005534A6"/>
    <w:rsid w:val="0055483F"/>
    <w:rsid w:val="00565046"/>
    <w:rsid w:val="005725B5"/>
    <w:rsid w:val="005733F1"/>
    <w:rsid w:val="005778E5"/>
    <w:rsid w:val="00582583"/>
    <w:rsid w:val="00582975"/>
    <w:rsid w:val="0059664B"/>
    <w:rsid w:val="00597078"/>
    <w:rsid w:val="005A01FF"/>
    <w:rsid w:val="005A299D"/>
    <w:rsid w:val="005A3D6B"/>
    <w:rsid w:val="005B0564"/>
    <w:rsid w:val="005B1BE4"/>
    <w:rsid w:val="005C425E"/>
    <w:rsid w:val="005C5051"/>
    <w:rsid w:val="005D0FAC"/>
    <w:rsid w:val="005D24DC"/>
    <w:rsid w:val="005D6EE3"/>
    <w:rsid w:val="005E33B5"/>
    <w:rsid w:val="005F11F0"/>
    <w:rsid w:val="00604625"/>
    <w:rsid w:val="0061108F"/>
    <w:rsid w:val="00616397"/>
    <w:rsid w:val="00620236"/>
    <w:rsid w:val="00626997"/>
    <w:rsid w:val="006275C3"/>
    <w:rsid w:val="00630574"/>
    <w:rsid w:val="00631CB4"/>
    <w:rsid w:val="00641714"/>
    <w:rsid w:val="00645C67"/>
    <w:rsid w:val="006465CE"/>
    <w:rsid w:val="006542F0"/>
    <w:rsid w:val="00656362"/>
    <w:rsid w:val="006577FA"/>
    <w:rsid w:val="00657B13"/>
    <w:rsid w:val="00681398"/>
    <w:rsid w:val="00681BFA"/>
    <w:rsid w:val="0069502B"/>
    <w:rsid w:val="006A2AF5"/>
    <w:rsid w:val="006A6290"/>
    <w:rsid w:val="006B3E99"/>
    <w:rsid w:val="006B4D8F"/>
    <w:rsid w:val="006C0051"/>
    <w:rsid w:val="006C4754"/>
    <w:rsid w:val="006E6964"/>
    <w:rsid w:val="006F2603"/>
    <w:rsid w:val="006F2C69"/>
    <w:rsid w:val="007027FF"/>
    <w:rsid w:val="00707E07"/>
    <w:rsid w:val="007101C6"/>
    <w:rsid w:val="00712602"/>
    <w:rsid w:val="0071550C"/>
    <w:rsid w:val="00721E64"/>
    <w:rsid w:val="007342DB"/>
    <w:rsid w:val="007427E3"/>
    <w:rsid w:val="0074297F"/>
    <w:rsid w:val="00743F27"/>
    <w:rsid w:val="0075228B"/>
    <w:rsid w:val="00757C6E"/>
    <w:rsid w:val="007600D2"/>
    <w:rsid w:val="007601C5"/>
    <w:rsid w:val="00760258"/>
    <w:rsid w:val="00763A4F"/>
    <w:rsid w:val="007645D8"/>
    <w:rsid w:val="00765F40"/>
    <w:rsid w:val="00770BCE"/>
    <w:rsid w:val="00771A07"/>
    <w:rsid w:val="0077321D"/>
    <w:rsid w:val="00776B50"/>
    <w:rsid w:val="00780F9A"/>
    <w:rsid w:val="0078280B"/>
    <w:rsid w:val="00791969"/>
    <w:rsid w:val="007B045F"/>
    <w:rsid w:val="007B3D0B"/>
    <w:rsid w:val="007C3DB2"/>
    <w:rsid w:val="007D340D"/>
    <w:rsid w:val="007D3BA5"/>
    <w:rsid w:val="007E60EA"/>
    <w:rsid w:val="007F243F"/>
    <w:rsid w:val="007F5E72"/>
    <w:rsid w:val="00801833"/>
    <w:rsid w:val="0080229E"/>
    <w:rsid w:val="00804033"/>
    <w:rsid w:val="00805144"/>
    <w:rsid w:val="0081322E"/>
    <w:rsid w:val="00813237"/>
    <w:rsid w:val="008164F8"/>
    <w:rsid w:val="00820FC8"/>
    <w:rsid w:val="008256A3"/>
    <w:rsid w:val="00832513"/>
    <w:rsid w:val="00835992"/>
    <w:rsid w:val="00836691"/>
    <w:rsid w:val="008406A9"/>
    <w:rsid w:val="0084354D"/>
    <w:rsid w:val="0084472A"/>
    <w:rsid w:val="00854248"/>
    <w:rsid w:val="00855705"/>
    <w:rsid w:val="008557DF"/>
    <w:rsid w:val="00855B26"/>
    <w:rsid w:val="00855DD8"/>
    <w:rsid w:val="00862D74"/>
    <w:rsid w:val="00863EBF"/>
    <w:rsid w:val="0086601A"/>
    <w:rsid w:val="0087473E"/>
    <w:rsid w:val="00892C3F"/>
    <w:rsid w:val="008A0E43"/>
    <w:rsid w:val="008A2314"/>
    <w:rsid w:val="008A601B"/>
    <w:rsid w:val="008B121A"/>
    <w:rsid w:val="008B38F7"/>
    <w:rsid w:val="008C1DFA"/>
    <w:rsid w:val="008C4929"/>
    <w:rsid w:val="008C6B5A"/>
    <w:rsid w:val="008C7626"/>
    <w:rsid w:val="008C7FA3"/>
    <w:rsid w:val="008D7D2C"/>
    <w:rsid w:val="008E3718"/>
    <w:rsid w:val="008E6D04"/>
    <w:rsid w:val="008F0047"/>
    <w:rsid w:val="008F1848"/>
    <w:rsid w:val="00905D82"/>
    <w:rsid w:val="00911A17"/>
    <w:rsid w:val="00914CFD"/>
    <w:rsid w:val="0091720F"/>
    <w:rsid w:val="009217EC"/>
    <w:rsid w:val="00924713"/>
    <w:rsid w:val="00924810"/>
    <w:rsid w:val="009330FC"/>
    <w:rsid w:val="0094694D"/>
    <w:rsid w:val="00947EBD"/>
    <w:rsid w:val="00950083"/>
    <w:rsid w:val="00950EF5"/>
    <w:rsid w:val="00960A58"/>
    <w:rsid w:val="00960FC1"/>
    <w:rsid w:val="0097433D"/>
    <w:rsid w:val="00975376"/>
    <w:rsid w:val="00983EDC"/>
    <w:rsid w:val="00985A75"/>
    <w:rsid w:val="009A062D"/>
    <w:rsid w:val="009A3EE4"/>
    <w:rsid w:val="009A7A55"/>
    <w:rsid w:val="009B0AF4"/>
    <w:rsid w:val="009B12F0"/>
    <w:rsid w:val="009B2DEE"/>
    <w:rsid w:val="009B4FD1"/>
    <w:rsid w:val="009C166F"/>
    <w:rsid w:val="009C1960"/>
    <w:rsid w:val="009C3EDE"/>
    <w:rsid w:val="009D375B"/>
    <w:rsid w:val="009D683D"/>
    <w:rsid w:val="009D771D"/>
    <w:rsid w:val="009E6C09"/>
    <w:rsid w:val="009E770A"/>
    <w:rsid w:val="009F2D8A"/>
    <w:rsid w:val="00A01366"/>
    <w:rsid w:val="00A06848"/>
    <w:rsid w:val="00A2039F"/>
    <w:rsid w:val="00A231D4"/>
    <w:rsid w:val="00A3034A"/>
    <w:rsid w:val="00A32982"/>
    <w:rsid w:val="00A3479A"/>
    <w:rsid w:val="00A35E22"/>
    <w:rsid w:val="00A376E0"/>
    <w:rsid w:val="00A471B2"/>
    <w:rsid w:val="00A53FD2"/>
    <w:rsid w:val="00A747BF"/>
    <w:rsid w:val="00A76CE1"/>
    <w:rsid w:val="00A80141"/>
    <w:rsid w:val="00A870D5"/>
    <w:rsid w:val="00A950A5"/>
    <w:rsid w:val="00A97353"/>
    <w:rsid w:val="00A97C6F"/>
    <w:rsid w:val="00AA028A"/>
    <w:rsid w:val="00AA357A"/>
    <w:rsid w:val="00AA54AB"/>
    <w:rsid w:val="00AB136C"/>
    <w:rsid w:val="00AB43D9"/>
    <w:rsid w:val="00AC234E"/>
    <w:rsid w:val="00AC39E0"/>
    <w:rsid w:val="00AD139A"/>
    <w:rsid w:val="00AD241B"/>
    <w:rsid w:val="00AD2F6A"/>
    <w:rsid w:val="00AD6428"/>
    <w:rsid w:val="00AE186F"/>
    <w:rsid w:val="00AE5DDA"/>
    <w:rsid w:val="00AF1FB8"/>
    <w:rsid w:val="00B043AB"/>
    <w:rsid w:val="00B1200A"/>
    <w:rsid w:val="00B169D9"/>
    <w:rsid w:val="00B25E81"/>
    <w:rsid w:val="00B27A1F"/>
    <w:rsid w:val="00B32347"/>
    <w:rsid w:val="00B374C1"/>
    <w:rsid w:val="00B556C8"/>
    <w:rsid w:val="00B6035D"/>
    <w:rsid w:val="00B71715"/>
    <w:rsid w:val="00B71DBA"/>
    <w:rsid w:val="00B84D8B"/>
    <w:rsid w:val="00B86ECA"/>
    <w:rsid w:val="00BA4A00"/>
    <w:rsid w:val="00BA51CB"/>
    <w:rsid w:val="00BB2FAF"/>
    <w:rsid w:val="00BB5A29"/>
    <w:rsid w:val="00BB5C7C"/>
    <w:rsid w:val="00BD20F2"/>
    <w:rsid w:val="00BD23C1"/>
    <w:rsid w:val="00BD7725"/>
    <w:rsid w:val="00BE6FF5"/>
    <w:rsid w:val="00BF37ED"/>
    <w:rsid w:val="00BF6E2B"/>
    <w:rsid w:val="00C0201C"/>
    <w:rsid w:val="00C03DC1"/>
    <w:rsid w:val="00C04E49"/>
    <w:rsid w:val="00C05CC4"/>
    <w:rsid w:val="00C06675"/>
    <w:rsid w:val="00C121F4"/>
    <w:rsid w:val="00C13A03"/>
    <w:rsid w:val="00C2631D"/>
    <w:rsid w:val="00C307F7"/>
    <w:rsid w:val="00C3305A"/>
    <w:rsid w:val="00C34FA9"/>
    <w:rsid w:val="00C36FA9"/>
    <w:rsid w:val="00C3776D"/>
    <w:rsid w:val="00C53FFA"/>
    <w:rsid w:val="00C5470E"/>
    <w:rsid w:val="00C566BE"/>
    <w:rsid w:val="00C56ABA"/>
    <w:rsid w:val="00C61106"/>
    <w:rsid w:val="00C61150"/>
    <w:rsid w:val="00C61AC9"/>
    <w:rsid w:val="00C61B30"/>
    <w:rsid w:val="00C672E1"/>
    <w:rsid w:val="00C83067"/>
    <w:rsid w:val="00C84A23"/>
    <w:rsid w:val="00C91979"/>
    <w:rsid w:val="00C92123"/>
    <w:rsid w:val="00C964AB"/>
    <w:rsid w:val="00CA0A1E"/>
    <w:rsid w:val="00CA2510"/>
    <w:rsid w:val="00CA7D1B"/>
    <w:rsid w:val="00CB1CE9"/>
    <w:rsid w:val="00CB2726"/>
    <w:rsid w:val="00CB49E7"/>
    <w:rsid w:val="00CC48E1"/>
    <w:rsid w:val="00CC7363"/>
    <w:rsid w:val="00CD2E2D"/>
    <w:rsid w:val="00CD33AE"/>
    <w:rsid w:val="00CD467A"/>
    <w:rsid w:val="00CD54E5"/>
    <w:rsid w:val="00CD7330"/>
    <w:rsid w:val="00CD7DDA"/>
    <w:rsid w:val="00CE23D1"/>
    <w:rsid w:val="00CE24B7"/>
    <w:rsid w:val="00CE42B7"/>
    <w:rsid w:val="00CE4ADE"/>
    <w:rsid w:val="00CE6254"/>
    <w:rsid w:val="00CF11A2"/>
    <w:rsid w:val="00CF1228"/>
    <w:rsid w:val="00CF268B"/>
    <w:rsid w:val="00CF478E"/>
    <w:rsid w:val="00CF71C3"/>
    <w:rsid w:val="00D00B06"/>
    <w:rsid w:val="00D026FC"/>
    <w:rsid w:val="00D20FF5"/>
    <w:rsid w:val="00D2179D"/>
    <w:rsid w:val="00D23185"/>
    <w:rsid w:val="00D25C97"/>
    <w:rsid w:val="00D414CD"/>
    <w:rsid w:val="00D43A83"/>
    <w:rsid w:val="00D442DC"/>
    <w:rsid w:val="00D47BCA"/>
    <w:rsid w:val="00D744D0"/>
    <w:rsid w:val="00D77826"/>
    <w:rsid w:val="00D809C5"/>
    <w:rsid w:val="00D810F0"/>
    <w:rsid w:val="00D827E6"/>
    <w:rsid w:val="00D8729F"/>
    <w:rsid w:val="00D95FC8"/>
    <w:rsid w:val="00D96E90"/>
    <w:rsid w:val="00DA0148"/>
    <w:rsid w:val="00DB3687"/>
    <w:rsid w:val="00DC412E"/>
    <w:rsid w:val="00DC7FE2"/>
    <w:rsid w:val="00DE0E6A"/>
    <w:rsid w:val="00DE4FD1"/>
    <w:rsid w:val="00E03002"/>
    <w:rsid w:val="00E161A2"/>
    <w:rsid w:val="00E2721C"/>
    <w:rsid w:val="00E55A96"/>
    <w:rsid w:val="00E631D5"/>
    <w:rsid w:val="00E666F7"/>
    <w:rsid w:val="00E72787"/>
    <w:rsid w:val="00E74ABF"/>
    <w:rsid w:val="00E8510F"/>
    <w:rsid w:val="00E86F5D"/>
    <w:rsid w:val="00E90AB0"/>
    <w:rsid w:val="00E957B2"/>
    <w:rsid w:val="00EA0046"/>
    <w:rsid w:val="00EA3476"/>
    <w:rsid w:val="00EA3669"/>
    <w:rsid w:val="00EA4409"/>
    <w:rsid w:val="00EB2F54"/>
    <w:rsid w:val="00EC5B2A"/>
    <w:rsid w:val="00EE1624"/>
    <w:rsid w:val="00EE25E2"/>
    <w:rsid w:val="00EE4F1F"/>
    <w:rsid w:val="00EE5A5E"/>
    <w:rsid w:val="00EE648B"/>
    <w:rsid w:val="00EE6E1E"/>
    <w:rsid w:val="00EF73D6"/>
    <w:rsid w:val="00F061A6"/>
    <w:rsid w:val="00F16DB0"/>
    <w:rsid w:val="00F21B70"/>
    <w:rsid w:val="00F243E5"/>
    <w:rsid w:val="00F24559"/>
    <w:rsid w:val="00F3058F"/>
    <w:rsid w:val="00F33FE4"/>
    <w:rsid w:val="00F3602D"/>
    <w:rsid w:val="00F44217"/>
    <w:rsid w:val="00F47569"/>
    <w:rsid w:val="00F5016C"/>
    <w:rsid w:val="00F63C87"/>
    <w:rsid w:val="00F66BBC"/>
    <w:rsid w:val="00F71402"/>
    <w:rsid w:val="00F714A6"/>
    <w:rsid w:val="00F72EE5"/>
    <w:rsid w:val="00F7798D"/>
    <w:rsid w:val="00F81FBC"/>
    <w:rsid w:val="00F86B25"/>
    <w:rsid w:val="00F92F98"/>
    <w:rsid w:val="00F94554"/>
    <w:rsid w:val="00FA26ED"/>
    <w:rsid w:val="00FA5BC1"/>
    <w:rsid w:val="00FB484A"/>
    <w:rsid w:val="00FC4AAD"/>
    <w:rsid w:val="00FC70D2"/>
    <w:rsid w:val="00FD64AA"/>
    <w:rsid w:val="00FD710F"/>
    <w:rsid w:val="00FE268C"/>
    <w:rsid w:val="00FF3CF8"/>
    <w:rsid w:val="00FF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4A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basedOn w:val="a0"/>
    <w:link w:val="21"/>
    <w:rsid w:val="004E618D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a"/>
    <w:rsid w:val="004E618D"/>
    <w:pPr>
      <w:widowControl w:val="0"/>
      <w:shd w:val="clear" w:color="auto" w:fill="FFFFFF"/>
      <w:spacing w:before="360" w:line="0" w:lineRule="atLeast"/>
      <w:ind w:hanging="1300"/>
    </w:pPr>
    <w:rPr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BA4A00"/>
    <w:rPr>
      <w:b/>
      <w:bCs/>
      <w:kern w:val="36"/>
      <w:sz w:val="48"/>
      <w:szCs w:val="48"/>
    </w:rPr>
  </w:style>
  <w:style w:type="paragraph" w:customStyle="1" w:styleId="11">
    <w:name w:val="Основной текст1"/>
    <w:basedOn w:val="a"/>
    <w:rsid w:val="001833D9"/>
    <w:pPr>
      <w:widowControl w:val="0"/>
      <w:shd w:val="clear" w:color="auto" w:fill="FFFFFF"/>
      <w:spacing w:before="120" w:after="600" w:line="0" w:lineRule="atLeast"/>
      <w:jc w:val="center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450649"/>
    <w:pPr>
      <w:ind w:left="720" w:firstLine="709"/>
      <w:contextualSpacing/>
      <w:jc w:val="both"/>
    </w:pPr>
    <w:rPr>
      <w:rFonts w:eastAsiaTheme="minorHAnsi"/>
      <w:sz w:val="28"/>
      <w:szCs w:val="28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1F1DC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583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as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3775101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09EA0-9B4B-4D7B-93CB-3DCA756A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4512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mir</dc:creator>
  <cp:lastModifiedBy>luba</cp:lastModifiedBy>
  <cp:revision>3</cp:revision>
  <cp:lastPrinted>2020-04-17T06:23:00Z</cp:lastPrinted>
  <dcterms:created xsi:type="dcterms:W3CDTF">2020-04-18T09:39:00Z</dcterms:created>
  <dcterms:modified xsi:type="dcterms:W3CDTF">2020-04-18T09:46:00Z</dcterms:modified>
</cp:coreProperties>
</file>