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1" w:rsidRPr="00D74C21" w:rsidRDefault="00D74C21" w:rsidP="00D74C21">
      <w:pPr>
        <w:spacing w:after="120"/>
        <w:ind w:left="-284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21">
        <w:rPr>
          <w:rFonts w:ascii="Times New Roman" w:hAnsi="Times New Roman" w:cs="Times New Roman"/>
          <w:b/>
          <w:sz w:val="28"/>
          <w:szCs w:val="28"/>
        </w:rPr>
        <w:t>План</w:t>
      </w:r>
      <w:r w:rsidR="00A905BB" w:rsidRPr="00A905BB">
        <w:rPr>
          <w:rFonts w:ascii="Times New Roman" w:hAnsi="Times New Roman" w:cs="Times New Roman"/>
          <w:b/>
          <w:sz w:val="28"/>
          <w:szCs w:val="28"/>
        </w:rPr>
        <w:t>-</w:t>
      </w:r>
      <w:r w:rsidR="00A905BB">
        <w:rPr>
          <w:rFonts w:ascii="Times New Roman" w:hAnsi="Times New Roman" w:cs="Times New Roman"/>
          <w:b/>
          <w:sz w:val="28"/>
          <w:szCs w:val="28"/>
        </w:rPr>
        <w:t>график</w:t>
      </w:r>
      <w:r w:rsidRPr="00D74C21">
        <w:rPr>
          <w:rFonts w:ascii="Times New Roman" w:hAnsi="Times New Roman" w:cs="Times New Roman"/>
          <w:b/>
          <w:sz w:val="28"/>
          <w:szCs w:val="28"/>
        </w:rPr>
        <w:t xml:space="preserve"> дворовых обходов по выявлению неучтенных объектов недвижимости, земельных участков и предприятий (бизнеса) на территории Асбестовского городского округа на </w:t>
      </w:r>
      <w:r w:rsidRPr="00D74C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7D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4C2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F6F9B">
        <w:rPr>
          <w:rFonts w:ascii="Times New Roman" w:hAnsi="Times New Roman" w:cs="Times New Roman"/>
          <w:b/>
          <w:sz w:val="28"/>
          <w:szCs w:val="28"/>
        </w:rPr>
        <w:t>21</w:t>
      </w:r>
      <w:r w:rsidRPr="00D74C2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69"/>
        <w:gridCol w:w="4658"/>
        <w:gridCol w:w="2122"/>
        <w:gridCol w:w="2122"/>
      </w:tblGrid>
      <w:tr w:rsidR="00A905BB" w:rsidRPr="001F6F9B" w:rsidTr="00A905B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5BB" w:rsidRPr="001F6F9B" w:rsidRDefault="00A905BB" w:rsidP="003C0CE3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F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905BB" w:rsidRPr="001F6F9B" w:rsidRDefault="00A905BB" w:rsidP="003C0CE3">
            <w:pPr>
              <w:widowControl w:val="0"/>
              <w:ind w:right="-108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F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BB" w:rsidRPr="00234A76" w:rsidRDefault="00A905BB" w:rsidP="003C0CE3">
            <w:pPr>
              <w:widowControl w:val="0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4A7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участка/объекта капитального строительства (ОКС)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BB" w:rsidRPr="00234A76" w:rsidRDefault="00A905BB" w:rsidP="003C0C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BB" w:rsidRPr="00234A76" w:rsidRDefault="00A905BB" w:rsidP="003C0C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E01BD" w:rsidRPr="001F6F9B" w:rsidTr="0013433F">
        <w:trPr>
          <w:trHeight w:val="46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Халтурина, № 7, кв. № 1,</w:t>
            </w: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16.04.2021</w:t>
            </w: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14.00-17.00</w:t>
            </w:r>
          </w:p>
        </w:tc>
      </w:tr>
      <w:tr w:rsidR="003E01BD" w:rsidRPr="001F6F9B" w:rsidTr="0013433F">
        <w:trPr>
          <w:trHeight w:val="46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Халтурина, № 12,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13433F">
        <w:trPr>
          <w:trHeight w:val="565"/>
        </w:trPr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right w:val="single" w:sz="4" w:space="0" w:color="000000" w:themeColor="text1"/>
            </w:tcBorders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Халтурина, № 10, кв. № 1,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13433F">
        <w:trPr>
          <w:trHeight w:val="765"/>
        </w:trPr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right w:val="single" w:sz="4" w:space="0" w:color="000000" w:themeColor="text1"/>
            </w:tcBorders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Заломова, № 20, кв. № 1,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13433F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right w:val="single" w:sz="4" w:space="0" w:color="000000" w:themeColor="text1"/>
            </w:tcBorders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Машинистов, № 20,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13433F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right w:val="single" w:sz="4" w:space="0" w:color="000000" w:themeColor="text1"/>
            </w:tcBorders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Машинистов, № 12,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13433F">
        <w:trPr>
          <w:trHeight w:val="762"/>
        </w:trPr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right w:val="single" w:sz="4" w:space="0" w:color="000000" w:themeColor="text1"/>
            </w:tcBorders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Машинистов, № 26,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13433F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tcBorders>
              <w:right w:val="single" w:sz="4" w:space="0" w:color="000000" w:themeColor="text1"/>
            </w:tcBorders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Машинистов, № 16,</w:t>
            </w: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rPr>
          <w:trHeight w:val="497"/>
        </w:trPr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пер. Стрелочников, № 8,</w:t>
            </w:r>
          </w:p>
        </w:tc>
        <w:tc>
          <w:tcPr>
            <w:tcW w:w="2122" w:type="dxa"/>
            <w:vMerge w:val="restart"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23.04.2021</w:t>
            </w:r>
          </w:p>
        </w:tc>
        <w:tc>
          <w:tcPr>
            <w:tcW w:w="2122" w:type="dxa"/>
            <w:vMerge w:val="restart"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01B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14.00-17.00</w:t>
            </w:r>
          </w:p>
        </w:tc>
      </w:tr>
      <w:tr w:rsidR="003E01BD" w:rsidRPr="001F6F9B" w:rsidTr="00A905BB">
        <w:trPr>
          <w:trHeight w:val="537"/>
        </w:trPr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пер. Стрелочников, № 17б,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пер. 49 квартал, № 15,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пер. 49 квартал, № 6,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Грибоедова, № 9,</w:t>
            </w:r>
          </w:p>
        </w:tc>
        <w:tc>
          <w:tcPr>
            <w:tcW w:w="2122" w:type="dxa"/>
            <w:vMerge w:val="restart"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07.05.2021</w:t>
            </w:r>
          </w:p>
        </w:tc>
        <w:tc>
          <w:tcPr>
            <w:tcW w:w="2122" w:type="dxa"/>
            <w:vMerge w:val="restart"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01B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14.00-17.00</w:t>
            </w:r>
            <w:bookmarkStart w:id="0" w:name="_GoBack"/>
            <w:bookmarkEnd w:id="0"/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Бажова, № 4,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Бажова, № 6,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Комсомольская, № 32,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Комсомольская, № 33.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Халтурина, № 7, кв. № 1,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Халтурина, № 12,</w:t>
            </w: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234A76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1BD" w:rsidRPr="001F6F9B" w:rsidTr="00A905BB">
        <w:tc>
          <w:tcPr>
            <w:tcW w:w="669" w:type="dxa"/>
          </w:tcPr>
          <w:p w:rsidR="003E01BD" w:rsidRPr="001F6F9B" w:rsidRDefault="003E01BD" w:rsidP="000338F3">
            <w:pPr>
              <w:pStyle w:val="a7"/>
              <w:numPr>
                <w:ilvl w:val="0"/>
                <w:numId w:val="3"/>
              </w:numPr>
              <w:suppressAutoHyphens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58" w:type="dxa"/>
            <w:hideMark/>
          </w:tcPr>
          <w:p w:rsidR="003E01BD" w:rsidRPr="000338F3" w:rsidRDefault="003E01BD" w:rsidP="008D2C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8F3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область, г. Асбест, ул. Халтурина, № 10, кв. № 1,</w:t>
            </w:r>
          </w:p>
        </w:tc>
        <w:tc>
          <w:tcPr>
            <w:tcW w:w="2122" w:type="dxa"/>
            <w:vMerge/>
          </w:tcPr>
          <w:p w:rsidR="003E01BD" w:rsidRPr="001F6F9B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</w:tcPr>
          <w:p w:rsidR="003E01BD" w:rsidRPr="001F6F9B" w:rsidRDefault="003E01BD" w:rsidP="000338F3">
            <w:pPr>
              <w:suppressAutoHyphens w:val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730A0" w:rsidRPr="001F6F9B" w:rsidRDefault="00126726" w:rsidP="0012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9B">
        <w:rPr>
          <w:rFonts w:ascii="Times New Roman" w:hAnsi="Times New Roman" w:cs="Times New Roman"/>
          <w:sz w:val="24"/>
          <w:szCs w:val="24"/>
        </w:rPr>
        <w:t>*время дворовых обходов 7 часов в неделю</w:t>
      </w:r>
      <w:r w:rsidR="00F37566" w:rsidRPr="001F6F9B">
        <w:rPr>
          <w:rFonts w:ascii="Times New Roman" w:hAnsi="Times New Roman" w:cs="Times New Roman"/>
          <w:sz w:val="24"/>
          <w:szCs w:val="24"/>
        </w:rPr>
        <w:t>,</w:t>
      </w:r>
      <w:r w:rsidRPr="001F6F9B">
        <w:rPr>
          <w:rFonts w:ascii="Times New Roman" w:hAnsi="Times New Roman" w:cs="Times New Roman"/>
          <w:sz w:val="24"/>
          <w:szCs w:val="24"/>
        </w:rPr>
        <w:t xml:space="preserve"> </w:t>
      </w:r>
      <w:r w:rsidR="00F37566" w:rsidRPr="001F6F9B">
        <w:rPr>
          <w:rFonts w:ascii="Times New Roman" w:hAnsi="Times New Roman" w:cs="Times New Roman"/>
          <w:sz w:val="24"/>
          <w:szCs w:val="24"/>
        </w:rPr>
        <w:t>выходной день переносится на любой рабочий день по согласованию с должностными лицами</w:t>
      </w:r>
    </w:p>
    <w:sectPr w:rsidR="00D730A0" w:rsidRPr="001F6F9B" w:rsidSect="00100AB3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AC" w:rsidRDefault="00AA62AC" w:rsidP="00100AB3">
      <w:pPr>
        <w:spacing w:after="0" w:line="240" w:lineRule="auto"/>
      </w:pPr>
      <w:r>
        <w:separator/>
      </w:r>
    </w:p>
  </w:endnote>
  <w:endnote w:type="continuationSeparator" w:id="0">
    <w:p w:rsidR="00AA62AC" w:rsidRDefault="00AA62AC" w:rsidP="0010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B7" w:rsidRDefault="00C71AB7">
    <w:pPr>
      <w:pStyle w:val="a5"/>
      <w:jc w:val="center"/>
    </w:pPr>
  </w:p>
  <w:p w:rsidR="00C71AB7" w:rsidRDefault="00C71AB7" w:rsidP="00100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AC" w:rsidRDefault="00AA62AC" w:rsidP="00100AB3">
      <w:pPr>
        <w:spacing w:after="0" w:line="240" w:lineRule="auto"/>
      </w:pPr>
      <w:r>
        <w:separator/>
      </w:r>
    </w:p>
  </w:footnote>
  <w:footnote w:type="continuationSeparator" w:id="0">
    <w:p w:rsidR="00AA62AC" w:rsidRDefault="00AA62AC" w:rsidP="0010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B7" w:rsidRPr="009F3E25" w:rsidRDefault="00C71AB7" w:rsidP="009F3E25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2B1"/>
    <w:multiLevelType w:val="hybridMultilevel"/>
    <w:tmpl w:val="9B383E74"/>
    <w:lvl w:ilvl="0" w:tplc="6EAEA2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960"/>
    <w:multiLevelType w:val="hybridMultilevel"/>
    <w:tmpl w:val="0DE4458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2D3"/>
    <w:multiLevelType w:val="hybridMultilevel"/>
    <w:tmpl w:val="B42A2B0C"/>
    <w:lvl w:ilvl="0" w:tplc="36E2FC68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50F"/>
    <w:rsid w:val="000250FC"/>
    <w:rsid w:val="00025E64"/>
    <w:rsid w:val="000338F3"/>
    <w:rsid w:val="00056E66"/>
    <w:rsid w:val="00063979"/>
    <w:rsid w:val="000A4F47"/>
    <w:rsid w:val="000B64AE"/>
    <w:rsid w:val="000C292E"/>
    <w:rsid w:val="000D315B"/>
    <w:rsid w:val="00100AB3"/>
    <w:rsid w:val="00106615"/>
    <w:rsid w:val="00126726"/>
    <w:rsid w:val="00161BF0"/>
    <w:rsid w:val="00175F25"/>
    <w:rsid w:val="00177031"/>
    <w:rsid w:val="001F6F9B"/>
    <w:rsid w:val="002015DF"/>
    <w:rsid w:val="00234A76"/>
    <w:rsid w:val="00245E23"/>
    <w:rsid w:val="00257653"/>
    <w:rsid w:val="0026504B"/>
    <w:rsid w:val="0028175A"/>
    <w:rsid w:val="003175E6"/>
    <w:rsid w:val="00335B7D"/>
    <w:rsid w:val="003875E6"/>
    <w:rsid w:val="0039555C"/>
    <w:rsid w:val="003A1318"/>
    <w:rsid w:val="003E01BD"/>
    <w:rsid w:val="003E528B"/>
    <w:rsid w:val="00425AEA"/>
    <w:rsid w:val="004B08A7"/>
    <w:rsid w:val="004C6D28"/>
    <w:rsid w:val="004E23FB"/>
    <w:rsid w:val="004E7073"/>
    <w:rsid w:val="00531E0A"/>
    <w:rsid w:val="0054311A"/>
    <w:rsid w:val="00596C03"/>
    <w:rsid w:val="00597C1B"/>
    <w:rsid w:val="005C6CDB"/>
    <w:rsid w:val="00672227"/>
    <w:rsid w:val="00692BE5"/>
    <w:rsid w:val="006963A2"/>
    <w:rsid w:val="006A06E8"/>
    <w:rsid w:val="007265DF"/>
    <w:rsid w:val="0075245C"/>
    <w:rsid w:val="00770404"/>
    <w:rsid w:val="0078567D"/>
    <w:rsid w:val="007A594A"/>
    <w:rsid w:val="007F3DCC"/>
    <w:rsid w:val="00850F17"/>
    <w:rsid w:val="008D2CF2"/>
    <w:rsid w:val="008E6435"/>
    <w:rsid w:val="008F2FF9"/>
    <w:rsid w:val="00900FDA"/>
    <w:rsid w:val="009135EF"/>
    <w:rsid w:val="00937447"/>
    <w:rsid w:val="00947EFA"/>
    <w:rsid w:val="00966881"/>
    <w:rsid w:val="00976885"/>
    <w:rsid w:val="009B5BCE"/>
    <w:rsid w:val="009D23D9"/>
    <w:rsid w:val="009E5292"/>
    <w:rsid w:val="009F3E25"/>
    <w:rsid w:val="00A12AAB"/>
    <w:rsid w:val="00A33563"/>
    <w:rsid w:val="00A87600"/>
    <w:rsid w:val="00A905BB"/>
    <w:rsid w:val="00A90B91"/>
    <w:rsid w:val="00AA6180"/>
    <w:rsid w:val="00AA62AC"/>
    <w:rsid w:val="00AE3E67"/>
    <w:rsid w:val="00AF468E"/>
    <w:rsid w:val="00B00583"/>
    <w:rsid w:val="00B06838"/>
    <w:rsid w:val="00B44FF1"/>
    <w:rsid w:val="00B57D91"/>
    <w:rsid w:val="00B64677"/>
    <w:rsid w:val="00B7423C"/>
    <w:rsid w:val="00BE4B61"/>
    <w:rsid w:val="00C644B9"/>
    <w:rsid w:val="00C71AB7"/>
    <w:rsid w:val="00CF3AEB"/>
    <w:rsid w:val="00D647F7"/>
    <w:rsid w:val="00D70B90"/>
    <w:rsid w:val="00D730A0"/>
    <w:rsid w:val="00D74C21"/>
    <w:rsid w:val="00D753C4"/>
    <w:rsid w:val="00DD723F"/>
    <w:rsid w:val="00DE3C1A"/>
    <w:rsid w:val="00E135C3"/>
    <w:rsid w:val="00E2747F"/>
    <w:rsid w:val="00E34A21"/>
    <w:rsid w:val="00E4450F"/>
    <w:rsid w:val="00E5160C"/>
    <w:rsid w:val="00E9210F"/>
    <w:rsid w:val="00E954AF"/>
    <w:rsid w:val="00EA3CC5"/>
    <w:rsid w:val="00EA532D"/>
    <w:rsid w:val="00EB44D8"/>
    <w:rsid w:val="00ED0777"/>
    <w:rsid w:val="00F04EBE"/>
    <w:rsid w:val="00F11D04"/>
    <w:rsid w:val="00F270FA"/>
    <w:rsid w:val="00F31060"/>
    <w:rsid w:val="00F319B6"/>
    <w:rsid w:val="00F37566"/>
    <w:rsid w:val="00F56B37"/>
    <w:rsid w:val="00F72625"/>
    <w:rsid w:val="00FB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767C3"/>
  <w15:docId w15:val="{2ACC47E6-6159-453A-9AD0-B92C263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4450F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4677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0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AB3"/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10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AB3"/>
    <w:rPr>
      <w:rFonts w:ascii="Calibri" w:eastAsia="Times New Roman" w:hAnsi="Calibri" w:cs="Calibri"/>
      <w:kern w:val="1"/>
      <w:lang w:eastAsia="ar-SA"/>
    </w:rPr>
  </w:style>
  <w:style w:type="paragraph" w:styleId="a7">
    <w:name w:val="List Paragraph"/>
    <w:basedOn w:val="a"/>
    <w:uiPriority w:val="99"/>
    <w:qFormat/>
    <w:rsid w:val="00126726"/>
    <w:pPr>
      <w:ind w:left="720"/>
      <w:contextualSpacing/>
    </w:pPr>
  </w:style>
  <w:style w:type="table" w:styleId="a8">
    <w:name w:val="Table Grid"/>
    <w:basedOn w:val="a1"/>
    <w:uiPriority w:val="59"/>
    <w:rsid w:val="00D74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gulartext">
    <w:name w:val="regulartext"/>
    <w:basedOn w:val="a"/>
    <w:rsid w:val="00D74C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2CF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Офис-5</cp:lastModifiedBy>
  <cp:revision>7</cp:revision>
  <cp:lastPrinted>2021-04-20T08:59:00Z</cp:lastPrinted>
  <dcterms:created xsi:type="dcterms:W3CDTF">2021-04-16T12:43:00Z</dcterms:created>
  <dcterms:modified xsi:type="dcterms:W3CDTF">2021-04-20T16:20:00Z</dcterms:modified>
</cp:coreProperties>
</file>