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8C" w:rsidRDefault="0001788C" w:rsidP="00C276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  <w:r w:rsidR="007014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пунктов приема предложений граждан </w:t>
      </w:r>
      <w:r w:rsidR="00B42B7A" w:rsidRPr="00B42B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="00701434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включения в список общественных территорий, выносимых на рейтинговое голосование</w:t>
      </w:r>
      <w:r w:rsidR="00104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202</w:t>
      </w:r>
      <w:r w:rsidR="00C276D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104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  <w:r w:rsidR="007014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2B7A" w:rsidRPr="00B42B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05551C" w:rsidTr="002B6D71">
        <w:tc>
          <w:tcPr>
            <w:tcW w:w="817" w:type="dxa"/>
            <w:vAlign w:val="center"/>
          </w:tcPr>
          <w:p w:rsidR="0005551C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05551C" w:rsidRPr="00B8627C" w:rsidRDefault="0005551C" w:rsidP="002B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05551C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5551C" w:rsidTr="002B6D71">
        <w:tc>
          <w:tcPr>
            <w:tcW w:w="817" w:type="dxa"/>
            <w:vAlign w:val="center"/>
          </w:tcPr>
          <w:p w:rsidR="0005551C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5551C" w:rsidRPr="00B8627C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5551C" w:rsidRDefault="0005551C" w:rsidP="0005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Уральская, 73</w:t>
            </w:r>
          </w:p>
        </w:tc>
      </w:tr>
    </w:tbl>
    <w:p w:rsidR="009549B0" w:rsidRPr="00017C6F" w:rsidRDefault="009549B0" w:rsidP="00F4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F4B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ОБЩЕОБРАЗОВАТЕЛЬНЫЕ УЧРЕЖДЕНИЯ</w:t>
      </w:r>
    </w:p>
    <w:tbl>
      <w:tblPr>
        <w:tblStyle w:val="a7"/>
        <w:tblW w:w="9678" w:type="dxa"/>
        <w:tblLook w:val="04A0"/>
      </w:tblPr>
      <w:tblGrid>
        <w:gridCol w:w="817"/>
        <w:gridCol w:w="6095"/>
        <w:gridCol w:w="2766"/>
      </w:tblGrid>
      <w:tr w:rsidR="009549B0" w:rsidTr="00B7682D">
        <w:tc>
          <w:tcPr>
            <w:tcW w:w="817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9549B0" w:rsidRPr="00B8627C" w:rsidRDefault="009549B0" w:rsidP="00601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66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549B0" w:rsidTr="00B7682D">
        <w:tc>
          <w:tcPr>
            <w:tcW w:w="817" w:type="dxa"/>
            <w:vAlign w:val="center"/>
          </w:tcPr>
          <w:p w:rsidR="009549B0" w:rsidRDefault="00B7682D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9549B0" w:rsidRPr="00017C6F" w:rsidRDefault="009549B0" w:rsidP="00601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им. М. Горького»</w:t>
            </w:r>
          </w:p>
        </w:tc>
        <w:tc>
          <w:tcPr>
            <w:tcW w:w="2766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Ленинградкая</w:t>
            </w:r>
            <w:proofErr w:type="spellEnd"/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9549B0" w:rsidTr="00B7682D">
        <w:tc>
          <w:tcPr>
            <w:tcW w:w="817" w:type="dxa"/>
            <w:vAlign w:val="center"/>
          </w:tcPr>
          <w:p w:rsidR="009549B0" w:rsidRDefault="00B7682D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2766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Садовая, 13</w:t>
            </w:r>
          </w:p>
        </w:tc>
      </w:tr>
      <w:tr w:rsidR="009549B0" w:rsidTr="00B7682D">
        <w:tc>
          <w:tcPr>
            <w:tcW w:w="817" w:type="dxa"/>
            <w:vAlign w:val="center"/>
          </w:tcPr>
          <w:p w:rsidR="009549B0" w:rsidRDefault="00B7682D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№4 с углубленным изучением отдельных предметов</w:t>
            </w:r>
          </w:p>
        </w:tc>
        <w:tc>
          <w:tcPr>
            <w:tcW w:w="2766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26/3</w:t>
            </w:r>
          </w:p>
        </w:tc>
      </w:tr>
      <w:tr w:rsidR="009549B0" w:rsidTr="00B7682D">
        <w:tc>
          <w:tcPr>
            <w:tcW w:w="817" w:type="dxa"/>
            <w:vAlign w:val="center"/>
          </w:tcPr>
          <w:p w:rsidR="009549B0" w:rsidRDefault="00B7682D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8»</w:t>
            </w:r>
          </w:p>
        </w:tc>
        <w:tc>
          <w:tcPr>
            <w:tcW w:w="2766" w:type="dxa"/>
            <w:vAlign w:val="center"/>
          </w:tcPr>
          <w:p w:rsidR="009549B0" w:rsidRDefault="005938AE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F4680">
              <w:rPr>
                <w:rFonts w:ascii="Times New Roman" w:eastAsia="Times New Roman" w:hAnsi="Times New Roman" w:cs="Times New Roman"/>
                <w:sz w:val="24"/>
                <w:szCs w:val="24"/>
              </w:rPr>
              <w:t>л. Калинина, 40</w:t>
            </w:r>
          </w:p>
        </w:tc>
      </w:tr>
      <w:tr w:rsidR="009549B0" w:rsidTr="00B7682D">
        <w:trPr>
          <w:trHeight w:val="992"/>
        </w:trPr>
        <w:tc>
          <w:tcPr>
            <w:tcW w:w="817" w:type="dxa"/>
            <w:vAlign w:val="center"/>
          </w:tcPr>
          <w:p w:rsidR="009549B0" w:rsidRDefault="00B7682D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«Лицей № 9» Асбестовского городского округа</w:t>
            </w:r>
          </w:p>
        </w:tc>
        <w:tc>
          <w:tcPr>
            <w:tcW w:w="2766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Плеханова, 3/2</w:t>
            </w:r>
          </w:p>
        </w:tc>
      </w:tr>
      <w:tr w:rsidR="009549B0" w:rsidTr="00B7682D">
        <w:tc>
          <w:tcPr>
            <w:tcW w:w="817" w:type="dxa"/>
            <w:vAlign w:val="center"/>
          </w:tcPr>
          <w:p w:rsidR="009549B0" w:rsidRDefault="00B7682D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№11» Асбестовского городского округа</w:t>
            </w:r>
          </w:p>
        </w:tc>
        <w:tc>
          <w:tcPr>
            <w:tcW w:w="2766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12</w:t>
            </w:r>
          </w:p>
        </w:tc>
      </w:tr>
      <w:tr w:rsidR="009549B0" w:rsidTr="00B7682D">
        <w:tc>
          <w:tcPr>
            <w:tcW w:w="817" w:type="dxa"/>
            <w:vAlign w:val="center"/>
          </w:tcPr>
          <w:p w:rsidR="009549B0" w:rsidRDefault="00B7682D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№12» Асбестовского городского округа</w:t>
            </w:r>
          </w:p>
        </w:tc>
        <w:tc>
          <w:tcPr>
            <w:tcW w:w="2766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Физкультурников, 38</w:t>
            </w:r>
          </w:p>
        </w:tc>
      </w:tr>
      <w:tr w:rsidR="009549B0" w:rsidTr="00B7682D">
        <w:tc>
          <w:tcPr>
            <w:tcW w:w="817" w:type="dxa"/>
            <w:vAlign w:val="center"/>
          </w:tcPr>
          <w:p w:rsidR="009549B0" w:rsidRDefault="00B7682D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№13» Асбестовского городского округа</w:t>
            </w:r>
          </w:p>
        </w:tc>
        <w:tc>
          <w:tcPr>
            <w:tcW w:w="2766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30</w:t>
            </w:r>
          </w:p>
        </w:tc>
      </w:tr>
      <w:tr w:rsidR="009549B0" w:rsidTr="00B7682D">
        <w:tc>
          <w:tcPr>
            <w:tcW w:w="817" w:type="dxa"/>
            <w:vAlign w:val="center"/>
          </w:tcPr>
          <w:p w:rsidR="009549B0" w:rsidRDefault="00B7682D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№16» Асбестовского городского округа</w:t>
            </w:r>
          </w:p>
        </w:tc>
        <w:tc>
          <w:tcPr>
            <w:tcW w:w="2766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Октябрьской революции, 16</w:t>
            </w:r>
          </w:p>
        </w:tc>
      </w:tr>
      <w:tr w:rsidR="009549B0" w:rsidTr="00B7682D">
        <w:tc>
          <w:tcPr>
            <w:tcW w:w="817" w:type="dxa"/>
            <w:vAlign w:val="center"/>
          </w:tcPr>
          <w:p w:rsidR="009549B0" w:rsidRDefault="00B7682D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№18» Асбестовского городского округа</w:t>
            </w:r>
          </w:p>
        </w:tc>
        <w:tc>
          <w:tcPr>
            <w:tcW w:w="2766" w:type="dxa"/>
            <w:vAlign w:val="center"/>
          </w:tcPr>
          <w:p w:rsidR="009549B0" w:rsidRDefault="009549B0" w:rsidP="00B76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Белокаменный,       </w:t>
            </w: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21</w:t>
            </w:r>
          </w:p>
        </w:tc>
      </w:tr>
      <w:tr w:rsidR="009549B0" w:rsidTr="00B7682D">
        <w:tc>
          <w:tcPr>
            <w:tcW w:w="817" w:type="dxa"/>
            <w:vAlign w:val="center"/>
          </w:tcPr>
          <w:p w:rsidR="009549B0" w:rsidRDefault="009549B0" w:rsidP="00B76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68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№21</w:t>
            </w:r>
            <w:r w:rsidRPr="00A92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Асбестовского городского округа</w:t>
            </w:r>
          </w:p>
        </w:tc>
        <w:tc>
          <w:tcPr>
            <w:tcW w:w="2766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Войкова, 71</w:t>
            </w:r>
          </w:p>
        </w:tc>
      </w:tr>
      <w:tr w:rsidR="009549B0" w:rsidTr="00B7682D">
        <w:tc>
          <w:tcPr>
            <w:tcW w:w="817" w:type="dxa"/>
            <w:vAlign w:val="center"/>
          </w:tcPr>
          <w:p w:rsidR="009549B0" w:rsidRDefault="009549B0" w:rsidP="00B76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68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№22 им. Н.И. Кузнецова» Асбестовского городского округа</w:t>
            </w:r>
          </w:p>
        </w:tc>
        <w:tc>
          <w:tcPr>
            <w:tcW w:w="2766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Лесная, 36</w:t>
            </w:r>
          </w:p>
        </w:tc>
      </w:tr>
      <w:tr w:rsidR="009549B0" w:rsidTr="00B7682D">
        <w:tc>
          <w:tcPr>
            <w:tcW w:w="817" w:type="dxa"/>
            <w:vAlign w:val="center"/>
          </w:tcPr>
          <w:p w:rsidR="009549B0" w:rsidRDefault="009549B0" w:rsidP="00B76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68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№24 с углублённым изучением отдельных предметов» Асбестовского городского округа</w:t>
            </w:r>
          </w:p>
        </w:tc>
        <w:tc>
          <w:tcPr>
            <w:tcW w:w="2766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 29</w:t>
            </w:r>
          </w:p>
        </w:tc>
      </w:tr>
      <w:tr w:rsidR="009549B0" w:rsidTr="00B7682D">
        <w:tc>
          <w:tcPr>
            <w:tcW w:w="817" w:type="dxa"/>
            <w:vAlign w:val="center"/>
          </w:tcPr>
          <w:p w:rsidR="009549B0" w:rsidRDefault="009549B0" w:rsidP="00B76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68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№30" Асбестовского городского округа</w:t>
            </w:r>
          </w:p>
        </w:tc>
        <w:tc>
          <w:tcPr>
            <w:tcW w:w="2766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 24</w:t>
            </w:r>
          </w:p>
        </w:tc>
      </w:tr>
    </w:tbl>
    <w:p w:rsidR="009549B0" w:rsidRPr="00F42F7C" w:rsidRDefault="009549B0" w:rsidP="009549B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2F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УЧРЕЖДЕНИЯ ДОПОЛНИТЕЛЬНОГО ОБРАЗОВАНИЯ ДЕТЕЙ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9549B0" w:rsidRPr="00F42F7C" w:rsidTr="006016F8">
        <w:tc>
          <w:tcPr>
            <w:tcW w:w="817" w:type="dxa"/>
            <w:vAlign w:val="center"/>
          </w:tcPr>
          <w:p w:rsidR="009549B0" w:rsidRPr="00F42F7C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4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4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9549B0" w:rsidRPr="00F42F7C" w:rsidRDefault="009549B0" w:rsidP="006016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9549B0" w:rsidRPr="00F42F7C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9549B0" w:rsidRPr="00F42F7C" w:rsidTr="006016F8">
        <w:tc>
          <w:tcPr>
            <w:tcW w:w="817" w:type="dxa"/>
            <w:vAlign w:val="center"/>
          </w:tcPr>
          <w:p w:rsidR="009549B0" w:rsidRPr="00F42F7C" w:rsidRDefault="00B7682D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9549B0" w:rsidRPr="00F42F7C" w:rsidRDefault="009549B0" w:rsidP="00F42F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F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«Центр детского творчества имени Н.М. </w:t>
            </w:r>
            <w:proofErr w:type="spellStart"/>
            <w:r w:rsidRPr="00F42F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Аввакумова</w:t>
            </w:r>
            <w:proofErr w:type="spellEnd"/>
            <w:r w:rsidRPr="00F42F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 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9549B0" w:rsidRPr="00F42F7C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Уральская, д. 75</w:t>
            </w:r>
          </w:p>
        </w:tc>
      </w:tr>
    </w:tbl>
    <w:p w:rsidR="009549B0" w:rsidRDefault="009549B0" w:rsidP="009E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F7C" w:rsidRPr="003A22F7" w:rsidRDefault="003A22F7" w:rsidP="009E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2F7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C276DA">
        <w:rPr>
          <w:rFonts w:ascii="Times New Roman" w:eastAsia="Times New Roman" w:hAnsi="Times New Roman" w:cs="Times New Roman"/>
          <w:b/>
          <w:sz w:val="28"/>
          <w:szCs w:val="28"/>
        </w:rPr>
        <w:t>ЧРЕЖДЕНИЯ ПРОФЕССИОНАЛЬНОГО ОБРАЗОВАНИЯ</w:t>
      </w:r>
      <w:r w:rsidRPr="003A22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3A22F7" w:rsidRPr="00701434" w:rsidTr="00A42957">
        <w:tc>
          <w:tcPr>
            <w:tcW w:w="817" w:type="dxa"/>
            <w:vAlign w:val="center"/>
          </w:tcPr>
          <w:p w:rsidR="003A22F7" w:rsidRPr="00701434" w:rsidRDefault="003A22F7" w:rsidP="00A42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3A22F7" w:rsidRPr="00701434" w:rsidRDefault="003A22F7" w:rsidP="00A42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3A22F7" w:rsidRPr="00701434" w:rsidRDefault="003A22F7" w:rsidP="00A42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A22F7" w:rsidRPr="00701434" w:rsidTr="00A42957">
        <w:tc>
          <w:tcPr>
            <w:tcW w:w="817" w:type="dxa"/>
            <w:vAlign w:val="center"/>
          </w:tcPr>
          <w:p w:rsidR="003A22F7" w:rsidRPr="00701434" w:rsidRDefault="003A22F7" w:rsidP="00A42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68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A22F7" w:rsidRPr="003A22F7" w:rsidRDefault="003A22F7" w:rsidP="003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F7"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22F7">
              <w:rPr>
                <w:rFonts w:ascii="Times New Roman" w:hAnsi="Times New Roman" w:cs="Times New Roman"/>
                <w:bCs/>
                <w:sz w:val="24"/>
                <w:szCs w:val="24"/>
              </w:rPr>
              <w:t>Асбестовский</w:t>
            </w:r>
            <w:proofErr w:type="spellEnd"/>
            <w:r w:rsidRPr="003A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политехникум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3A22F7" w:rsidRPr="003A22F7" w:rsidRDefault="00610510" w:rsidP="00C27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Асбест, </w:t>
            </w:r>
            <w:r w:rsidR="00C27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="003A22F7" w:rsidRPr="003A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3A22F7" w:rsidRPr="003A22F7">
              <w:rPr>
                <w:rFonts w:ascii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 w:rsidR="003A22F7" w:rsidRPr="003A22F7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</w:p>
        </w:tc>
      </w:tr>
    </w:tbl>
    <w:p w:rsidR="0034524F" w:rsidRPr="0034524F" w:rsidRDefault="004C6988" w:rsidP="003452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пунктов приема предложений граждан для включения в список общественных территорий, выносимых на рейтинговое голосование  (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пн. по </w:t>
      </w:r>
      <w:proofErr w:type="spellStart"/>
      <w:proofErr w:type="gramStart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</w:t>
      </w:r>
      <w:r w:rsidR="00B76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8-00 до 17-00, сб.</w:t>
      </w:r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>вс</w:t>
      </w:r>
      <w:proofErr w:type="spellEnd"/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— выходной день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42F7C" w:rsidRPr="00701434" w:rsidRDefault="00C276DA" w:rsidP="00F42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УЧРЕЖДЕНИЯ ФИЗИЧЕСКОЙ КУЛЬТУРЫ и СПОРТА 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9E2211" w:rsidTr="007608DC">
        <w:tc>
          <w:tcPr>
            <w:tcW w:w="817" w:type="dxa"/>
            <w:vAlign w:val="center"/>
          </w:tcPr>
          <w:p w:rsidR="009E2211" w:rsidRDefault="009E221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9E2211" w:rsidRPr="00B8627C" w:rsidRDefault="009E2211" w:rsidP="00760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9E2211" w:rsidRDefault="009E221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42B7A" w:rsidTr="00B7682D">
        <w:trPr>
          <w:trHeight w:val="1009"/>
        </w:trPr>
        <w:tc>
          <w:tcPr>
            <w:tcW w:w="817" w:type="dxa"/>
            <w:vAlign w:val="center"/>
          </w:tcPr>
          <w:p w:rsidR="00534651" w:rsidRDefault="00B42B7A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68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34651" w:rsidRDefault="0053465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2B7A" w:rsidRPr="009E2211" w:rsidRDefault="00B42B7A" w:rsidP="00B76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физической культуры и спорта «Физкультурно-спортивный центр» Асбестовского городского округа </w:t>
            </w:r>
          </w:p>
        </w:tc>
        <w:tc>
          <w:tcPr>
            <w:tcW w:w="3191" w:type="dxa"/>
          </w:tcPr>
          <w:p w:rsidR="0053465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F4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211">
              <w:rPr>
                <w:rFonts w:ascii="Times New Roman" w:hAnsi="Times New Roman"/>
                <w:sz w:val="24"/>
                <w:szCs w:val="24"/>
              </w:rPr>
              <w:t>Уральская, 79/1</w:t>
            </w:r>
          </w:p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988" w:rsidRPr="0034524F" w:rsidRDefault="004C6988" w:rsidP="00F42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</w:t>
      </w:r>
      <w:proofErr w:type="gramStart"/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пунктов приема предложений граждан</w:t>
      </w:r>
      <w:proofErr w:type="gramEnd"/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включения в список общественных территорий, выносимых на рейтинговое голосование  (ежедневно с </w:t>
      </w:r>
      <w:r w:rsidR="00B76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9-00 до 20-00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, без выходных</w:t>
      </w:r>
      <w:r w:rsidR="00F42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дней)</w:t>
      </w:r>
    </w:p>
    <w:p w:rsidR="00B7682D" w:rsidRDefault="00B7682D" w:rsidP="009E22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27F9" w:rsidRPr="00701434" w:rsidRDefault="00B627F9" w:rsidP="009E2211">
      <w:pPr>
        <w:jc w:val="center"/>
        <w:rPr>
          <w:rFonts w:ascii="Times New Roman" w:hAnsi="Times New Roman"/>
          <w:b/>
          <w:sz w:val="28"/>
          <w:szCs w:val="28"/>
        </w:rPr>
      </w:pPr>
      <w:r w:rsidRPr="00701434">
        <w:rPr>
          <w:rFonts w:ascii="Times New Roman" w:hAnsi="Times New Roman"/>
          <w:b/>
          <w:sz w:val="28"/>
          <w:szCs w:val="28"/>
        </w:rPr>
        <w:t>Г</w:t>
      </w:r>
      <w:r w:rsidR="00C276DA">
        <w:rPr>
          <w:rFonts w:ascii="Times New Roman" w:hAnsi="Times New Roman"/>
          <w:b/>
          <w:sz w:val="28"/>
          <w:szCs w:val="28"/>
        </w:rPr>
        <w:t>РАДООБРАЗУЮЩИЕ ПРЕДПРИЯТИЯ</w:t>
      </w:r>
    </w:p>
    <w:tbl>
      <w:tblPr>
        <w:tblStyle w:val="a7"/>
        <w:tblW w:w="9678" w:type="dxa"/>
        <w:tblLook w:val="04A0"/>
      </w:tblPr>
      <w:tblGrid>
        <w:gridCol w:w="817"/>
        <w:gridCol w:w="3969"/>
        <w:gridCol w:w="4892"/>
      </w:tblGrid>
      <w:tr w:rsidR="00B627F9" w:rsidTr="00D23E88">
        <w:tc>
          <w:tcPr>
            <w:tcW w:w="817" w:type="dxa"/>
            <w:vAlign w:val="center"/>
          </w:tcPr>
          <w:p w:rsidR="00B627F9" w:rsidRPr="00701434" w:rsidRDefault="00B627F9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B627F9" w:rsidRPr="00701434" w:rsidRDefault="00B627F9" w:rsidP="002B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92" w:type="dxa"/>
            <w:vAlign w:val="center"/>
          </w:tcPr>
          <w:p w:rsidR="00B627F9" w:rsidRPr="00701434" w:rsidRDefault="00B627F9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627F9" w:rsidRPr="00B42B7A" w:rsidTr="00D23E88">
        <w:tc>
          <w:tcPr>
            <w:tcW w:w="817" w:type="dxa"/>
            <w:vAlign w:val="center"/>
          </w:tcPr>
          <w:p w:rsidR="00B627F9" w:rsidRPr="00701434" w:rsidRDefault="00B627F9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68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D09CE" w:rsidRPr="00701434" w:rsidRDefault="00E66A87" w:rsidP="000D09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09CE" w:rsidRPr="00701434">
              <w:rPr>
                <w:rFonts w:ascii="Times New Roman" w:hAnsi="Times New Roman"/>
                <w:sz w:val="24"/>
                <w:szCs w:val="24"/>
              </w:rPr>
              <w:t>АО «Уральский асбестовый горно-обогатительный комбинат»</w:t>
            </w:r>
          </w:p>
          <w:p w:rsidR="00B627F9" w:rsidRPr="00701434" w:rsidRDefault="00B627F9" w:rsidP="002B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0D09CE" w:rsidRPr="00701434" w:rsidRDefault="000D09CE" w:rsidP="000D0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sz w:val="24"/>
                <w:szCs w:val="24"/>
              </w:rPr>
              <w:t xml:space="preserve">ул. Ленина, 14 (общественная приемная в отделении </w:t>
            </w:r>
            <w:proofErr w:type="spellStart"/>
            <w:r w:rsidRPr="00701434">
              <w:rPr>
                <w:rFonts w:ascii="Times New Roman" w:hAnsi="Times New Roman"/>
                <w:sz w:val="24"/>
                <w:szCs w:val="24"/>
              </w:rPr>
              <w:t>Асбестовской</w:t>
            </w:r>
            <w:proofErr w:type="spellEnd"/>
            <w:r w:rsidRPr="00701434">
              <w:rPr>
                <w:rFonts w:ascii="Times New Roman" w:hAnsi="Times New Roman"/>
                <w:sz w:val="24"/>
                <w:szCs w:val="24"/>
              </w:rPr>
              <w:t xml:space="preserve"> Всероссийской политической партии «Единая Россия»)</w:t>
            </w:r>
          </w:p>
        </w:tc>
      </w:tr>
    </w:tbl>
    <w:p w:rsidR="0034524F" w:rsidRPr="0034524F" w:rsidRDefault="004C6988" w:rsidP="003452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работы пунктов приема предложений граждан для включения в список общественных территорий, выносимых на рейтинговое голосование  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(с пн. по </w:t>
      </w:r>
      <w:proofErr w:type="spellStart"/>
      <w:proofErr w:type="gramStart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</w:t>
      </w:r>
      <w:r w:rsidR="00553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8-00 до 17-00, сб.</w:t>
      </w:r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>вс</w:t>
      </w:r>
      <w:proofErr w:type="spellEnd"/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— выходной день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D09CE" w:rsidRPr="00701434" w:rsidRDefault="000D09CE" w:rsidP="00C276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1434">
        <w:rPr>
          <w:rFonts w:ascii="Times New Roman" w:hAnsi="Times New Roman"/>
          <w:b/>
          <w:sz w:val="28"/>
          <w:szCs w:val="28"/>
        </w:rPr>
        <w:t>Т</w:t>
      </w:r>
      <w:r w:rsidR="00C276DA">
        <w:rPr>
          <w:rFonts w:ascii="Times New Roman" w:hAnsi="Times New Roman"/>
          <w:b/>
          <w:sz w:val="28"/>
          <w:szCs w:val="28"/>
        </w:rPr>
        <w:t>ОРГОВЫЕ ЦЕНТРЫ</w:t>
      </w:r>
    </w:p>
    <w:tbl>
      <w:tblPr>
        <w:tblStyle w:val="a7"/>
        <w:tblW w:w="9678" w:type="dxa"/>
        <w:tblLook w:val="04A0"/>
      </w:tblPr>
      <w:tblGrid>
        <w:gridCol w:w="817"/>
        <w:gridCol w:w="5528"/>
        <w:gridCol w:w="3333"/>
      </w:tblGrid>
      <w:tr w:rsidR="000D09CE" w:rsidTr="00701434">
        <w:tc>
          <w:tcPr>
            <w:tcW w:w="817" w:type="dxa"/>
            <w:vAlign w:val="center"/>
          </w:tcPr>
          <w:p w:rsidR="000D09CE" w:rsidRPr="00701434" w:rsidRDefault="000D09CE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0D09CE" w:rsidRPr="00701434" w:rsidRDefault="000D09CE" w:rsidP="002B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3" w:type="dxa"/>
            <w:vAlign w:val="center"/>
          </w:tcPr>
          <w:p w:rsidR="000D09CE" w:rsidRPr="00701434" w:rsidRDefault="000D09CE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276DA" w:rsidRPr="00B42B7A" w:rsidTr="00701434">
        <w:tc>
          <w:tcPr>
            <w:tcW w:w="817" w:type="dxa"/>
            <w:vAlign w:val="center"/>
          </w:tcPr>
          <w:p w:rsidR="00C276DA" w:rsidRPr="00701434" w:rsidRDefault="00B7682D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C276DA" w:rsidRPr="00701434" w:rsidRDefault="00C276DA" w:rsidP="00F8097A">
            <w:pPr>
              <w:shd w:val="clear" w:color="auto" w:fill="FFFFFF"/>
              <w:spacing w:after="144" w:line="336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«Небо» </w:t>
            </w:r>
          </w:p>
        </w:tc>
        <w:tc>
          <w:tcPr>
            <w:tcW w:w="3333" w:type="dxa"/>
          </w:tcPr>
          <w:p w:rsidR="00C276DA" w:rsidRPr="00701434" w:rsidRDefault="00C276DA" w:rsidP="00F8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 w:cs="Times New Roman"/>
                <w:sz w:val="24"/>
                <w:szCs w:val="24"/>
              </w:rPr>
              <w:t>ул. Ленинградская,26/2</w:t>
            </w:r>
          </w:p>
        </w:tc>
      </w:tr>
    </w:tbl>
    <w:p w:rsidR="0038577E" w:rsidRDefault="004C6988" w:rsidP="00E077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</w:t>
      </w:r>
      <w:proofErr w:type="gramStart"/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работы </w:t>
      </w:r>
      <w:r w:rsidR="00B7682D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пунктов приема предложений граждан</w:t>
      </w:r>
      <w:proofErr w:type="gramEnd"/>
      <w:r w:rsidR="00B7682D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включения в список общественных территорий, выносимых на рейтинговое голосование  </w:t>
      </w: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(ежедневно с </w:t>
      </w:r>
      <w:r w:rsidR="00B76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9-00 до 20-00)</w:t>
      </w:r>
      <w:r w:rsidR="00385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sectPr w:rsidR="0038577E" w:rsidSect="00B768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0236"/>
    <w:multiLevelType w:val="hybridMultilevel"/>
    <w:tmpl w:val="75E09166"/>
    <w:lvl w:ilvl="0" w:tplc="DAA22784">
      <w:start w:val="1"/>
      <w:numFmt w:val="decimal"/>
      <w:lvlText w:val="%1)"/>
      <w:lvlJc w:val="left"/>
      <w:pPr>
        <w:ind w:left="1069" w:hanging="360"/>
      </w:pPr>
      <w:rPr>
        <w:rFonts w:eastAsia="+mj-ea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D62A36"/>
    <w:multiLevelType w:val="hybridMultilevel"/>
    <w:tmpl w:val="33BE6894"/>
    <w:lvl w:ilvl="0" w:tplc="6CF452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C61A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5211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E49E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6A45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D4E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12B3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367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FE3A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A304735"/>
    <w:multiLevelType w:val="hybridMultilevel"/>
    <w:tmpl w:val="1F125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8C3"/>
    <w:rsid w:val="0001788C"/>
    <w:rsid w:val="00017C6F"/>
    <w:rsid w:val="0005551C"/>
    <w:rsid w:val="000741E1"/>
    <w:rsid w:val="0007449C"/>
    <w:rsid w:val="000750F4"/>
    <w:rsid w:val="000B4B32"/>
    <w:rsid w:val="000D09CE"/>
    <w:rsid w:val="00104E53"/>
    <w:rsid w:val="00153C4A"/>
    <w:rsid w:val="0017426C"/>
    <w:rsid w:val="001A238E"/>
    <w:rsid w:val="00260B9A"/>
    <w:rsid w:val="00271E52"/>
    <w:rsid w:val="002C3FC2"/>
    <w:rsid w:val="002E26C2"/>
    <w:rsid w:val="002F0300"/>
    <w:rsid w:val="00336C8F"/>
    <w:rsid w:val="0034524F"/>
    <w:rsid w:val="0038577E"/>
    <w:rsid w:val="003A22F7"/>
    <w:rsid w:val="00420232"/>
    <w:rsid w:val="00494D20"/>
    <w:rsid w:val="004A0311"/>
    <w:rsid w:val="004C6988"/>
    <w:rsid w:val="004F3358"/>
    <w:rsid w:val="00510C79"/>
    <w:rsid w:val="00524710"/>
    <w:rsid w:val="00534651"/>
    <w:rsid w:val="00535096"/>
    <w:rsid w:val="00553BE9"/>
    <w:rsid w:val="005938AE"/>
    <w:rsid w:val="00596263"/>
    <w:rsid w:val="005F4680"/>
    <w:rsid w:val="005F6405"/>
    <w:rsid w:val="00610510"/>
    <w:rsid w:val="0062129B"/>
    <w:rsid w:val="006728C0"/>
    <w:rsid w:val="006E484C"/>
    <w:rsid w:val="00701434"/>
    <w:rsid w:val="00727E26"/>
    <w:rsid w:val="00735346"/>
    <w:rsid w:val="008228C3"/>
    <w:rsid w:val="008921C8"/>
    <w:rsid w:val="00896A3C"/>
    <w:rsid w:val="009549B0"/>
    <w:rsid w:val="009C2F0D"/>
    <w:rsid w:val="009E2211"/>
    <w:rsid w:val="00A92F4B"/>
    <w:rsid w:val="00AB1F33"/>
    <w:rsid w:val="00B42B7A"/>
    <w:rsid w:val="00B627F9"/>
    <w:rsid w:val="00B7682D"/>
    <w:rsid w:val="00B8627C"/>
    <w:rsid w:val="00BD383A"/>
    <w:rsid w:val="00C276DA"/>
    <w:rsid w:val="00C62405"/>
    <w:rsid w:val="00C64DFE"/>
    <w:rsid w:val="00C8634E"/>
    <w:rsid w:val="00CA00BB"/>
    <w:rsid w:val="00CB2394"/>
    <w:rsid w:val="00CC0115"/>
    <w:rsid w:val="00D23E88"/>
    <w:rsid w:val="00DB1317"/>
    <w:rsid w:val="00DD382E"/>
    <w:rsid w:val="00E077DB"/>
    <w:rsid w:val="00E13D81"/>
    <w:rsid w:val="00E21805"/>
    <w:rsid w:val="00E66A87"/>
    <w:rsid w:val="00E90209"/>
    <w:rsid w:val="00EC7C63"/>
    <w:rsid w:val="00ED7B66"/>
    <w:rsid w:val="00F4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2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22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228C3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27E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627C"/>
    <w:rPr>
      <w:b/>
      <w:bCs/>
    </w:rPr>
  </w:style>
  <w:style w:type="character" w:styleId="a6">
    <w:name w:val="Hyperlink"/>
    <w:basedOn w:val="a0"/>
    <w:uiPriority w:val="99"/>
    <w:semiHidden/>
    <w:unhideWhenUsed/>
    <w:rsid w:val="00B8627C"/>
    <w:rPr>
      <w:color w:val="0000FF"/>
      <w:u w:val="single"/>
    </w:rPr>
  </w:style>
  <w:style w:type="table" w:styleId="a7">
    <w:name w:val="Table Grid"/>
    <w:basedOn w:val="a1"/>
    <w:uiPriority w:val="59"/>
    <w:rsid w:val="00B8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1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2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59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6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81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1489">
                                                                      <w:marLeft w:val="1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28FEE-8A2C-42F8-8153-DB873EB3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24</cp:revision>
  <cp:lastPrinted>2020-10-27T10:47:00Z</cp:lastPrinted>
  <dcterms:created xsi:type="dcterms:W3CDTF">2018-01-18T05:05:00Z</dcterms:created>
  <dcterms:modified xsi:type="dcterms:W3CDTF">2020-10-28T10:08:00Z</dcterms:modified>
</cp:coreProperties>
</file>