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C9" w:rsidRPr="000C6B0D" w:rsidRDefault="008F6CCD" w:rsidP="00F67CF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П</w:t>
      </w:r>
      <w:r w:rsidR="00745EC9" w:rsidRPr="000C6B0D">
        <w:rPr>
          <w:rFonts w:ascii="Times New Roman" w:hAnsi="Times New Roman"/>
          <w:sz w:val="27"/>
          <w:szCs w:val="27"/>
        </w:rPr>
        <w:t>ОСТАНОВЛЕНИЕ</w:t>
      </w:r>
    </w:p>
    <w:p w:rsidR="00745EC9" w:rsidRPr="000C6B0D" w:rsidRDefault="00745EC9" w:rsidP="00F67CF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АДМИНИСТРАЦИИ АСБЕСТОВСКОГО ГОРОДСКОГО ОКРУГА</w:t>
      </w:r>
    </w:p>
    <w:p w:rsidR="00745EC9" w:rsidRDefault="00745EC9" w:rsidP="008B3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32AE" w:rsidRPr="00745EC9" w:rsidRDefault="00AC32AE" w:rsidP="008B3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EC9" w:rsidRPr="000C6B0D" w:rsidRDefault="00345C1B" w:rsidP="00F67CF8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</w:t>
      </w:r>
      <w:r w:rsidR="00745EC9" w:rsidRPr="000C6B0D">
        <w:rPr>
          <w:rFonts w:ascii="Times New Roman" w:hAnsi="Times New Roman"/>
          <w:sz w:val="27"/>
          <w:szCs w:val="27"/>
        </w:rPr>
        <w:t>.</w:t>
      </w:r>
      <w:r w:rsidR="00BB2862" w:rsidRPr="000C6B0D">
        <w:rPr>
          <w:rFonts w:ascii="Times New Roman" w:hAnsi="Times New Roman"/>
          <w:sz w:val="27"/>
          <w:szCs w:val="27"/>
        </w:rPr>
        <w:t>0</w:t>
      </w:r>
      <w:r w:rsidR="00E77798">
        <w:rPr>
          <w:rFonts w:ascii="Times New Roman" w:hAnsi="Times New Roman"/>
          <w:sz w:val="27"/>
          <w:szCs w:val="27"/>
        </w:rPr>
        <w:t>1</w:t>
      </w:r>
      <w:r w:rsidR="00577FC0" w:rsidRPr="000C6B0D">
        <w:rPr>
          <w:rFonts w:ascii="Times New Roman" w:hAnsi="Times New Roman"/>
          <w:sz w:val="27"/>
          <w:szCs w:val="27"/>
        </w:rPr>
        <w:t>.</w:t>
      </w:r>
      <w:r w:rsidR="00745EC9" w:rsidRPr="000C6B0D">
        <w:rPr>
          <w:rFonts w:ascii="Times New Roman" w:hAnsi="Times New Roman"/>
          <w:sz w:val="27"/>
          <w:szCs w:val="27"/>
        </w:rPr>
        <w:t>20</w:t>
      </w:r>
      <w:r w:rsidR="00BB2862" w:rsidRPr="000C6B0D">
        <w:rPr>
          <w:rFonts w:ascii="Times New Roman" w:hAnsi="Times New Roman"/>
          <w:sz w:val="27"/>
          <w:szCs w:val="27"/>
        </w:rPr>
        <w:t>2</w:t>
      </w:r>
      <w:r w:rsidR="00E77798">
        <w:rPr>
          <w:rFonts w:ascii="Times New Roman" w:hAnsi="Times New Roman"/>
          <w:sz w:val="27"/>
          <w:szCs w:val="27"/>
        </w:rPr>
        <w:t>1</w:t>
      </w:r>
      <w:r w:rsidR="00E95B06" w:rsidRPr="000C6B0D">
        <w:rPr>
          <w:rFonts w:ascii="Times New Roman" w:hAnsi="Times New Roman"/>
          <w:sz w:val="27"/>
          <w:szCs w:val="27"/>
        </w:rPr>
        <w:t xml:space="preserve"> </w:t>
      </w:r>
      <w:r w:rsidR="003F78DF" w:rsidRPr="000C6B0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</w:t>
      </w:r>
      <w:r w:rsidR="00745EC9" w:rsidRPr="000C6B0D">
        <w:rPr>
          <w:rFonts w:ascii="Times New Roman" w:hAnsi="Times New Roman"/>
          <w:sz w:val="27"/>
          <w:szCs w:val="27"/>
        </w:rPr>
        <w:t xml:space="preserve">№ </w:t>
      </w:r>
      <w:r w:rsidR="008B344A" w:rsidRPr="000C6B0D">
        <w:rPr>
          <w:rFonts w:ascii="Times New Roman" w:hAnsi="Times New Roman"/>
          <w:sz w:val="27"/>
          <w:szCs w:val="27"/>
        </w:rPr>
        <w:t xml:space="preserve"> </w:t>
      </w:r>
      <w:r w:rsidR="00D776B6" w:rsidRPr="000C6B0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19</w:t>
      </w:r>
      <w:r w:rsidR="00B8258A" w:rsidRPr="000C6B0D">
        <w:rPr>
          <w:rFonts w:ascii="Times New Roman" w:hAnsi="Times New Roman"/>
          <w:sz w:val="27"/>
          <w:szCs w:val="27"/>
        </w:rPr>
        <w:t xml:space="preserve"> </w:t>
      </w:r>
      <w:r w:rsidR="00745EC9" w:rsidRPr="000C6B0D">
        <w:rPr>
          <w:rFonts w:ascii="Times New Roman" w:hAnsi="Times New Roman"/>
          <w:sz w:val="27"/>
          <w:szCs w:val="27"/>
        </w:rPr>
        <w:t>-</w:t>
      </w:r>
      <w:r w:rsidR="00D776B6" w:rsidRPr="000C6B0D">
        <w:rPr>
          <w:rFonts w:ascii="Times New Roman" w:hAnsi="Times New Roman"/>
          <w:sz w:val="27"/>
          <w:szCs w:val="27"/>
        </w:rPr>
        <w:t xml:space="preserve"> </w:t>
      </w:r>
      <w:r w:rsidR="00745EC9" w:rsidRPr="000C6B0D">
        <w:rPr>
          <w:rFonts w:ascii="Times New Roman" w:hAnsi="Times New Roman"/>
          <w:sz w:val="27"/>
          <w:szCs w:val="27"/>
        </w:rPr>
        <w:t>ПА</w:t>
      </w:r>
    </w:p>
    <w:p w:rsidR="00BB2862" w:rsidRPr="000C6B0D" w:rsidRDefault="00BB2862" w:rsidP="00BB286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4C0736">
        <w:rPr>
          <w:rFonts w:ascii="Times New Roman" w:hAnsi="Times New Roman"/>
          <w:b/>
          <w:bCs/>
          <w:sz w:val="26"/>
          <w:szCs w:val="26"/>
        </w:rPr>
        <w:br/>
      </w:r>
      <w:r w:rsidR="00E54FD3" w:rsidRPr="000C6B0D">
        <w:rPr>
          <w:rFonts w:ascii="Times New Roman" w:hAnsi="Times New Roman"/>
          <w:b/>
          <w:bCs/>
          <w:sz w:val="27"/>
          <w:szCs w:val="27"/>
        </w:rPr>
        <w:t>О</w:t>
      </w:r>
      <w:r w:rsidRPr="000C6B0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>внесении изменени</w:t>
      </w:r>
      <w:r w:rsidR="00DA3D31">
        <w:rPr>
          <w:rFonts w:ascii="Times New Roman" w:hAnsi="Times New Roman"/>
          <w:b/>
          <w:color w:val="000000" w:themeColor="text1"/>
          <w:sz w:val="27"/>
          <w:szCs w:val="27"/>
        </w:rPr>
        <w:t>й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в </w:t>
      </w:r>
      <w:hyperlink r:id="rId8" w:history="1">
        <w:r w:rsidR="0077405D" w:rsidRPr="000C6B0D">
          <w:rPr>
            <w:rFonts w:ascii="Times New Roman" w:hAnsi="Times New Roman"/>
            <w:b/>
            <w:color w:val="000000" w:themeColor="text1"/>
            <w:sz w:val="27"/>
            <w:szCs w:val="27"/>
          </w:rPr>
          <w:t>п</w:t>
        </w:r>
        <w:r w:rsidR="00E54FD3" w:rsidRPr="000C6B0D">
          <w:rPr>
            <w:rFonts w:ascii="Times New Roman" w:hAnsi="Times New Roman"/>
            <w:b/>
            <w:color w:val="000000" w:themeColor="text1"/>
            <w:sz w:val="27"/>
            <w:szCs w:val="27"/>
          </w:rPr>
          <w:t>остановление</w:t>
        </w:r>
      </w:hyperlink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администрации Асбестовского городского округа от 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13.01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>.20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20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174275" w:rsidRPr="000C6B0D">
        <w:rPr>
          <w:rFonts w:ascii="Times New Roman" w:hAnsi="Times New Roman"/>
          <w:b/>
          <w:color w:val="000000" w:themeColor="text1"/>
          <w:sz w:val="27"/>
          <w:szCs w:val="27"/>
        </w:rPr>
        <w:t>№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7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-ПА </w:t>
      </w:r>
      <w:r w:rsidR="00E54FD3" w:rsidRPr="000C6B0D">
        <w:rPr>
          <w:rFonts w:ascii="Times New Roman" w:hAnsi="Times New Roman"/>
          <w:b/>
          <w:bCs/>
          <w:color w:val="000000" w:themeColor="text1"/>
          <w:sz w:val="27"/>
          <w:szCs w:val="27"/>
        </w:rPr>
        <w:t>«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Об утверждении плана проведения экспертизы нормативных правовых актов Асбестовского городского округа  </w:t>
      </w:r>
      <w:r w:rsidR="00501BA2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на 2021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год»</w:t>
      </w:r>
    </w:p>
    <w:p w:rsidR="000C6B0D" w:rsidRDefault="000C6B0D" w:rsidP="00E040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19" w:rsidRDefault="00772C19" w:rsidP="00E0401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812F8" w:rsidRPr="000C6B0D" w:rsidRDefault="00E04014" w:rsidP="00772C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B0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D210FA" w:rsidRPr="000C6B0D">
        <w:rPr>
          <w:rFonts w:ascii="Times New Roman" w:hAnsi="Times New Roman" w:cs="Times New Roman"/>
          <w:sz w:val="27"/>
          <w:szCs w:val="27"/>
        </w:rPr>
        <w:t>Федеральным законом</w:t>
      </w:r>
      <w:r w:rsidRPr="000C6B0D">
        <w:rPr>
          <w:rFonts w:ascii="Times New Roman" w:hAnsi="Times New Roman" w:cs="Times New Roman"/>
          <w:sz w:val="27"/>
          <w:szCs w:val="27"/>
        </w:rPr>
        <w:t xml:space="preserve"> от 06 октября 2003 года № 131-ФЗ </w:t>
      </w:r>
      <w:r w:rsidR="00E77798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C6B0D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="002B000D" w:rsidRPr="000C6B0D">
          <w:rPr>
            <w:rFonts w:ascii="Times New Roman" w:hAnsi="Times New Roman"/>
            <w:sz w:val="27"/>
            <w:szCs w:val="27"/>
          </w:rPr>
          <w:t>Законом</w:t>
        </w:r>
      </w:hyperlink>
      <w:r w:rsidR="002B000D" w:rsidRPr="000C6B0D">
        <w:rPr>
          <w:rFonts w:ascii="Times New Roman" w:hAnsi="Times New Roman"/>
          <w:sz w:val="27"/>
          <w:szCs w:val="27"/>
        </w:rPr>
        <w:t xml:space="preserve"> Свердловской области от 14 июля 2014 года № 74-ОЗ </w:t>
      </w:r>
      <w:r w:rsidR="00E77798">
        <w:rPr>
          <w:rFonts w:ascii="Times New Roman" w:hAnsi="Times New Roman"/>
          <w:sz w:val="27"/>
          <w:szCs w:val="27"/>
        </w:rPr>
        <w:t xml:space="preserve">                 </w:t>
      </w:r>
      <w:r w:rsidR="002B000D" w:rsidRPr="000C6B0D">
        <w:rPr>
          <w:rFonts w:ascii="Times New Roman" w:hAnsi="Times New Roman"/>
          <w:sz w:val="27"/>
          <w:szCs w:val="27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</w:t>
      </w:r>
      <w:r w:rsidR="000C6B0D">
        <w:rPr>
          <w:rFonts w:ascii="Times New Roman" w:hAnsi="Times New Roman"/>
          <w:sz w:val="27"/>
          <w:szCs w:val="27"/>
        </w:rPr>
        <w:t xml:space="preserve"> правовых актов Свердловской </w:t>
      </w:r>
      <w:r w:rsidR="002B000D" w:rsidRPr="000C6B0D">
        <w:rPr>
          <w:rFonts w:ascii="Times New Roman" w:hAnsi="Times New Roman"/>
          <w:sz w:val="27"/>
          <w:szCs w:val="27"/>
        </w:rPr>
        <w:t>области</w:t>
      </w:r>
      <w:r w:rsidR="000C6B0D">
        <w:rPr>
          <w:rFonts w:ascii="Times New Roman" w:hAnsi="Times New Roman"/>
          <w:sz w:val="27"/>
          <w:szCs w:val="27"/>
        </w:rPr>
        <w:t xml:space="preserve"> </w:t>
      </w:r>
      <w:r w:rsidR="002B000D" w:rsidRPr="000C6B0D">
        <w:rPr>
          <w:rFonts w:ascii="Times New Roman" w:hAnsi="Times New Roman"/>
          <w:sz w:val="27"/>
          <w:szCs w:val="27"/>
        </w:rPr>
        <w:t>и муниципальных нормативных правовых актов»</w:t>
      </w:r>
      <w:r w:rsidR="000D3923" w:rsidRPr="000C6B0D">
        <w:rPr>
          <w:rFonts w:ascii="Times New Roman" w:eastAsia="Calibri" w:hAnsi="Times New Roman" w:cs="Times New Roman"/>
          <w:sz w:val="27"/>
          <w:szCs w:val="27"/>
        </w:rPr>
        <w:t>,</w:t>
      </w:r>
      <w:r w:rsidR="002B000D" w:rsidRPr="000C6B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D3923" w:rsidRPr="000C6B0D">
        <w:rPr>
          <w:rFonts w:ascii="Times New Roman" w:eastAsia="Calibri" w:hAnsi="Times New Roman" w:cs="Times New Roman"/>
          <w:sz w:val="27"/>
          <w:szCs w:val="27"/>
        </w:rPr>
        <w:t>п</w:t>
      </w:r>
      <w:r w:rsidRPr="000C6B0D">
        <w:rPr>
          <w:rFonts w:ascii="Times New Roman" w:eastAsia="Calibri" w:hAnsi="Times New Roman" w:cs="Times New Roman"/>
          <w:sz w:val="27"/>
          <w:szCs w:val="27"/>
        </w:rPr>
        <w:t>остановлением администрации Асб</w:t>
      </w:r>
      <w:r w:rsidR="000C6B0D">
        <w:rPr>
          <w:rFonts w:ascii="Times New Roman" w:eastAsia="Calibri" w:hAnsi="Times New Roman" w:cs="Times New Roman"/>
          <w:sz w:val="27"/>
          <w:szCs w:val="27"/>
        </w:rPr>
        <w:t>естовского городского округа от</w:t>
      </w:r>
      <w:r w:rsidR="00772C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14</w:t>
      </w:r>
      <w:r w:rsidRPr="000C6B0D">
        <w:rPr>
          <w:rFonts w:ascii="Times New Roman" w:eastAsia="Calibri" w:hAnsi="Times New Roman" w:cs="Times New Roman"/>
          <w:sz w:val="27"/>
          <w:szCs w:val="27"/>
        </w:rPr>
        <w:t>.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11</w:t>
      </w:r>
      <w:r w:rsidRPr="000C6B0D">
        <w:rPr>
          <w:rFonts w:ascii="Times New Roman" w:eastAsia="Calibri" w:hAnsi="Times New Roman" w:cs="Times New Roman"/>
          <w:sz w:val="27"/>
          <w:szCs w:val="27"/>
        </w:rPr>
        <w:t>.20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18</w:t>
      </w:r>
      <w:r w:rsidR="00772C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C6B0D">
        <w:rPr>
          <w:rFonts w:ascii="Times New Roman" w:eastAsia="Calibri" w:hAnsi="Times New Roman" w:cs="Times New Roman"/>
          <w:sz w:val="27"/>
          <w:szCs w:val="27"/>
        </w:rPr>
        <w:t>№</w:t>
      </w:r>
      <w:r w:rsidR="00772C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569</w:t>
      </w:r>
      <w:r w:rsidR="00D210FA" w:rsidRPr="000C6B0D">
        <w:rPr>
          <w:rFonts w:ascii="Times New Roman" w:eastAsia="Calibri" w:hAnsi="Times New Roman" w:cs="Times New Roman"/>
          <w:sz w:val="27"/>
          <w:szCs w:val="27"/>
        </w:rPr>
        <w:t>-ПА</w:t>
      </w:r>
      <w:r w:rsidR="00772C19" w:rsidRPr="000C6B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72C19">
        <w:rPr>
          <w:rFonts w:ascii="Times New Roman" w:eastAsia="Calibri" w:hAnsi="Times New Roman" w:cs="Times New Roman"/>
          <w:sz w:val="27"/>
          <w:szCs w:val="27"/>
        </w:rPr>
        <w:t>«</w:t>
      </w:r>
      <w:r w:rsidR="00772C19" w:rsidRPr="000C6B0D">
        <w:rPr>
          <w:rFonts w:ascii="Times New Roman" w:eastAsia="Calibri" w:hAnsi="Times New Roman" w:cs="Times New Roman"/>
          <w:sz w:val="27"/>
          <w:szCs w:val="27"/>
        </w:rPr>
        <w:t>О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проведени</w:t>
      </w:r>
      <w:r w:rsidR="00D210FA" w:rsidRPr="000C6B0D">
        <w:rPr>
          <w:rFonts w:ascii="Times New Roman" w:eastAsia="Calibri" w:hAnsi="Times New Roman" w:cs="Times New Roman"/>
          <w:sz w:val="27"/>
          <w:szCs w:val="27"/>
        </w:rPr>
        <w:t>и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210FA" w:rsidRPr="000C6B0D">
        <w:rPr>
          <w:rFonts w:ascii="Times New Roman" w:eastAsia="Calibri" w:hAnsi="Times New Roman" w:cs="Times New Roman"/>
          <w:sz w:val="27"/>
          <w:szCs w:val="27"/>
        </w:rPr>
        <w:t>экспертизы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муниципальных нормативных правовых актов </w:t>
      </w:r>
      <w:r w:rsidRPr="000C6B0D">
        <w:rPr>
          <w:rFonts w:ascii="Times New Roman" w:hAnsi="Times New Roman" w:cs="Times New Roman"/>
          <w:sz w:val="27"/>
          <w:szCs w:val="27"/>
        </w:rPr>
        <w:t>Асбестовского городского округа»</w:t>
      </w:r>
      <w:r w:rsidRPr="000C6B0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0C6B0D">
        <w:rPr>
          <w:rFonts w:ascii="Times New Roman" w:hAnsi="Times New Roman" w:cs="Times New Roman"/>
          <w:sz w:val="27"/>
          <w:szCs w:val="27"/>
        </w:rPr>
        <w:t xml:space="preserve">руководствуясь статьями </w:t>
      </w:r>
      <w:r w:rsidR="00D210FA" w:rsidRPr="000C6B0D">
        <w:rPr>
          <w:rFonts w:ascii="Times New Roman" w:hAnsi="Times New Roman" w:cs="Times New Roman"/>
          <w:sz w:val="27"/>
          <w:szCs w:val="27"/>
        </w:rPr>
        <w:t>27</w:t>
      </w:r>
      <w:r w:rsidRPr="000C6B0D">
        <w:rPr>
          <w:rFonts w:ascii="Times New Roman" w:hAnsi="Times New Roman" w:cs="Times New Roman"/>
          <w:sz w:val="27"/>
          <w:szCs w:val="27"/>
        </w:rPr>
        <w:t>, 30 Устава Асбестовского городского округа,</w:t>
      </w:r>
      <w:r w:rsidR="0011599F" w:rsidRPr="000C6B0D">
        <w:rPr>
          <w:rFonts w:ascii="Times New Roman" w:hAnsi="Times New Roman" w:cs="Times New Roman"/>
          <w:sz w:val="27"/>
          <w:szCs w:val="27"/>
        </w:rPr>
        <w:t xml:space="preserve"> администрация Асбестовского городского округа</w:t>
      </w:r>
    </w:p>
    <w:p w:rsidR="00E04014" w:rsidRPr="000C6B0D" w:rsidRDefault="00E04014" w:rsidP="0011599F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C6B0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937FDF" w:rsidRPr="000C6B0D" w:rsidRDefault="00937FDF" w:rsidP="00772C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Внести изменения в </w:t>
      </w:r>
      <w:hyperlink r:id="rId10" w:history="1">
        <w:r w:rsidR="00174275" w:rsidRPr="000C6B0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</w:t>
        </w:r>
        <w:r w:rsidR="00E54FD3" w:rsidRPr="000C6B0D">
          <w:rPr>
            <w:rFonts w:ascii="Times New Roman" w:hAnsi="Times New Roman" w:cs="Times New Roman"/>
            <w:color w:val="000000" w:themeColor="text1"/>
            <w:sz w:val="27"/>
            <w:szCs w:val="27"/>
          </w:rPr>
          <w:t>остановление</w:t>
        </w:r>
      </w:hyperlink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Асбестовского городского округа от 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13.01.2021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74275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-ПА </w:t>
      </w:r>
      <w:r w:rsidR="00E54FD3" w:rsidRPr="000C6B0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«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>Об утверждении плана проведения экспертизы нормативных правовых актов Асбестовского городского округа  на 202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год», изложи</w:t>
      </w:r>
      <w:r w:rsidR="00174275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>ть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 проведения экспертизы нормативных правовых актов Асбестовского городского округа на 202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в новой редакции (прилагается).</w:t>
      </w:r>
    </w:p>
    <w:p w:rsidR="00BB5F9A" w:rsidRPr="000C6B0D" w:rsidRDefault="00E77798" w:rsidP="00772C19">
      <w:pPr>
        <w:pStyle w:val="ConsPlusNormal"/>
        <w:ind w:firstLine="6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A3945" w:rsidRPr="000C6B0D">
        <w:rPr>
          <w:rFonts w:ascii="Times New Roman" w:hAnsi="Times New Roman" w:cs="Times New Roman"/>
          <w:sz w:val="27"/>
          <w:szCs w:val="27"/>
        </w:rPr>
        <w:t>.</w:t>
      </w:r>
      <w:r w:rsidR="00ED245F" w:rsidRPr="000C6B0D">
        <w:rPr>
          <w:rFonts w:ascii="Times New Roman" w:hAnsi="Times New Roman" w:cs="Times New Roman"/>
          <w:sz w:val="27"/>
          <w:szCs w:val="27"/>
        </w:rPr>
        <w:t xml:space="preserve"> </w:t>
      </w:r>
      <w:r w:rsidR="00BB5F9A" w:rsidRPr="000C6B0D">
        <w:rPr>
          <w:rFonts w:ascii="Times New Roman" w:hAnsi="Times New Roman" w:cs="Times New Roman"/>
          <w:sz w:val="27"/>
          <w:szCs w:val="27"/>
        </w:rPr>
        <w:t>Настоящее постановление</w:t>
      </w:r>
      <w:r w:rsidR="00A83352" w:rsidRPr="000C6B0D">
        <w:rPr>
          <w:rFonts w:ascii="Times New Roman" w:hAnsi="Times New Roman" w:cs="Times New Roman"/>
          <w:sz w:val="27"/>
          <w:szCs w:val="27"/>
        </w:rPr>
        <w:t xml:space="preserve"> </w:t>
      </w:r>
      <w:r w:rsidR="00BB5F9A" w:rsidRPr="000C6B0D">
        <w:rPr>
          <w:rFonts w:ascii="Times New Roman" w:hAnsi="Times New Roman" w:cs="Times New Roman"/>
          <w:sz w:val="27"/>
          <w:szCs w:val="27"/>
        </w:rPr>
        <w:t>разместить на официальном сайте Асбестовского городского округа</w:t>
      </w:r>
      <w:r w:rsidR="000D3923" w:rsidRPr="000C6B0D">
        <w:rPr>
          <w:rFonts w:ascii="Times New Roman" w:hAnsi="Times New Roman" w:cs="Times New Roman"/>
          <w:sz w:val="27"/>
          <w:szCs w:val="27"/>
        </w:rPr>
        <w:t xml:space="preserve"> </w:t>
      </w:r>
      <w:r w:rsidR="00DA3D31">
        <w:rPr>
          <w:rFonts w:ascii="Times New Roman" w:hAnsi="Times New Roman" w:cs="Times New Roman"/>
          <w:sz w:val="27"/>
          <w:szCs w:val="27"/>
        </w:rPr>
        <w:t>(</w:t>
      </w:r>
      <w:r w:rsidR="000D3923" w:rsidRPr="000C6B0D">
        <w:rPr>
          <w:rFonts w:ascii="Times New Roman" w:hAnsi="Times New Roman" w:cs="Times New Roman"/>
          <w:sz w:val="27"/>
          <w:szCs w:val="27"/>
          <w:lang w:val="en-US"/>
        </w:rPr>
        <w:t>asbestadm</w:t>
      </w:r>
      <w:r w:rsidR="000D3923" w:rsidRPr="000C6B0D">
        <w:rPr>
          <w:rFonts w:ascii="Times New Roman" w:hAnsi="Times New Roman" w:cs="Times New Roman"/>
          <w:sz w:val="27"/>
          <w:szCs w:val="27"/>
        </w:rPr>
        <w:t>.</w:t>
      </w:r>
      <w:r w:rsidR="000D3923" w:rsidRPr="000C6B0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DA3D31">
        <w:rPr>
          <w:rFonts w:ascii="Times New Roman" w:hAnsi="Times New Roman" w:cs="Times New Roman"/>
          <w:sz w:val="27"/>
          <w:szCs w:val="27"/>
        </w:rPr>
        <w:t>).</w:t>
      </w:r>
    </w:p>
    <w:p w:rsidR="00E04014" w:rsidRPr="000C6B0D" w:rsidRDefault="00E77798" w:rsidP="00772C19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E04014" w:rsidRPr="000C6B0D">
        <w:rPr>
          <w:rFonts w:ascii="Times New Roman" w:hAnsi="Times New Roman"/>
          <w:sz w:val="27"/>
          <w:szCs w:val="27"/>
        </w:rPr>
        <w:t>.</w:t>
      </w:r>
      <w:r w:rsidR="00F20B8C" w:rsidRPr="000C6B0D">
        <w:rPr>
          <w:rFonts w:ascii="Times New Roman" w:hAnsi="Times New Roman"/>
          <w:sz w:val="27"/>
          <w:szCs w:val="27"/>
        </w:rPr>
        <w:t xml:space="preserve"> </w:t>
      </w:r>
      <w:r w:rsidR="00AE4120" w:rsidRPr="000C6B0D">
        <w:rPr>
          <w:rFonts w:ascii="Times New Roman" w:hAnsi="Times New Roman"/>
          <w:sz w:val="27"/>
          <w:szCs w:val="27"/>
        </w:rPr>
        <w:t xml:space="preserve">Контроль за выполнением </w:t>
      </w:r>
      <w:r w:rsidR="00735521" w:rsidRPr="000C6B0D">
        <w:rPr>
          <w:rFonts w:ascii="Times New Roman" w:hAnsi="Times New Roman"/>
          <w:sz w:val="27"/>
          <w:szCs w:val="27"/>
        </w:rPr>
        <w:t xml:space="preserve">настоящего постановления </w:t>
      </w:r>
      <w:r w:rsidR="00AE4120" w:rsidRPr="000C6B0D">
        <w:rPr>
          <w:rFonts w:ascii="Times New Roman" w:hAnsi="Times New Roman"/>
          <w:sz w:val="27"/>
          <w:szCs w:val="27"/>
        </w:rPr>
        <w:t xml:space="preserve">возложить </w:t>
      </w:r>
      <w:r w:rsidR="003D2CCF" w:rsidRPr="000C6B0D">
        <w:rPr>
          <w:rFonts w:ascii="Times New Roman" w:hAnsi="Times New Roman"/>
          <w:sz w:val="27"/>
          <w:szCs w:val="27"/>
        </w:rPr>
        <w:t xml:space="preserve">                    на П</w:t>
      </w:r>
      <w:r w:rsidR="00AE4120" w:rsidRPr="000C6B0D">
        <w:rPr>
          <w:rFonts w:ascii="Times New Roman" w:hAnsi="Times New Roman"/>
          <w:sz w:val="27"/>
          <w:szCs w:val="27"/>
        </w:rPr>
        <w:t xml:space="preserve">ервого </w:t>
      </w:r>
      <w:r w:rsidR="00E04014" w:rsidRPr="000C6B0D">
        <w:rPr>
          <w:rFonts w:ascii="Times New Roman" w:hAnsi="Times New Roman"/>
          <w:sz w:val="27"/>
          <w:szCs w:val="27"/>
        </w:rPr>
        <w:t>заме</w:t>
      </w:r>
      <w:r w:rsidR="00FC583D" w:rsidRPr="000C6B0D">
        <w:rPr>
          <w:rFonts w:ascii="Times New Roman" w:hAnsi="Times New Roman"/>
          <w:sz w:val="27"/>
          <w:szCs w:val="27"/>
        </w:rPr>
        <w:t>стителя главы администрации Асбестовского городского</w:t>
      </w:r>
      <w:r w:rsidR="00735521" w:rsidRPr="000C6B0D">
        <w:rPr>
          <w:rFonts w:ascii="Times New Roman" w:hAnsi="Times New Roman"/>
          <w:sz w:val="27"/>
          <w:szCs w:val="27"/>
        </w:rPr>
        <w:t xml:space="preserve"> округа</w:t>
      </w:r>
      <w:r w:rsidR="008812F8" w:rsidRPr="000C6B0D">
        <w:rPr>
          <w:rFonts w:ascii="Times New Roman" w:hAnsi="Times New Roman"/>
          <w:sz w:val="27"/>
          <w:szCs w:val="27"/>
        </w:rPr>
        <w:t xml:space="preserve">      </w:t>
      </w:r>
      <w:r w:rsidR="000D3923" w:rsidRPr="000C6B0D">
        <w:rPr>
          <w:rFonts w:ascii="Times New Roman" w:hAnsi="Times New Roman"/>
          <w:sz w:val="27"/>
          <w:szCs w:val="27"/>
        </w:rPr>
        <w:t xml:space="preserve">           Л.И. </w:t>
      </w:r>
      <w:r w:rsidR="00E04014" w:rsidRPr="000C6B0D">
        <w:rPr>
          <w:rFonts w:ascii="Times New Roman" w:hAnsi="Times New Roman"/>
          <w:sz w:val="27"/>
          <w:szCs w:val="27"/>
        </w:rPr>
        <w:t>Кирьянову</w:t>
      </w:r>
      <w:r w:rsidR="00AE4120" w:rsidRPr="000C6B0D">
        <w:rPr>
          <w:rFonts w:ascii="Times New Roman" w:hAnsi="Times New Roman"/>
          <w:sz w:val="27"/>
          <w:szCs w:val="27"/>
        </w:rPr>
        <w:t>.</w:t>
      </w:r>
      <w:r w:rsidR="00735521" w:rsidRPr="000C6B0D">
        <w:rPr>
          <w:rFonts w:ascii="Times New Roman" w:hAnsi="Times New Roman"/>
          <w:sz w:val="27"/>
          <w:szCs w:val="27"/>
        </w:rPr>
        <w:t xml:space="preserve"> </w:t>
      </w:r>
    </w:p>
    <w:p w:rsid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2C19" w:rsidRDefault="00772C19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Pr="000C6B0D" w:rsidRDefault="00DA3E46" w:rsidP="00E040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Глава</w:t>
      </w:r>
    </w:p>
    <w:p w:rsidR="003204A8" w:rsidRPr="000C6B0D" w:rsidRDefault="00E04014" w:rsidP="007355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Асбестовского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r w:rsidRPr="000C6B0D">
        <w:rPr>
          <w:rFonts w:ascii="Times New Roman" w:hAnsi="Times New Roman"/>
          <w:sz w:val="27"/>
          <w:szCs w:val="27"/>
        </w:rPr>
        <w:t xml:space="preserve">городского  округа                                            </w:t>
      </w:r>
      <w:r w:rsidR="008812F8" w:rsidRPr="000C6B0D">
        <w:rPr>
          <w:rFonts w:ascii="Times New Roman" w:hAnsi="Times New Roman"/>
          <w:sz w:val="27"/>
          <w:szCs w:val="27"/>
        </w:rPr>
        <w:t xml:space="preserve">         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r w:rsidR="008812F8" w:rsidRPr="000C6B0D">
        <w:rPr>
          <w:rFonts w:ascii="Times New Roman" w:hAnsi="Times New Roman"/>
          <w:sz w:val="27"/>
          <w:szCs w:val="27"/>
        </w:rPr>
        <w:t xml:space="preserve">  </w:t>
      </w:r>
      <w:r w:rsidR="00DA3E46" w:rsidRPr="000C6B0D">
        <w:rPr>
          <w:rFonts w:ascii="Times New Roman" w:hAnsi="Times New Roman"/>
          <w:sz w:val="27"/>
          <w:szCs w:val="27"/>
        </w:rPr>
        <w:t>Н.Р. Тихонова</w:t>
      </w:r>
      <w:r w:rsidRPr="000C6B0D">
        <w:rPr>
          <w:rFonts w:ascii="Times New Roman" w:hAnsi="Times New Roman"/>
          <w:sz w:val="27"/>
          <w:szCs w:val="27"/>
        </w:rPr>
        <w:t xml:space="preserve"> </w:t>
      </w:r>
    </w:p>
    <w:p w:rsidR="00755DCC" w:rsidRDefault="00755DCC" w:rsidP="007355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755DCC" w:rsidSect="003F78DF">
          <w:headerReference w:type="default" r:id="rId11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740"/>
      </w:tblGrid>
      <w:tr w:rsidR="0018643E" w:rsidRPr="006F5920" w:rsidTr="0012308D">
        <w:tc>
          <w:tcPr>
            <w:tcW w:w="8613" w:type="dxa"/>
          </w:tcPr>
          <w:p w:rsidR="0018643E" w:rsidRPr="006F5920" w:rsidRDefault="0018643E" w:rsidP="006F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18643E" w:rsidRDefault="0018643E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12308D">
              <w:rPr>
                <w:rFonts w:ascii="Times New Roman" w:hAnsi="Times New Roman"/>
              </w:rPr>
              <w:t>Приложение</w:t>
            </w:r>
          </w:p>
          <w:p w:rsidR="00DA3D31" w:rsidRDefault="00DA3D31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A3D31" w:rsidRPr="00DA3D31" w:rsidRDefault="00DA3D31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Асбестовского городского округа от</w:t>
            </w:r>
            <w:r w:rsidR="002133F9" w:rsidRPr="002133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45C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15.01.2021</w:t>
            </w:r>
            <w:r w:rsidR="00213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345C1B">
              <w:rPr>
                <w:rFonts w:ascii="Times New Roman" w:hAnsi="Times New Roman"/>
              </w:rPr>
              <w:t xml:space="preserve"> </w:t>
            </w:r>
            <w:r w:rsidR="00345C1B">
              <w:rPr>
                <w:rFonts w:ascii="Times New Roman" w:hAnsi="Times New Roman"/>
                <w:sz w:val="28"/>
                <w:szCs w:val="28"/>
              </w:rPr>
              <w:t>19-ПА</w:t>
            </w:r>
            <w:r w:rsidRPr="00DA3D31">
              <w:rPr>
                <w:rFonts w:ascii="Times New Roman" w:hAnsi="Times New Roman"/>
                <w:u w:val="single"/>
                <w:bdr w:val="single" w:sz="4" w:space="0" w:color="auto"/>
              </w:rPr>
              <w:t xml:space="preserve">  </w:t>
            </w:r>
            <w:r w:rsidRPr="00DA3D31">
              <w:rPr>
                <w:rFonts w:ascii="Times New Roman" w:hAnsi="Times New Roman"/>
                <w:bdr w:val="single" w:sz="4" w:space="0" w:color="auto"/>
              </w:rPr>
              <w:t xml:space="preserve"> </w:t>
            </w:r>
            <w:r w:rsidRPr="00DA3D31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A3D31">
              <w:rPr>
                <w:rFonts w:ascii="Times New Roman" w:hAnsi="Times New Roman"/>
                <w:u w:val="single"/>
                <w:bdr w:val="single" w:sz="4" w:space="0" w:color="auto"/>
              </w:rPr>
              <w:t xml:space="preserve">     </w:t>
            </w:r>
          </w:p>
          <w:p w:rsidR="00597E5A" w:rsidRDefault="00597E5A" w:rsidP="001230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7E5A">
              <w:rPr>
                <w:rFonts w:ascii="Times New Roman" w:hAnsi="Times New Roman"/>
                <w:bCs/>
              </w:rPr>
              <w:t>О</w:t>
            </w:r>
            <w:r w:rsidRPr="00597E5A">
              <w:rPr>
                <w:rFonts w:ascii="Times New Roman" w:hAnsi="Times New Roman"/>
                <w:b/>
                <w:bCs/>
              </w:rPr>
              <w:t xml:space="preserve"> </w:t>
            </w:r>
            <w:r w:rsidRPr="00597E5A">
              <w:rPr>
                <w:rFonts w:ascii="Times New Roman" w:hAnsi="Times New Roman"/>
                <w:color w:val="000000" w:themeColor="text1"/>
              </w:rPr>
              <w:t>внесении изменени</w:t>
            </w:r>
            <w:r w:rsidR="00DA3D31">
              <w:rPr>
                <w:rFonts w:ascii="Times New Roman" w:hAnsi="Times New Roman"/>
                <w:color w:val="000000" w:themeColor="text1"/>
              </w:rPr>
              <w:t>й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в </w:t>
            </w:r>
            <w:hyperlink r:id="rId12" w:history="1">
              <w:r w:rsidR="0077405D">
                <w:rPr>
                  <w:rFonts w:ascii="Times New Roman" w:hAnsi="Times New Roman"/>
                  <w:color w:val="000000" w:themeColor="text1"/>
                </w:rPr>
                <w:t>п</w:t>
              </w:r>
              <w:r w:rsidRPr="00597E5A">
                <w:rPr>
                  <w:rFonts w:ascii="Times New Roman" w:hAnsi="Times New Roman"/>
                  <w:color w:val="000000" w:themeColor="text1"/>
                </w:rPr>
                <w:t>остановление</w:t>
              </w:r>
            </w:hyperlink>
            <w:r w:rsidRPr="00597E5A">
              <w:rPr>
                <w:rFonts w:ascii="Times New Roman" w:hAnsi="Times New Roman"/>
                <w:color w:val="000000" w:themeColor="text1"/>
              </w:rPr>
              <w:t xml:space="preserve"> администрации Асбестовского городского округа от </w:t>
            </w:r>
            <w:r w:rsidR="00E77798">
              <w:rPr>
                <w:rFonts w:ascii="Times New Roman" w:hAnsi="Times New Roman"/>
                <w:color w:val="000000" w:themeColor="text1"/>
              </w:rPr>
              <w:t>13.01.2021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7405D">
              <w:rPr>
                <w:rFonts w:ascii="Times New Roman" w:hAnsi="Times New Roman"/>
                <w:color w:val="000000" w:themeColor="text1"/>
              </w:rPr>
              <w:t>№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77798">
              <w:rPr>
                <w:rFonts w:ascii="Times New Roman" w:hAnsi="Times New Roman"/>
                <w:color w:val="000000" w:themeColor="text1"/>
              </w:rPr>
              <w:t>7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-ПА </w:t>
            </w:r>
            <w:r w:rsidRPr="00597E5A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Pr="00597E5A">
              <w:rPr>
                <w:rFonts w:ascii="Times New Roman" w:hAnsi="Times New Roman"/>
                <w:color w:val="000000" w:themeColor="text1"/>
              </w:rPr>
              <w:t>Об утверждении плана проведения экспертизы нормативных правовых актов Асбестовского городского округа  на 202</w:t>
            </w:r>
            <w:r w:rsidR="00E77798">
              <w:rPr>
                <w:rFonts w:ascii="Times New Roman" w:hAnsi="Times New Roman"/>
                <w:color w:val="000000" w:themeColor="text1"/>
              </w:rPr>
              <w:t>1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год»</w:t>
            </w:r>
            <w:r w:rsidR="00501BA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8643E" w:rsidRPr="006F5920" w:rsidRDefault="00597E5A" w:rsidP="00774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8643E" w:rsidRPr="0018643E" w:rsidRDefault="0018643E" w:rsidP="00186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98" w:rsidRPr="00157BE2" w:rsidRDefault="00E77798" w:rsidP="00E77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BE2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57BE2">
        <w:rPr>
          <w:rFonts w:ascii="Times New Roman" w:hAnsi="Times New Roman"/>
          <w:b/>
          <w:sz w:val="28"/>
          <w:szCs w:val="28"/>
        </w:rPr>
        <w:t xml:space="preserve">экспертизы </w:t>
      </w:r>
      <w:r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157BE2">
        <w:rPr>
          <w:rFonts w:ascii="Times New Roman" w:hAnsi="Times New Roman"/>
          <w:b/>
          <w:sz w:val="28"/>
          <w:szCs w:val="28"/>
        </w:rPr>
        <w:t xml:space="preserve">правовых </w:t>
      </w:r>
      <w:r>
        <w:rPr>
          <w:rFonts w:ascii="Times New Roman" w:hAnsi="Times New Roman"/>
          <w:b/>
          <w:sz w:val="28"/>
          <w:szCs w:val="28"/>
        </w:rPr>
        <w:t xml:space="preserve">актов </w:t>
      </w:r>
      <w:r w:rsidRPr="00157BE2"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157B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7798" w:rsidRPr="0018643E" w:rsidRDefault="00E77798" w:rsidP="00E777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72"/>
        <w:gridCol w:w="2394"/>
        <w:gridCol w:w="5701"/>
        <w:gridCol w:w="2409"/>
        <w:gridCol w:w="1701"/>
      </w:tblGrid>
      <w:tr w:rsidR="00E77798" w:rsidRPr="0018643E" w:rsidTr="00F7025E">
        <w:tc>
          <w:tcPr>
            <w:tcW w:w="540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Основание и  инициатор включения нормативного правового акта в план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Анализируемая сфера</w:t>
            </w:r>
          </w:p>
        </w:tc>
        <w:tc>
          <w:tcPr>
            <w:tcW w:w="5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(управление)  администрации,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Планируемые сроки  проведения экспертизы (начало - окончание)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394" w:type="dxa"/>
          </w:tcPr>
          <w:p w:rsidR="00E77798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5701" w:type="dxa"/>
          </w:tcPr>
          <w:p w:rsidR="00E77798" w:rsidRPr="006E568B" w:rsidRDefault="00E77798" w:rsidP="00F7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6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государственной собственности </w:t>
            </w:r>
            <w:r w:rsidRPr="006E568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или муниципальной собственности</w:t>
            </w:r>
            <w:r w:rsidRPr="006E568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</w:t>
            </w:r>
          </w:p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5701" w:type="dxa"/>
          </w:tcPr>
          <w:p w:rsidR="00E77798" w:rsidRPr="006A2DB6" w:rsidRDefault="00E77798" w:rsidP="00F7025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6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Думы Асбестовского городского округа «Об утверждении Порядка определения размера арендной платы за земельные участки, находящиеся в собственности Асбестовского городского округа и предоставленные в аренду без торгов»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</w:t>
            </w:r>
          </w:p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6A2DB6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регулирующего воздействия - средняя</w:t>
            </w:r>
          </w:p>
        </w:tc>
        <w:tc>
          <w:tcPr>
            <w:tcW w:w="2394" w:type="dxa"/>
          </w:tcPr>
          <w:p w:rsidR="00E77798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торговой деятельности</w:t>
            </w:r>
          </w:p>
        </w:tc>
        <w:tc>
          <w:tcPr>
            <w:tcW w:w="5701" w:type="dxa"/>
          </w:tcPr>
          <w:p w:rsidR="00E77798" w:rsidRPr="006E568B" w:rsidRDefault="00E77798" w:rsidP="00F7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 утверждении Плана организации и проведения ярмарок на территории Асбестовского городского округа в 2021 году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15.01.2021-15.02.2021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701" w:type="dxa"/>
          </w:tcPr>
          <w:p w:rsidR="00E77798" w:rsidRPr="00C760BD" w:rsidRDefault="00E77798" w:rsidP="00F7025E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2D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Думы Асбестовского городского округа «Об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Положения «О порядке возмещения арендаторам стоимости неотделимых улучшений и затрат капитального характера в имущество, принадлежащее на праве собственности   Асбестовскому городскому  округу»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01.04.2021—01.05.2021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 средняя</w:t>
            </w:r>
          </w:p>
        </w:tc>
        <w:tc>
          <w:tcPr>
            <w:tcW w:w="2394" w:type="dxa"/>
          </w:tcPr>
          <w:p w:rsidR="00E77798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</w:t>
            </w:r>
          </w:p>
          <w:p w:rsidR="00E77798" w:rsidRPr="002362E0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5701" w:type="dxa"/>
          </w:tcPr>
          <w:p w:rsidR="00E77798" w:rsidRPr="002362E0" w:rsidRDefault="00E77798" w:rsidP="00F7025E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переселения граждан из жилых помещений, признанных непригодными для проживания, из жилых помещений, расположенных в многоквартирных домах, признанных аварийными и подлежащими сносу, на территории Асбестовского городского округа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01.03.2021-</w:t>
            </w:r>
          </w:p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E77798" w:rsidRPr="00773D39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773D39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773D39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394" w:type="dxa"/>
          </w:tcPr>
          <w:p w:rsidR="00E77798" w:rsidRPr="00773D39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74214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701" w:type="dxa"/>
          </w:tcPr>
          <w:p w:rsidR="00E77798" w:rsidRPr="00475113" w:rsidRDefault="00E77798" w:rsidP="00F7025E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Асбестовского  городского округа </w:t>
            </w:r>
            <w:r w:rsidRPr="00775E0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Об утверждении Положения 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из бюджета Асбестовского городского округа на поддержку деятельности субъектов малого и среднего предпринимательства на территории Асбестовского городского округа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 xml:space="preserve"> году в условиях ухудшения ситуации в связи с распространением коронавирусной инфекции (2019-</w:t>
            </w:r>
            <w:r w:rsidRPr="00775E02">
              <w:rPr>
                <w:rFonts w:ascii="Times New Roman" w:hAnsi="Times New Roman"/>
                <w:sz w:val="24"/>
                <w:szCs w:val="24"/>
                <w:lang w:val="en-US"/>
              </w:rPr>
              <w:t>nCoV</w:t>
            </w:r>
            <w:r w:rsidRPr="00775E02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409" w:type="dxa"/>
          </w:tcPr>
          <w:p w:rsidR="00E77798" w:rsidRPr="00475113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01.02.2021-01.03.2021</w:t>
            </w:r>
          </w:p>
        </w:tc>
      </w:tr>
    </w:tbl>
    <w:p w:rsidR="00A55E59" w:rsidRDefault="00A55E59" w:rsidP="00A55E59">
      <w:pPr>
        <w:tabs>
          <w:tab w:val="left" w:pos="9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5E59" w:rsidRDefault="00A55E59" w:rsidP="0015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E59" w:rsidRPr="00157BE2" w:rsidRDefault="00A55E59" w:rsidP="0015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43E" w:rsidRPr="0018643E" w:rsidRDefault="0018643E" w:rsidP="00186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B0D" w:rsidRPr="0018643E" w:rsidRDefault="000C6B0D" w:rsidP="000C6B0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55DCC" w:rsidRPr="0018643E" w:rsidRDefault="00755DCC" w:rsidP="001864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755DCC" w:rsidRPr="0018643E" w:rsidSect="00631E6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95" w:rsidRDefault="00273995">
      <w:r>
        <w:separator/>
      </w:r>
    </w:p>
  </w:endnote>
  <w:endnote w:type="continuationSeparator" w:id="0">
    <w:p w:rsidR="00273995" w:rsidRDefault="0027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95" w:rsidRDefault="00273995">
      <w:r>
        <w:separator/>
      </w:r>
    </w:p>
  </w:footnote>
  <w:footnote w:type="continuationSeparator" w:id="0">
    <w:p w:rsidR="00273995" w:rsidRDefault="00273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06" w:rsidRDefault="00311CA3">
    <w:pPr>
      <w:pStyle w:val="a5"/>
      <w:jc w:val="center"/>
    </w:pPr>
    <w:fldSimple w:instr=" PAGE   \* MERGEFORMAT ">
      <w:r w:rsidR="00345C1B">
        <w:rPr>
          <w:noProof/>
        </w:rPr>
        <w:t>2</w:t>
      </w:r>
    </w:fldSimple>
  </w:p>
  <w:p w:rsidR="002F4006" w:rsidRDefault="002F40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B0322"/>
    <w:multiLevelType w:val="hybridMultilevel"/>
    <w:tmpl w:val="A056AE28"/>
    <w:lvl w:ilvl="0" w:tplc="DCB8F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A77EF"/>
    <w:multiLevelType w:val="hybridMultilevel"/>
    <w:tmpl w:val="CFBE20A6"/>
    <w:lvl w:ilvl="0" w:tplc="17209CFE">
      <w:start w:val="1"/>
      <w:numFmt w:val="decimal"/>
      <w:lvlText w:val="%1."/>
      <w:lvlJc w:val="left"/>
      <w:pPr>
        <w:ind w:left="273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CA96281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DD553C7"/>
    <w:multiLevelType w:val="hybridMultilevel"/>
    <w:tmpl w:val="5650BB7C"/>
    <w:lvl w:ilvl="0" w:tplc="27960A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D314F6"/>
    <w:multiLevelType w:val="multilevel"/>
    <w:tmpl w:val="C9C2B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31FF"/>
    <w:multiLevelType w:val="hybridMultilevel"/>
    <w:tmpl w:val="183895D8"/>
    <w:lvl w:ilvl="0" w:tplc="1394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A06F6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32F4C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14CA5"/>
    <w:multiLevelType w:val="multilevel"/>
    <w:tmpl w:val="02CEE264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52"/>
    <w:rsid w:val="000042A4"/>
    <w:rsid w:val="000112A2"/>
    <w:rsid w:val="000122AE"/>
    <w:rsid w:val="00013DA6"/>
    <w:rsid w:val="000146AC"/>
    <w:rsid w:val="00021B09"/>
    <w:rsid w:val="00027149"/>
    <w:rsid w:val="00031D45"/>
    <w:rsid w:val="00034841"/>
    <w:rsid w:val="0003633E"/>
    <w:rsid w:val="00040F37"/>
    <w:rsid w:val="00044A73"/>
    <w:rsid w:val="00044BEF"/>
    <w:rsid w:val="000452F2"/>
    <w:rsid w:val="00046388"/>
    <w:rsid w:val="00062C0D"/>
    <w:rsid w:val="00063891"/>
    <w:rsid w:val="00071960"/>
    <w:rsid w:val="00071F14"/>
    <w:rsid w:val="0008468F"/>
    <w:rsid w:val="0008536C"/>
    <w:rsid w:val="00086A9F"/>
    <w:rsid w:val="00091265"/>
    <w:rsid w:val="00096E2F"/>
    <w:rsid w:val="000B0013"/>
    <w:rsid w:val="000B2F08"/>
    <w:rsid w:val="000C1310"/>
    <w:rsid w:val="000C6B0D"/>
    <w:rsid w:val="000D1B9F"/>
    <w:rsid w:val="000D3923"/>
    <w:rsid w:val="000E15D5"/>
    <w:rsid w:val="000F08E1"/>
    <w:rsid w:val="000F2EAF"/>
    <w:rsid w:val="00100A39"/>
    <w:rsid w:val="00101DB9"/>
    <w:rsid w:val="00103DFB"/>
    <w:rsid w:val="00110F0E"/>
    <w:rsid w:val="0011599F"/>
    <w:rsid w:val="00116EEB"/>
    <w:rsid w:val="0012308D"/>
    <w:rsid w:val="00136B50"/>
    <w:rsid w:val="00151671"/>
    <w:rsid w:val="001567DA"/>
    <w:rsid w:val="00157BE2"/>
    <w:rsid w:val="00161F9D"/>
    <w:rsid w:val="001627DB"/>
    <w:rsid w:val="00165C12"/>
    <w:rsid w:val="00172CC4"/>
    <w:rsid w:val="00174275"/>
    <w:rsid w:val="001751E1"/>
    <w:rsid w:val="00180297"/>
    <w:rsid w:val="001816AE"/>
    <w:rsid w:val="0018643E"/>
    <w:rsid w:val="001927D3"/>
    <w:rsid w:val="00194661"/>
    <w:rsid w:val="001A1009"/>
    <w:rsid w:val="001A2D6A"/>
    <w:rsid w:val="001A3B2C"/>
    <w:rsid w:val="001B2AEE"/>
    <w:rsid w:val="001B7946"/>
    <w:rsid w:val="001C1544"/>
    <w:rsid w:val="001D37DC"/>
    <w:rsid w:val="001D529A"/>
    <w:rsid w:val="001E2E2B"/>
    <w:rsid w:val="001F35CA"/>
    <w:rsid w:val="001F4A5D"/>
    <w:rsid w:val="001F7856"/>
    <w:rsid w:val="00203963"/>
    <w:rsid w:val="0021290C"/>
    <w:rsid w:val="002133F9"/>
    <w:rsid w:val="002201EF"/>
    <w:rsid w:val="00220C2C"/>
    <w:rsid w:val="00221C6B"/>
    <w:rsid w:val="002273FB"/>
    <w:rsid w:val="00241067"/>
    <w:rsid w:val="0024233E"/>
    <w:rsid w:val="002436D6"/>
    <w:rsid w:val="00245DE5"/>
    <w:rsid w:val="002524C6"/>
    <w:rsid w:val="00255CE6"/>
    <w:rsid w:val="00256E69"/>
    <w:rsid w:val="00256E9C"/>
    <w:rsid w:val="00271A16"/>
    <w:rsid w:val="00271DFA"/>
    <w:rsid w:val="00273995"/>
    <w:rsid w:val="00276068"/>
    <w:rsid w:val="00277F57"/>
    <w:rsid w:val="00281CE0"/>
    <w:rsid w:val="002833EA"/>
    <w:rsid w:val="002A37D3"/>
    <w:rsid w:val="002B000D"/>
    <w:rsid w:val="002B1B6E"/>
    <w:rsid w:val="002B3E89"/>
    <w:rsid w:val="002B58A9"/>
    <w:rsid w:val="002C4434"/>
    <w:rsid w:val="002D3F07"/>
    <w:rsid w:val="002D3F14"/>
    <w:rsid w:val="002E1178"/>
    <w:rsid w:val="002E2A4B"/>
    <w:rsid w:val="002E7F34"/>
    <w:rsid w:val="002F06BD"/>
    <w:rsid w:val="002F4006"/>
    <w:rsid w:val="0030087F"/>
    <w:rsid w:val="0030504A"/>
    <w:rsid w:val="00311304"/>
    <w:rsid w:val="00311CA3"/>
    <w:rsid w:val="003204A8"/>
    <w:rsid w:val="003222A5"/>
    <w:rsid w:val="0032332D"/>
    <w:rsid w:val="00327559"/>
    <w:rsid w:val="00340F67"/>
    <w:rsid w:val="00343F67"/>
    <w:rsid w:val="00345C1B"/>
    <w:rsid w:val="00356844"/>
    <w:rsid w:val="0036089C"/>
    <w:rsid w:val="00362573"/>
    <w:rsid w:val="0037271B"/>
    <w:rsid w:val="003A1DAD"/>
    <w:rsid w:val="003C3423"/>
    <w:rsid w:val="003C64CB"/>
    <w:rsid w:val="003D2CCF"/>
    <w:rsid w:val="003D70AA"/>
    <w:rsid w:val="003E0E86"/>
    <w:rsid w:val="003F5A1B"/>
    <w:rsid w:val="003F7803"/>
    <w:rsid w:val="003F78DF"/>
    <w:rsid w:val="00406242"/>
    <w:rsid w:val="00424ACC"/>
    <w:rsid w:val="00431D4F"/>
    <w:rsid w:val="0043488A"/>
    <w:rsid w:val="004367AE"/>
    <w:rsid w:val="00440D8C"/>
    <w:rsid w:val="00442FBB"/>
    <w:rsid w:val="00447601"/>
    <w:rsid w:val="00454C54"/>
    <w:rsid w:val="004579F8"/>
    <w:rsid w:val="00460F21"/>
    <w:rsid w:val="0046481F"/>
    <w:rsid w:val="00470C49"/>
    <w:rsid w:val="00474435"/>
    <w:rsid w:val="00475113"/>
    <w:rsid w:val="00482461"/>
    <w:rsid w:val="004A1148"/>
    <w:rsid w:val="004A4584"/>
    <w:rsid w:val="004B1069"/>
    <w:rsid w:val="004B235C"/>
    <w:rsid w:val="004C0AF1"/>
    <w:rsid w:val="004C3EE6"/>
    <w:rsid w:val="004C6B04"/>
    <w:rsid w:val="004C775B"/>
    <w:rsid w:val="004D429B"/>
    <w:rsid w:val="004E054E"/>
    <w:rsid w:val="004E08FF"/>
    <w:rsid w:val="004F1744"/>
    <w:rsid w:val="00501BA2"/>
    <w:rsid w:val="005043AC"/>
    <w:rsid w:val="005065E5"/>
    <w:rsid w:val="00512E42"/>
    <w:rsid w:val="0052622C"/>
    <w:rsid w:val="00532AB8"/>
    <w:rsid w:val="00537108"/>
    <w:rsid w:val="00541171"/>
    <w:rsid w:val="00547C84"/>
    <w:rsid w:val="00550A65"/>
    <w:rsid w:val="00553403"/>
    <w:rsid w:val="005654C2"/>
    <w:rsid w:val="00565862"/>
    <w:rsid w:val="00573489"/>
    <w:rsid w:val="00577FC0"/>
    <w:rsid w:val="00581862"/>
    <w:rsid w:val="00582586"/>
    <w:rsid w:val="005826A6"/>
    <w:rsid w:val="00586B6C"/>
    <w:rsid w:val="0059255E"/>
    <w:rsid w:val="00597E5A"/>
    <w:rsid w:val="005A4266"/>
    <w:rsid w:val="005A5155"/>
    <w:rsid w:val="005B2F1F"/>
    <w:rsid w:val="005C0779"/>
    <w:rsid w:val="005C386F"/>
    <w:rsid w:val="005D1E35"/>
    <w:rsid w:val="005D24CB"/>
    <w:rsid w:val="005D4C39"/>
    <w:rsid w:val="005D6261"/>
    <w:rsid w:val="006009C8"/>
    <w:rsid w:val="00612012"/>
    <w:rsid w:val="00613D83"/>
    <w:rsid w:val="00622A35"/>
    <w:rsid w:val="0063157F"/>
    <w:rsid w:val="00631B94"/>
    <w:rsid w:val="00631E65"/>
    <w:rsid w:val="006320E3"/>
    <w:rsid w:val="00635C99"/>
    <w:rsid w:val="00636BA3"/>
    <w:rsid w:val="0064390C"/>
    <w:rsid w:val="00644399"/>
    <w:rsid w:val="006512CE"/>
    <w:rsid w:val="0065378C"/>
    <w:rsid w:val="006635CE"/>
    <w:rsid w:val="00664A5D"/>
    <w:rsid w:val="0067407A"/>
    <w:rsid w:val="00674740"/>
    <w:rsid w:val="00677DF0"/>
    <w:rsid w:val="0068128C"/>
    <w:rsid w:val="006A022B"/>
    <w:rsid w:val="006A2DB6"/>
    <w:rsid w:val="006A7BC7"/>
    <w:rsid w:val="006B2849"/>
    <w:rsid w:val="006B37DE"/>
    <w:rsid w:val="006B4C44"/>
    <w:rsid w:val="006B7D1C"/>
    <w:rsid w:val="006C1E64"/>
    <w:rsid w:val="006C480D"/>
    <w:rsid w:val="006D67E7"/>
    <w:rsid w:val="006E136B"/>
    <w:rsid w:val="006E4E60"/>
    <w:rsid w:val="006F5920"/>
    <w:rsid w:val="00700997"/>
    <w:rsid w:val="00701A61"/>
    <w:rsid w:val="007032F0"/>
    <w:rsid w:val="007049B4"/>
    <w:rsid w:val="00705979"/>
    <w:rsid w:val="00735521"/>
    <w:rsid w:val="00736B94"/>
    <w:rsid w:val="007423B5"/>
    <w:rsid w:val="00745EC9"/>
    <w:rsid w:val="0075383B"/>
    <w:rsid w:val="00755DCC"/>
    <w:rsid w:val="00771E4B"/>
    <w:rsid w:val="007720A6"/>
    <w:rsid w:val="00772C19"/>
    <w:rsid w:val="00773D39"/>
    <w:rsid w:val="0077405D"/>
    <w:rsid w:val="00775AF7"/>
    <w:rsid w:val="00775E02"/>
    <w:rsid w:val="0079551B"/>
    <w:rsid w:val="007975B5"/>
    <w:rsid w:val="007A141C"/>
    <w:rsid w:val="007A3945"/>
    <w:rsid w:val="007A609F"/>
    <w:rsid w:val="007B3029"/>
    <w:rsid w:val="007B626C"/>
    <w:rsid w:val="007C2E7C"/>
    <w:rsid w:val="007E1E5D"/>
    <w:rsid w:val="007E2609"/>
    <w:rsid w:val="007E57CC"/>
    <w:rsid w:val="007E7FC3"/>
    <w:rsid w:val="007F767B"/>
    <w:rsid w:val="0080472E"/>
    <w:rsid w:val="00806EFC"/>
    <w:rsid w:val="008123C8"/>
    <w:rsid w:val="00813965"/>
    <w:rsid w:val="00820455"/>
    <w:rsid w:val="00826D0A"/>
    <w:rsid w:val="00844C78"/>
    <w:rsid w:val="008461AE"/>
    <w:rsid w:val="00852746"/>
    <w:rsid w:val="00852AA0"/>
    <w:rsid w:val="00863258"/>
    <w:rsid w:val="008640AB"/>
    <w:rsid w:val="00864447"/>
    <w:rsid w:val="00866C25"/>
    <w:rsid w:val="00872010"/>
    <w:rsid w:val="00872B4C"/>
    <w:rsid w:val="008812F8"/>
    <w:rsid w:val="00885B77"/>
    <w:rsid w:val="00887364"/>
    <w:rsid w:val="00890D32"/>
    <w:rsid w:val="008920C0"/>
    <w:rsid w:val="00896162"/>
    <w:rsid w:val="008964E8"/>
    <w:rsid w:val="008A660D"/>
    <w:rsid w:val="008B344A"/>
    <w:rsid w:val="008B6AE6"/>
    <w:rsid w:val="008C2322"/>
    <w:rsid w:val="008D15DE"/>
    <w:rsid w:val="008D231A"/>
    <w:rsid w:val="008E0C70"/>
    <w:rsid w:val="008E6FD8"/>
    <w:rsid w:val="008F6CCD"/>
    <w:rsid w:val="0090452C"/>
    <w:rsid w:val="00910725"/>
    <w:rsid w:val="00913D33"/>
    <w:rsid w:val="00925075"/>
    <w:rsid w:val="009341EE"/>
    <w:rsid w:val="00935500"/>
    <w:rsid w:val="00937FDF"/>
    <w:rsid w:val="0094423B"/>
    <w:rsid w:val="0095074B"/>
    <w:rsid w:val="00952B87"/>
    <w:rsid w:val="00954583"/>
    <w:rsid w:val="00955653"/>
    <w:rsid w:val="0095799D"/>
    <w:rsid w:val="00962D61"/>
    <w:rsid w:val="009632C5"/>
    <w:rsid w:val="009633C4"/>
    <w:rsid w:val="00966362"/>
    <w:rsid w:val="009671EF"/>
    <w:rsid w:val="00974214"/>
    <w:rsid w:val="0098195E"/>
    <w:rsid w:val="0098593A"/>
    <w:rsid w:val="00985CE7"/>
    <w:rsid w:val="00991B3F"/>
    <w:rsid w:val="009A10CB"/>
    <w:rsid w:val="009B64A7"/>
    <w:rsid w:val="009C11B4"/>
    <w:rsid w:val="009C1DF8"/>
    <w:rsid w:val="009D11DC"/>
    <w:rsid w:val="009D237D"/>
    <w:rsid w:val="009E2151"/>
    <w:rsid w:val="009E4238"/>
    <w:rsid w:val="009F1DEA"/>
    <w:rsid w:val="009F4E6D"/>
    <w:rsid w:val="009F6729"/>
    <w:rsid w:val="009F7220"/>
    <w:rsid w:val="00A075D4"/>
    <w:rsid w:val="00A14731"/>
    <w:rsid w:val="00A205A0"/>
    <w:rsid w:val="00A325D8"/>
    <w:rsid w:val="00A336A9"/>
    <w:rsid w:val="00A33EC0"/>
    <w:rsid w:val="00A44710"/>
    <w:rsid w:val="00A4529D"/>
    <w:rsid w:val="00A53BCA"/>
    <w:rsid w:val="00A55ACD"/>
    <w:rsid w:val="00A55E59"/>
    <w:rsid w:val="00A570D4"/>
    <w:rsid w:val="00A61413"/>
    <w:rsid w:val="00A76B88"/>
    <w:rsid w:val="00A82177"/>
    <w:rsid w:val="00A83352"/>
    <w:rsid w:val="00A83415"/>
    <w:rsid w:val="00A86FA0"/>
    <w:rsid w:val="00A90626"/>
    <w:rsid w:val="00A95895"/>
    <w:rsid w:val="00A969B4"/>
    <w:rsid w:val="00AA1654"/>
    <w:rsid w:val="00AA2BD5"/>
    <w:rsid w:val="00AA53BC"/>
    <w:rsid w:val="00AC025E"/>
    <w:rsid w:val="00AC32AE"/>
    <w:rsid w:val="00AD3E97"/>
    <w:rsid w:val="00AD6D97"/>
    <w:rsid w:val="00AE063A"/>
    <w:rsid w:val="00AE2F11"/>
    <w:rsid w:val="00AE4120"/>
    <w:rsid w:val="00AF16F0"/>
    <w:rsid w:val="00AF5B69"/>
    <w:rsid w:val="00B023DF"/>
    <w:rsid w:val="00B02B73"/>
    <w:rsid w:val="00B0778A"/>
    <w:rsid w:val="00B078F6"/>
    <w:rsid w:val="00B07E99"/>
    <w:rsid w:val="00B171F8"/>
    <w:rsid w:val="00B17A61"/>
    <w:rsid w:val="00B237B5"/>
    <w:rsid w:val="00B264B8"/>
    <w:rsid w:val="00B32DF5"/>
    <w:rsid w:val="00B3572B"/>
    <w:rsid w:val="00B4382F"/>
    <w:rsid w:val="00B43B02"/>
    <w:rsid w:val="00B5429B"/>
    <w:rsid w:val="00B574C8"/>
    <w:rsid w:val="00B64C47"/>
    <w:rsid w:val="00B66120"/>
    <w:rsid w:val="00B741B9"/>
    <w:rsid w:val="00B81160"/>
    <w:rsid w:val="00B8258A"/>
    <w:rsid w:val="00B915FD"/>
    <w:rsid w:val="00B92441"/>
    <w:rsid w:val="00BA3CBC"/>
    <w:rsid w:val="00BA719B"/>
    <w:rsid w:val="00BB18E1"/>
    <w:rsid w:val="00BB1F6D"/>
    <w:rsid w:val="00BB2862"/>
    <w:rsid w:val="00BB32DF"/>
    <w:rsid w:val="00BB5404"/>
    <w:rsid w:val="00BB5F9A"/>
    <w:rsid w:val="00BC76D0"/>
    <w:rsid w:val="00BD6EEE"/>
    <w:rsid w:val="00BE2E1A"/>
    <w:rsid w:val="00BF6DF7"/>
    <w:rsid w:val="00C01EEE"/>
    <w:rsid w:val="00C02668"/>
    <w:rsid w:val="00C0668F"/>
    <w:rsid w:val="00C071BF"/>
    <w:rsid w:val="00C1577E"/>
    <w:rsid w:val="00C16D37"/>
    <w:rsid w:val="00C21972"/>
    <w:rsid w:val="00C23E23"/>
    <w:rsid w:val="00C47C01"/>
    <w:rsid w:val="00C52743"/>
    <w:rsid w:val="00C63C0F"/>
    <w:rsid w:val="00C64E71"/>
    <w:rsid w:val="00C70080"/>
    <w:rsid w:val="00C70B3F"/>
    <w:rsid w:val="00C71717"/>
    <w:rsid w:val="00C74795"/>
    <w:rsid w:val="00C828BA"/>
    <w:rsid w:val="00C83E9A"/>
    <w:rsid w:val="00C845F6"/>
    <w:rsid w:val="00C85E68"/>
    <w:rsid w:val="00C86089"/>
    <w:rsid w:val="00C87F50"/>
    <w:rsid w:val="00C90692"/>
    <w:rsid w:val="00C94B44"/>
    <w:rsid w:val="00CA0ACA"/>
    <w:rsid w:val="00CB138E"/>
    <w:rsid w:val="00CB5D57"/>
    <w:rsid w:val="00CD2769"/>
    <w:rsid w:val="00CD5563"/>
    <w:rsid w:val="00CE1440"/>
    <w:rsid w:val="00CE22BA"/>
    <w:rsid w:val="00CE6DA4"/>
    <w:rsid w:val="00D00079"/>
    <w:rsid w:val="00D05FE5"/>
    <w:rsid w:val="00D076CB"/>
    <w:rsid w:val="00D1196D"/>
    <w:rsid w:val="00D13E47"/>
    <w:rsid w:val="00D140D6"/>
    <w:rsid w:val="00D157BE"/>
    <w:rsid w:val="00D17236"/>
    <w:rsid w:val="00D210FA"/>
    <w:rsid w:val="00D220FF"/>
    <w:rsid w:val="00D232A6"/>
    <w:rsid w:val="00D3222B"/>
    <w:rsid w:val="00D33951"/>
    <w:rsid w:val="00D3736E"/>
    <w:rsid w:val="00D40371"/>
    <w:rsid w:val="00D447A8"/>
    <w:rsid w:val="00D47445"/>
    <w:rsid w:val="00D54108"/>
    <w:rsid w:val="00D6342A"/>
    <w:rsid w:val="00D75268"/>
    <w:rsid w:val="00D7560B"/>
    <w:rsid w:val="00D776B6"/>
    <w:rsid w:val="00D82CA3"/>
    <w:rsid w:val="00D834E2"/>
    <w:rsid w:val="00D86259"/>
    <w:rsid w:val="00D9761F"/>
    <w:rsid w:val="00D97E21"/>
    <w:rsid w:val="00DA37B7"/>
    <w:rsid w:val="00DA3D31"/>
    <w:rsid w:val="00DA3E46"/>
    <w:rsid w:val="00DA655D"/>
    <w:rsid w:val="00DB00C6"/>
    <w:rsid w:val="00DC38CD"/>
    <w:rsid w:val="00DC3D0E"/>
    <w:rsid w:val="00DD0615"/>
    <w:rsid w:val="00DD0CCD"/>
    <w:rsid w:val="00DD607E"/>
    <w:rsid w:val="00DE3E5A"/>
    <w:rsid w:val="00E01AF1"/>
    <w:rsid w:val="00E04014"/>
    <w:rsid w:val="00E073C2"/>
    <w:rsid w:val="00E07656"/>
    <w:rsid w:val="00E101DB"/>
    <w:rsid w:val="00E121F6"/>
    <w:rsid w:val="00E13453"/>
    <w:rsid w:val="00E14E2E"/>
    <w:rsid w:val="00E24DA6"/>
    <w:rsid w:val="00E24FFE"/>
    <w:rsid w:val="00E25502"/>
    <w:rsid w:val="00E27A15"/>
    <w:rsid w:val="00E34487"/>
    <w:rsid w:val="00E3467F"/>
    <w:rsid w:val="00E36C9F"/>
    <w:rsid w:val="00E36DF7"/>
    <w:rsid w:val="00E42626"/>
    <w:rsid w:val="00E4568E"/>
    <w:rsid w:val="00E51566"/>
    <w:rsid w:val="00E54FD3"/>
    <w:rsid w:val="00E56307"/>
    <w:rsid w:val="00E57CE5"/>
    <w:rsid w:val="00E65691"/>
    <w:rsid w:val="00E71A19"/>
    <w:rsid w:val="00E71C3E"/>
    <w:rsid w:val="00E77798"/>
    <w:rsid w:val="00E861E7"/>
    <w:rsid w:val="00E95B06"/>
    <w:rsid w:val="00E96E86"/>
    <w:rsid w:val="00EB154C"/>
    <w:rsid w:val="00ED245F"/>
    <w:rsid w:val="00ED4AAD"/>
    <w:rsid w:val="00ED4AD8"/>
    <w:rsid w:val="00ED5809"/>
    <w:rsid w:val="00EE05DC"/>
    <w:rsid w:val="00EE0E9A"/>
    <w:rsid w:val="00EE26C6"/>
    <w:rsid w:val="00EF60B2"/>
    <w:rsid w:val="00EF76A3"/>
    <w:rsid w:val="00F017ED"/>
    <w:rsid w:val="00F0286C"/>
    <w:rsid w:val="00F05B65"/>
    <w:rsid w:val="00F14EBB"/>
    <w:rsid w:val="00F1539E"/>
    <w:rsid w:val="00F20B8C"/>
    <w:rsid w:val="00F32498"/>
    <w:rsid w:val="00F325B2"/>
    <w:rsid w:val="00F33774"/>
    <w:rsid w:val="00F34791"/>
    <w:rsid w:val="00F402D1"/>
    <w:rsid w:val="00F44723"/>
    <w:rsid w:val="00F54DDC"/>
    <w:rsid w:val="00F54E81"/>
    <w:rsid w:val="00F638BD"/>
    <w:rsid w:val="00F65A69"/>
    <w:rsid w:val="00F67CF8"/>
    <w:rsid w:val="00F75FFA"/>
    <w:rsid w:val="00F769F7"/>
    <w:rsid w:val="00F76DC6"/>
    <w:rsid w:val="00F822D7"/>
    <w:rsid w:val="00F8309D"/>
    <w:rsid w:val="00F83D32"/>
    <w:rsid w:val="00F840F5"/>
    <w:rsid w:val="00F87352"/>
    <w:rsid w:val="00F922E1"/>
    <w:rsid w:val="00F97587"/>
    <w:rsid w:val="00FA1FB0"/>
    <w:rsid w:val="00FA22B8"/>
    <w:rsid w:val="00FA304A"/>
    <w:rsid w:val="00FB3B1B"/>
    <w:rsid w:val="00FB5EBD"/>
    <w:rsid w:val="00FC583D"/>
    <w:rsid w:val="00FD292D"/>
    <w:rsid w:val="00FD6686"/>
    <w:rsid w:val="00FF2831"/>
    <w:rsid w:val="00FF3856"/>
    <w:rsid w:val="00FF64A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87352"/>
    <w:pPr>
      <w:ind w:left="720"/>
    </w:pPr>
  </w:style>
  <w:style w:type="paragraph" w:customStyle="1" w:styleId="11">
    <w:name w:val="1"/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3">
    <w:name w:val="Table Grid"/>
    <w:basedOn w:val="a1"/>
    <w:uiPriority w:val="59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A37D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D1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5DE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0401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04014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31B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_"/>
    <w:link w:val="12"/>
    <w:rsid w:val="002524C6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c"/>
    <w:rsid w:val="002524C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ru-RU"/>
    </w:rPr>
  </w:style>
  <w:style w:type="paragraph" w:styleId="ad">
    <w:name w:val="Normal (Web)"/>
    <w:rsid w:val="00A55E59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890D3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7D9A92425D975B06264EC1ECDE6330B4E35CE78D53166CB5BAC01034AC12FE5EEFD928AE59471436803B8A70FAFA2FTBX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4E7D9A92425D975B06264EC1ECDE6330B4E35CE78D53166CB5BAC01034AC12FE5EEFD928AE59471436803B8A70FAFA2FTBX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4E7D9A92425D975B06264EC1ECDE6330B4E35CE78D53166CB5BAC01034AC12FE5EEFD928AE59471436803B8A70FAFA2FTB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C80750A1BF3825E6737B0391DA6A0A2A9784F12364CD34F4BD6CA659A396A1CF4318E62D8EF0DE7F0BE98540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246F-5562-44C5-B0E7-6C9ADF8A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/>
  <LinksUpToDate>false</LinksUpToDate>
  <CharactersWithSpaces>6229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Админ</cp:lastModifiedBy>
  <cp:revision>4</cp:revision>
  <cp:lastPrinted>2020-09-18T08:41:00Z</cp:lastPrinted>
  <dcterms:created xsi:type="dcterms:W3CDTF">2021-01-15T08:59:00Z</dcterms:created>
  <dcterms:modified xsi:type="dcterms:W3CDTF">2021-03-16T04:42:00Z</dcterms:modified>
</cp:coreProperties>
</file>