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AA" w:rsidRPr="00982EC1" w:rsidRDefault="006806AA" w:rsidP="001A0D75">
      <w:pPr>
        <w:jc w:val="both"/>
        <w:rPr>
          <w:sz w:val="40"/>
          <w:szCs w:val="40"/>
        </w:rPr>
      </w:pPr>
    </w:p>
    <w:p w:rsidR="001A0D75" w:rsidRDefault="001A0D75" w:rsidP="001A0D75">
      <w:pPr>
        <w:jc w:val="both"/>
        <w:rPr>
          <w:sz w:val="28"/>
          <w:szCs w:val="28"/>
        </w:rPr>
      </w:pPr>
    </w:p>
    <w:p w:rsidR="001A0D75" w:rsidRDefault="001A0D75" w:rsidP="001A0D75">
      <w:pPr>
        <w:jc w:val="both"/>
        <w:rPr>
          <w:sz w:val="28"/>
          <w:szCs w:val="28"/>
        </w:rPr>
      </w:pPr>
    </w:p>
    <w:p w:rsidR="001A0D75" w:rsidRDefault="001A0D75" w:rsidP="001A0D75">
      <w:pPr>
        <w:jc w:val="both"/>
        <w:rPr>
          <w:sz w:val="28"/>
          <w:szCs w:val="28"/>
        </w:rPr>
      </w:pPr>
    </w:p>
    <w:p w:rsidR="001A0D75" w:rsidRDefault="001A0D75" w:rsidP="001A0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2EC1">
        <w:rPr>
          <w:sz w:val="28"/>
          <w:szCs w:val="28"/>
        </w:rPr>
        <w:t xml:space="preserve">       </w:t>
      </w:r>
      <w:r>
        <w:rPr>
          <w:sz w:val="28"/>
          <w:szCs w:val="28"/>
        </w:rPr>
        <w:t>22.02.2017</w:t>
      </w:r>
      <w:r w:rsidR="00982E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106-ПА</w:t>
      </w:r>
    </w:p>
    <w:p w:rsidR="001A0D75" w:rsidRDefault="001A0D75" w:rsidP="001A0D75">
      <w:pPr>
        <w:jc w:val="both"/>
        <w:rPr>
          <w:sz w:val="28"/>
          <w:szCs w:val="28"/>
        </w:rPr>
      </w:pPr>
    </w:p>
    <w:p w:rsidR="001A0D75" w:rsidRDefault="001A0D75" w:rsidP="001A0D75">
      <w:pPr>
        <w:jc w:val="both"/>
        <w:rPr>
          <w:sz w:val="28"/>
          <w:szCs w:val="28"/>
        </w:rPr>
      </w:pPr>
    </w:p>
    <w:p w:rsidR="001A0D75" w:rsidRPr="001A0D75" w:rsidRDefault="001A0D75" w:rsidP="001A0D75">
      <w:pPr>
        <w:jc w:val="both"/>
        <w:rPr>
          <w:sz w:val="28"/>
          <w:szCs w:val="28"/>
        </w:rPr>
      </w:pPr>
    </w:p>
    <w:p w:rsidR="006806AA" w:rsidRPr="001A0D75" w:rsidRDefault="006806AA" w:rsidP="001A0D75">
      <w:pPr>
        <w:jc w:val="both"/>
        <w:rPr>
          <w:i/>
          <w:sz w:val="28"/>
          <w:szCs w:val="28"/>
        </w:rPr>
      </w:pPr>
    </w:p>
    <w:p w:rsidR="001A0D75" w:rsidRDefault="006806AA" w:rsidP="006806AA">
      <w:pPr>
        <w:jc w:val="center"/>
        <w:rPr>
          <w:b/>
          <w:sz w:val="26"/>
          <w:szCs w:val="26"/>
        </w:rPr>
      </w:pPr>
      <w:r w:rsidRPr="00BE6071">
        <w:rPr>
          <w:b/>
          <w:sz w:val="26"/>
          <w:szCs w:val="26"/>
        </w:rPr>
        <w:t>О внесении изменений в постановление администрации Асбестовского городского округа от 17.02.2014 № 82-ПА «Об утверждении Перечня муниципальных услуг Асбестовского городского округа, оказание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(муниципальных) услуг по принципу «одного окна»</w:t>
      </w:r>
      <w:r w:rsidR="0075111D">
        <w:rPr>
          <w:b/>
          <w:sz w:val="26"/>
          <w:szCs w:val="26"/>
        </w:rPr>
        <w:t xml:space="preserve"> </w:t>
      </w:r>
    </w:p>
    <w:p w:rsidR="006806AA" w:rsidRPr="00BE6071" w:rsidRDefault="0075111D" w:rsidP="006806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28.09.2016 №</w:t>
      </w:r>
      <w:r w:rsidR="008551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523-ПА)</w:t>
      </w:r>
    </w:p>
    <w:p w:rsidR="006806AA" w:rsidRPr="00BE6071" w:rsidRDefault="006806AA" w:rsidP="006806AA">
      <w:pPr>
        <w:jc w:val="both"/>
        <w:rPr>
          <w:sz w:val="26"/>
          <w:szCs w:val="26"/>
        </w:rPr>
      </w:pPr>
    </w:p>
    <w:p w:rsidR="006806AA" w:rsidRPr="00BE6071" w:rsidRDefault="006806AA" w:rsidP="006806AA">
      <w:pPr>
        <w:ind w:firstLine="708"/>
        <w:jc w:val="both"/>
        <w:rPr>
          <w:sz w:val="26"/>
          <w:szCs w:val="26"/>
        </w:rPr>
      </w:pPr>
      <w:proofErr w:type="gramStart"/>
      <w:r w:rsidRPr="00BE6071">
        <w:rPr>
          <w:sz w:val="26"/>
          <w:szCs w:val="26"/>
        </w:rPr>
        <w:t xml:space="preserve">В соответствии со статьей 16 Федерального закона от </w:t>
      </w:r>
      <w:r w:rsidR="00B00198">
        <w:rPr>
          <w:sz w:val="26"/>
          <w:szCs w:val="26"/>
        </w:rPr>
        <w:t>0</w:t>
      </w:r>
      <w:r w:rsidRPr="00BE6071">
        <w:rPr>
          <w:sz w:val="26"/>
          <w:szCs w:val="26"/>
        </w:rPr>
        <w:t>6 октября 2003 года</w:t>
      </w:r>
      <w:r w:rsidR="001A0D75">
        <w:rPr>
          <w:sz w:val="26"/>
          <w:szCs w:val="26"/>
        </w:rPr>
        <w:t xml:space="preserve">  </w:t>
      </w:r>
      <w:r w:rsidR="00B00198">
        <w:rPr>
          <w:sz w:val="26"/>
          <w:szCs w:val="26"/>
        </w:rPr>
        <w:t xml:space="preserve">       </w:t>
      </w:r>
      <w:r w:rsidRPr="00BE607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в соответствии со статьей 7 Федерального закона от 27 июля 2010 года </w:t>
      </w:r>
      <w:r w:rsidR="001A0D75">
        <w:rPr>
          <w:sz w:val="26"/>
          <w:szCs w:val="26"/>
        </w:rPr>
        <w:t xml:space="preserve"> </w:t>
      </w:r>
      <w:r w:rsidR="00B00198">
        <w:rPr>
          <w:sz w:val="26"/>
          <w:szCs w:val="26"/>
        </w:rPr>
        <w:t xml:space="preserve">   </w:t>
      </w:r>
      <w:r w:rsidRPr="00BE6071">
        <w:rPr>
          <w:sz w:val="26"/>
          <w:szCs w:val="26"/>
        </w:rPr>
        <w:t xml:space="preserve">№ 210-ФЗ «Об организации предоставления государственных и муниципальных услуг», согласно постановлению Правительства Свердловской области от 29 октября 2012 </w:t>
      </w:r>
      <w:r w:rsidR="00B00198">
        <w:rPr>
          <w:sz w:val="26"/>
          <w:szCs w:val="26"/>
        </w:rPr>
        <w:t xml:space="preserve">года </w:t>
      </w:r>
      <w:r w:rsidRPr="00BE6071">
        <w:rPr>
          <w:sz w:val="26"/>
          <w:szCs w:val="26"/>
        </w:rPr>
        <w:t xml:space="preserve">№ 1223-ПП «Об утверждении областной целевой программы </w:t>
      </w:r>
      <w:r w:rsidR="00B00198">
        <w:rPr>
          <w:sz w:val="26"/>
          <w:szCs w:val="26"/>
        </w:rPr>
        <w:t>«</w:t>
      </w:r>
      <w:r w:rsidRPr="00BE6071">
        <w:rPr>
          <w:sz w:val="26"/>
          <w:szCs w:val="26"/>
        </w:rPr>
        <w:t>Создание сети</w:t>
      </w:r>
      <w:proofErr w:type="gramEnd"/>
      <w:r w:rsidRPr="00BE6071">
        <w:rPr>
          <w:sz w:val="26"/>
          <w:szCs w:val="26"/>
        </w:rPr>
        <w:t xml:space="preserve"> </w:t>
      </w:r>
      <w:proofErr w:type="gramStart"/>
      <w:r w:rsidRPr="00BE6071">
        <w:rPr>
          <w:sz w:val="26"/>
          <w:szCs w:val="26"/>
        </w:rPr>
        <w:t>многофункциональных центров предоставления государственных и муниципальных услуг на территории Свердловской области (2013-2015 годы)</w:t>
      </w:r>
      <w:r w:rsidR="00B00198">
        <w:rPr>
          <w:sz w:val="26"/>
          <w:szCs w:val="26"/>
        </w:rPr>
        <w:t>»</w:t>
      </w:r>
      <w:r w:rsidRPr="00BE6071">
        <w:rPr>
          <w:sz w:val="26"/>
          <w:szCs w:val="26"/>
        </w:rPr>
        <w:t xml:space="preserve">, во исполнение распоряжения Правительства Свердловской области от 13 декабря 2012 </w:t>
      </w:r>
      <w:r w:rsidR="00B00198">
        <w:rPr>
          <w:sz w:val="26"/>
          <w:szCs w:val="26"/>
        </w:rPr>
        <w:t>года</w:t>
      </w:r>
      <w:r w:rsidRPr="00BE6071">
        <w:rPr>
          <w:sz w:val="26"/>
          <w:szCs w:val="26"/>
        </w:rPr>
        <w:t xml:space="preserve"> № 2514-РП «Об организации предоставления государственных услуг в государственном бюджетном учреждении Свердловской области «Многофункциональный центр предоставления государственных (муниципальных) услуг», </w:t>
      </w:r>
      <w:r w:rsidR="00E40A22" w:rsidRPr="00BE6071">
        <w:rPr>
          <w:sz w:val="26"/>
          <w:szCs w:val="26"/>
        </w:rPr>
        <w:t>соответствии со статьями 27, 30</w:t>
      </w:r>
      <w:r w:rsidRPr="00BE6071">
        <w:rPr>
          <w:sz w:val="26"/>
          <w:szCs w:val="26"/>
        </w:rPr>
        <w:t xml:space="preserve"> Устава Асбестовского городского округа,</w:t>
      </w:r>
      <w:r w:rsidR="00E40A22" w:rsidRPr="00BE6071">
        <w:rPr>
          <w:sz w:val="26"/>
          <w:szCs w:val="26"/>
        </w:rPr>
        <w:t xml:space="preserve"> администрация Асбестовского городского округа</w:t>
      </w:r>
      <w:proofErr w:type="gramEnd"/>
    </w:p>
    <w:p w:rsidR="006806AA" w:rsidRPr="00BE6071" w:rsidRDefault="00E40A22" w:rsidP="006806AA">
      <w:pPr>
        <w:jc w:val="both"/>
        <w:rPr>
          <w:b/>
          <w:sz w:val="26"/>
          <w:szCs w:val="26"/>
        </w:rPr>
      </w:pPr>
      <w:r w:rsidRPr="00BE6071">
        <w:rPr>
          <w:b/>
          <w:sz w:val="26"/>
          <w:szCs w:val="26"/>
        </w:rPr>
        <w:t>ПОСТАНОВЛЯЕТ</w:t>
      </w:r>
      <w:r w:rsidR="006806AA" w:rsidRPr="00BE6071">
        <w:rPr>
          <w:b/>
          <w:sz w:val="26"/>
          <w:szCs w:val="26"/>
        </w:rPr>
        <w:t>:</w:t>
      </w:r>
    </w:p>
    <w:p w:rsidR="00871A6C" w:rsidRPr="00BE6071" w:rsidRDefault="00871A6C" w:rsidP="00871A6C">
      <w:pPr>
        <w:jc w:val="both"/>
        <w:rPr>
          <w:sz w:val="26"/>
          <w:szCs w:val="26"/>
        </w:rPr>
      </w:pPr>
      <w:r w:rsidRPr="00BE6071">
        <w:rPr>
          <w:sz w:val="26"/>
          <w:szCs w:val="26"/>
        </w:rPr>
        <w:tab/>
      </w:r>
      <w:r w:rsidR="006806AA" w:rsidRPr="00BE6071">
        <w:rPr>
          <w:sz w:val="26"/>
          <w:szCs w:val="26"/>
        </w:rPr>
        <w:t xml:space="preserve">1. </w:t>
      </w:r>
      <w:r w:rsidR="00272CC7">
        <w:rPr>
          <w:sz w:val="26"/>
          <w:szCs w:val="26"/>
        </w:rPr>
        <w:t>Внести</w:t>
      </w:r>
      <w:r w:rsidRPr="00BE6071">
        <w:rPr>
          <w:sz w:val="26"/>
          <w:szCs w:val="26"/>
        </w:rPr>
        <w:t xml:space="preserve"> изменения в постановление администрации Асбестовского городского округа от 17.02.2014 № 82-ПА «Об утверждении Перечня муниципальных услуг Асбестовского городского округа, оказание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(муниципальных) услуг по принципу «о</w:t>
      </w:r>
      <w:r w:rsidR="00CB5148">
        <w:rPr>
          <w:sz w:val="26"/>
          <w:szCs w:val="26"/>
        </w:rPr>
        <w:t>дного окна» (с изменениями от 28.09.201</w:t>
      </w:r>
      <w:r w:rsidR="0075111D">
        <w:rPr>
          <w:sz w:val="26"/>
          <w:szCs w:val="26"/>
        </w:rPr>
        <w:t>6</w:t>
      </w:r>
      <w:r w:rsidR="00CB5148">
        <w:rPr>
          <w:sz w:val="26"/>
          <w:szCs w:val="26"/>
        </w:rPr>
        <w:t xml:space="preserve"> № 523</w:t>
      </w:r>
      <w:r w:rsidRPr="00BE6071">
        <w:rPr>
          <w:sz w:val="26"/>
          <w:szCs w:val="26"/>
        </w:rPr>
        <w:t>-ПА):</w:t>
      </w:r>
    </w:p>
    <w:p w:rsidR="006806AA" w:rsidRPr="00BE6071" w:rsidRDefault="00871A6C" w:rsidP="00871A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071">
        <w:rPr>
          <w:rFonts w:ascii="Times New Roman" w:hAnsi="Times New Roman" w:cs="Times New Roman"/>
          <w:sz w:val="26"/>
          <w:szCs w:val="26"/>
        </w:rPr>
        <w:t xml:space="preserve">1) </w:t>
      </w:r>
      <w:r w:rsidR="001A0D75">
        <w:rPr>
          <w:rFonts w:ascii="Times New Roman" w:hAnsi="Times New Roman" w:cs="Times New Roman"/>
          <w:sz w:val="26"/>
          <w:szCs w:val="26"/>
        </w:rPr>
        <w:t>и</w:t>
      </w:r>
      <w:r w:rsidRPr="00BE6071">
        <w:rPr>
          <w:rFonts w:ascii="Times New Roman" w:hAnsi="Times New Roman" w:cs="Times New Roman"/>
          <w:sz w:val="26"/>
          <w:szCs w:val="26"/>
        </w:rPr>
        <w:t>зложить</w:t>
      </w:r>
      <w:r w:rsidR="006806AA" w:rsidRPr="00BE6071">
        <w:rPr>
          <w:rFonts w:ascii="Times New Roman" w:hAnsi="Times New Roman" w:cs="Times New Roman"/>
          <w:sz w:val="26"/>
          <w:szCs w:val="26"/>
        </w:rPr>
        <w:t xml:space="preserve"> в новой редакции Перечень муниципальных услуг</w:t>
      </w:r>
      <w:r w:rsidR="00B00198">
        <w:rPr>
          <w:rFonts w:ascii="Times New Roman" w:hAnsi="Times New Roman" w:cs="Times New Roman"/>
          <w:sz w:val="26"/>
          <w:szCs w:val="26"/>
        </w:rPr>
        <w:t>,</w:t>
      </w:r>
      <w:r w:rsidRPr="00BE6071">
        <w:rPr>
          <w:rFonts w:ascii="Times New Roman" w:hAnsi="Times New Roman" w:cs="Times New Roman"/>
          <w:sz w:val="26"/>
          <w:szCs w:val="26"/>
        </w:rPr>
        <w:t xml:space="preserve"> предоставляемых на территории</w:t>
      </w:r>
      <w:r w:rsidR="006806AA" w:rsidRPr="00BE6071">
        <w:rPr>
          <w:rFonts w:ascii="Times New Roman" w:hAnsi="Times New Roman" w:cs="Times New Roman"/>
          <w:sz w:val="26"/>
          <w:szCs w:val="26"/>
        </w:rPr>
        <w:t xml:space="preserve"> Асбестовского городского округа</w:t>
      </w:r>
      <w:r w:rsidRPr="00BE6071">
        <w:rPr>
          <w:rFonts w:ascii="Times New Roman" w:hAnsi="Times New Roman" w:cs="Times New Roman"/>
          <w:sz w:val="26"/>
          <w:szCs w:val="26"/>
        </w:rPr>
        <w:t xml:space="preserve"> </w:t>
      </w:r>
      <w:r w:rsidRPr="00BE6071">
        <w:rPr>
          <w:rFonts w:ascii="Times New Roman" w:hAnsi="Times New Roman" w:cs="Times New Roman"/>
          <w:sz w:val="26"/>
          <w:szCs w:val="26"/>
          <w:lang w:eastAsia="en-US"/>
        </w:rPr>
        <w:t>государственным бюджетным</w:t>
      </w:r>
      <w:r w:rsidR="006806AA" w:rsidRPr="00BE6071">
        <w:rPr>
          <w:rFonts w:ascii="Times New Roman" w:hAnsi="Times New Roman" w:cs="Times New Roman"/>
          <w:sz w:val="26"/>
          <w:szCs w:val="26"/>
          <w:lang w:eastAsia="en-US"/>
        </w:rPr>
        <w:t xml:space="preserve"> учреждение</w:t>
      </w:r>
      <w:r w:rsidRPr="00BE6071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6806AA" w:rsidRPr="00BE6071">
        <w:rPr>
          <w:rFonts w:ascii="Times New Roman" w:hAnsi="Times New Roman" w:cs="Times New Roman"/>
          <w:sz w:val="26"/>
          <w:szCs w:val="26"/>
          <w:lang w:eastAsia="en-US"/>
        </w:rPr>
        <w:t xml:space="preserve"> Свердловской области «Многофункциональный центр предоставления государственных (муниципальных) услуг по принципу «одного окна»</w:t>
      </w:r>
      <w:r w:rsidR="006806AA" w:rsidRPr="00BE6071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Pr="00BE6071">
        <w:rPr>
          <w:rFonts w:ascii="Times New Roman" w:hAnsi="Times New Roman" w:cs="Times New Roman"/>
          <w:sz w:val="26"/>
          <w:szCs w:val="26"/>
        </w:rPr>
        <w:t xml:space="preserve"> </w:t>
      </w:r>
      <w:r w:rsidR="001A0D75">
        <w:rPr>
          <w:rFonts w:ascii="Times New Roman" w:hAnsi="Times New Roman" w:cs="Times New Roman"/>
          <w:sz w:val="26"/>
          <w:szCs w:val="26"/>
        </w:rPr>
        <w:t xml:space="preserve">      </w:t>
      </w:r>
      <w:r w:rsidRPr="00BE6071">
        <w:rPr>
          <w:rFonts w:ascii="Times New Roman" w:hAnsi="Times New Roman" w:cs="Times New Roman"/>
          <w:sz w:val="26"/>
          <w:szCs w:val="26"/>
        </w:rPr>
        <w:t>№ 1</w:t>
      </w:r>
      <w:r w:rsidR="006806AA" w:rsidRPr="00BE6071">
        <w:rPr>
          <w:rFonts w:ascii="Times New Roman" w:hAnsi="Times New Roman" w:cs="Times New Roman"/>
          <w:sz w:val="26"/>
          <w:szCs w:val="26"/>
        </w:rPr>
        <w:t>).</w:t>
      </w:r>
    </w:p>
    <w:p w:rsidR="006806AA" w:rsidRPr="00BE6071" w:rsidRDefault="006806AA" w:rsidP="006806AA">
      <w:pPr>
        <w:ind w:firstLine="709"/>
        <w:jc w:val="both"/>
        <w:rPr>
          <w:sz w:val="26"/>
          <w:szCs w:val="26"/>
        </w:rPr>
      </w:pPr>
      <w:r w:rsidRPr="00BE6071">
        <w:rPr>
          <w:sz w:val="26"/>
          <w:szCs w:val="26"/>
        </w:rPr>
        <w:t xml:space="preserve">2. </w:t>
      </w:r>
      <w:proofErr w:type="gramStart"/>
      <w:r w:rsidRPr="00BE6071">
        <w:rPr>
          <w:sz w:val="26"/>
          <w:szCs w:val="26"/>
        </w:rPr>
        <w:t>Контроль за</w:t>
      </w:r>
      <w:proofErr w:type="gramEnd"/>
      <w:r w:rsidRPr="00BE6071">
        <w:rPr>
          <w:sz w:val="26"/>
          <w:szCs w:val="26"/>
        </w:rPr>
        <w:t xml:space="preserve"> исполнением настоящего постановления возложить на </w:t>
      </w:r>
      <w:r w:rsidR="00871A6C" w:rsidRPr="00BE6071">
        <w:rPr>
          <w:sz w:val="26"/>
          <w:szCs w:val="26"/>
        </w:rPr>
        <w:t>первого заместителя главы администрации Асбестовского городского округа Л.И. Кирьянову.</w:t>
      </w:r>
    </w:p>
    <w:p w:rsidR="006806AA" w:rsidRPr="00982EC1" w:rsidRDefault="006806AA" w:rsidP="00680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6806AA" w:rsidRPr="00BE6071" w:rsidRDefault="006806AA" w:rsidP="00680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6071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6806AA" w:rsidRPr="00BE6071" w:rsidRDefault="006806AA" w:rsidP="001A0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6071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                                          </w:t>
      </w:r>
      <w:r w:rsidR="00871A6C" w:rsidRPr="00BE607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E6071">
        <w:rPr>
          <w:rFonts w:ascii="Times New Roman" w:hAnsi="Times New Roman" w:cs="Times New Roman"/>
          <w:sz w:val="26"/>
          <w:szCs w:val="26"/>
        </w:rPr>
        <w:t xml:space="preserve"> </w:t>
      </w:r>
      <w:r w:rsidR="00BE607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E6071">
        <w:rPr>
          <w:rFonts w:ascii="Times New Roman" w:hAnsi="Times New Roman" w:cs="Times New Roman"/>
          <w:sz w:val="26"/>
          <w:szCs w:val="26"/>
        </w:rPr>
        <w:t xml:space="preserve">   </w:t>
      </w:r>
      <w:r w:rsidR="00871A6C" w:rsidRPr="00BE6071">
        <w:rPr>
          <w:rFonts w:ascii="Times New Roman" w:hAnsi="Times New Roman" w:cs="Times New Roman"/>
          <w:sz w:val="26"/>
          <w:szCs w:val="26"/>
        </w:rPr>
        <w:t>Н.Р. Тихонова</w:t>
      </w:r>
    </w:p>
    <w:p w:rsidR="006806AA" w:rsidRPr="00BE6071" w:rsidRDefault="006806AA" w:rsidP="006806AA">
      <w:pPr>
        <w:rPr>
          <w:sz w:val="26"/>
          <w:szCs w:val="26"/>
        </w:rPr>
        <w:sectPr w:rsidR="006806AA" w:rsidRPr="00BE6071" w:rsidSect="001A0D75">
          <w:pgSz w:w="11906" w:h="16838"/>
          <w:pgMar w:top="1134" w:right="567" w:bottom="1134" w:left="1418" w:header="709" w:footer="709" w:gutter="0"/>
          <w:cols w:space="720"/>
          <w:docGrid w:linePitch="326"/>
        </w:sectPr>
      </w:pPr>
    </w:p>
    <w:p w:rsidR="006806AA" w:rsidRDefault="006806AA" w:rsidP="00BE6071">
      <w:pPr>
        <w:ind w:firstLine="10490"/>
      </w:pPr>
      <w:r>
        <w:lastRenderedPageBreak/>
        <w:t xml:space="preserve">Приложение </w:t>
      </w:r>
      <w:r w:rsidR="00BE6071">
        <w:t>№ 1</w:t>
      </w:r>
    </w:p>
    <w:p w:rsidR="005B1877" w:rsidRDefault="005B1877" w:rsidP="00BE6071">
      <w:pPr>
        <w:ind w:firstLine="10490"/>
      </w:pPr>
    </w:p>
    <w:p w:rsidR="006806AA" w:rsidRDefault="006806AA" w:rsidP="006806AA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услуг</w:t>
      </w:r>
      <w:r w:rsidR="00B0019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предоставляемых на территории Асбестовского городского округа государственным бюджетным учреждением Свердловской области «Многофункци</w:t>
      </w:r>
      <w:r w:rsidR="00FB68D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нальный центр предоставления государственных (муниципальных) услуг»</w:t>
      </w:r>
    </w:p>
    <w:p w:rsidR="006806AA" w:rsidRDefault="006806AA" w:rsidP="006806AA">
      <w:pPr>
        <w:rPr>
          <w:sz w:val="28"/>
        </w:rPr>
      </w:pPr>
    </w:p>
    <w:tbl>
      <w:tblPr>
        <w:tblW w:w="157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9498"/>
        <w:gridCol w:w="5670"/>
      </w:tblGrid>
      <w:tr w:rsidR="006806AA" w:rsidRPr="008524CE" w:rsidTr="001A0D75">
        <w:trPr>
          <w:trHeight w:val="6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 w:rsidP="001A0D75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524CE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524CE">
              <w:rPr>
                <w:b/>
                <w:bCs/>
                <w:color w:val="000000"/>
              </w:rPr>
              <w:t>/</w:t>
            </w:r>
            <w:proofErr w:type="spellStart"/>
            <w:r w:rsidRPr="008524CE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 w:rsidP="001A0D75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 w:rsidP="001A0D75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6806AA" w:rsidRPr="008524CE" w:rsidTr="008524CE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>
            <w:pPr>
              <w:jc w:val="center"/>
              <w:rPr>
                <w:color w:val="000000"/>
              </w:rPr>
            </w:pPr>
            <w:r w:rsidRPr="008524CE">
              <w:rPr>
                <w:color w:val="00000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6AA" w:rsidRPr="008524CE" w:rsidRDefault="006806AA">
            <w:pPr>
              <w:jc w:val="center"/>
              <w:rPr>
                <w:color w:val="000000"/>
              </w:rPr>
            </w:pPr>
            <w:r w:rsidRPr="008524CE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>
            <w:pPr>
              <w:jc w:val="center"/>
              <w:rPr>
                <w:color w:val="000000"/>
              </w:rPr>
            </w:pPr>
            <w:r w:rsidRPr="008524CE">
              <w:rPr>
                <w:color w:val="000000"/>
              </w:rPr>
              <w:t>3</w:t>
            </w:r>
          </w:p>
        </w:tc>
      </w:tr>
      <w:tr w:rsidR="006806AA" w:rsidRPr="008524CE" w:rsidTr="008524CE">
        <w:trPr>
          <w:trHeight w:val="360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Услуги в сфере образования</w:t>
            </w:r>
          </w:p>
        </w:tc>
      </w:tr>
      <w:tr w:rsidR="006806AA" w:rsidRPr="008524CE" w:rsidTr="008524CE">
        <w:trPr>
          <w:trHeight w:val="8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4436DB">
            <w:r w:rsidRPr="008524CE"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 w:rsidP="001A0D75">
            <w:pPr>
              <w:jc w:val="both"/>
              <w:rPr>
                <w:color w:val="000000"/>
                <w:highlight w:val="lightGray"/>
              </w:rPr>
            </w:pPr>
            <w:r w:rsidRPr="008524CE">
              <w:rPr>
                <w:rStyle w:val="1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E7435C">
            <w:pPr>
              <w:jc w:val="center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Валеева С.А.</w:t>
            </w:r>
            <w:r w:rsidR="006806AA" w:rsidRPr="008524CE">
              <w:rPr>
                <w:color w:val="000000"/>
              </w:rPr>
              <w:t>,</w:t>
            </w:r>
            <w:r w:rsidR="00E7435C">
              <w:rPr>
                <w:color w:val="000000"/>
              </w:rPr>
              <w:t xml:space="preserve"> </w:t>
            </w:r>
            <w:r w:rsidR="006806AA" w:rsidRPr="008524CE">
              <w:rPr>
                <w:color w:val="000000"/>
              </w:rPr>
              <w:t>начальник Управления образованием Асбестовского городского</w:t>
            </w:r>
            <w:r w:rsidR="007A55BD">
              <w:rPr>
                <w:color w:val="000000"/>
              </w:rPr>
              <w:t xml:space="preserve"> </w:t>
            </w:r>
            <w:r w:rsidR="006806AA" w:rsidRPr="008524CE">
              <w:rPr>
                <w:color w:val="000000"/>
              </w:rPr>
              <w:t>округа</w:t>
            </w:r>
          </w:p>
        </w:tc>
      </w:tr>
      <w:tr w:rsidR="006806AA" w:rsidRPr="008524CE" w:rsidTr="001A0D75">
        <w:trPr>
          <w:trHeight w:val="11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4436DB">
            <w:r w:rsidRPr="008524CE"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 w:rsidP="001A0D75">
            <w:pPr>
              <w:jc w:val="both"/>
              <w:rPr>
                <w:color w:val="000000"/>
              </w:rPr>
            </w:pPr>
            <w:r w:rsidRPr="008524CE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r w:rsidR="0075111D">
              <w:t>субъекта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7A5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B54F88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4436DB">
            <w:r w:rsidRPr="008524CE"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 w:rsidP="001A0D75">
            <w:pPr>
              <w:jc w:val="both"/>
              <w:rPr>
                <w:color w:val="000000"/>
              </w:rPr>
            </w:pPr>
            <w:r w:rsidRPr="008524CE">
              <w:t>Зачисление в образовательное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B5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B54F88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4436DB">
            <w:r w:rsidRPr="008524CE"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B5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8524CE">
        <w:trPr>
          <w:trHeight w:val="8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4436DB">
            <w:r w:rsidRPr="008524CE"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B5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7A55BD">
        <w:trPr>
          <w:trHeight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4436DB">
            <w:r w:rsidRPr="008524CE"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B5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8524CE">
        <w:trPr>
          <w:trHeight w:val="7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4436DB">
            <w:r w:rsidRPr="008524CE"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B5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6806AA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Услуги в сфере агропромышленного комплекса и продовольствия</w:t>
            </w:r>
          </w:p>
        </w:tc>
      </w:tr>
      <w:tr w:rsidR="006806AA" w:rsidRPr="008524CE" w:rsidTr="008524CE">
        <w:trPr>
          <w:trHeight w:val="79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B87F7C">
            <w:r>
              <w:t>8</w:t>
            </w:r>
            <w:r w:rsidR="001E3F09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146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="006806AA" w:rsidRPr="008524CE">
              <w:rPr>
                <w:color w:val="000000"/>
              </w:rPr>
              <w:t>, начальник отдела по экономике администрации Асбестовского городского округа</w:t>
            </w:r>
          </w:p>
        </w:tc>
      </w:tr>
      <w:tr w:rsidR="0014657B" w:rsidRPr="008524CE" w:rsidTr="008524CE">
        <w:trPr>
          <w:trHeight w:val="6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57B" w:rsidRPr="008524CE" w:rsidRDefault="00B87F7C">
            <w:r>
              <w:t>9</w:t>
            </w:r>
            <w:r w:rsidR="0014657B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B" w:rsidRPr="008524CE" w:rsidRDefault="0014657B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B" w:rsidRPr="008524CE" w:rsidRDefault="0014657B" w:rsidP="00120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Pr="008524CE">
              <w:rPr>
                <w:color w:val="000000"/>
              </w:rPr>
              <w:t>, начальник отдела по экономике администрации Асбестовского городского округа</w:t>
            </w:r>
          </w:p>
        </w:tc>
      </w:tr>
      <w:tr w:rsidR="00CE003D" w:rsidRPr="008524CE" w:rsidTr="00F104F4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B87F7C">
            <w:r>
              <w:lastRenderedPageBreak/>
              <w:t>10</w:t>
            </w:r>
            <w:r w:rsidR="00CE003D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120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Pr="008524CE">
              <w:rPr>
                <w:color w:val="000000"/>
              </w:rPr>
              <w:t>, начальник отдела по экономике администрации Асбестовского городского округа</w:t>
            </w:r>
          </w:p>
        </w:tc>
      </w:tr>
      <w:tr w:rsidR="00CE003D" w:rsidRPr="008524CE" w:rsidTr="001A0D75">
        <w:trPr>
          <w:trHeight w:val="5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B87F7C">
            <w:r>
              <w:t>11</w:t>
            </w:r>
            <w:r w:rsidR="00CE003D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120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Pr="008524CE">
              <w:rPr>
                <w:color w:val="000000"/>
              </w:rPr>
              <w:t>, начальник отдела по экономике администрации Асбестовского городского округа</w:t>
            </w:r>
          </w:p>
        </w:tc>
      </w:tr>
      <w:tr w:rsidR="00CE003D" w:rsidRPr="008524CE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CE003D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Услуги в сфере социальной политики</w:t>
            </w:r>
          </w:p>
        </w:tc>
      </w:tr>
      <w:tr w:rsidR="00C67DC6" w:rsidRPr="008524CE" w:rsidTr="008524CE">
        <w:trPr>
          <w:trHeight w:val="7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8524CE" w:rsidRDefault="00B87F7C">
            <w:r>
              <w:t>12</w:t>
            </w:r>
            <w:r w:rsidR="00C67DC6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8524CE" w:rsidRDefault="00C67DC6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  <w:r w:rsidRPr="008524CE"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2833B7">
            <w:pPr>
              <w:jc w:val="center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67DC6" w:rsidRPr="008524CE" w:rsidTr="008524CE">
        <w:trPr>
          <w:trHeight w:val="8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8524CE" w:rsidRDefault="00B87F7C">
            <w:r>
              <w:t>13</w:t>
            </w:r>
            <w:r w:rsidR="00C67DC6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8524CE" w:rsidRDefault="00C67DC6" w:rsidP="001A0D75">
            <w:pPr>
              <w:jc w:val="both"/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2833B7">
            <w:pPr>
              <w:jc w:val="center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E003D" w:rsidRPr="008524CE" w:rsidTr="008524CE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B87F7C">
            <w:r>
              <w:t>14</w:t>
            </w:r>
            <w:r w:rsidR="00CE003D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1A0D75">
            <w:pPr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8524CE">
              <w:rPr>
                <w:rStyle w:val="10"/>
                <w:sz w:val="24"/>
                <w:szCs w:val="24"/>
              </w:rPr>
              <w:t xml:space="preserve">Осуществление дополнительных мер социальной поддержки некоторых категорий граждан, проживающих на территории </w:t>
            </w:r>
            <w:r w:rsidR="009B7DB2">
              <w:rPr>
                <w:rStyle w:val="1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A77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Каменских В.А.</w:t>
            </w:r>
            <w:r w:rsidR="00CE003D" w:rsidRPr="008524CE">
              <w:rPr>
                <w:color w:val="000000"/>
              </w:rPr>
              <w:t>, заместитель главы администрации Асбестовского городского округа</w:t>
            </w:r>
          </w:p>
        </w:tc>
      </w:tr>
      <w:tr w:rsidR="00CE003D" w:rsidRPr="008524CE" w:rsidTr="008524CE">
        <w:trPr>
          <w:trHeight w:val="5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B87F7C">
            <w:r>
              <w:t>15</w:t>
            </w:r>
            <w:r w:rsidR="00CE003D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9B7DB2" w:rsidP="001A0D75">
            <w:pPr>
              <w:jc w:val="both"/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Выдача разрешения</w:t>
            </w:r>
            <w:r w:rsidR="00CE003D" w:rsidRPr="008524CE">
              <w:rPr>
                <w:rStyle w:val="10"/>
                <w:sz w:val="24"/>
                <w:szCs w:val="24"/>
              </w:rPr>
              <w:t xml:space="preserve"> на вступление в брак несовершеннолетним лицам, достигшим возраста шестнадцати лет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8524CE">
              <w:rPr>
                <w:rStyle w:val="10"/>
                <w:sz w:val="24"/>
                <w:szCs w:val="24"/>
              </w:rPr>
              <w:t xml:space="preserve">на территории </w:t>
            </w:r>
            <w:r>
              <w:rPr>
                <w:rStyle w:val="1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A77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Каменских В.А.</w:t>
            </w:r>
            <w:r w:rsidR="00CE003D" w:rsidRPr="008524CE">
              <w:rPr>
                <w:color w:val="000000"/>
              </w:rPr>
              <w:t>, заместитель главы администрации Асбестовского городского округа</w:t>
            </w:r>
          </w:p>
        </w:tc>
      </w:tr>
      <w:tr w:rsidR="00CE003D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Default="00CE00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в сфере муниципального имущества</w:t>
            </w:r>
          </w:p>
        </w:tc>
      </w:tr>
      <w:tr w:rsidR="00C67DC6" w:rsidRPr="00F104F4" w:rsidTr="00120467">
        <w:trPr>
          <w:trHeight w:val="8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6B29F3" w:rsidRDefault="00B87F7C">
            <w:r>
              <w:t>16</w:t>
            </w:r>
            <w:r w:rsidR="00C67DC6" w:rsidRPr="006B29F3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C6" w:rsidRPr="00F104F4" w:rsidRDefault="00C67DC6" w:rsidP="0014657B">
            <w:pPr>
              <w:jc w:val="both"/>
            </w:pPr>
            <w:r>
              <w:t>Приватизация служебного жилого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2833B7">
            <w:pPr>
              <w:jc w:val="center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67DC6" w:rsidRPr="00F104F4" w:rsidTr="00120467">
        <w:trPr>
          <w:trHeight w:val="8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6B29F3" w:rsidRDefault="00B87F7C">
            <w:r>
              <w:t>17</w:t>
            </w:r>
            <w:r w:rsidR="00C67DC6" w:rsidRPr="006B29F3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C6" w:rsidRPr="00F104F4" w:rsidRDefault="00C67DC6" w:rsidP="0014657B">
            <w:pPr>
              <w:jc w:val="both"/>
            </w:pPr>
            <w:r>
              <w:t>Приватизация жилого помещения</w:t>
            </w:r>
            <w:r w:rsidRPr="00F104F4">
              <w:t xml:space="preserve"> муниципального жилищного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2833B7">
            <w:pPr>
              <w:jc w:val="center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E003D" w:rsidRPr="00F104F4" w:rsidTr="00120467">
        <w:trPr>
          <w:trHeight w:val="8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87F7C">
            <w:r>
              <w:t>18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4657B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7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87F7C">
            <w:r>
              <w:t>19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Предоставление информации об объектах недвижимого имущества, находящегося в казне Асбестовского городского округа и предназначенных для сдачи в аренду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4657B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4657B">
        <w:trPr>
          <w:trHeight w:val="8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87F7C">
            <w:r>
              <w:t>20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Отчуждение объектов 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4657B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87F7C">
            <w:r>
              <w:t>21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Предоставление в аренду объектов 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4657B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A0D75">
        <w:trPr>
          <w:trHeight w:val="2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87F7C">
            <w:r>
              <w:t>22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 xml:space="preserve">Заключение договора на установку и эксплуатацию рекламных конструкций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</w:t>
            </w:r>
            <w:r w:rsidRPr="00F104F4">
              <w:lastRenderedPageBreak/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4657B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lastRenderedPageBreak/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F56B4">
            <w:r>
              <w:lastRenderedPageBreak/>
              <w:t>23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Выдача разрешений на установку рекламных конструкций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2046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2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F56B4">
            <w:r>
              <w:t>24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2046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F56B4">
            <w:r>
              <w:t>25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Предоставление земельных участков однократно бесплатно в собственность для индивидуального жилищного строительства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2046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F56B4" w:rsidP="007F76B8">
            <w:r>
              <w:t>26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Предоставление земельных участков на территории Асбестовского городского округа, находящихся в муниципальной собственности, на которых расположены здания, сооружения, в собственность гражданам и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2046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F56B4" w:rsidP="007F76B8">
            <w:r>
              <w:t>27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Предоставление земельных участков в аренду, собственность в целях комплексного освоения территории либо в целях развития застроенной территории по результатам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2046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F56B4" w:rsidP="007F76B8">
            <w:r>
              <w:t>28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Выдача разрешений на использование земель или земельных участков, находящихся в собственности Асбестовского городского округа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12046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20467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Default="00BF56B4" w:rsidP="007F76B8">
            <w:r>
              <w:t>29.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находящихся</w:t>
            </w:r>
            <w:r>
              <w:t xml:space="preserve"> в собственности Асбестовского городского округа или государственная собственность на которые не разграничена,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2833B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20467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t>30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территории Асбестовского городского округа, на которых располагаются здания, сооружения, в аренду гражданам и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A0D75">
        <w:trPr>
          <w:trHeight w:val="7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t>31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 в аренду гражданам, имеющим право на первоочередное или внеочередное приобретение земельных участков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A0D75">
        <w:trPr>
          <w:trHeight w:val="5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t>32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Default="00683DA5" w:rsidP="00120467">
            <w:pPr>
              <w:jc w:val="both"/>
            </w:pPr>
            <w:proofErr w:type="gramStart"/>
            <w:r w:rsidRPr="00F104F4">
              <w:t>Предоставление в собственность, аренду земельных участков, государственная собственность на которые не разграничена, на территории Асбестовского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  <w:p w:rsidR="001A0D75" w:rsidRPr="00F104F4" w:rsidRDefault="001A0D75" w:rsidP="00120467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683DA5">
        <w:trPr>
          <w:trHeight w:val="2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lastRenderedPageBreak/>
              <w:t>33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территории Асбестовского городского округа, в безвозмездное пользование гражданам и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20467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t>34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Предварительное согласование предоставления земельных участков, государственная собственность на которые не разграничена,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20467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t>35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государственная собственность на которые не разграничена, на территории Асбестовского городского округа под строительство по результатам торгов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83DA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строительства и развития инфраструктуры</w:t>
            </w:r>
          </w:p>
        </w:tc>
      </w:tr>
      <w:tr w:rsidR="00683DA5" w:rsidRPr="00F104F4" w:rsidTr="00BF6A8C">
        <w:trPr>
          <w:trHeight w:val="6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>
            <w:r>
              <w:t>36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766C29" w:rsidP="00766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Кабанов О.В.,</w:t>
            </w:r>
            <w:r w:rsidR="00683D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главы</w:t>
            </w:r>
            <w:r w:rsidR="00683DA5">
              <w:rPr>
                <w:color w:val="000000"/>
              </w:rPr>
              <w:t xml:space="preserve">  </w:t>
            </w:r>
            <w:r w:rsidR="00683DA5"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C67DC6" w:rsidRPr="00F104F4" w:rsidTr="003177E2">
        <w:trPr>
          <w:trHeight w:val="8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F104F4" w:rsidRDefault="00BF56B4">
            <w:r>
              <w:t>37</w:t>
            </w:r>
            <w:r w:rsidR="00C67DC6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2833B7">
            <w:pPr>
              <w:jc w:val="center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683DA5" w:rsidRPr="00F104F4" w:rsidTr="00BF6A8C">
        <w:trPr>
          <w:trHeight w:val="6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>
            <w:r>
              <w:t>38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766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>
            <w:r>
              <w:t>39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градостроительных планов земельных участков</w:t>
            </w:r>
            <w:r w:rsidR="00C67DC6"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3177E2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>, 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>
            <w:r>
              <w:t>40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разрешений на строительство</w:t>
            </w:r>
            <w:r w:rsidR="00C67DC6">
              <w:rPr>
                <w:rStyle w:val="10"/>
                <w:sz w:val="24"/>
                <w:szCs w:val="24"/>
              </w:rPr>
              <w:t xml:space="preserve"> при осуществлении строительства, реконструкции </w:t>
            </w:r>
            <w:r w:rsidRPr="00F104F4">
              <w:rPr>
                <w:rStyle w:val="10"/>
                <w:sz w:val="24"/>
                <w:szCs w:val="24"/>
              </w:rPr>
              <w:t>объектов капитального строительства</w:t>
            </w:r>
            <w:r w:rsidR="00C67DC6">
              <w:rPr>
                <w:rStyle w:val="10"/>
                <w:sz w:val="24"/>
                <w:szCs w:val="24"/>
              </w:rPr>
              <w:t>, расположенных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2046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>, 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t>41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Присвоение</w:t>
            </w:r>
            <w:r w:rsidR="00C67DC6">
              <w:rPr>
                <w:rStyle w:val="10"/>
                <w:sz w:val="24"/>
                <w:szCs w:val="24"/>
              </w:rPr>
              <w:t>, изменение и аннулирование адресов объектам недвижимости, расположенных</w:t>
            </w:r>
            <w:r w:rsidR="00A71978"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  <w:r w:rsidRPr="00F104F4"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2046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>, 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t>42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 xml:space="preserve">Предоставление </w:t>
            </w:r>
            <w:r w:rsidR="00193895">
              <w:rPr>
                <w:rStyle w:val="10"/>
                <w:sz w:val="24"/>
                <w:szCs w:val="24"/>
              </w:rPr>
              <w:t>сведений</w:t>
            </w:r>
            <w:r w:rsidRPr="00F104F4">
              <w:rPr>
                <w:rStyle w:val="10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  <w:r w:rsidR="00193895"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3C690C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>, 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t>43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разрешения на отклонение от предельных параметров разрешенного стро</w:t>
            </w:r>
            <w:r w:rsidR="00193895">
              <w:rPr>
                <w:rStyle w:val="10"/>
                <w:sz w:val="24"/>
                <w:szCs w:val="24"/>
              </w:rPr>
              <w:t>ительства, реконструкции объектов</w:t>
            </w:r>
            <w:r w:rsidRPr="00F104F4">
              <w:rPr>
                <w:rStyle w:val="10"/>
                <w:sz w:val="24"/>
                <w:szCs w:val="24"/>
              </w:rPr>
              <w:t xml:space="preserve"> капитального строительства</w:t>
            </w:r>
            <w:r w:rsidR="00193895"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3C690C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>, 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683DA5" w:rsidRPr="00F104F4" w:rsidTr="00120467">
        <w:trPr>
          <w:trHeight w:val="8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t>44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</w:t>
            </w:r>
            <w:r>
              <w:rPr>
                <w:rStyle w:val="10"/>
                <w:sz w:val="24"/>
                <w:szCs w:val="24"/>
              </w:rPr>
              <w:t>левой программы «Жилище» на 2015-2020</w:t>
            </w:r>
            <w:r w:rsidRPr="00F104F4">
              <w:rPr>
                <w:rStyle w:val="10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766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683DA5" w:rsidRPr="00F104F4" w:rsidTr="00BF6A8C">
        <w:trPr>
          <w:trHeight w:val="6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 w:rsidP="007F76B8">
            <w:r>
              <w:lastRenderedPageBreak/>
              <w:t>45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социальных выплат отдельным категориям граждан в виде компенсации части расходов на оплату процентов за пользование ипотечным жилищным кредитом (займом) при приобретении (строительстве) жилого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766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683DA5" w:rsidRPr="00F104F4" w:rsidTr="007A55BD">
        <w:trPr>
          <w:trHeight w:val="8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BF56B4">
            <w:r>
              <w:t>46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193895" w:rsidP="001A0D75">
            <w:pPr>
              <w:jc w:val="both"/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Выдача разрешения</w:t>
            </w:r>
            <w:r w:rsidR="00683DA5" w:rsidRPr="00F104F4">
              <w:rPr>
                <w:rStyle w:val="10"/>
                <w:sz w:val="24"/>
                <w:szCs w:val="24"/>
              </w:rPr>
              <w:t xml:space="preserve"> на ввод </w:t>
            </w:r>
            <w:r>
              <w:rPr>
                <w:rStyle w:val="10"/>
                <w:sz w:val="24"/>
                <w:szCs w:val="24"/>
              </w:rPr>
              <w:t xml:space="preserve">объекта </w:t>
            </w:r>
            <w:r w:rsidR="00683DA5" w:rsidRPr="00F104F4">
              <w:rPr>
                <w:rStyle w:val="10"/>
                <w:sz w:val="24"/>
                <w:szCs w:val="24"/>
              </w:rPr>
              <w:t xml:space="preserve">в эксплуатацию </w:t>
            </w:r>
            <w:r>
              <w:rPr>
                <w:rStyle w:val="10"/>
                <w:sz w:val="24"/>
                <w:szCs w:val="24"/>
              </w:rPr>
              <w:t>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3177E2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>, 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193895" w:rsidRPr="00F104F4" w:rsidTr="007A55BD">
        <w:trPr>
          <w:trHeight w:val="8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Default="00281694">
            <w:r>
              <w:t>47.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Default="00193895" w:rsidP="001A0D75">
            <w:pPr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2833B7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>, 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193895" w:rsidRPr="00F104F4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95" w:rsidRPr="00F104F4" w:rsidRDefault="0019389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транспорта и связи</w:t>
            </w:r>
          </w:p>
        </w:tc>
      </w:tr>
      <w:tr w:rsidR="00193895" w:rsidRPr="00F104F4" w:rsidTr="00120467">
        <w:trPr>
          <w:trHeight w:val="7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>
            <w:r>
              <w:t>48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766C29" w:rsidP="00120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193895" w:rsidRPr="00F104F4" w:rsidTr="003177E2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95" w:rsidRPr="00F104F4" w:rsidRDefault="0019389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физической культуры, спорта и молодежной политики</w:t>
            </w:r>
          </w:p>
        </w:tc>
      </w:tr>
      <w:tr w:rsidR="00193895" w:rsidRPr="00F104F4" w:rsidTr="00120467">
        <w:trPr>
          <w:trHeight w:val="6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>
            <w:r>
              <w:t>49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95" w:rsidRPr="00F104F4" w:rsidRDefault="00193895" w:rsidP="001A0D7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F104F4">
              <w:rPr>
                <w:rStyle w:val="10"/>
                <w:sz w:val="24"/>
                <w:szCs w:val="24"/>
              </w:rPr>
              <w:t>нуждающимися</w:t>
            </w:r>
            <w:proofErr w:type="gramEnd"/>
            <w:r w:rsidRPr="00F104F4">
              <w:rPr>
                <w:rStyle w:val="10"/>
                <w:sz w:val="24"/>
                <w:szCs w:val="24"/>
              </w:rPr>
              <w:t xml:space="preserve"> в улучшении жилищных условий</w:t>
            </w:r>
            <w:r w:rsidRPr="00F104F4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766C29" w:rsidP="00A611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193895" w:rsidRPr="00F104F4" w:rsidTr="00120467">
        <w:trPr>
          <w:trHeight w:val="5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>
            <w:r>
              <w:t>50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95" w:rsidRPr="00037B8F" w:rsidRDefault="00193895" w:rsidP="001A0D75">
            <w:r w:rsidRPr="00037B8F">
              <w:rPr>
                <w:rStyle w:val="10"/>
                <w:color w:val="auto"/>
                <w:sz w:val="24"/>
                <w:szCs w:val="24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2015-2020 годы»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766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193895" w:rsidRPr="00F104F4" w:rsidTr="00A611AC">
        <w:trPr>
          <w:trHeight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 w:rsidP="007F76B8">
            <w:r>
              <w:t>51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95" w:rsidRPr="00F104F4" w:rsidRDefault="00193895" w:rsidP="001A0D7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766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193895" w:rsidRPr="00F104F4" w:rsidTr="003177E2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архивного дела</w:t>
            </w:r>
          </w:p>
        </w:tc>
      </w:tr>
      <w:tr w:rsidR="00193895" w:rsidRPr="00F104F4" w:rsidTr="003177E2">
        <w:trPr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 w:rsidP="007F76B8">
            <w:r>
              <w:t>52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Прокина Е.В., директор Муниципального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архивами  Асбестовского городского округа»</w:t>
            </w:r>
          </w:p>
        </w:tc>
      </w:tr>
      <w:tr w:rsidR="00193895" w:rsidRPr="00F104F4" w:rsidTr="003177E2">
        <w:trPr>
          <w:trHeight w:val="5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 w:rsidP="007F76B8">
            <w:r>
              <w:t>53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283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Прокина Е.В., директор Муниципального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архивами  Асбестовского городского округа»</w:t>
            </w:r>
          </w:p>
        </w:tc>
      </w:tr>
      <w:tr w:rsidR="00193895" w:rsidRPr="00F104F4" w:rsidTr="00A611AC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 w:rsidP="007F76B8">
            <w:r>
              <w:t>54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283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Прокина Е.В., директор Муниципального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архивами  Асбестовского городского округа»</w:t>
            </w:r>
          </w:p>
        </w:tc>
      </w:tr>
      <w:tr w:rsidR="00193895" w:rsidRPr="00F104F4" w:rsidTr="003177E2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19389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энергетики и жилищно-коммунального хозяйства</w:t>
            </w:r>
          </w:p>
        </w:tc>
      </w:tr>
      <w:tr w:rsidR="00193895" w:rsidRPr="00F104F4" w:rsidTr="003177E2">
        <w:trPr>
          <w:trHeight w:val="7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 w:rsidP="007F76B8">
            <w:r>
              <w:t>55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C67DC6">
            <w:pPr>
              <w:jc w:val="center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193895" w:rsidRPr="00F104F4" w:rsidTr="001A0D75">
        <w:trPr>
          <w:trHeight w:val="40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462C53" w:rsidRDefault="00281694">
            <w:r>
              <w:lastRenderedPageBreak/>
              <w:t>56</w:t>
            </w:r>
            <w:r w:rsidR="00193895" w:rsidRPr="00462C53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6E6C98" w:rsidRDefault="00193895" w:rsidP="001A0D75">
            <w:pPr>
              <w:jc w:val="both"/>
              <w:rPr>
                <w:color w:val="000000"/>
              </w:rPr>
            </w:pPr>
            <w:r w:rsidRPr="006E6C98">
              <w:rPr>
                <w:rStyle w:val="10"/>
                <w:sz w:val="24"/>
                <w:szCs w:val="24"/>
              </w:rPr>
              <w:t>Предоставление гражданам жилых  помещений муниципального специализированного жилищного фонда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766C29" w:rsidP="001A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193895" w:rsidRPr="00F104F4" w:rsidTr="003177E2">
        <w:trPr>
          <w:trHeight w:val="7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>
            <w:r>
              <w:t>57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2833B7">
            <w:pPr>
              <w:jc w:val="center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193895" w:rsidRPr="00F104F4" w:rsidTr="00A7716E">
        <w:trPr>
          <w:trHeight w:val="5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>
            <w:r>
              <w:t>58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766C29" w:rsidP="001A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193895" w:rsidRPr="00F104F4" w:rsidTr="00120467">
        <w:trPr>
          <w:trHeight w:val="8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>
            <w:r>
              <w:t>59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FD0126" w:rsidP="001A0D75">
            <w:pPr>
              <w:jc w:val="both"/>
              <w:rPr>
                <w:color w:val="000000"/>
              </w:rPr>
            </w:pPr>
            <w:r>
              <w:rPr>
                <w:rStyle w:val="10"/>
                <w:sz w:val="24"/>
                <w:szCs w:val="24"/>
              </w:rPr>
              <w:t>Перевод жилого помещения в нежилое помещение</w:t>
            </w:r>
            <w:r w:rsidR="00E02EE2">
              <w:rPr>
                <w:rStyle w:val="10"/>
                <w:sz w:val="24"/>
                <w:szCs w:val="24"/>
              </w:rPr>
              <w:t xml:space="preserve"> и нежилого помещения в жилое помещение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7A55BD">
            <w:pPr>
              <w:jc w:val="center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>, начальник управления архитектуры и градостроительства администрации Асбестовского городского округа</w:t>
            </w:r>
          </w:p>
        </w:tc>
      </w:tr>
      <w:tr w:rsidR="00193895" w:rsidRPr="00F104F4" w:rsidTr="00F104F4">
        <w:trPr>
          <w:trHeight w:val="5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>
            <w:r>
              <w:t>60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766C29" w:rsidP="001A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193895" w:rsidRPr="00F104F4" w:rsidTr="00F104F4">
        <w:trPr>
          <w:trHeight w:val="5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 w:rsidP="007F76B8">
            <w:r>
              <w:t>61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766C29" w:rsidP="001A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  <w:tr w:rsidR="00193895" w:rsidRPr="00F104F4" w:rsidTr="00F104F4">
        <w:trPr>
          <w:trHeight w:val="5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281694" w:rsidP="007F76B8">
            <w:r>
              <w:t>62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1A0D75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766C29" w:rsidP="001A0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Кабанов О.В., заместитель главы </w:t>
            </w:r>
            <w:r w:rsidRPr="00F104F4">
              <w:rPr>
                <w:color w:val="000000"/>
              </w:rPr>
              <w:t>администрации Асбестовского городского округа</w:t>
            </w:r>
          </w:p>
        </w:tc>
      </w:tr>
    </w:tbl>
    <w:p w:rsidR="00A56B58" w:rsidRDefault="00A56B58"/>
    <w:sectPr w:rsidR="00A56B58" w:rsidSect="008524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4A12"/>
    <w:multiLevelType w:val="hybridMultilevel"/>
    <w:tmpl w:val="1FC423B0"/>
    <w:lvl w:ilvl="0" w:tplc="194AA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06AA"/>
    <w:rsid w:val="00037B8F"/>
    <w:rsid w:val="000A72A1"/>
    <w:rsid w:val="000E507E"/>
    <w:rsid w:val="000F4EFB"/>
    <w:rsid w:val="00105B0B"/>
    <w:rsid w:val="00111882"/>
    <w:rsid w:val="00120467"/>
    <w:rsid w:val="00136700"/>
    <w:rsid w:val="0014657B"/>
    <w:rsid w:val="00172D2C"/>
    <w:rsid w:val="00193895"/>
    <w:rsid w:val="001A0D75"/>
    <w:rsid w:val="001B4494"/>
    <w:rsid w:val="001C60D2"/>
    <w:rsid w:val="001E3F09"/>
    <w:rsid w:val="00272CC7"/>
    <w:rsid w:val="00281694"/>
    <w:rsid w:val="002E4C48"/>
    <w:rsid w:val="003177E2"/>
    <w:rsid w:val="00357EAD"/>
    <w:rsid w:val="003728BC"/>
    <w:rsid w:val="004436DB"/>
    <w:rsid w:val="00462C53"/>
    <w:rsid w:val="00497ACB"/>
    <w:rsid w:val="004C5ADD"/>
    <w:rsid w:val="004E6FA9"/>
    <w:rsid w:val="004F4828"/>
    <w:rsid w:val="004F6FD2"/>
    <w:rsid w:val="0050219C"/>
    <w:rsid w:val="00507B61"/>
    <w:rsid w:val="00546CD5"/>
    <w:rsid w:val="00582D57"/>
    <w:rsid w:val="0058543A"/>
    <w:rsid w:val="005B1877"/>
    <w:rsid w:val="005E67AE"/>
    <w:rsid w:val="005E7CC4"/>
    <w:rsid w:val="006806AA"/>
    <w:rsid w:val="00683DA5"/>
    <w:rsid w:val="006B29F3"/>
    <w:rsid w:val="006E314A"/>
    <w:rsid w:val="006E5CFE"/>
    <w:rsid w:val="006E6C98"/>
    <w:rsid w:val="0075111D"/>
    <w:rsid w:val="00766C29"/>
    <w:rsid w:val="007A55BD"/>
    <w:rsid w:val="007F76B8"/>
    <w:rsid w:val="0083227A"/>
    <w:rsid w:val="008524CE"/>
    <w:rsid w:val="008551B7"/>
    <w:rsid w:val="00862620"/>
    <w:rsid w:val="00871A6C"/>
    <w:rsid w:val="008E7F5C"/>
    <w:rsid w:val="009675BF"/>
    <w:rsid w:val="00982EC1"/>
    <w:rsid w:val="00987B01"/>
    <w:rsid w:val="00991600"/>
    <w:rsid w:val="009A4B23"/>
    <w:rsid w:val="009B7DB2"/>
    <w:rsid w:val="00A56B58"/>
    <w:rsid w:val="00A611AC"/>
    <w:rsid w:val="00A6423B"/>
    <w:rsid w:val="00A71978"/>
    <w:rsid w:val="00A7716E"/>
    <w:rsid w:val="00AA2E0B"/>
    <w:rsid w:val="00AC198A"/>
    <w:rsid w:val="00AD221E"/>
    <w:rsid w:val="00AF0FCD"/>
    <w:rsid w:val="00B00198"/>
    <w:rsid w:val="00B54F88"/>
    <w:rsid w:val="00B87F7C"/>
    <w:rsid w:val="00BB146D"/>
    <w:rsid w:val="00BE6071"/>
    <w:rsid w:val="00BF56B4"/>
    <w:rsid w:val="00BF6A8C"/>
    <w:rsid w:val="00C275C9"/>
    <w:rsid w:val="00C3442F"/>
    <w:rsid w:val="00C52462"/>
    <w:rsid w:val="00C67DC6"/>
    <w:rsid w:val="00CB02CA"/>
    <w:rsid w:val="00CB5148"/>
    <w:rsid w:val="00CD4ACF"/>
    <w:rsid w:val="00CE003D"/>
    <w:rsid w:val="00D27237"/>
    <w:rsid w:val="00D619A0"/>
    <w:rsid w:val="00E02EE2"/>
    <w:rsid w:val="00E33A9D"/>
    <w:rsid w:val="00E40A22"/>
    <w:rsid w:val="00E43AAC"/>
    <w:rsid w:val="00E7435C"/>
    <w:rsid w:val="00EA5C18"/>
    <w:rsid w:val="00EB0592"/>
    <w:rsid w:val="00EF7D2E"/>
    <w:rsid w:val="00F104F4"/>
    <w:rsid w:val="00F229A8"/>
    <w:rsid w:val="00F86037"/>
    <w:rsid w:val="00FB68D2"/>
    <w:rsid w:val="00FD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0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+ 10"/>
    <w:aliases w:val="5 pt"/>
    <w:basedOn w:val="a0"/>
    <w:rsid w:val="006806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onsPlusTitle">
    <w:name w:val="ConsPlusTitle"/>
    <w:rsid w:val="00E4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146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F090-C17F-4430-A2F1-31EDCBCC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2017-02-28T05:11:00Z</cp:lastPrinted>
  <dcterms:created xsi:type="dcterms:W3CDTF">2017-02-28T05:03:00Z</dcterms:created>
  <dcterms:modified xsi:type="dcterms:W3CDTF">2017-02-28T05:15:00Z</dcterms:modified>
</cp:coreProperties>
</file>