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CF" w:rsidRPr="00C109A4" w:rsidRDefault="004666CF" w:rsidP="004666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40"/>
          <w:szCs w:val="40"/>
        </w:rPr>
      </w:pPr>
    </w:p>
    <w:p w:rsidR="004666CF" w:rsidRDefault="004666CF" w:rsidP="004666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666CF" w:rsidRDefault="004666CF" w:rsidP="004666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666CF" w:rsidRDefault="004666CF" w:rsidP="004666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666CF" w:rsidRDefault="004666CF" w:rsidP="004666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</w:t>
      </w:r>
      <w:r w:rsidR="00C109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06.04.2017</w:t>
      </w:r>
      <w:r w:rsidR="00C109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219-ПА</w:t>
      </w:r>
    </w:p>
    <w:p w:rsidR="004666CF" w:rsidRDefault="004666CF" w:rsidP="004666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666CF" w:rsidRDefault="004666CF" w:rsidP="004666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666CF" w:rsidRDefault="004666CF" w:rsidP="004666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666CF" w:rsidRDefault="004666CF" w:rsidP="004666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B1E01" w:rsidRDefault="00336F61" w:rsidP="000E4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B428C" w:rsidRPr="00336F61">
        <w:rPr>
          <w:rFonts w:ascii="Times New Roman" w:hAnsi="Times New Roman" w:cs="Times New Roman"/>
          <w:b/>
          <w:sz w:val="28"/>
          <w:szCs w:val="28"/>
        </w:rPr>
        <w:t>в Порядок взаимодействия заказчиков</w:t>
      </w:r>
    </w:p>
    <w:p w:rsidR="00FB1E01" w:rsidRDefault="003B428C" w:rsidP="000E4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 xml:space="preserve">с уполномоченным </w:t>
      </w:r>
      <w:r w:rsidR="00421745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Pr="00336F61">
        <w:rPr>
          <w:rFonts w:ascii="Times New Roman" w:hAnsi="Times New Roman" w:cs="Times New Roman"/>
          <w:b/>
          <w:sz w:val="28"/>
          <w:szCs w:val="28"/>
        </w:rPr>
        <w:t xml:space="preserve">, осуществляющим полномочия </w:t>
      </w:r>
    </w:p>
    <w:p w:rsidR="00FB1E01" w:rsidRDefault="003B428C" w:rsidP="000E4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 xml:space="preserve">на определение поставщиков (подрядчиков, </w:t>
      </w:r>
      <w:r w:rsidR="00B82232">
        <w:rPr>
          <w:rFonts w:ascii="Times New Roman" w:hAnsi="Times New Roman" w:cs="Times New Roman"/>
          <w:b/>
          <w:sz w:val="28"/>
          <w:szCs w:val="28"/>
        </w:rPr>
        <w:t>исполнителей</w:t>
      </w:r>
      <w:r w:rsidR="00FB1E01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336F61">
        <w:rPr>
          <w:rFonts w:ascii="Times New Roman" w:hAnsi="Times New Roman" w:cs="Times New Roman"/>
          <w:b/>
          <w:sz w:val="28"/>
          <w:szCs w:val="28"/>
        </w:rPr>
        <w:t>утвержденны</w:t>
      </w:r>
      <w:r w:rsidR="00FB1E01">
        <w:rPr>
          <w:rFonts w:ascii="Times New Roman" w:hAnsi="Times New Roman" w:cs="Times New Roman"/>
          <w:b/>
          <w:sz w:val="28"/>
          <w:szCs w:val="28"/>
        </w:rPr>
        <w:t xml:space="preserve">й постановлением администрации </w:t>
      </w:r>
      <w:r w:rsidRPr="00336F61"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</w:t>
      </w:r>
    </w:p>
    <w:p w:rsidR="00F35580" w:rsidRDefault="003B428C" w:rsidP="000E4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1">
        <w:rPr>
          <w:rFonts w:ascii="Times New Roman" w:hAnsi="Times New Roman" w:cs="Times New Roman"/>
          <w:b/>
          <w:sz w:val="28"/>
          <w:szCs w:val="28"/>
        </w:rPr>
        <w:t>от 11.02.201</w:t>
      </w:r>
      <w:r w:rsidR="00FD3BD2">
        <w:rPr>
          <w:rFonts w:ascii="Times New Roman" w:hAnsi="Times New Roman" w:cs="Times New Roman"/>
          <w:b/>
          <w:sz w:val="28"/>
          <w:szCs w:val="28"/>
        </w:rPr>
        <w:t>4</w:t>
      </w:r>
      <w:r w:rsidRPr="00336F61">
        <w:rPr>
          <w:rFonts w:ascii="Times New Roman" w:hAnsi="Times New Roman" w:cs="Times New Roman"/>
          <w:b/>
          <w:sz w:val="28"/>
          <w:szCs w:val="28"/>
        </w:rPr>
        <w:t xml:space="preserve"> № 70-ПА</w:t>
      </w:r>
    </w:p>
    <w:p w:rsidR="00E01060" w:rsidRDefault="00E01060" w:rsidP="00336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60" w:rsidRDefault="00E01060" w:rsidP="00FB1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060">
        <w:rPr>
          <w:rFonts w:ascii="Times New Roman" w:hAnsi="Times New Roman" w:cs="Times New Roman"/>
          <w:sz w:val="28"/>
          <w:szCs w:val="28"/>
        </w:rPr>
        <w:t>В соответствии</w:t>
      </w:r>
      <w:r w:rsidR="00D10D91">
        <w:rPr>
          <w:rFonts w:ascii="Times New Roman" w:hAnsi="Times New Roman" w:cs="Times New Roman"/>
          <w:sz w:val="28"/>
          <w:szCs w:val="28"/>
        </w:rPr>
        <w:t xml:space="preserve"> с Федеральным законом от 05 апреля </w:t>
      </w:r>
      <w:r w:rsidRPr="00E01060">
        <w:rPr>
          <w:rFonts w:ascii="Times New Roman" w:hAnsi="Times New Roman" w:cs="Times New Roman"/>
          <w:sz w:val="28"/>
          <w:szCs w:val="28"/>
        </w:rPr>
        <w:t>2013</w:t>
      </w:r>
      <w:r w:rsidR="002F2C6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44-ФЗ</w:t>
      </w:r>
      <w:r w:rsidR="002F2C6C">
        <w:rPr>
          <w:rFonts w:ascii="Times New Roman" w:hAnsi="Times New Roman" w:cs="Times New Roman"/>
          <w:sz w:val="28"/>
          <w:szCs w:val="28"/>
        </w:rPr>
        <w:t xml:space="preserve"> </w:t>
      </w:r>
      <w:r w:rsidR="00FB1E01">
        <w:rPr>
          <w:rFonts w:ascii="Times New Roman" w:hAnsi="Times New Roman" w:cs="Times New Roman"/>
          <w:sz w:val="28"/>
          <w:szCs w:val="28"/>
        </w:rPr>
        <w:t xml:space="preserve"> </w:t>
      </w:r>
      <w:r w:rsidR="00D10D91">
        <w:rPr>
          <w:rFonts w:ascii="Times New Roman" w:hAnsi="Times New Roman" w:cs="Times New Roman"/>
          <w:bCs/>
          <w:sz w:val="28"/>
          <w:szCs w:val="28"/>
        </w:rPr>
        <w:t>«</w:t>
      </w:r>
      <w:r w:rsidRPr="00E01060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D10D91">
        <w:rPr>
          <w:rFonts w:ascii="Times New Roman" w:hAnsi="Times New Roman" w:cs="Times New Roman"/>
          <w:bCs/>
          <w:sz w:val="28"/>
          <w:szCs w:val="28"/>
        </w:rPr>
        <w:t>нужд»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106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="00D10D91">
        <w:rPr>
          <w:rFonts w:ascii="Times New Roman" w:hAnsi="Times New Roman" w:cs="Times New Roman"/>
          <w:bCs/>
          <w:sz w:val="28"/>
          <w:szCs w:val="28"/>
        </w:rPr>
        <w:t>0</w:t>
      </w:r>
      <w:r w:rsidRPr="00E01060">
        <w:rPr>
          <w:rFonts w:ascii="Times New Roman" w:hAnsi="Times New Roman" w:cs="Times New Roman"/>
          <w:bCs/>
          <w:sz w:val="28"/>
          <w:szCs w:val="28"/>
        </w:rPr>
        <w:t xml:space="preserve">6 октября 2003 </w:t>
      </w:r>
      <w:r w:rsidR="002F2C6C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E01060">
        <w:rPr>
          <w:rFonts w:ascii="Times New Roman" w:hAnsi="Times New Roman" w:cs="Times New Roman"/>
          <w:bCs/>
          <w:sz w:val="28"/>
          <w:szCs w:val="28"/>
        </w:rPr>
        <w:t>№ 131-ФЗ «</w:t>
      </w:r>
      <w:r w:rsidR="00FB1E0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D3BD2">
        <w:rPr>
          <w:rFonts w:ascii="Times New Roman" w:hAnsi="Times New Roman" w:cs="Times New Roman"/>
          <w:sz w:val="28"/>
          <w:szCs w:val="28"/>
        </w:rPr>
        <w:t>, Решением Д</w:t>
      </w:r>
      <w:r>
        <w:rPr>
          <w:rFonts w:ascii="Times New Roman" w:hAnsi="Times New Roman" w:cs="Times New Roman"/>
          <w:sz w:val="28"/>
          <w:szCs w:val="28"/>
        </w:rPr>
        <w:t xml:space="preserve">умы Асбестовского </w:t>
      </w:r>
      <w:r w:rsidR="002F2C6C">
        <w:rPr>
          <w:rFonts w:ascii="Times New Roman" w:hAnsi="Times New Roman" w:cs="Times New Roman"/>
          <w:sz w:val="28"/>
          <w:szCs w:val="28"/>
        </w:rPr>
        <w:t xml:space="preserve">городского округа от 12.12.2013 </w:t>
      </w:r>
      <w:r>
        <w:rPr>
          <w:rFonts w:ascii="Times New Roman" w:hAnsi="Times New Roman" w:cs="Times New Roman"/>
          <w:sz w:val="28"/>
          <w:szCs w:val="28"/>
        </w:rPr>
        <w:t>№ 32/2 «О регулировании отдельных вопросов контрактной системы в сфере закупок товаров, работ, услуг для обеспечения муниципальных нужд Асбестовского городс</w:t>
      </w:r>
      <w:r w:rsidR="00D10D91">
        <w:rPr>
          <w:rFonts w:ascii="Times New Roman" w:hAnsi="Times New Roman" w:cs="Times New Roman"/>
          <w:sz w:val="28"/>
          <w:szCs w:val="28"/>
        </w:rPr>
        <w:t>кого округа», на основании статей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FD3BD2">
        <w:rPr>
          <w:rFonts w:ascii="Times New Roman" w:hAnsi="Times New Roman" w:cs="Times New Roman"/>
          <w:sz w:val="28"/>
          <w:szCs w:val="28"/>
        </w:rPr>
        <w:t>,</w:t>
      </w:r>
      <w:r w:rsidR="00D10D91">
        <w:rPr>
          <w:rFonts w:ascii="Times New Roman" w:hAnsi="Times New Roman" w:cs="Times New Roman"/>
          <w:sz w:val="28"/>
          <w:szCs w:val="28"/>
        </w:rPr>
        <w:t xml:space="preserve"> </w:t>
      </w:r>
      <w:r w:rsidR="00FD3BD2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в целях взаимодействия заказчиков </w:t>
      </w:r>
      <w:r w:rsidR="00FB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уполномоченным органом в сфере планирования закупок и уполномоченным учреждением, осуществляющим полномочия </w:t>
      </w:r>
      <w:r w:rsidR="00D10D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</w:t>
      </w:r>
      <w:r w:rsidR="00FD3BD2">
        <w:rPr>
          <w:rFonts w:ascii="Times New Roman" w:hAnsi="Times New Roman" w:cs="Times New Roman"/>
          <w:sz w:val="28"/>
          <w:szCs w:val="28"/>
        </w:rPr>
        <w:t>, администрация Асбестовского городского округа</w:t>
      </w:r>
    </w:p>
    <w:p w:rsidR="00E01060" w:rsidRDefault="00E01060" w:rsidP="00E01060">
      <w:pPr>
        <w:pStyle w:val="50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  <w:r w:rsidRPr="004C5808">
        <w:rPr>
          <w:spacing w:val="0"/>
          <w:sz w:val="28"/>
          <w:szCs w:val="28"/>
        </w:rPr>
        <w:t>ПОСТАНОВЛЯЕТ:</w:t>
      </w:r>
    </w:p>
    <w:p w:rsidR="003B428C" w:rsidRPr="003B428C" w:rsidRDefault="00E01060" w:rsidP="00E01060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1D356A">
        <w:rPr>
          <w:b w:val="0"/>
          <w:spacing w:val="0"/>
          <w:sz w:val="28"/>
          <w:szCs w:val="28"/>
        </w:rPr>
        <w:t>1.</w:t>
      </w:r>
      <w:r>
        <w:rPr>
          <w:spacing w:val="0"/>
          <w:sz w:val="28"/>
          <w:szCs w:val="28"/>
        </w:rPr>
        <w:t xml:space="preserve"> </w:t>
      </w:r>
      <w:r w:rsidR="003B428C" w:rsidRPr="00E01060">
        <w:rPr>
          <w:b w:val="0"/>
          <w:sz w:val="28"/>
          <w:szCs w:val="28"/>
        </w:rPr>
        <w:t xml:space="preserve">Внести </w:t>
      </w:r>
      <w:r w:rsidRPr="00336F61">
        <w:rPr>
          <w:b w:val="0"/>
          <w:sz w:val="28"/>
          <w:szCs w:val="28"/>
        </w:rPr>
        <w:t xml:space="preserve">в Порядок взаимодействия заказчиков с уполномоченным </w:t>
      </w:r>
      <w:r w:rsidR="00421745">
        <w:rPr>
          <w:b w:val="0"/>
          <w:sz w:val="28"/>
          <w:szCs w:val="28"/>
        </w:rPr>
        <w:t>учреждением</w:t>
      </w:r>
      <w:r w:rsidRPr="00336F61">
        <w:rPr>
          <w:b w:val="0"/>
          <w:sz w:val="28"/>
          <w:szCs w:val="28"/>
        </w:rPr>
        <w:t xml:space="preserve">, осуществляющим полномочия на определение поставщиков (подрядчиков, </w:t>
      </w:r>
      <w:r w:rsidR="00B82232">
        <w:rPr>
          <w:b w:val="0"/>
          <w:sz w:val="28"/>
          <w:szCs w:val="28"/>
        </w:rPr>
        <w:t>исполнителей</w:t>
      </w:r>
      <w:r w:rsidRPr="00336F61">
        <w:rPr>
          <w:b w:val="0"/>
          <w:sz w:val="28"/>
          <w:szCs w:val="28"/>
        </w:rPr>
        <w:t>)</w:t>
      </w:r>
      <w:r w:rsidR="001D356A">
        <w:rPr>
          <w:b w:val="0"/>
          <w:sz w:val="28"/>
          <w:szCs w:val="28"/>
        </w:rPr>
        <w:t xml:space="preserve"> (далее - Порядок)</w:t>
      </w:r>
      <w:r w:rsidRPr="00336F61">
        <w:rPr>
          <w:b w:val="0"/>
          <w:sz w:val="28"/>
          <w:szCs w:val="28"/>
        </w:rPr>
        <w:t>,</w:t>
      </w:r>
      <w:r w:rsidR="001D356A">
        <w:rPr>
          <w:b w:val="0"/>
          <w:sz w:val="28"/>
          <w:szCs w:val="28"/>
        </w:rPr>
        <w:t xml:space="preserve"> </w:t>
      </w:r>
      <w:r w:rsidRPr="00336F61">
        <w:rPr>
          <w:b w:val="0"/>
          <w:sz w:val="28"/>
          <w:szCs w:val="28"/>
        </w:rPr>
        <w:t xml:space="preserve">утвержденный постановлением администрации </w:t>
      </w:r>
      <w:r w:rsidR="001D356A">
        <w:rPr>
          <w:b w:val="0"/>
          <w:sz w:val="28"/>
          <w:szCs w:val="28"/>
        </w:rPr>
        <w:t>Асб</w:t>
      </w:r>
      <w:r w:rsidRPr="00336F61">
        <w:rPr>
          <w:b w:val="0"/>
          <w:sz w:val="28"/>
          <w:szCs w:val="28"/>
        </w:rPr>
        <w:t>естовского городского округа от 11.02.201</w:t>
      </w:r>
      <w:r w:rsidR="00FD3BD2">
        <w:rPr>
          <w:b w:val="0"/>
          <w:sz w:val="28"/>
          <w:szCs w:val="28"/>
        </w:rPr>
        <w:t>4</w:t>
      </w:r>
      <w:r w:rsidRPr="00336F61">
        <w:rPr>
          <w:b w:val="0"/>
          <w:sz w:val="28"/>
          <w:szCs w:val="28"/>
        </w:rPr>
        <w:t xml:space="preserve"> № 70-ПА</w:t>
      </w:r>
      <w:r w:rsidR="001D356A">
        <w:rPr>
          <w:b w:val="0"/>
          <w:sz w:val="28"/>
          <w:szCs w:val="28"/>
        </w:rPr>
        <w:t>,</w:t>
      </w:r>
      <w:r w:rsidR="001D356A" w:rsidRPr="001D356A">
        <w:rPr>
          <w:b w:val="0"/>
          <w:sz w:val="28"/>
          <w:szCs w:val="28"/>
        </w:rPr>
        <w:t xml:space="preserve"> </w:t>
      </w:r>
      <w:r w:rsidR="001D356A">
        <w:rPr>
          <w:b w:val="0"/>
          <w:sz w:val="28"/>
          <w:szCs w:val="28"/>
        </w:rPr>
        <w:t>следующие изменения:</w:t>
      </w:r>
    </w:p>
    <w:p w:rsidR="003B428C" w:rsidRDefault="007F2DED" w:rsidP="001D356A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D10D91">
        <w:rPr>
          <w:b w:val="0"/>
          <w:sz w:val="28"/>
          <w:szCs w:val="28"/>
        </w:rPr>
        <w:t>1)</w:t>
      </w:r>
      <w:r w:rsidR="001D356A" w:rsidRPr="001D356A">
        <w:rPr>
          <w:b w:val="0"/>
          <w:sz w:val="28"/>
          <w:szCs w:val="28"/>
        </w:rPr>
        <w:t xml:space="preserve"> </w:t>
      </w:r>
      <w:r w:rsidR="001D356A">
        <w:rPr>
          <w:b w:val="0"/>
          <w:sz w:val="28"/>
          <w:szCs w:val="28"/>
        </w:rPr>
        <w:t>подпункт</w:t>
      </w:r>
      <w:r w:rsidR="001D356A" w:rsidRPr="001D356A">
        <w:rPr>
          <w:b w:val="0"/>
          <w:sz w:val="28"/>
          <w:szCs w:val="28"/>
        </w:rPr>
        <w:t xml:space="preserve"> 1.3. пункта 1</w:t>
      </w:r>
      <w:r w:rsidR="001D356A">
        <w:rPr>
          <w:b w:val="0"/>
          <w:sz w:val="28"/>
          <w:szCs w:val="28"/>
        </w:rPr>
        <w:t xml:space="preserve"> Порядка изложить</w:t>
      </w:r>
      <w:r w:rsidR="001D356A" w:rsidRPr="001D356A">
        <w:rPr>
          <w:b w:val="0"/>
          <w:sz w:val="28"/>
          <w:szCs w:val="28"/>
        </w:rPr>
        <w:t xml:space="preserve"> в новой редакции:</w:t>
      </w:r>
      <w:r w:rsidR="001D356A">
        <w:rPr>
          <w:b w:val="0"/>
          <w:sz w:val="28"/>
          <w:szCs w:val="28"/>
        </w:rPr>
        <w:t xml:space="preserve"> </w:t>
      </w:r>
      <w:r w:rsidR="00FB1E01">
        <w:rPr>
          <w:b w:val="0"/>
          <w:sz w:val="28"/>
          <w:szCs w:val="28"/>
        </w:rPr>
        <w:t xml:space="preserve"> </w:t>
      </w:r>
      <w:r w:rsidR="001D356A">
        <w:rPr>
          <w:b w:val="0"/>
          <w:sz w:val="28"/>
          <w:szCs w:val="28"/>
        </w:rPr>
        <w:t xml:space="preserve">          </w:t>
      </w:r>
      <w:r w:rsidR="003B428C" w:rsidRPr="00FB1E01">
        <w:rPr>
          <w:b w:val="0"/>
          <w:sz w:val="28"/>
          <w:szCs w:val="28"/>
        </w:rPr>
        <w:t>«В</w:t>
      </w:r>
      <w:r w:rsidR="003B428C" w:rsidRPr="001D356A">
        <w:rPr>
          <w:b w:val="0"/>
          <w:sz w:val="28"/>
          <w:szCs w:val="28"/>
        </w:rPr>
        <w:t xml:space="preserve"> настоящем Порядке под </w:t>
      </w:r>
      <w:r w:rsidR="00067D41">
        <w:rPr>
          <w:b w:val="0"/>
          <w:sz w:val="28"/>
          <w:szCs w:val="28"/>
        </w:rPr>
        <w:t xml:space="preserve">муниципальными </w:t>
      </w:r>
      <w:r w:rsidR="003B428C" w:rsidRPr="001D356A">
        <w:rPr>
          <w:b w:val="0"/>
          <w:sz w:val="28"/>
          <w:szCs w:val="28"/>
        </w:rPr>
        <w:t xml:space="preserve">заказчиками Асбестовского городского округа </w:t>
      </w:r>
      <w:r w:rsidRPr="001D356A">
        <w:rPr>
          <w:b w:val="0"/>
          <w:sz w:val="28"/>
          <w:szCs w:val="28"/>
        </w:rPr>
        <w:t xml:space="preserve">понимаются </w:t>
      </w:r>
      <w:r w:rsidR="003B428C" w:rsidRPr="001D356A">
        <w:rPr>
          <w:b w:val="0"/>
          <w:sz w:val="28"/>
          <w:szCs w:val="28"/>
        </w:rPr>
        <w:t>(далее</w:t>
      </w:r>
      <w:r w:rsidRPr="001D356A">
        <w:rPr>
          <w:b w:val="0"/>
          <w:sz w:val="28"/>
          <w:szCs w:val="28"/>
        </w:rPr>
        <w:t xml:space="preserve"> </w:t>
      </w:r>
      <w:r w:rsidR="003B428C" w:rsidRPr="001D356A">
        <w:rPr>
          <w:b w:val="0"/>
          <w:sz w:val="28"/>
          <w:szCs w:val="28"/>
        </w:rPr>
        <w:t xml:space="preserve">- заказчики) </w:t>
      </w:r>
      <w:r w:rsidR="00067D41">
        <w:rPr>
          <w:b w:val="0"/>
          <w:sz w:val="28"/>
          <w:szCs w:val="28"/>
        </w:rPr>
        <w:t xml:space="preserve">органы местного самоуправления </w:t>
      </w:r>
      <w:r w:rsidR="003B428C" w:rsidRPr="001D356A">
        <w:rPr>
          <w:b w:val="0"/>
          <w:sz w:val="28"/>
          <w:szCs w:val="28"/>
        </w:rPr>
        <w:t>Асбестовского городского округа, перечень которых установлен Прилож</w:t>
      </w:r>
      <w:r w:rsidR="00D10D91">
        <w:rPr>
          <w:b w:val="0"/>
          <w:sz w:val="28"/>
          <w:szCs w:val="28"/>
        </w:rPr>
        <w:t>ением № 6 к настоящему Порядку</w:t>
      </w:r>
      <w:r w:rsidR="00FB1E01">
        <w:rPr>
          <w:b w:val="0"/>
          <w:sz w:val="28"/>
          <w:szCs w:val="28"/>
        </w:rPr>
        <w:t>.</w:t>
      </w:r>
      <w:r w:rsidR="00D10D91">
        <w:rPr>
          <w:b w:val="0"/>
          <w:sz w:val="28"/>
          <w:szCs w:val="28"/>
        </w:rPr>
        <w:t>»;</w:t>
      </w:r>
      <w:r w:rsidR="003B428C" w:rsidRPr="001D356A">
        <w:rPr>
          <w:b w:val="0"/>
          <w:sz w:val="28"/>
          <w:szCs w:val="28"/>
        </w:rPr>
        <w:t xml:space="preserve"> </w:t>
      </w:r>
    </w:p>
    <w:p w:rsidR="001D356A" w:rsidRDefault="001D356A" w:rsidP="001D356A">
      <w:pPr>
        <w:pStyle w:val="2"/>
        <w:shd w:val="clear" w:color="auto" w:fill="auto"/>
        <w:tabs>
          <w:tab w:val="left" w:pos="1189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1D356A">
        <w:rPr>
          <w:sz w:val="28"/>
          <w:szCs w:val="28"/>
        </w:rPr>
        <w:t>2</w:t>
      </w:r>
      <w:r w:rsidR="00D10D91">
        <w:rPr>
          <w:sz w:val="28"/>
          <w:szCs w:val="28"/>
        </w:rPr>
        <w:t>) изложить</w:t>
      </w:r>
      <w:r>
        <w:rPr>
          <w:sz w:val="28"/>
          <w:szCs w:val="28"/>
        </w:rPr>
        <w:t xml:space="preserve"> </w:t>
      </w:r>
      <w:r w:rsidRPr="001D356A">
        <w:rPr>
          <w:sz w:val="28"/>
          <w:szCs w:val="28"/>
        </w:rPr>
        <w:t>Приложение № 6</w:t>
      </w:r>
      <w:r w:rsidR="007F347F">
        <w:rPr>
          <w:sz w:val="28"/>
          <w:szCs w:val="28"/>
        </w:rPr>
        <w:t xml:space="preserve"> </w:t>
      </w:r>
      <w:r w:rsidR="00D10D91">
        <w:rPr>
          <w:sz w:val="28"/>
          <w:szCs w:val="28"/>
        </w:rPr>
        <w:t xml:space="preserve">к Порядку </w:t>
      </w:r>
      <w:r w:rsidR="007F347F">
        <w:rPr>
          <w:sz w:val="28"/>
          <w:szCs w:val="28"/>
        </w:rPr>
        <w:t>«Перечень</w:t>
      </w:r>
      <w:r w:rsidR="00FD3BD2">
        <w:rPr>
          <w:sz w:val="28"/>
          <w:szCs w:val="28"/>
        </w:rPr>
        <w:t xml:space="preserve"> муниципальных заказчиков</w:t>
      </w:r>
      <w:r w:rsidRPr="001D356A">
        <w:rPr>
          <w:sz w:val="28"/>
          <w:szCs w:val="28"/>
        </w:rPr>
        <w:t xml:space="preserve"> </w:t>
      </w:r>
      <w:r w:rsidR="00FD3BD2">
        <w:rPr>
          <w:sz w:val="28"/>
          <w:szCs w:val="28"/>
        </w:rPr>
        <w:t>Асбестовского городского округа»</w:t>
      </w:r>
      <w:r w:rsidR="00D10D91">
        <w:rPr>
          <w:sz w:val="28"/>
          <w:szCs w:val="28"/>
        </w:rPr>
        <w:t xml:space="preserve"> в новой редакции</w:t>
      </w:r>
      <w:r w:rsidR="00FD3BD2">
        <w:rPr>
          <w:sz w:val="28"/>
          <w:szCs w:val="28"/>
        </w:rPr>
        <w:t xml:space="preserve"> (прилагается). </w:t>
      </w:r>
    </w:p>
    <w:p w:rsidR="001D356A" w:rsidRPr="004C5808" w:rsidRDefault="00D10D91" w:rsidP="001D356A">
      <w:pPr>
        <w:pStyle w:val="2"/>
        <w:shd w:val="clear" w:color="auto" w:fill="auto"/>
        <w:tabs>
          <w:tab w:val="left" w:pos="1189"/>
        </w:tabs>
        <w:spacing w:after="0" w:line="240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1D356A">
        <w:rPr>
          <w:spacing w:val="0"/>
          <w:sz w:val="28"/>
          <w:szCs w:val="28"/>
        </w:rPr>
        <w:t xml:space="preserve">. </w:t>
      </w:r>
      <w:r w:rsidR="001D356A" w:rsidRPr="004C5808">
        <w:rPr>
          <w:spacing w:val="0"/>
          <w:sz w:val="28"/>
          <w:szCs w:val="28"/>
        </w:rPr>
        <w:t>Настоящее постановление вступает в силу с даты подписания</w:t>
      </w:r>
      <w:r w:rsidR="001D356A">
        <w:rPr>
          <w:spacing w:val="0"/>
          <w:sz w:val="28"/>
          <w:szCs w:val="28"/>
        </w:rPr>
        <w:t xml:space="preserve"> и распространяет свое действие на правоотношения, возникшие</w:t>
      </w:r>
      <w:r w:rsidR="00FD3BD2">
        <w:rPr>
          <w:spacing w:val="0"/>
          <w:sz w:val="28"/>
          <w:szCs w:val="28"/>
        </w:rPr>
        <w:t xml:space="preserve"> </w:t>
      </w:r>
      <w:r w:rsidR="001D356A">
        <w:rPr>
          <w:spacing w:val="0"/>
          <w:sz w:val="28"/>
          <w:szCs w:val="28"/>
        </w:rPr>
        <w:t xml:space="preserve">с 01 января </w:t>
      </w:r>
      <w:r w:rsidR="00FB1E01">
        <w:rPr>
          <w:spacing w:val="0"/>
          <w:sz w:val="28"/>
          <w:szCs w:val="28"/>
        </w:rPr>
        <w:t xml:space="preserve">      </w:t>
      </w:r>
      <w:r w:rsidR="001D356A">
        <w:rPr>
          <w:spacing w:val="0"/>
          <w:sz w:val="28"/>
          <w:szCs w:val="28"/>
        </w:rPr>
        <w:t>2017 года.</w:t>
      </w:r>
      <w:r w:rsidR="001D356A" w:rsidRPr="004C5808">
        <w:rPr>
          <w:spacing w:val="0"/>
          <w:sz w:val="28"/>
          <w:szCs w:val="28"/>
        </w:rPr>
        <w:t xml:space="preserve"> </w:t>
      </w:r>
    </w:p>
    <w:p w:rsidR="001D356A" w:rsidRPr="0031744C" w:rsidRDefault="00D10D91" w:rsidP="00FB1E01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3</w:t>
      </w:r>
      <w:r w:rsidR="001D356A" w:rsidRPr="004C5808">
        <w:rPr>
          <w:spacing w:val="0"/>
          <w:sz w:val="28"/>
          <w:szCs w:val="28"/>
        </w:rPr>
        <w:t>. Настоящее постановление разместить на официальном сайте администрации Асбестовского городского округа</w:t>
      </w:r>
      <w:r w:rsidR="001D356A">
        <w:rPr>
          <w:spacing w:val="0"/>
          <w:sz w:val="28"/>
          <w:szCs w:val="28"/>
        </w:rPr>
        <w:t xml:space="preserve"> </w:t>
      </w:r>
      <w:r w:rsidR="001D356A" w:rsidRPr="004C5808">
        <w:rPr>
          <w:spacing w:val="0"/>
          <w:sz w:val="28"/>
          <w:szCs w:val="28"/>
        </w:rPr>
        <w:t>в сети Интернет</w:t>
      </w:r>
      <w:r w:rsidR="001D356A">
        <w:rPr>
          <w:spacing w:val="0"/>
          <w:sz w:val="28"/>
          <w:szCs w:val="28"/>
        </w:rPr>
        <w:t xml:space="preserve"> (</w:t>
      </w:r>
      <w:r w:rsidR="001D356A">
        <w:rPr>
          <w:spacing w:val="0"/>
          <w:sz w:val="28"/>
          <w:szCs w:val="28"/>
          <w:lang w:val="en-US"/>
        </w:rPr>
        <w:t>www</w:t>
      </w:r>
      <w:r w:rsidR="001D356A" w:rsidRPr="004C5808">
        <w:rPr>
          <w:spacing w:val="0"/>
          <w:sz w:val="28"/>
          <w:szCs w:val="28"/>
        </w:rPr>
        <w:t>.</w:t>
      </w:r>
      <w:r w:rsidR="001D356A">
        <w:rPr>
          <w:spacing w:val="0"/>
          <w:sz w:val="28"/>
          <w:szCs w:val="28"/>
          <w:lang w:val="en-US"/>
        </w:rPr>
        <w:t>asbestadm</w:t>
      </w:r>
      <w:r w:rsidR="001D356A" w:rsidRPr="0031744C">
        <w:rPr>
          <w:spacing w:val="0"/>
          <w:sz w:val="28"/>
          <w:szCs w:val="28"/>
        </w:rPr>
        <w:t>.</w:t>
      </w:r>
      <w:r w:rsidR="001D356A">
        <w:rPr>
          <w:spacing w:val="0"/>
          <w:sz w:val="28"/>
          <w:szCs w:val="28"/>
          <w:lang w:val="en-US"/>
        </w:rPr>
        <w:t>ru</w:t>
      </w:r>
      <w:r w:rsidR="001D356A">
        <w:rPr>
          <w:spacing w:val="0"/>
          <w:sz w:val="28"/>
          <w:szCs w:val="28"/>
        </w:rPr>
        <w:t>).</w:t>
      </w:r>
    </w:p>
    <w:p w:rsidR="001D356A" w:rsidRDefault="00D10D91" w:rsidP="00FB1E01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1D356A" w:rsidRPr="004C5808">
        <w:rPr>
          <w:spacing w:val="0"/>
          <w:sz w:val="28"/>
          <w:szCs w:val="28"/>
        </w:rPr>
        <w:t xml:space="preserve">. Контроль за выполнением настоящего постановления возложить на </w:t>
      </w:r>
      <w:r w:rsidR="00FB1E01">
        <w:rPr>
          <w:spacing w:val="0"/>
          <w:sz w:val="28"/>
          <w:szCs w:val="28"/>
        </w:rPr>
        <w:t>П</w:t>
      </w:r>
      <w:r w:rsidR="001D356A">
        <w:rPr>
          <w:spacing w:val="0"/>
          <w:sz w:val="28"/>
          <w:szCs w:val="28"/>
        </w:rPr>
        <w:t xml:space="preserve">ервого </w:t>
      </w:r>
      <w:r w:rsidR="001D356A" w:rsidRPr="004C5808">
        <w:rPr>
          <w:spacing w:val="0"/>
          <w:sz w:val="28"/>
          <w:szCs w:val="28"/>
        </w:rPr>
        <w:t>заместителя главы администрации Асбестовского городского округа</w:t>
      </w:r>
      <w:r w:rsidR="00FB1E01">
        <w:rPr>
          <w:spacing w:val="0"/>
          <w:sz w:val="28"/>
          <w:szCs w:val="28"/>
        </w:rPr>
        <w:t xml:space="preserve"> </w:t>
      </w:r>
      <w:r w:rsidR="001D356A">
        <w:rPr>
          <w:spacing w:val="0"/>
          <w:sz w:val="28"/>
          <w:szCs w:val="28"/>
        </w:rPr>
        <w:t xml:space="preserve"> </w:t>
      </w:r>
      <w:r w:rsidR="001D356A" w:rsidRPr="004C5808">
        <w:rPr>
          <w:spacing w:val="0"/>
          <w:sz w:val="28"/>
          <w:szCs w:val="28"/>
        </w:rPr>
        <w:t>Л.И. Кирьянову.</w:t>
      </w:r>
    </w:p>
    <w:p w:rsidR="007B7285" w:rsidRDefault="007B7285" w:rsidP="007B728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7B7285" w:rsidRDefault="007B7285" w:rsidP="007B728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7B7285" w:rsidRDefault="007B7285" w:rsidP="007B728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</w:p>
    <w:p w:rsidR="007B7285" w:rsidRPr="004C5808" w:rsidRDefault="007B7285" w:rsidP="007B7285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Асбестовского городского округа                                                 </w:t>
      </w:r>
      <w:r w:rsidR="00FB1E01">
        <w:rPr>
          <w:spacing w:val="0"/>
          <w:sz w:val="28"/>
          <w:szCs w:val="28"/>
        </w:rPr>
        <w:t xml:space="preserve">         </w:t>
      </w:r>
      <w:r>
        <w:rPr>
          <w:spacing w:val="0"/>
          <w:sz w:val="28"/>
          <w:szCs w:val="28"/>
        </w:rPr>
        <w:t xml:space="preserve"> Н.Р. Тихонова</w:t>
      </w:r>
    </w:p>
    <w:p w:rsidR="007B7285" w:rsidRPr="004C5808" w:rsidRDefault="007B7285" w:rsidP="007B7285">
      <w:pPr>
        <w:pStyle w:val="2"/>
        <w:shd w:val="clear" w:color="auto" w:fill="auto"/>
        <w:tabs>
          <w:tab w:val="left" w:pos="1174"/>
        </w:tabs>
        <w:spacing w:after="0" w:line="240" w:lineRule="auto"/>
        <w:ind w:left="760" w:right="40"/>
        <w:jc w:val="both"/>
        <w:rPr>
          <w:spacing w:val="0"/>
          <w:sz w:val="28"/>
          <w:szCs w:val="28"/>
        </w:rPr>
      </w:pPr>
    </w:p>
    <w:p w:rsidR="007B7285" w:rsidRPr="004C5808" w:rsidRDefault="007B7285" w:rsidP="007B7285">
      <w:pPr>
        <w:rPr>
          <w:bCs/>
          <w:sz w:val="28"/>
          <w:szCs w:val="28"/>
        </w:rPr>
      </w:pPr>
    </w:p>
    <w:p w:rsidR="007B7285" w:rsidRDefault="007B7285" w:rsidP="001D356A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1D356A" w:rsidRDefault="001D356A" w:rsidP="001D356A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</w:p>
    <w:p w:rsidR="001D356A" w:rsidRPr="001D356A" w:rsidRDefault="001D356A" w:rsidP="001D356A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3B428C" w:rsidRDefault="003B428C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A9E" w:rsidRDefault="00CD3A9E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61" w:rsidRDefault="00336F61" w:rsidP="007F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285" w:rsidRPr="00D06CE8" w:rsidRDefault="007B7285" w:rsidP="00665BD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06CE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7B7285" w:rsidRPr="00D06CE8" w:rsidRDefault="007B7285" w:rsidP="00665BD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06CE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FB1E01" w:rsidRDefault="00FB1E01" w:rsidP="00665BD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7B7285" w:rsidRPr="00D06CE8">
        <w:rPr>
          <w:rFonts w:ascii="Times New Roman" w:hAnsi="Times New Roman" w:cs="Times New Roman"/>
          <w:sz w:val="20"/>
          <w:szCs w:val="20"/>
        </w:rPr>
        <w:t xml:space="preserve">сбестовского городского округа </w:t>
      </w:r>
    </w:p>
    <w:p w:rsidR="00665BD0" w:rsidRDefault="00F31A3D" w:rsidP="00665BD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</w:t>
      </w:r>
      <w:r w:rsidR="00FB1E01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FB1E0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.2017 № </w:t>
      </w:r>
      <w:r w:rsidR="00665BD0">
        <w:rPr>
          <w:rFonts w:ascii="Times New Roman" w:hAnsi="Times New Roman" w:cs="Times New Roman"/>
          <w:sz w:val="20"/>
          <w:szCs w:val="20"/>
        </w:rPr>
        <w:t>219</w:t>
      </w:r>
      <w:r>
        <w:rPr>
          <w:rFonts w:ascii="Times New Roman" w:hAnsi="Times New Roman" w:cs="Times New Roman"/>
          <w:sz w:val="20"/>
          <w:szCs w:val="20"/>
        </w:rPr>
        <w:t>-ПА</w:t>
      </w:r>
    </w:p>
    <w:p w:rsidR="007B7285" w:rsidRDefault="00D06CE8" w:rsidP="00665BD0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06CE8">
        <w:rPr>
          <w:rFonts w:ascii="Times New Roman" w:hAnsi="Times New Roman" w:cs="Times New Roman"/>
          <w:sz w:val="20"/>
          <w:szCs w:val="20"/>
        </w:rPr>
        <w:t>«О внесении изменений</w:t>
      </w:r>
      <w:r w:rsidR="00665BD0">
        <w:rPr>
          <w:rFonts w:ascii="Times New Roman" w:hAnsi="Times New Roman" w:cs="Times New Roman"/>
          <w:sz w:val="20"/>
          <w:szCs w:val="20"/>
        </w:rPr>
        <w:t xml:space="preserve"> в Порядок взаимодействия </w:t>
      </w:r>
      <w:r w:rsidRPr="00D06CE8">
        <w:rPr>
          <w:rFonts w:ascii="Times New Roman" w:hAnsi="Times New Roman" w:cs="Times New Roman"/>
          <w:sz w:val="20"/>
          <w:szCs w:val="20"/>
        </w:rPr>
        <w:t xml:space="preserve">заказчиков с уполномоченным </w:t>
      </w:r>
      <w:r w:rsidR="00421745">
        <w:rPr>
          <w:rFonts w:ascii="Times New Roman" w:hAnsi="Times New Roman" w:cs="Times New Roman"/>
          <w:sz w:val="20"/>
          <w:szCs w:val="20"/>
        </w:rPr>
        <w:t>учреждением</w:t>
      </w:r>
      <w:r w:rsidR="00665BD0">
        <w:rPr>
          <w:rFonts w:ascii="Times New Roman" w:hAnsi="Times New Roman" w:cs="Times New Roman"/>
          <w:sz w:val="20"/>
          <w:szCs w:val="20"/>
        </w:rPr>
        <w:t xml:space="preserve">, </w:t>
      </w:r>
      <w:r w:rsidRPr="00D06CE8">
        <w:rPr>
          <w:rFonts w:ascii="Times New Roman" w:hAnsi="Times New Roman" w:cs="Times New Roman"/>
          <w:sz w:val="20"/>
          <w:szCs w:val="20"/>
        </w:rPr>
        <w:t xml:space="preserve">осуществляющим </w:t>
      </w:r>
      <w:r w:rsidR="00665BD0">
        <w:rPr>
          <w:rFonts w:ascii="Times New Roman" w:hAnsi="Times New Roman" w:cs="Times New Roman"/>
          <w:sz w:val="20"/>
          <w:szCs w:val="20"/>
        </w:rPr>
        <w:t>полномочия на определение п</w:t>
      </w:r>
      <w:r w:rsidRPr="00D06CE8">
        <w:rPr>
          <w:rFonts w:ascii="Times New Roman" w:hAnsi="Times New Roman" w:cs="Times New Roman"/>
          <w:sz w:val="20"/>
          <w:szCs w:val="20"/>
        </w:rPr>
        <w:t xml:space="preserve">оставщиков (подрядчиков, </w:t>
      </w:r>
      <w:r w:rsidR="00B82232">
        <w:rPr>
          <w:rFonts w:ascii="Times New Roman" w:hAnsi="Times New Roman" w:cs="Times New Roman"/>
          <w:sz w:val="20"/>
          <w:szCs w:val="20"/>
        </w:rPr>
        <w:t>исполнителей</w:t>
      </w:r>
      <w:r w:rsidR="00665BD0">
        <w:rPr>
          <w:rFonts w:ascii="Times New Roman" w:hAnsi="Times New Roman" w:cs="Times New Roman"/>
          <w:sz w:val="20"/>
          <w:szCs w:val="20"/>
        </w:rPr>
        <w:t xml:space="preserve">), утвержденный </w:t>
      </w:r>
      <w:r w:rsidRPr="00D06CE8">
        <w:rPr>
          <w:rFonts w:ascii="Times New Roman" w:hAnsi="Times New Roman" w:cs="Times New Roman"/>
          <w:sz w:val="20"/>
          <w:szCs w:val="20"/>
        </w:rPr>
        <w:t>постановле</w:t>
      </w:r>
      <w:r w:rsidR="00665BD0">
        <w:rPr>
          <w:rFonts w:ascii="Times New Roman" w:hAnsi="Times New Roman" w:cs="Times New Roman"/>
          <w:sz w:val="20"/>
          <w:szCs w:val="20"/>
        </w:rPr>
        <w:t xml:space="preserve">нием администрации </w:t>
      </w:r>
      <w:r w:rsidRPr="00D06CE8">
        <w:rPr>
          <w:rFonts w:ascii="Times New Roman" w:hAnsi="Times New Roman" w:cs="Times New Roman"/>
          <w:sz w:val="20"/>
          <w:szCs w:val="20"/>
        </w:rPr>
        <w:t>Асбестовского городского округа</w:t>
      </w:r>
      <w:r w:rsidR="00F31A3D">
        <w:rPr>
          <w:rFonts w:ascii="Times New Roman" w:hAnsi="Times New Roman" w:cs="Times New Roman"/>
          <w:sz w:val="20"/>
          <w:szCs w:val="20"/>
        </w:rPr>
        <w:t xml:space="preserve"> от 11.02.2014 № 70-ПА»</w:t>
      </w:r>
    </w:p>
    <w:p w:rsidR="007B7285" w:rsidRDefault="007B7285" w:rsidP="007B7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7285" w:rsidRDefault="007B7285" w:rsidP="007B72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347F" w:rsidRPr="007B7285" w:rsidRDefault="007B7285" w:rsidP="007B728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285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7B7285" w:rsidRDefault="007B7285" w:rsidP="007F347F">
      <w:pPr>
        <w:jc w:val="center"/>
        <w:rPr>
          <w:rFonts w:ascii="Times New Roman" w:hAnsi="Times New Roman" w:cs="Times New Roman"/>
          <w:sz w:val="28"/>
          <w:szCs w:val="28"/>
        </w:rPr>
        <w:sectPr w:rsidR="007B7285" w:rsidSect="00FB1E01">
          <w:headerReference w:type="default" r:id="rId6"/>
          <w:type w:val="continuous"/>
          <w:pgSz w:w="11906" w:h="16838"/>
          <w:pgMar w:top="1134" w:right="567" w:bottom="1134" w:left="1418" w:header="708" w:footer="708" w:gutter="0"/>
          <w:cols w:space="567"/>
          <w:titlePg/>
          <w:docGrid w:linePitch="360"/>
        </w:sectPr>
      </w:pPr>
    </w:p>
    <w:p w:rsidR="00336F61" w:rsidRDefault="007F347F" w:rsidP="007F3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285">
        <w:rPr>
          <w:rFonts w:ascii="Times New Roman" w:hAnsi="Times New Roman" w:cs="Times New Roman"/>
          <w:sz w:val="28"/>
          <w:szCs w:val="28"/>
        </w:rPr>
        <w:lastRenderedPageBreak/>
        <w:t>Перечень муниципальных заказчик</w:t>
      </w:r>
      <w:r w:rsidR="007B7285" w:rsidRPr="007B7285">
        <w:rPr>
          <w:rFonts w:ascii="Times New Roman" w:hAnsi="Times New Roman" w:cs="Times New Roman"/>
          <w:sz w:val="28"/>
          <w:szCs w:val="28"/>
        </w:rPr>
        <w:t>ов</w:t>
      </w:r>
      <w:r w:rsidRPr="007B7285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</w:p>
    <w:p w:rsidR="007B7285" w:rsidRDefault="007B7285" w:rsidP="007B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Асбестовского городского округа;</w:t>
      </w:r>
    </w:p>
    <w:p w:rsidR="00D06CE8" w:rsidRDefault="005C1ACF" w:rsidP="007B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CE8">
        <w:rPr>
          <w:rFonts w:ascii="Times New Roman" w:hAnsi="Times New Roman" w:cs="Times New Roman"/>
          <w:sz w:val="28"/>
          <w:szCs w:val="28"/>
        </w:rPr>
        <w:t xml:space="preserve">. </w:t>
      </w:r>
      <w:r w:rsidR="007B7285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</w:t>
      </w:r>
      <w:r w:rsidR="00CD3A9E">
        <w:rPr>
          <w:rFonts w:ascii="Times New Roman" w:hAnsi="Times New Roman" w:cs="Times New Roman"/>
          <w:sz w:val="28"/>
          <w:szCs w:val="28"/>
        </w:rPr>
        <w:t>Асбестовского городского округа.</w:t>
      </w:r>
    </w:p>
    <w:sectPr w:rsidR="00D06CE8" w:rsidSect="007F347F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D1" w:rsidRDefault="00AC7BD1" w:rsidP="00FD3BD2">
      <w:pPr>
        <w:spacing w:after="0" w:line="240" w:lineRule="auto"/>
      </w:pPr>
      <w:r>
        <w:separator/>
      </w:r>
    </w:p>
  </w:endnote>
  <w:endnote w:type="continuationSeparator" w:id="1">
    <w:p w:rsidR="00AC7BD1" w:rsidRDefault="00AC7BD1" w:rsidP="00FD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D1" w:rsidRDefault="00AC7BD1" w:rsidP="00FD3BD2">
      <w:pPr>
        <w:spacing w:after="0" w:line="240" w:lineRule="auto"/>
      </w:pPr>
      <w:r>
        <w:separator/>
      </w:r>
    </w:p>
  </w:footnote>
  <w:footnote w:type="continuationSeparator" w:id="1">
    <w:p w:rsidR="00AC7BD1" w:rsidRDefault="00AC7BD1" w:rsidP="00FD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4774"/>
      <w:docPartObj>
        <w:docPartGallery w:val="Page Numbers (Top of Page)"/>
        <w:docPartUnique/>
      </w:docPartObj>
    </w:sdtPr>
    <w:sdtContent>
      <w:p w:rsidR="00FD3BD2" w:rsidRDefault="002E0722">
        <w:pPr>
          <w:pStyle w:val="a4"/>
          <w:jc w:val="center"/>
        </w:pPr>
        <w:r w:rsidRPr="00FD3B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3BD2" w:rsidRPr="00FD3B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3B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9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3B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3BD2" w:rsidRDefault="00FD3B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28C"/>
    <w:rsid w:val="00067D41"/>
    <w:rsid w:val="000E4F96"/>
    <w:rsid w:val="00156494"/>
    <w:rsid w:val="001D356A"/>
    <w:rsid w:val="002E0722"/>
    <w:rsid w:val="002F2C6C"/>
    <w:rsid w:val="00336F61"/>
    <w:rsid w:val="003B428C"/>
    <w:rsid w:val="003C489A"/>
    <w:rsid w:val="00404CD8"/>
    <w:rsid w:val="00415942"/>
    <w:rsid w:val="00421745"/>
    <w:rsid w:val="004666CF"/>
    <w:rsid w:val="00475D26"/>
    <w:rsid w:val="005726C8"/>
    <w:rsid w:val="005B220E"/>
    <w:rsid w:val="005C1ACF"/>
    <w:rsid w:val="00607A8D"/>
    <w:rsid w:val="00652046"/>
    <w:rsid w:val="00652F54"/>
    <w:rsid w:val="00665BD0"/>
    <w:rsid w:val="006C1834"/>
    <w:rsid w:val="007B7285"/>
    <w:rsid w:val="007E769B"/>
    <w:rsid w:val="007F2DED"/>
    <w:rsid w:val="007F347F"/>
    <w:rsid w:val="008F35A4"/>
    <w:rsid w:val="009C3D9D"/>
    <w:rsid w:val="00A42B07"/>
    <w:rsid w:val="00AC7BD1"/>
    <w:rsid w:val="00B12E3D"/>
    <w:rsid w:val="00B33E64"/>
    <w:rsid w:val="00B7115E"/>
    <w:rsid w:val="00B82232"/>
    <w:rsid w:val="00C109A4"/>
    <w:rsid w:val="00CD3A9E"/>
    <w:rsid w:val="00D04463"/>
    <w:rsid w:val="00D06CE8"/>
    <w:rsid w:val="00D10D91"/>
    <w:rsid w:val="00E01060"/>
    <w:rsid w:val="00EA0B22"/>
    <w:rsid w:val="00EE2D1E"/>
    <w:rsid w:val="00F31A3D"/>
    <w:rsid w:val="00F35580"/>
    <w:rsid w:val="00F75388"/>
    <w:rsid w:val="00FB1E01"/>
    <w:rsid w:val="00FC79F2"/>
    <w:rsid w:val="00FD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01060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1060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3">
    <w:name w:val="Основной текст_"/>
    <w:basedOn w:val="a0"/>
    <w:link w:val="2"/>
    <w:rsid w:val="001D356A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1D356A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6"/>
    </w:rPr>
  </w:style>
  <w:style w:type="paragraph" w:styleId="a4">
    <w:name w:val="header"/>
    <w:basedOn w:val="a"/>
    <w:link w:val="a5"/>
    <w:uiPriority w:val="99"/>
    <w:unhideWhenUsed/>
    <w:rsid w:val="00F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BD2"/>
  </w:style>
  <w:style w:type="paragraph" w:styleId="a6">
    <w:name w:val="footer"/>
    <w:basedOn w:val="a"/>
    <w:link w:val="a7"/>
    <w:uiPriority w:val="99"/>
    <w:semiHidden/>
    <w:unhideWhenUsed/>
    <w:rsid w:val="00F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</cp:lastModifiedBy>
  <cp:revision>4</cp:revision>
  <cp:lastPrinted>2017-04-07T08:48:00Z</cp:lastPrinted>
  <dcterms:created xsi:type="dcterms:W3CDTF">2017-04-07T08:16:00Z</dcterms:created>
  <dcterms:modified xsi:type="dcterms:W3CDTF">2017-04-07T08:49:00Z</dcterms:modified>
</cp:coreProperties>
</file>