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A7" w:rsidRPr="00056CED" w:rsidRDefault="009E02A7" w:rsidP="00056CED">
      <w:pPr>
        <w:shd w:val="clear" w:color="auto" w:fill="FFFFFF"/>
        <w:rPr>
          <w:sz w:val="16"/>
          <w:szCs w:val="16"/>
        </w:rPr>
      </w:pPr>
    </w:p>
    <w:p w:rsidR="00056CED" w:rsidRPr="00056CED" w:rsidRDefault="00056CED" w:rsidP="00056CED">
      <w:pPr>
        <w:shd w:val="clear" w:color="auto" w:fill="FFFFFF"/>
        <w:rPr>
          <w:sz w:val="28"/>
          <w:szCs w:val="28"/>
        </w:rPr>
      </w:pPr>
    </w:p>
    <w:p w:rsidR="00056CED" w:rsidRPr="00056CED" w:rsidRDefault="00056CED" w:rsidP="00056CED">
      <w:pPr>
        <w:shd w:val="clear" w:color="auto" w:fill="FFFFFF"/>
        <w:rPr>
          <w:sz w:val="28"/>
          <w:szCs w:val="28"/>
        </w:rPr>
      </w:pPr>
    </w:p>
    <w:p w:rsidR="00056CED" w:rsidRPr="00056CED" w:rsidRDefault="00056CED" w:rsidP="00056CED">
      <w:pPr>
        <w:shd w:val="clear" w:color="auto" w:fill="FFFFFF"/>
        <w:rPr>
          <w:sz w:val="28"/>
          <w:szCs w:val="28"/>
        </w:rPr>
      </w:pPr>
    </w:p>
    <w:p w:rsidR="00056CED" w:rsidRPr="00056CED" w:rsidRDefault="00056CED" w:rsidP="00056CE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28.12.2017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</w:t>
      </w:r>
      <w:r w:rsidR="00394A76">
        <w:rPr>
          <w:sz w:val="28"/>
          <w:szCs w:val="28"/>
        </w:rPr>
        <w:t>02</w:t>
      </w:r>
      <w:r>
        <w:rPr>
          <w:sz w:val="28"/>
          <w:szCs w:val="28"/>
        </w:rPr>
        <w:t>-ПА</w:t>
      </w:r>
    </w:p>
    <w:p w:rsidR="00056CED" w:rsidRPr="00056CED" w:rsidRDefault="00056CED" w:rsidP="00056CED">
      <w:pPr>
        <w:shd w:val="clear" w:color="auto" w:fill="FFFFFF"/>
        <w:rPr>
          <w:sz w:val="28"/>
          <w:szCs w:val="28"/>
        </w:rPr>
      </w:pPr>
    </w:p>
    <w:p w:rsidR="00056CED" w:rsidRPr="00056CED" w:rsidRDefault="00056CED" w:rsidP="00056CED">
      <w:pPr>
        <w:shd w:val="clear" w:color="auto" w:fill="FFFFFF"/>
        <w:rPr>
          <w:sz w:val="28"/>
          <w:szCs w:val="28"/>
        </w:rPr>
      </w:pPr>
    </w:p>
    <w:p w:rsidR="00056CED" w:rsidRPr="00056CED" w:rsidRDefault="00056CED" w:rsidP="00056CED">
      <w:pPr>
        <w:shd w:val="clear" w:color="auto" w:fill="FFFFFF"/>
        <w:rPr>
          <w:sz w:val="28"/>
          <w:szCs w:val="28"/>
        </w:rPr>
      </w:pPr>
    </w:p>
    <w:p w:rsidR="00056CED" w:rsidRPr="00056CED" w:rsidRDefault="00056CED" w:rsidP="00056CED">
      <w:pPr>
        <w:shd w:val="clear" w:color="auto" w:fill="FFFFFF"/>
        <w:rPr>
          <w:b/>
          <w:bCs/>
          <w:iCs/>
          <w:sz w:val="28"/>
          <w:szCs w:val="28"/>
        </w:rPr>
      </w:pPr>
    </w:p>
    <w:p w:rsidR="00594D5D" w:rsidRDefault="004276D2" w:rsidP="00C004CD">
      <w:pPr>
        <w:jc w:val="center"/>
        <w:rPr>
          <w:b/>
          <w:bCs/>
          <w:iCs/>
          <w:sz w:val="28"/>
          <w:szCs w:val="28"/>
        </w:rPr>
      </w:pPr>
      <w:r w:rsidRPr="004276D2">
        <w:rPr>
          <w:b/>
          <w:bCs/>
          <w:iCs/>
          <w:sz w:val="28"/>
          <w:szCs w:val="28"/>
        </w:rPr>
        <w:t xml:space="preserve">Об </w:t>
      </w:r>
      <w:r w:rsidR="00C004CD">
        <w:rPr>
          <w:b/>
          <w:bCs/>
          <w:iCs/>
          <w:sz w:val="28"/>
          <w:szCs w:val="28"/>
        </w:rPr>
        <w:t>установлении</w:t>
      </w:r>
      <w:r w:rsidRPr="004276D2">
        <w:rPr>
          <w:b/>
          <w:bCs/>
          <w:iCs/>
          <w:sz w:val="28"/>
          <w:szCs w:val="28"/>
        </w:rPr>
        <w:t xml:space="preserve"> размера платы за пользование жилыми помещениями (платы за на</w:t>
      </w:r>
      <w:r w:rsidR="00C004CD">
        <w:rPr>
          <w:b/>
          <w:bCs/>
          <w:iCs/>
          <w:sz w:val="28"/>
          <w:szCs w:val="28"/>
        </w:rPr>
        <w:t>ё</w:t>
      </w:r>
      <w:r w:rsidRPr="004276D2">
        <w:rPr>
          <w:b/>
          <w:bCs/>
          <w:iCs/>
          <w:sz w:val="28"/>
          <w:szCs w:val="28"/>
        </w:rPr>
        <w:t xml:space="preserve">м) муниципального жилищного фонда </w:t>
      </w:r>
    </w:p>
    <w:p w:rsidR="00C004CD" w:rsidRDefault="004276D2" w:rsidP="00C004CD">
      <w:pPr>
        <w:jc w:val="center"/>
        <w:rPr>
          <w:b/>
          <w:bCs/>
          <w:iCs/>
          <w:sz w:val="28"/>
          <w:szCs w:val="28"/>
        </w:rPr>
      </w:pPr>
      <w:r w:rsidRPr="004276D2">
        <w:rPr>
          <w:b/>
          <w:bCs/>
          <w:iCs/>
          <w:sz w:val="28"/>
          <w:szCs w:val="28"/>
        </w:rPr>
        <w:t xml:space="preserve">Асбестовского городского округа </w:t>
      </w:r>
    </w:p>
    <w:p w:rsidR="00C004CD" w:rsidRDefault="00C004CD" w:rsidP="00C004CD">
      <w:pPr>
        <w:jc w:val="center"/>
        <w:rPr>
          <w:b/>
          <w:bCs/>
          <w:iCs/>
          <w:sz w:val="28"/>
          <w:szCs w:val="28"/>
        </w:rPr>
      </w:pPr>
    </w:p>
    <w:p w:rsidR="004276D2" w:rsidRPr="002B24EC" w:rsidRDefault="00056CED" w:rsidP="00ED3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276D2" w:rsidRPr="001A2FF0">
        <w:rPr>
          <w:sz w:val="28"/>
          <w:szCs w:val="28"/>
        </w:rPr>
        <w:t xml:space="preserve"> Федеральным </w:t>
      </w:r>
      <w:r w:rsidR="008D1753">
        <w:rPr>
          <w:sz w:val="28"/>
          <w:szCs w:val="28"/>
        </w:rPr>
        <w:t>з</w:t>
      </w:r>
      <w:r w:rsidR="004276D2" w:rsidRPr="001A2FF0">
        <w:rPr>
          <w:sz w:val="28"/>
          <w:szCs w:val="28"/>
        </w:rPr>
        <w:t xml:space="preserve">аконом от </w:t>
      </w:r>
      <w:r w:rsidR="004276D2">
        <w:rPr>
          <w:sz w:val="28"/>
          <w:szCs w:val="28"/>
        </w:rPr>
        <w:t>0</w:t>
      </w:r>
      <w:r w:rsidR="004276D2" w:rsidRPr="001A2FF0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</w:t>
      </w:r>
      <w:proofErr w:type="gramStart"/>
      <w:r w:rsidR="004276D2" w:rsidRPr="001A2FF0">
        <w:rPr>
          <w:sz w:val="28"/>
          <w:szCs w:val="28"/>
        </w:rPr>
        <w:t>в</w:t>
      </w:r>
      <w:proofErr w:type="gramEnd"/>
      <w:r w:rsidR="004276D2" w:rsidRPr="001A2FF0">
        <w:rPr>
          <w:sz w:val="28"/>
          <w:szCs w:val="28"/>
        </w:rPr>
        <w:t xml:space="preserve"> Российской </w:t>
      </w:r>
      <w:proofErr w:type="gramStart"/>
      <w:r w:rsidR="004276D2" w:rsidRPr="001A2FF0">
        <w:rPr>
          <w:sz w:val="28"/>
          <w:szCs w:val="28"/>
        </w:rPr>
        <w:t>Федерации</w:t>
      </w:r>
      <w:r w:rsidR="004276D2" w:rsidRPr="00530F22">
        <w:rPr>
          <w:bCs/>
          <w:iCs/>
          <w:sz w:val="28"/>
          <w:szCs w:val="28"/>
        </w:rPr>
        <w:t xml:space="preserve">», </w:t>
      </w:r>
      <w:r w:rsidR="004276D2">
        <w:rPr>
          <w:bCs/>
          <w:iCs/>
          <w:sz w:val="28"/>
          <w:szCs w:val="28"/>
        </w:rPr>
        <w:t>руководствуясь</w:t>
      </w:r>
      <w:r w:rsidR="004276D2" w:rsidRPr="001A2FF0">
        <w:rPr>
          <w:bCs/>
          <w:iCs/>
          <w:sz w:val="28"/>
          <w:szCs w:val="28"/>
        </w:rPr>
        <w:t xml:space="preserve"> </w:t>
      </w:r>
      <w:r w:rsidR="004276D2" w:rsidRPr="001A2FF0">
        <w:rPr>
          <w:sz w:val="28"/>
          <w:szCs w:val="28"/>
        </w:rPr>
        <w:t xml:space="preserve">статьями </w:t>
      </w:r>
      <w:r w:rsidR="004276D2">
        <w:rPr>
          <w:sz w:val="28"/>
          <w:szCs w:val="28"/>
        </w:rPr>
        <w:t xml:space="preserve">27, </w:t>
      </w:r>
      <w:r w:rsidR="004276D2" w:rsidRPr="001A2FF0">
        <w:rPr>
          <w:sz w:val="28"/>
          <w:szCs w:val="28"/>
        </w:rPr>
        <w:t>30 Устава Асбестовского городского округа,</w:t>
      </w:r>
      <w:r w:rsidR="004276D2">
        <w:rPr>
          <w:sz w:val="28"/>
          <w:szCs w:val="28"/>
        </w:rPr>
        <w:t xml:space="preserve"> </w:t>
      </w:r>
      <w:r w:rsidR="004276D2" w:rsidRPr="00530F22">
        <w:rPr>
          <w:bCs/>
          <w:iCs/>
          <w:sz w:val="28"/>
          <w:szCs w:val="28"/>
        </w:rPr>
        <w:t xml:space="preserve">решением Думы Асбестовского городского округа от </w:t>
      </w:r>
      <w:r w:rsidR="00990FE2">
        <w:rPr>
          <w:bCs/>
          <w:iCs/>
          <w:sz w:val="28"/>
          <w:szCs w:val="28"/>
        </w:rPr>
        <w:t>25.12.2017</w:t>
      </w:r>
      <w:r w:rsidR="008D1753">
        <w:rPr>
          <w:bCs/>
          <w:iCs/>
          <w:sz w:val="28"/>
          <w:szCs w:val="28"/>
        </w:rPr>
        <w:t xml:space="preserve"> </w:t>
      </w:r>
      <w:r w:rsidR="004276D2" w:rsidRPr="00530F22">
        <w:rPr>
          <w:bCs/>
          <w:iCs/>
          <w:sz w:val="28"/>
          <w:szCs w:val="28"/>
        </w:rPr>
        <w:t xml:space="preserve">№ </w:t>
      </w:r>
      <w:r w:rsidR="00990FE2">
        <w:rPr>
          <w:bCs/>
          <w:iCs/>
          <w:sz w:val="28"/>
          <w:szCs w:val="28"/>
        </w:rPr>
        <w:t>5/3</w:t>
      </w:r>
      <w:r w:rsidR="004276D2" w:rsidRPr="00530F22">
        <w:rPr>
          <w:bCs/>
          <w:iCs/>
          <w:sz w:val="28"/>
          <w:szCs w:val="28"/>
        </w:rPr>
        <w:t xml:space="preserve"> «</w:t>
      </w:r>
      <w:r w:rsidR="002B24EC" w:rsidRPr="002B24EC">
        <w:rPr>
          <w:sz w:val="28"/>
          <w:szCs w:val="28"/>
        </w:rPr>
        <w:t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Асбестовского городского округа</w:t>
      </w:r>
      <w:r w:rsidR="004276D2" w:rsidRPr="002B24EC">
        <w:rPr>
          <w:bCs/>
          <w:iCs/>
          <w:sz w:val="28"/>
          <w:szCs w:val="28"/>
        </w:rPr>
        <w:t>», администрация Асбестовского городского округа</w:t>
      </w:r>
      <w:proofErr w:type="gramEnd"/>
    </w:p>
    <w:p w:rsidR="004276D2" w:rsidRPr="00056CED" w:rsidRDefault="004276D2" w:rsidP="004276D2">
      <w:pPr>
        <w:ind w:firstLine="709"/>
        <w:jc w:val="both"/>
        <w:rPr>
          <w:b/>
          <w:sz w:val="28"/>
          <w:szCs w:val="28"/>
        </w:rPr>
      </w:pPr>
      <w:r w:rsidRPr="00056CED">
        <w:rPr>
          <w:b/>
          <w:sz w:val="28"/>
          <w:szCs w:val="28"/>
        </w:rPr>
        <w:t>ПОСТАНОВЛЯЕТ</w:t>
      </w:r>
      <w:r w:rsidRPr="00056CED">
        <w:rPr>
          <w:b/>
          <w:bCs/>
          <w:iCs/>
          <w:sz w:val="28"/>
          <w:szCs w:val="28"/>
        </w:rPr>
        <w:t>:</w:t>
      </w:r>
    </w:p>
    <w:p w:rsidR="004276D2" w:rsidRDefault="004276D2" w:rsidP="004276D2">
      <w:pPr>
        <w:jc w:val="both"/>
        <w:rPr>
          <w:sz w:val="28"/>
          <w:szCs w:val="28"/>
        </w:rPr>
      </w:pPr>
      <w:r w:rsidRPr="001A2FF0">
        <w:tab/>
      </w:r>
      <w:r w:rsidRPr="00957EB2">
        <w:rPr>
          <w:sz w:val="28"/>
          <w:szCs w:val="28"/>
        </w:rPr>
        <w:t xml:space="preserve">1. </w:t>
      </w:r>
      <w:r w:rsidR="00C004CD">
        <w:rPr>
          <w:sz w:val="28"/>
          <w:szCs w:val="28"/>
        </w:rPr>
        <w:t>Установить</w:t>
      </w:r>
      <w:r w:rsidRPr="00E85DB3">
        <w:rPr>
          <w:sz w:val="28"/>
          <w:szCs w:val="28"/>
        </w:rPr>
        <w:t xml:space="preserve"> </w:t>
      </w:r>
      <w:r w:rsidR="002D0E45">
        <w:rPr>
          <w:sz w:val="28"/>
          <w:szCs w:val="28"/>
        </w:rPr>
        <w:t xml:space="preserve">с 01 января 2018 года </w:t>
      </w:r>
      <w:r w:rsidRPr="00E85DB3">
        <w:rPr>
          <w:sz w:val="28"/>
          <w:szCs w:val="28"/>
        </w:rPr>
        <w:t>размер платы за пользование жилыми помещениями (платы за на</w:t>
      </w:r>
      <w:r w:rsidR="00C004CD">
        <w:rPr>
          <w:sz w:val="28"/>
          <w:szCs w:val="28"/>
        </w:rPr>
        <w:t>ё</w:t>
      </w:r>
      <w:r w:rsidRPr="00E85DB3">
        <w:rPr>
          <w:sz w:val="28"/>
          <w:szCs w:val="28"/>
        </w:rPr>
        <w:t>м) муниципального жилищного фонда Асбестовского городского округа</w:t>
      </w:r>
      <w:r w:rsidR="00560C5E">
        <w:rPr>
          <w:sz w:val="28"/>
          <w:szCs w:val="28"/>
        </w:rPr>
        <w:t xml:space="preserve"> </w:t>
      </w:r>
      <w:r w:rsidR="002D0E45">
        <w:rPr>
          <w:sz w:val="28"/>
          <w:szCs w:val="28"/>
        </w:rPr>
        <w:t xml:space="preserve">согласно </w:t>
      </w:r>
      <w:r w:rsidR="00C004CD">
        <w:rPr>
          <w:sz w:val="28"/>
          <w:szCs w:val="28"/>
        </w:rPr>
        <w:t>приложени</w:t>
      </w:r>
      <w:r w:rsidR="002D0E45">
        <w:rPr>
          <w:sz w:val="28"/>
          <w:szCs w:val="28"/>
        </w:rPr>
        <w:t>ю</w:t>
      </w:r>
      <w:r w:rsidRPr="00936328">
        <w:rPr>
          <w:sz w:val="28"/>
          <w:szCs w:val="28"/>
        </w:rPr>
        <w:t>.</w:t>
      </w:r>
    </w:p>
    <w:p w:rsidR="009E02A7" w:rsidRDefault="009E02A7" w:rsidP="004276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Освободить от внесения платы за наем жилого помещения граждан, проживающи</w:t>
      </w:r>
      <w:r w:rsidR="0066772B">
        <w:rPr>
          <w:sz w:val="28"/>
          <w:szCs w:val="28"/>
        </w:rPr>
        <w:t>х</w:t>
      </w:r>
      <w:r>
        <w:rPr>
          <w:sz w:val="28"/>
          <w:szCs w:val="28"/>
        </w:rPr>
        <w:t xml:space="preserve"> в жилищном фонде, отнесенном к категории ветхого и аварийного.</w:t>
      </w:r>
    </w:p>
    <w:p w:rsidR="00181B1D" w:rsidRDefault="004276D2" w:rsidP="004276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2A7">
        <w:rPr>
          <w:sz w:val="28"/>
          <w:szCs w:val="28"/>
        </w:rPr>
        <w:t>3</w:t>
      </w:r>
      <w:r w:rsidR="00375F19">
        <w:rPr>
          <w:sz w:val="28"/>
          <w:szCs w:val="28"/>
        </w:rPr>
        <w:t>.</w:t>
      </w:r>
      <w:r w:rsidR="00181B1D" w:rsidRPr="00181B1D">
        <w:rPr>
          <w:sz w:val="28"/>
          <w:szCs w:val="28"/>
        </w:rPr>
        <w:t xml:space="preserve"> </w:t>
      </w:r>
      <w:r w:rsidR="004A05F3">
        <w:rPr>
          <w:sz w:val="28"/>
          <w:szCs w:val="28"/>
        </w:rPr>
        <w:t>Признать утратившим</w:t>
      </w:r>
      <w:r w:rsidR="00181B1D">
        <w:rPr>
          <w:sz w:val="28"/>
          <w:szCs w:val="28"/>
        </w:rPr>
        <w:t>и силу с 01 января 2018 года:</w:t>
      </w:r>
    </w:p>
    <w:p w:rsidR="004A05F3" w:rsidRDefault="00181B1D" w:rsidP="00181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A05F3">
        <w:rPr>
          <w:sz w:val="28"/>
          <w:szCs w:val="28"/>
        </w:rPr>
        <w:t xml:space="preserve"> постановление администрации Асбестовского городского округа от </w:t>
      </w:r>
      <w:r w:rsidR="004A05F3" w:rsidRPr="00E85DB3">
        <w:rPr>
          <w:sz w:val="28"/>
          <w:szCs w:val="28"/>
        </w:rPr>
        <w:t>02.12.2014 № 799-ПА «Об утверждении размера платы за пользование жилыми помещениями (платы за наем) муниципального жилищного фонда на территории Асбестовского городского округа на 2015-2017 годы»</w:t>
      </w:r>
      <w:r w:rsidR="004A05F3" w:rsidRPr="00D26627">
        <w:rPr>
          <w:bCs/>
          <w:iCs/>
          <w:sz w:val="26"/>
          <w:szCs w:val="26"/>
        </w:rPr>
        <w:t xml:space="preserve"> </w:t>
      </w:r>
      <w:r w:rsidR="004A05F3" w:rsidRPr="00936328">
        <w:rPr>
          <w:sz w:val="28"/>
          <w:szCs w:val="28"/>
        </w:rPr>
        <w:t xml:space="preserve">(с изменениями </w:t>
      </w:r>
      <w:r w:rsidR="004A05F3">
        <w:rPr>
          <w:sz w:val="28"/>
          <w:szCs w:val="28"/>
        </w:rPr>
        <w:t>и дополнениями</w:t>
      </w:r>
      <w:r w:rsidR="004A05F3" w:rsidRPr="0093632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81B1D" w:rsidRPr="00936328" w:rsidRDefault="00181B1D" w:rsidP="00181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администрации Асбестовского городского округа от 15</w:t>
      </w:r>
      <w:r w:rsidRPr="00E85DB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85DB3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E85DB3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Pr="00E85DB3">
        <w:rPr>
          <w:sz w:val="28"/>
          <w:szCs w:val="28"/>
        </w:rPr>
        <w:t>-ПА «Об у</w:t>
      </w:r>
      <w:r>
        <w:rPr>
          <w:sz w:val="28"/>
          <w:szCs w:val="28"/>
        </w:rPr>
        <w:t>становле</w:t>
      </w:r>
      <w:r w:rsidRPr="00E85DB3">
        <w:rPr>
          <w:sz w:val="28"/>
          <w:szCs w:val="28"/>
        </w:rPr>
        <w:t xml:space="preserve">нии размера платы за пользование жилыми помещениями (платы за наем) </w:t>
      </w:r>
      <w:r>
        <w:rPr>
          <w:sz w:val="28"/>
          <w:szCs w:val="28"/>
        </w:rPr>
        <w:t>специализированн</w:t>
      </w:r>
      <w:r w:rsidRPr="00E85DB3">
        <w:rPr>
          <w:sz w:val="28"/>
          <w:szCs w:val="28"/>
        </w:rPr>
        <w:t xml:space="preserve">ого жилищного фонда </w:t>
      </w:r>
      <w:r>
        <w:rPr>
          <w:sz w:val="28"/>
          <w:szCs w:val="28"/>
        </w:rPr>
        <w:t xml:space="preserve">Свердловской области </w:t>
      </w:r>
      <w:r w:rsidRPr="00E85DB3">
        <w:rPr>
          <w:sz w:val="28"/>
          <w:szCs w:val="28"/>
        </w:rPr>
        <w:t xml:space="preserve">на </w:t>
      </w:r>
      <w:r>
        <w:rPr>
          <w:sz w:val="28"/>
          <w:szCs w:val="28"/>
        </w:rPr>
        <w:t>2017 год</w:t>
      </w:r>
      <w:r w:rsidRPr="00E85DB3">
        <w:rPr>
          <w:sz w:val="28"/>
          <w:szCs w:val="28"/>
        </w:rPr>
        <w:t>»</w:t>
      </w:r>
      <w:r w:rsidRPr="00D26627">
        <w:rPr>
          <w:bCs/>
          <w:iCs/>
          <w:sz w:val="26"/>
          <w:szCs w:val="26"/>
        </w:rPr>
        <w:t xml:space="preserve"> </w:t>
      </w:r>
      <w:r w:rsidRPr="00936328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>и дополнениями</w:t>
      </w:r>
      <w:r w:rsidRPr="0093632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1B1D" w:rsidRDefault="004276D2" w:rsidP="00181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72B">
        <w:rPr>
          <w:sz w:val="28"/>
          <w:szCs w:val="28"/>
        </w:rPr>
        <w:t>4</w:t>
      </w:r>
      <w:r w:rsidRPr="00936328">
        <w:rPr>
          <w:sz w:val="28"/>
          <w:szCs w:val="28"/>
        </w:rPr>
        <w:t xml:space="preserve">. </w:t>
      </w:r>
      <w:r w:rsidR="00181B1D" w:rsidRPr="00936328">
        <w:rPr>
          <w:sz w:val="28"/>
          <w:szCs w:val="28"/>
        </w:rPr>
        <w:t>Настоящее постановление</w:t>
      </w:r>
      <w:r w:rsidR="00181B1D">
        <w:rPr>
          <w:sz w:val="28"/>
          <w:szCs w:val="28"/>
        </w:rPr>
        <w:t xml:space="preserve"> вступает в силу после официального опубликования и распространяет свое действие на правоотношения, возникшие </w:t>
      </w:r>
      <w:r w:rsidR="00056CED">
        <w:rPr>
          <w:sz w:val="28"/>
          <w:szCs w:val="28"/>
        </w:rPr>
        <w:br/>
      </w:r>
      <w:r w:rsidR="00181B1D">
        <w:rPr>
          <w:sz w:val="28"/>
          <w:szCs w:val="28"/>
        </w:rPr>
        <w:t xml:space="preserve">с 01 января </w:t>
      </w:r>
      <w:r w:rsidR="00181B1D" w:rsidRPr="00936328">
        <w:rPr>
          <w:sz w:val="28"/>
          <w:szCs w:val="28"/>
        </w:rPr>
        <w:t>201</w:t>
      </w:r>
      <w:r w:rsidR="00181B1D">
        <w:rPr>
          <w:sz w:val="28"/>
          <w:szCs w:val="28"/>
        </w:rPr>
        <w:t>8 года.</w:t>
      </w:r>
    </w:p>
    <w:p w:rsidR="0066772B" w:rsidRPr="00936328" w:rsidRDefault="0066772B" w:rsidP="00667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6328">
        <w:rPr>
          <w:sz w:val="28"/>
          <w:szCs w:val="28"/>
        </w:rPr>
        <w:t xml:space="preserve">Настоящее постановление опубликовать в </w:t>
      </w:r>
      <w:r w:rsidR="00FB096A">
        <w:rPr>
          <w:sz w:val="28"/>
          <w:szCs w:val="28"/>
        </w:rPr>
        <w:t xml:space="preserve">специальном выпуске </w:t>
      </w:r>
      <w:r w:rsidRPr="00936328">
        <w:rPr>
          <w:sz w:val="28"/>
          <w:szCs w:val="28"/>
        </w:rPr>
        <w:t>газет</w:t>
      </w:r>
      <w:r w:rsidR="00FB096A">
        <w:rPr>
          <w:sz w:val="28"/>
          <w:szCs w:val="28"/>
        </w:rPr>
        <w:t>ы</w:t>
      </w:r>
      <w:r w:rsidRPr="00936328">
        <w:rPr>
          <w:sz w:val="28"/>
          <w:szCs w:val="28"/>
        </w:rPr>
        <w:t xml:space="preserve"> «Асбестовский рабочий» </w:t>
      </w:r>
      <w:r w:rsidR="00FB096A">
        <w:rPr>
          <w:sz w:val="28"/>
          <w:szCs w:val="28"/>
        </w:rPr>
        <w:t xml:space="preserve">«Муниципальный вестник» </w:t>
      </w:r>
      <w:r w:rsidRPr="00936328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936328">
        <w:rPr>
          <w:sz w:val="28"/>
          <w:szCs w:val="28"/>
        </w:rPr>
        <w:t xml:space="preserve">Асбестовского городского округа </w:t>
      </w:r>
      <w:r>
        <w:rPr>
          <w:sz w:val="28"/>
          <w:szCs w:val="28"/>
        </w:rPr>
        <w:t>(</w:t>
      </w:r>
      <w:hyperlink r:id="rId6" w:history="1">
        <w:r w:rsidRPr="00C004C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004C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004CD">
          <w:rPr>
            <w:rStyle w:val="a3"/>
            <w:color w:val="auto"/>
            <w:sz w:val="28"/>
            <w:szCs w:val="28"/>
            <w:u w:val="none"/>
            <w:lang w:val="en-US"/>
          </w:rPr>
          <w:t>asbestadm</w:t>
        </w:r>
        <w:proofErr w:type="spellEnd"/>
        <w:r w:rsidRPr="00C004C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004C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4276D2">
        <w:rPr>
          <w:sz w:val="28"/>
          <w:szCs w:val="28"/>
        </w:rPr>
        <w:t xml:space="preserve"> </w:t>
      </w:r>
      <w:r w:rsidRPr="00936328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4276D2" w:rsidRDefault="004276D2" w:rsidP="004276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02A7">
        <w:rPr>
          <w:sz w:val="28"/>
          <w:szCs w:val="28"/>
        </w:rPr>
        <w:t>6</w:t>
      </w:r>
      <w:r w:rsidRPr="00936328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</w:t>
      </w:r>
      <w:r w:rsidR="00C004CD">
        <w:rPr>
          <w:sz w:val="28"/>
          <w:szCs w:val="28"/>
        </w:rPr>
        <w:t>П</w:t>
      </w:r>
      <w:proofErr w:type="gramEnd"/>
      <w:r w:rsidR="00C004CD">
        <w:rPr>
          <w:sz w:val="28"/>
          <w:szCs w:val="28"/>
        </w:rPr>
        <w:t xml:space="preserve">ервого </w:t>
      </w:r>
      <w:r>
        <w:rPr>
          <w:sz w:val="28"/>
          <w:szCs w:val="28"/>
        </w:rPr>
        <w:t xml:space="preserve">заместителя главы администрации Асбестовского городского округа                       </w:t>
      </w:r>
      <w:r w:rsidR="00C004CD">
        <w:rPr>
          <w:sz w:val="28"/>
          <w:szCs w:val="28"/>
        </w:rPr>
        <w:t>Л.И. Кирьянову</w:t>
      </w:r>
      <w:r>
        <w:rPr>
          <w:sz w:val="28"/>
          <w:szCs w:val="28"/>
        </w:rPr>
        <w:t>.</w:t>
      </w:r>
    </w:p>
    <w:p w:rsidR="00181B1D" w:rsidRDefault="00181B1D" w:rsidP="004276D2">
      <w:pPr>
        <w:ind w:left="30" w:hanging="15"/>
        <w:rPr>
          <w:sz w:val="28"/>
          <w:szCs w:val="28"/>
        </w:rPr>
      </w:pPr>
    </w:p>
    <w:p w:rsidR="00886650" w:rsidRDefault="00886650" w:rsidP="004276D2">
      <w:pPr>
        <w:ind w:left="30" w:hanging="15"/>
        <w:rPr>
          <w:sz w:val="28"/>
          <w:szCs w:val="28"/>
        </w:rPr>
      </w:pPr>
    </w:p>
    <w:p w:rsidR="00FB096A" w:rsidRDefault="004276D2" w:rsidP="004276D2">
      <w:pPr>
        <w:ind w:left="30" w:hanging="15"/>
        <w:rPr>
          <w:sz w:val="28"/>
          <w:szCs w:val="28"/>
        </w:rPr>
      </w:pPr>
      <w:r w:rsidRPr="00936328">
        <w:rPr>
          <w:sz w:val="28"/>
          <w:szCs w:val="28"/>
        </w:rPr>
        <w:t xml:space="preserve">Глава </w:t>
      </w:r>
    </w:p>
    <w:p w:rsidR="00B77A12" w:rsidRDefault="004276D2" w:rsidP="004276D2">
      <w:pPr>
        <w:ind w:left="30" w:hanging="15"/>
      </w:pPr>
      <w:r w:rsidRPr="00936328">
        <w:rPr>
          <w:sz w:val="28"/>
          <w:szCs w:val="28"/>
        </w:rPr>
        <w:t xml:space="preserve">Асбестовского городского округа   </w:t>
      </w:r>
      <w:r w:rsidR="00C004CD">
        <w:rPr>
          <w:sz w:val="28"/>
          <w:szCs w:val="28"/>
        </w:rPr>
        <w:t xml:space="preserve"> </w:t>
      </w:r>
      <w:r w:rsidRPr="00936328">
        <w:rPr>
          <w:sz w:val="28"/>
          <w:szCs w:val="28"/>
        </w:rPr>
        <w:t xml:space="preserve">                       </w:t>
      </w:r>
      <w:r w:rsidR="00886650">
        <w:rPr>
          <w:sz w:val="28"/>
          <w:szCs w:val="28"/>
        </w:rPr>
        <w:t xml:space="preserve"> </w:t>
      </w:r>
      <w:r w:rsidRPr="00936328">
        <w:rPr>
          <w:sz w:val="28"/>
          <w:szCs w:val="28"/>
        </w:rPr>
        <w:t xml:space="preserve"> </w:t>
      </w:r>
      <w:r w:rsidR="008D1753">
        <w:rPr>
          <w:sz w:val="28"/>
          <w:szCs w:val="28"/>
        </w:rPr>
        <w:t xml:space="preserve">             </w:t>
      </w:r>
      <w:r w:rsidR="00056CED">
        <w:rPr>
          <w:sz w:val="28"/>
          <w:szCs w:val="28"/>
        </w:rPr>
        <w:t xml:space="preserve">           </w:t>
      </w:r>
      <w:r w:rsidR="008D1753">
        <w:rPr>
          <w:sz w:val="28"/>
          <w:szCs w:val="28"/>
        </w:rPr>
        <w:t xml:space="preserve">       </w:t>
      </w:r>
      <w:r w:rsidRPr="00936328">
        <w:rPr>
          <w:sz w:val="28"/>
          <w:szCs w:val="28"/>
        </w:rPr>
        <w:t xml:space="preserve"> Н.Р.</w:t>
      </w:r>
      <w:r w:rsidR="00C44F4B">
        <w:rPr>
          <w:sz w:val="28"/>
          <w:szCs w:val="28"/>
        </w:rPr>
        <w:t xml:space="preserve"> </w:t>
      </w:r>
      <w:r w:rsidRPr="00936328">
        <w:rPr>
          <w:sz w:val="28"/>
          <w:szCs w:val="28"/>
        </w:rPr>
        <w:t>Тихонова</w:t>
      </w:r>
    </w:p>
    <w:sectPr w:rsidR="00B77A12" w:rsidSect="009E02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6E" w:rsidRDefault="00740D6E" w:rsidP="009E02A7">
      <w:r>
        <w:separator/>
      </w:r>
    </w:p>
  </w:endnote>
  <w:endnote w:type="continuationSeparator" w:id="1">
    <w:p w:rsidR="00740D6E" w:rsidRDefault="00740D6E" w:rsidP="009E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6E" w:rsidRDefault="00740D6E" w:rsidP="009E02A7">
      <w:r>
        <w:separator/>
      </w:r>
    </w:p>
  </w:footnote>
  <w:footnote w:type="continuationSeparator" w:id="1">
    <w:p w:rsidR="00740D6E" w:rsidRDefault="00740D6E" w:rsidP="009E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A7" w:rsidRPr="00056CED" w:rsidRDefault="008F5EDC">
    <w:pPr>
      <w:pStyle w:val="a5"/>
      <w:jc w:val="center"/>
      <w:rPr>
        <w:sz w:val="28"/>
        <w:szCs w:val="28"/>
      </w:rPr>
    </w:pPr>
    <w:r w:rsidRPr="00056CED">
      <w:rPr>
        <w:sz w:val="28"/>
        <w:szCs w:val="28"/>
      </w:rPr>
      <w:fldChar w:fldCharType="begin"/>
    </w:r>
    <w:r w:rsidR="00697AF8" w:rsidRPr="00056CED">
      <w:rPr>
        <w:sz w:val="28"/>
        <w:szCs w:val="28"/>
      </w:rPr>
      <w:instrText xml:space="preserve"> PAGE   \* MERGEFORMAT </w:instrText>
    </w:r>
    <w:r w:rsidRPr="00056CED">
      <w:rPr>
        <w:sz w:val="28"/>
        <w:szCs w:val="28"/>
      </w:rPr>
      <w:fldChar w:fldCharType="separate"/>
    </w:r>
    <w:r w:rsidR="00394A76">
      <w:rPr>
        <w:noProof/>
        <w:sz w:val="28"/>
        <w:szCs w:val="28"/>
      </w:rPr>
      <w:t>2</w:t>
    </w:r>
    <w:r w:rsidRPr="00056CED">
      <w:rPr>
        <w:sz w:val="28"/>
        <w:szCs w:val="28"/>
      </w:rPr>
      <w:fldChar w:fldCharType="end"/>
    </w:r>
  </w:p>
  <w:p w:rsidR="009E02A7" w:rsidRDefault="009E02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6D2"/>
    <w:rsid w:val="00056CED"/>
    <w:rsid w:val="00074CFE"/>
    <w:rsid w:val="00161FC9"/>
    <w:rsid w:val="00181B1D"/>
    <w:rsid w:val="00181F95"/>
    <w:rsid w:val="001C036F"/>
    <w:rsid w:val="002B24EC"/>
    <w:rsid w:val="002D0E45"/>
    <w:rsid w:val="0032273E"/>
    <w:rsid w:val="003555EC"/>
    <w:rsid w:val="00375F19"/>
    <w:rsid w:val="00394A76"/>
    <w:rsid w:val="003C2590"/>
    <w:rsid w:val="004276D2"/>
    <w:rsid w:val="004A05F3"/>
    <w:rsid w:val="004C11F5"/>
    <w:rsid w:val="004C6043"/>
    <w:rsid w:val="00515C7F"/>
    <w:rsid w:val="00560C5E"/>
    <w:rsid w:val="00594D5D"/>
    <w:rsid w:val="005B556A"/>
    <w:rsid w:val="005C1B14"/>
    <w:rsid w:val="005D1E7F"/>
    <w:rsid w:val="0066772B"/>
    <w:rsid w:val="00697AF8"/>
    <w:rsid w:val="006B0741"/>
    <w:rsid w:val="00740D6E"/>
    <w:rsid w:val="00886650"/>
    <w:rsid w:val="008D1753"/>
    <w:rsid w:val="008F5EDC"/>
    <w:rsid w:val="00912A66"/>
    <w:rsid w:val="00990FE2"/>
    <w:rsid w:val="009E02A7"/>
    <w:rsid w:val="009F65B2"/>
    <w:rsid w:val="00A475D0"/>
    <w:rsid w:val="00B77A12"/>
    <w:rsid w:val="00B921EC"/>
    <w:rsid w:val="00C004CD"/>
    <w:rsid w:val="00C44F4B"/>
    <w:rsid w:val="00C7625E"/>
    <w:rsid w:val="00CC6BCE"/>
    <w:rsid w:val="00D272F6"/>
    <w:rsid w:val="00E97B4A"/>
    <w:rsid w:val="00ED37F4"/>
    <w:rsid w:val="00F3504D"/>
    <w:rsid w:val="00F817C2"/>
    <w:rsid w:val="00FB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D2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6D2"/>
    <w:rPr>
      <w:color w:val="0000FF"/>
      <w:u w:val="single"/>
    </w:rPr>
  </w:style>
  <w:style w:type="paragraph" w:styleId="a4">
    <w:name w:val="Balloon Text"/>
    <w:basedOn w:val="a"/>
    <w:semiHidden/>
    <w:rsid w:val="008D17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0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2A7"/>
    <w:rPr>
      <w:rFonts w:eastAsia="Arial"/>
      <w:kern w:val="1"/>
      <w:sz w:val="24"/>
      <w:szCs w:val="24"/>
    </w:rPr>
  </w:style>
  <w:style w:type="paragraph" w:styleId="a7">
    <w:name w:val="footer"/>
    <w:basedOn w:val="a"/>
    <w:link w:val="a8"/>
    <w:rsid w:val="009E0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02A7"/>
    <w:rPr>
      <w:rFonts w:eastAsia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luba</cp:lastModifiedBy>
  <cp:revision>2</cp:revision>
  <cp:lastPrinted>2017-12-27T03:46:00Z</cp:lastPrinted>
  <dcterms:created xsi:type="dcterms:W3CDTF">2017-12-27T11:21:00Z</dcterms:created>
  <dcterms:modified xsi:type="dcterms:W3CDTF">2017-12-27T11:21:00Z</dcterms:modified>
</cp:coreProperties>
</file>