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2" w:rsidRPr="009C4628" w:rsidRDefault="00340372" w:rsidP="00385FFB">
      <w:pPr>
        <w:jc w:val="both"/>
        <w:rPr>
          <w:sz w:val="16"/>
          <w:szCs w:val="16"/>
        </w:rPr>
      </w:pPr>
    </w:p>
    <w:p w:rsidR="009C4628" w:rsidRPr="009C4628" w:rsidRDefault="009C4628" w:rsidP="00385FFB">
      <w:pPr>
        <w:jc w:val="both"/>
        <w:rPr>
          <w:sz w:val="28"/>
          <w:szCs w:val="28"/>
        </w:rPr>
      </w:pPr>
    </w:p>
    <w:p w:rsidR="009C4628" w:rsidRPr="009C4628" w:rsidRDefault="009C4628" w:rsidP="00385FFB">
      <w:pPr>
        <w:jc w:val="both"/>
        <w:rPr>
          <w:sz w:val="28"/>
          <w:szCs w:val="28"/>
        </w:rPr>
      </w:pPr>
    </w:p>
    <w:p w:rsidR="009C4628" w:rsidRPr="009C4628" w:rsidRDefault="009C4628" w:rsidP="00385FFB">
      <w:pPr>
        <w:jc w:val="both"/>
        <w:rPr>
          <w:sz w:val="28"/>
          <w:szCs w:val="28"/>
        </w:rPr>
      </w:pPr>
    </w:p>
    <w:p w:rsidR="009C4628" w:rsidRPr="009C4628" w:rsidRDefault="009C4628" w:rsidP="00385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828-ПА</w:t>
      </w:r>
    </w:p>
    <w:p w:rsidR="009C4628" w:rsidRPr="009C4628" w:rsidRDefault="009C4628" w:rsidP="00385FFB">
      <w:pPr>
        <w:jc w:val="both"/>
        <w:rPr>
          <w:sz w:val="28"/>
          <w:szCs w:val="28"/>
        </w:rPr>
      </w:pPr>
    </w:p>
    <w:p w:rsidR="009C4628" w:rsidRPr="009C4628" w:rsidRDefault="009C4628" w:rsidP="00385FFB">
      <w:pPr>
        <w:jc w:val="both"/>
        <w:rPr>
          <w:sz w:val="28"/>
          <w:szCs w:val="28"/>
        </w:rPr>
      </w:pPr>
    </w:p>
    <w:p w:rsidR="00340372" w:rsidRPr="009C4628" w:rsidRDefault="00340372" w:rsidP="00385FFB">
      <w:pPr>
        <w:jc w:val="both"/>
        <w:rPr>
          <w:sz w:val="28"/>
          <w:szCs w:val="28"/>
        </w:rPr>
      </w:pPr>
    </w:p>
    <w:p w:rsidR="00340372" w:rsidRPr="009C4628" w:rsidRDefault="00340372" w:rsidP="00385FFB">
      <w:pPr>
        <w:jc w:val="both"/>
        <w:rPr>
          <w:sz w:val="28"/>
          <w:szCs w:val="28"/>
        </w:rPr>
      </w:pPr>
    </w:p>
    <w:p w:rsidR="004A15B7" w:rsidRPr="00340372" w:rsidRDefault="002D4D5A" w:rsidP="00134290">
      <w:pPr>
        <w:jc w:val="center"/>
        <w:rPr>
          <w:b/>
          <w:sz w:val="28"/>
          <w:szCs w:val="28"/>
        </w:rPr>
      </w:pPr>
      <w:r w:rsidRPr="00340372">
        <w:rPr>
          <w:b/>
          <w:sz w:val="28"/>
          <w:szCs w:val="28"/>
        </w:rPr>
        <w:t xml:space="preserve">Об утверждении плана общегородских мероприятий, конкурсов, </w:t>
      </w:r>
    </w:p>
    <w:p w:rsidR="002D4D5A" w:rsidRPr="00340372" w:rsidRDefault="0017155C" w:rsidP="00134290">
      <w:pPr>
        <w:jc w:val="center"/>
        <w:rPr>
          <w:b/>
          <w:sz w:val="28"/>
          <w:szCs w:val="28"/>
        </w:rPr>
      </w:pPr>
      <w:r w:rsidRPr="00340372">
        <w:rPr>
          <w:b/>
          <w:sz w:val="28"/>
          <w:szCs w:val="28"/>
        </w:rPr>
        <w:t>ф</w:t>
      </w:r>
      <w:r w:rsidR="002D4D5A" w:rsidRPr="00340372">
        <w:rPr>
          <w:b/>
          <w:sz w:val="28"/>
          <w:szCs w:val="28"/>
        </w:rPr>
        <w:t>естивалей учреждений культуры Асбестовского городского округа</w:t>
      </w:r>
    </w:p>
    <w:p w:rsidR="002D4D5A" w:rsidRPr="00340372" w:rsidRDefault="002D4D5A" w:rsidP="00134290">
      <w:pPr>
        <w:jc w:val="center"/>
        <w:rPr>
          <w:b/>
          <w:sz w:val="28"/>
          <w:szCs w:val="28"/>
        </w:rPr>
      </w:pPr>
      <w:r w:rsidRPr="00340372">
        <w:rPr>
          <w:b/>
          <w:sz w:val="28"/>
          <w:szCs w:val="28"/>
        </w:rPr>
        <w:t>на 201</w:t>
      </w:r>
      <w:r w:rsidR="003443EE">
        <w:rPr>
          <w:b/>
          <w:sz w:val="28"/>
          <w:szCs w:val="28"/>
        </w:rPr>
        <w:t>8</w:t>
      </w:r>
      <w:r w:rsidRPr="00340372">
        <w:rPr>
          <w:b/>
          <w:sz w:val="28"/>
          <w:szCs w:val="28"/>
        </w:rPr>
        <w:t xml:space="preserve"> год</w:t>
      </w:r>
    </w:p>
    <w:p w:rsidR="002D4D5A" w:rsidRDefault="002D4D5A" w:rsidP="00134290">
      <w:pPr>
        <w:rPr>
          <w:sz w:val="28"/>
          <w:szCs w:val="28"/>
        </w:rPr>
      </w:pPr>
    </w:p>
    <w:p w:rsidR="00DE3CF9" w:rsidRPr="00340372" w:rsidRDefault="00DE3CF9" w:rsidP="00134290">
      <w:pPr>
        <w:rPr>
          <w:sz w:val="28"/>
          <w:szCs w:val="28"/>
        </w:rPr>
      </w:pPr>
    </w:p>
    <w:p w:rsidR="002D4D5A" w:rsidRDefault="002D4D5A" w:rsidP="00D26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26F04" w:rsidRPr="00D26F04">
        <w:rPr>
          <w:sz w:val="28"/>
          <w:szCs w:val="28"/>
        </w:rPr>
        <w:t>создани</w:t>
      </w:r>
      <w:r w:rsidR="00D26F04">
        <w:rPr>
          <w:sz w:val="28"/>
          <w:szCs w:val="28"/>
        </w:rPr>
        <w:t>я</w:t>
      </w:r>
      <w:r w:rsidR="00D26F04" w:rsidRPr="00D26F04">
        <w:rPr>
          <w:sz w:val="28"/>
          <w:szCs w:val="28"/>
        </w:rPr>
        <w:t xml:space="preserve"> благоприятных условий для развития сферы культуры </w:t>
      </w:r>
      <w:r w:rsidR="00520F06">
        <w:rPr>
          <w:sz w:val="28"/>
          <w:szCs w:val="28"/>
        </w:rPr>
        <w:br/>
      </w:r>
      <w:r w:rsidR="00D26F04" w:rsidRPr="00D26F04">
        <w:rPr>
          <w:sz w:val="28"/>
          <w:szCs w:val="28"/>
        </w:rPr>
        <w:t>в Асбестовском городском округе, повышения ее востребованности</w:t>
      </w:r>
      <w:r>
        <w:rPr>
          <w:sz w:val="28"/>
          <w:szCs w:val="28"/>
        </w:rPr>
        <w:t xml:space="preserve">, развития любительского и профессионального художественного творчества, совершенствования системы организации досуга, руководствуясь Федеральным законом от </w:t>
      </w:r>
      <w:r w:rsidR="001C01B1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40</w:t>
      </w:r>
      <w:r w:rsidR="00312E44">
        <w:rPr>
          <w:sz w:val="28"/>
          <w:szCs w:val="28"/>
        </w:rPr>
        <w:t xml:space="preserve"> </w:t>
      </w:r>
      <w:r w:rsidRPr="003144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1445B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она от </w:t>
      </w:r>
      <w:r w:rsidR="001C01B1">
        <w:rPr>
          <w:sz w:val="28"/>
          <w:szCs w:val="28"/>
        </w:rPr>
        <w:t>0</w:t>
      </w:r>
      <w:r>
        <w:rPr>
          <w:sz w:val="28"/>
          <w:szCs w:val="28"/>
        </w:rPr>
        <w:t>9 октября 1992</w:t>
      </w:r>
      <w:r w:rsidR="003443E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85FFB">
        <w:rPr>
          <w:sz w:val="28"/>
          <w:szCs w:val="28"/>
        </w:rPr>
        <w:t>ода</w:t>
      </w:r>
      <w:r w:rsidR="003443EE">
        <w:rPr>
          <w:sz w:val="28"/>
          <w:szCs w:val="28"/>
        </w:rPr>
        <w:t xml:space="preserve"> </w:t>
      </w:r>
      <w:r w:rsidR="00385FFB">
        <w:rPr>
          <w:sz w:val="28"/>
          <w:szCs w:val="28"/>
        </w:rPr>
        <w:t>№</w:t>
      </w:r>
      <w:r>
        <w:rPr>
          <w:sz w:val="28"/>
          <w:szCs w:val="28"/>
        </w:rPr>
        <w:t xml:space="preserve"> 3612-1 </w:t>
      </w:r>
      <w:r w:rsidRPr="0031445B">
        <w:rPr>
          <w:sz w:val="28"/>
          <w:szCs w:val="28"/>
        </w:rPr>
        <w:t>«Основы законодательства Российской Федерации о культуре»</w:t>
      </w:r>
      <w:r>
        <w:rPr>
          <w:sz w:val="28"/>
          <w:szCs w:val="28"/>
        </w:rPr>
        <w:t xml:space="preserve">, </w:t>
      </w:r>
      <w:r w:rsidRPr="001D13EC">
        <w:rPr>
          <w:sz w:val="28"/>
          <w:szCs w:val="28"/>
        </w:rPr>
        <w:t>стать</w:t>
      </w:r>
      <w:r w:rsidR="00D26F04">
        <w:rPr>
          <w:sz w:val="28"/>
          <w:szCs w:val="28"/>
        </w:rPr>
        <w:t xml:space="preserve">ями </w:t>
      </w:r>
      <w:r w:rsidR="0025370B">
        <w:rPr>
          <w:sz w:val="28"/>
          <w:szCs w:val="28"/>
        </w:rPr>
        <w:t>27</w:t>
      </w:r>
      <w:r w:rsidR="00D26F04">
        <w:rPr>
          <w:sz w:val="28"/>
          <w:szCs w:val="28"/>
        </w:rPr>
        <w:t>, 30</w:t>
      </w:r>
      <w:r w:rsidRPr="001D13EC">
        <w:rPr>
          <w:sz w:val="28"/>
          <w:szCs w:val="28"/>
        </w:rPr>
        <w:t xml:space="preserve"> Устава Асбестовского городского округа,</w:t>
      </w:r>
      <w:r w:rsidR="00DE3CF9">
        <w:rPr>
          <w:sz w:val="28"/>
          <w:szCs w:val="28"/>
        </w:rPr>
        <w:t xml:space="preserve"> </w:t>
      </w:r>
      <w:r w:rsidR="0025370B">
        <w:rPr>
          <w:sz w:val="28"/>
          <w:szCs w:val="28"/>
        </w:rPr>
        <w:t>администрация Асбестовского городского округа</w:t>
      </w:r>
    </w:p>
    <w:p w:rsidR="002D4D5A" w:rsidRPr="001D13EC" w:rsidRDefault="002D4D5A" w:rsidP="002D4D5A">
      <w:pPr>
        <w:jc w:val="both"/>
        <w:rPr>
          <w:sz w:val="28"/>
          <w:szCs w:val="28"/>
        </w:rPr>
      </w:pPr>
      <w:r w:rsidRPr="001D13EC">
        <w:rPr>
          <w:b/>
          <w:sz w:val="28"/>
          <w:szCs w:val="28"/>
        </w:rPr>
        <w:t>ПОСТАНОВЛЯ</w:t>
      </w:r>
      <w:r w:rsidR="000F334B">
        <w:rPr>
          <w:b/>
          <w:sz w:val="28"/>
          <w:szCs w:val="28"/>
        </w:rPr>
        <w:t>ЕТ</w:t>
      </w:r>
      <w:r w:rsidRPr="001D13EC">
        <w:rPr>
          <w:sz w:val="28"/>
          <w:szCs w:val="28"/>
        </w:rPr>
        <w:t>:</w:t>
      </w:r>
    </w:p>
    <w:p w:rsidR="002D4D5A" w:rsidRDefault="002D4D5A" w:rsidP="002D4D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общегородских мероприятий, конкурсов, фестивалей учреждений культуры Асбестовского городского округа </w:t>
      </w:r>
      <w:r w:rsidR="007D5849">
        <w:rPr>
          <w:sz w:val="28"/>
          <w:szCs w:val="28"/>
        </w:rPr>
        <w:t>на 201</w:t>
      </w:r>
      <w:r w:rsidR="003443EE">
        <w:rPr>
          <w:sz w:val="28"/>
          <w:szCs w:val="28"/>
        </w:rPr>
        <w:t>8</w:t>
      </w:r>
      <w:r w:rsidR="007D5849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2D4D5A" w:rsidRDefault="002D4D5A" w:rsidP="002D4D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культуры администрации Асбестовского городского округа </w:t>
      </w:r>
      <w:r w:rsidR="00385FFB">
        <w:rPr>
          <w:sz w:val="28"/>
          <w:szCs w:val="28"/>
        </w:rPr>
        <w:t>(</w:t>
      </w:r>
      <w:r w:rsidR="003443EE">
        <w:rPr>
          <w:sz w:val="28"/>
          <w:szCs w:val="28"/>
        </w:rPr>
        <w:t>Ундольская А.Н.</w:t>
      </w:r>
      <w:r>
        <w:rPr>
          <w:sz w:val="28"/>
          <w:szCs w:val="28"/>
        </w:rPr>
        <w:t xml:space="preserve">) </w:t>
      </w:r>
      <w:r w:rsidRPr="009A086E">
        <w:rPr>
          <w:sz w:val="28"/>
          <w:szCs w:val="28"/>
        </w:rPr>
        <w:t xml:space="preserve">обеспечить реализацию </w:t>
      </w:r>
      <w:r w:rsidR="001B3770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общегородских мероприятий, конкурсов, фестивалей учреждений культуры Асбестовского городского округа </w:t>
      </w:r>
      <w:r w:rsidR="007D5849">
        <w:rPr>
          <w:sz w:val="28"/>
          <w:szCs w:val="28"/>
        </w:rPr>
        <w:t>на 201</w:t>
      </w:r>
      <w:r w:rsidR="003443EE">
        <w:rPr>
          <w:sz w:val="28"/>
          <w:szCs w:val="28"/>
        </w:rPr>
        <w:t>8</w:t>
      </w:r>
      <w:r w:rsidR="007D5849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соответствии с указанными сроками.</w:t>
      </w:r>
    </w:p>
    <w:p w:rsidR="006A152F" w:rsidRPr="0009411B" w:rsidRDefault="002D4D5A" w:rsidP="002D4D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152F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на официальном сайте администрации Асбестовского городского округа в сети Интернет </w:t>
      </w:r>
      <w:hyperlink r:id="rId8" w:history="1">
        <w:r w:rsidR="006A152F" w:rsidRPr="00CD3496">
          <w:rPr>
            <w:rStyle w:val="a6"/>
            <w:sz w:val="28"/>
            <w:szCs w:val="28"/>
            <w:lang w:val="en-US"/>
          </w:rPr>
          <w:t>www</w:t>
        </w:r>
        <w:r w:rsidR="006A152F" w:rsidRPr="00CD3496">
          <w:rPr>
            <w:rStyle w:val="a6"/>
            <w:sz w:val="28"/>
            <w:szCs w:val="28"/>
          </w:rPr>
          <w:t>.asbestadm.ru</w:t>
        </w:r>
      </w:hyperlink>
      <w:r>
        <w:rPr>
          <w:sz w:val="28"/>
          <w:szCs w:val="28"/>
        </w:rPr>
        <w:t>.</w:t>
      </w:r>
    </w:p>
    <w:p w:rsidR="006A152F" w:rsidRPr="006A152F" w:rsidRDefault="006A152F" w:rsidP="002D4D5A">
      <w:pPr>
        <w:ind w:firstLine="720"/>
        <w:jc w:val="both"/>
        <w:rPr>
          <w:sz w:val="28"/>
          <w:szCs w:val="28"/>
        </w:rPr>
      </w:pPr>
      <w:r w:rsidRPr="006A152F">
        <w:rPr>
          <w:sz w:val="28"/>
          <w:szCs w:val="28"/>
        </w:rPr>
        <w:t xml:space="preserve">4. </w:t>
      </w:r>
      <w:r w:rsidR="003566C4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вступает в силу с </w:t>
      </w:r>
      <w:r w:rsidR="00C249CC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подписания.</w:t>
      </w:r>
    </w:p>
    <w:p w:rsidR="006A152F" w:rsidRPr="001D13EC" w:rsidRDefault="006A152F" w:rsidP="006A152F">
      <w:pPr>
        <w:ind w:firstLine="720"/>
        <w:jc w:val="both"/>
        <w:rPr>
          <w:sz w:val="28"/>
          <w:szCs w:val="28"/>
        </w:rPr>
      </w:pPr>
      <w:r w:rsidRPr="006A152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D13EC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134290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администрации Асбестовского городского округа </w:t>
      </w:r>
      <w:bookmarkStart w:id="0" w:name="_GoBack"/>
      <w:bookmarkEnd w:id="0"/>
      <w:r w:rsidR="00520F06">
        <w:rPr>
          <w:sz w:val="28"/>
          <w:szCs w:val="28"/>
        </w:rPr>
        <w:br/>
      </w:r>
      <w:r w:rsidR="003443EE">
        <w:rPr>
          <w:sz w:val="28"/>
          <w:szCs w:val="28"/>
        </w:rPr>
        <w:t>М.С. Турыгина</w:t>
      </w:r>
      <w:r w:rsidRPr="001D13EC">
        <w:rPr>
          <w:sz w:val="28"/>
          <w:szCs w:val="28"/>
        </w:rPr>
        <w:t>.</w:t>
      </w:r>
    </w:p>
    <w:p w:rsidR="002D4D5A" w:rsidRDefault="002D4D5A" w:rsidP="002D4D5A">
      <w:pPr>
        <w:jc w:val="both"/>
        <w:rPr>
          <w:sz w:val="28"/>
          <w:szCs w:val="28"/>
        </w:rPr>
      </w:pPr>
    </w:p>
    <w:p w:rsidR="002D4D5A" w:rsidRPr="006A152F" w:rsidRDefault="002D4D5A" w:rsidP="002D4D5A">
      <w:pPr>
        <w:jc w:val="both"/>
        <w:rPr>
          <w:sz w:val="28"/>
          <w:szCs w:val="28"/>
        </w:rPr>
      </w:pPr>
    </w:p>
    <w:p w:rsidR="007D5849" w:rsidRDefault="002D4D5A" w:rsidP="002D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285B" w:rsidRDefault="002D4D5A" w:rsidP="00DE3CF9">
      <w:pPr>
        <w:jc w:val="both"/>
      </w:pPr>
      <w:r>
        <w:rPr>
          <w:sz w:val="28"/>
          <w:szCs w:val="28"/>
        </w:rPr>
        <w:t xml:space="preserve">Асбестовского городского </w:t>
      </w:r>
      <w:r w:rsidRPr="001D13EC">
        <w:rPr>
          <w:sz w:val="28"/>
          <w:szCs w:val="28"/>
        </w:rPr>
        <w:t>округа</w:t>
      </w:r>
      <w:r w:rsidR="00DE3CF9">
        <w:rPr>
          <w:sz w:val="28"/>
          <w:szCs w:val="28"/>
        </w:rPr>
        <w:tab/>
      </w:r>
      <w:r w:rsidR="00DE3CF9">
        <w:rPr>
          <w:sz w:val="28"/>
          <w:szCs w:val="28"/>
        </w:rPr>
        <w:tab/>
      </w:r>
      <w:r w:rsidR="00DE3CF9">
        <w:rPr>
          <w:sz w:val="28"/>
          <w:szCs w:val="28"/>
        </w:rPr>
        <w:tab/>
      </w:r>
      <w:r w:rsidR="00DE3CF9">
        <w:rPr>
          <w:sz w:val="28"/>
          <w:szCs w:val="28"/>
        </w:rPr>
        <w:tab/>
      </w:r>
      <w:r w:rsidR="00DE3CF9">
        <w:rPr>
          <w:sz w:val="28"/>
          <w:szCs w:val="28"/>
        </w:rPr>
        <w:tab/>
      </w:r>
      <w:r w:rsidR="00DE3CF9">
        <w:rPr>
          <w:sz w:val="28"/>
          <w:szCs w:val="28"/>
        </w:rPr>
        <w:tab/>
        <w:t xml:space="preserve">     </w:t>
      </w:r>
      <w:r w:rsidR="003566C4">
        <w:rPr>
          <w:sz w:val="28"/>
          <w:szCs w:val="28"/>
        </w:rPr>
        <w:t>Н.Р. Тихонова</w:t>
      </w:r>
    </w:p>
    <w:sectPr w:rsidR="00C8285B" w:rsidSect="00DE3CF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84" w:rsidRDefault="00927C84" w:rsidP="00340372">
      <w:r>
        <w:separator/>
      </w:r>
    </w:p>
  </w:endnote>
  <w:endnote w:type="continuationSeparator" w:id="1">
    <w:p w:rsidR="00927C84" w:rsidRDefault="00927C84" w:rsidP="0034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8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84" w:rsidRDefault="00927C84" w:rsidP="00340372">
      <w:r>
        <w:separator/>
      </w:r>
    </w:p>
  </w:footnote>
  <w:footnote w:type="continuationSeparator" w:id="1">
    <w:p w:rsidR="00927C84" w:rsidRDefault="00927C84" w:rsidP="0034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1985"/>
      <w:docPartObj>
        <w:docPartGallery w:val="Page Numbers (Top of Page)"/>
        <w:docPartUnique/>
      </w:docPartObj>
    </w:sdtPr>
    <w:sdtContent>
      <w:p w:rsidR="00340372" w:rsidRDefault="003F6BAA">
        <w:pPr>
          <w:pStyle w:val="ab"/>
          <w:jc w:val="center"/>
        </w:pPr>
        <w:r>
          <w:fldChar w:fldCharType="begin"/>
        </w:r>
        <w:r w:rsidR="00A0683A">
          <w:instrText xml:space="preserve"> PAGE   \* MERGEFORMAT </w:instrText>
        </w:r>
        <w:r>
          <w:fldChar w:fldCharType="separate"/>
        </w:r>
        <w:r w:rsidR="00290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372" w:rsidRDefault="00340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4AEC"/>
    <w:multiLevelType w:val="hybridMultilevel"/>
    <w:tmpl w:val="1B3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3042"/>
    <w:multiLevelType w:val="hybridMultilevel"/>
    <w:tmpl w:val="0AC4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42732"/>
    <w:multiLevelType w:val="hybridMultilevel"/>
    <w:tmpl w:val="D230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E7250"/>
    <w:multiLevelType w:val="hybridMultilevel"/>
    <w:tmpl w:val="6704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D5A"/>
    <w:rsid w:val="00027E01"/>
    <w:rsid w:val="00086BE2"/>
    <w:rsid w:val="0009411B"/>
    <w:rsid w:val="000D2E24"/>
    <w:rsid w:val="000D448F"/>
    <w:rsid w:val="000D50B3"/>
    <w:rsid w:val="000E03AE"/>
    <w:rsid w:val="000F334B"/>
    <w:rsid w:val="000F3BC3"/>
    <w:rsid w:val="000F54D9"/>
    <w:rsid w:val="00110355"/>
    <w:rsid w:val="0013112A"/>
    <w:rsid w:val="00134290"/>
    <w:rsid w:val="001505DE"/>
    <w:rsid w:val="0015642C"/>
    <w:rsid w:val="001653C5"/>
    <w:rsid w:val="0017155C"/>
    <w:rsid w:val="00174FF4"/>
    <w:rsid w:val="00191884"/>
    <w:rsid w:val="00193E66"/>
    <w:rsid w:val="001B3770"/>
    <w:rsid w:val="001B460F"/>
    <w:rsid w:val="001C01B1"/>
    <w:rsid w:val="001D4BDB"/>
    <w:rsid w:val="001F1026"/>
    <w:rsid w:val="00200E17"/>
    <w:rsid w:val="00203AB4"/>
    <w:rsid w:val="002407AF"/>
    <w:rsid w:val="0025370B"/>
    <w:rsid w:val="002545D2"/>
    <w:rsid w:val="00280738"/>
    <w:rsid w:val="0028539B"/>
    <w:rsid w:val="00290FDC"/>
    <w:rsid w:val="002B6ADC"/>
    <w:rsid w:val="002D4D5A"/>
    <w:rsid w:val="002E0DEC"/>
    <w:rsid w:val="002E20C5"/>
    <w:rsid w:val="002E66DF"/>
    <w:rsid w:val="002F275F"/>
    <w:rsid w:val="002F5789"/>
    <w:rsid w:val="00312E44"/>
    <w:rsid w:val="00313485"/>
    <w:rsid w:val="00315065"/>
    <w:rsid w:val="00325F13"/>
    <w:rsid w:val="00340372"/>
    <w:rsid w:val="003443EE"/>
    <w:rsid w:val="003566C4"/>
    <w:rsid w:val="0036524C"/>
    <w:rsid w:val="003711C6"/>
    <w:rsid w:val="00372CC4"/>
    <w:rsid w:val="00385FFB"/>
    <w:rsid w:val="003A38C7"/>
    <w:rsid w:val="003B31E1"/>
    <w:rsid w:val="003C6704"/>
    <w:rsid w:val="003D36AD"/>
    <w:rsid w:val="003E78A1"/>
    <w:rsid w:val="003F6BAA"/>
    <w:rsid w:val="0040071A"/>
    <w:rsid w:val="00413B4D"/>
    <w:rsid w:val="00416A7C"/>
    <w:rsid w:val="00420DD3"/>
    <w:rsid w:val="004308CA"/>
    <w:rsid w:val="004403DE"/>
    <w:rsid w:val="00464BE5"/>
    <w:rsid w:val="004974ED"/>
    <w:rsid w:val="004A15B7"/>
    <w:rsid w:val="004A2556"/>
    <w:rsid w:val="004E6659"/>
    <w:rsid w:val="004F3EFC"/>
    <w:rsid w:val="00520F06"/>
    <w:rsid w:val="005227A5"/>
    <w:rsid w:val="00523A56"/>
    <w:rsid w:val="00533ACC"/>
    <w:rsid w:val="00537C60"/>
    <w:rsid w:val="005560BB"/>
    <w:rsid w:val="005629A6"/>
    <w:rsid w:val="0057438D"/>
    <w:rsid w:val="00584A91"/>
    <w:rsid w:val="00586515"/>
    <w:rsid w:val="005E094C"/>
    <w:rsid w:val="005F69F5"/>
    <w:rsid w:val="005F7934"/>
    <w:rsid w:val="00600C59"/>
    <w:rsid w:val="00601D55"/>
    <w:rsid w:val="006167B8"/>
    <w:rsid w:val="00627302"/>
    <w:rsid w:val="00643D9E"/>
    <w:rsid w:val="00660693"/>
    <w:rsid w:val="00667131"/>
    <w:rsid w:val="00672D13"/>
    <w:rsid w:val="0067381E"/>
    <w:rsid w:val="00683F6E"/>
    <w:rsid w:val="006919EB"/>
    <w:rsid w:val="00692B2C"/>
    <w:rsid w:val="006A0847"/>
    <w:rsid w:val="006A152F"/>
    <w:rsid w:val="006B220B"/>
    <w:rsid w:val="006D0223"/>
    <w:rsid w:val="007255BC"/>
    <w:rsid w:val="00734BEC"/>
    <w:rsid w:val="0074372E"/>
    <w:rsid w:val="00782B71"/>
    <w:rsid w:val="00784D58"/>
    <w:rsid w:val="0079598F"/>
    <w:rsid w:val="007B021F"/>
    <w:rsid w:val="007B0EA0"/>
    <w:rsid w:val="007C0C3D"/>
    <w:rsid w:val="007C3533"/>
    <w:rsid w:val="007D2CC8"/>
    <w:rsid w:val="007D5849"/>
    <w:rsid w:val="007D6A0D"/>
    <w:rsid w:val="00803B4F"/>
    <w:rsid w:val="008147E4"/>
    <w:rsid w:val="0082366A"/>
    <w:rsid w:val="00844C01"/>
    <w:rsid w:val="00845669"/>
    <w:rsid w:val="008835F1"/>
    <w:rsid w:val="00886FFA"/>
    <w:rsid w:val="00892C22"/>
    <w:rsid w:val="00895745"/>
    <w:rsid w:val="008C32E4"/>
    <w:rsid w:val="008D19D6"/>
    <w:rsid w:val="0092417D"/>
    <w:rsid w:val="00927C84"/>
    <w:rsid w:val="00944EA9"/>
    <w:rsid w:val="0095086C"/>
    <w:rsid w:val="0097415A"/>
    <w:rsid w:val="00982153"/>
    <w:rsid w:val="00995F71"/>
    <w:rsid w:val="00996076"/>
    <w:rsid w:val="009B378F"/>
    <w:rsid w:val="009B5843"/>
    <w:rsid w:val="009C4628"/>
    <w:rsid w:val="009C6653"/>
    <w:rsid w:val="009D67AF"/>
    <w:rsid w:val="00A02F4C"/>
    <w:rsid w:val="00A0653A"/>
    <w:rsid w:val="00A0683A"/>
    <w:rsid w:val="00A12A54"/>
    <w:rsid w:val="00A277C1"/>
    <w:rsid w:val="00A320E5"/>
    <w:rsid w:val="00A34D5D"/>
    <w:rsid w:val="00A5466E"/>
    <w:rsid w:val="00A64CCD"/>
    <w:rsid w:val="00A656F8"/>
    <w:rsid w:val="00A7369B"/>
    <w:rsid w:val="00A75569"/>
    <w:rsid w:val="00A76C5D"/>
    <w:rsid w:val="00A80865"/>
    <w:rsid w:val="00AE5AFE"/>
    <w:rsid w:val="00B16433"/>
    <w:rsid w:val="00B21525"/>
    <w:rsid w:val="00B274A7"/>
    <w:rsid w:val="00B342B9"/>
    <w:rsid w:val="00B9250D"/>
    <w:rsid w:val="00BA23FB"/>
    <w:rsid w:val="00BB4573"/>
    <w:rsid w:val="00BC1E2A"/>
    <w:rsid w:val="00BE548D"/>
    <w:rsid w:val="00BE5CA1"/>
    <w:rsid w:val="00BF70B4"/>
    <w:rsid w:val="00C0526B"/>
    <w:rsid w:val="00C07287"/>
    <w:rsid w:val="00C1232A"/>
    <w:rsid w:val="00C249CC"/>
    <w:rsid w:val="00C26562"/>
    <w:rsid w:val="00C41D1C"/>
    <w:rsid w:val="00C63467"/>
    <w:rsid w:val="00C63660"/>
    <w:rsid w:val="00C8285B"/>
    <w:rsid w:val="00C839AB"/>
    <w:rsid w:val="00C9138F"/>
    <w:rsid w:val="00C97CE7"/>
    <w:rsid w:val="00CD69E0"/>
    <w:rsid w:val="00CE4C13"/>
    <w:rsid w:val="00CE56FB"/>
    <w:rsid w:val="00CF161D"/>
    <w:rsid w:val="00D07FE5"/>
    <w:rsid w:val="00D23E32"/>
    <w:rsid w:val="00D26F04"/>
    <w:rsid w:val="00D47014"/>
    <w:rsid w:val="00D55E85"/>
    <w:rsid w:val="00D61C3B"/>
    <w:rsid w:val="00D72D01"/>
    <w:rsid w:val="00DB2F9C"/>
    <w:rsid w:val="00DC7D9C"/>
    <w:rsid w:val="00DD00A3"/>
    <w:rsid w:val="00DD5FDB"/>
    <w:rsid w:val="00DE29A3"/>
    <w:rsid w:val="00DE3CF9"/>
    <w:rsid w:val="00E0224F"/>
    <w:rsid w:val="00E06D5A"/>
    <w:rsid w:val="00E659C5"/>
    <w:rsid w:val="00E718CC"/>
    <w:rsid w:val="00E7266D"/>
    <w:rsid w:val="00E7362C"/>
    <w:rsid w:val="00EC0506"/>
    <w:rsid w:val="00EC2741"/>
    <w:rsid w:val="00ED5A88"/>
    <w:rsid w:val="00ED65DC"/>
    <w:rsid w:val="00EF45E6"/>
    <w:rsid w:val="00F0201D"/>
    <w:rsid w:val="00F06689"/>
    <w:rsid w:val="00F06CA6"/>
    <w:rsid w:val="00F0784E"/>
    <w:rsid w:val="00F52330"/>
    <w:rsid w:val="00F75FB5"/>
    <w:rsid w:val="00F807F7"/>
    <w:rsid w:val="00F8571E"/>
    <w:rsid w:val="00F907DC"/>
    <w:rsid w:val="00F940A6"/>
    <w:rsid w:val="00FC30F5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9D6"/>
    <w:pPr>
      <w:spacing w:before="100" w:beforeAutospacing="1" w:after="119"/>
    </w:pPr>
  </w:style>
  <w:style w:type="paragraph" w:customStyle="1" w:styleId="ConsPlusNormal">
    <w:name w:val="ConsPlusNormal"/>
    <w:rsid w:val="008D1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8D19D6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D1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A152F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09411B"/>
    <w:pPr>
      <w:widowControl w:val="0"/>
      <w:suppressAutoHyphens/>
      <w:spacing w:after="200" w:line="276" w:lineRule="auto"/>
      <w:ind w:left="720"/>
      <w:contextualSpacing/>
      <w:textAlignment w:val="baseline"/>
    </w:pPr>
    <w:rPr>
      <w:rFonts w:ascii="Calibri" w:eastAsia="Arial Unicode MS" w:hAnsi="Calibri" w:cs="font368"/>
      <w:color w:val="000000"/>
      <w:kern w:val="1"/>
      <w:sz w:val="22"/>
      <w:szCs w:val="22"/>
      <w:lang w:val="en-US" w:eastAsia="zh-CN" w:bidi="en-US"/>
    </w:rPr>
  </w:style>
  <w:style w:type="paragraph" w:customStyle="1" w:styleId="a7">
    <w:name w:val="Содержимое таблицы"/>
    <w:basedOn w:val="a"/>
    <w:rsid w:val="0009411B"/>
    <w:pPr>
      <w:widowControl w:val="0"/>
      <w:suppressLineNumbers/>
      <w:suppressAutoHyphens/>
    </w:pPr>
    <w:rPr>
      <w:rFonts w:eastAsia="Andale Sans UI"/>
      <w:kern w:val="1"/>
    </w:rPr>
  </w:style>
  <w:style w:type="paragraph" w:styleId="a8">
    <w:name w:val="List Paragraph"/>
    <w:basedOn w:val="a"/>
    <w:uiPriority w:val="34"/>
    <w:qFormat/>
    <w:rsid w:val="00B215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4B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BE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03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037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403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03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E1EDC-F03C-4DA9-AA1C-03B2C1F3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2018-01-16T05:47:00Z</cp:lastPrinted>
  <dcterms:created xsi:type="dcterms:W3CDTF">2018-01-24T07:49:00Z</dcterms:created>
  <dcterms:modified xsi:type="dcterms:W3CDTF">2018-01-24T07:52:00Z</dcterms:modified>
</cp:coreProperties>
</file>