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C" w:rsidRPr="00433F4B" w:rsidRDefault="0038694B" w:rsidP="0038694B">
      <w:pPr>
        <w:pStyle w:val="Iauiue1"/>
        <w:jc w:val="center"/>
        <w:rPr>
          <w:b/>
          <w:sz w:val="28"/>
          <w:szCs w:val="28"/>
          <w:highlight w:val="yellow"/>
          <w:lang w:val="en-US"/>
        </w:rPr>
      </w:pPr>
      <w:r>
        <w:rPr>
          <w:noProof/>
        </w:rPr>
        <w:drawing>
          <wp:inline distT="0" distB="0" distL="0" distR="0">
            <wp:extent cx="593090" cy="963295"/>
            <wp:effectExtent l="19050" t="0" r="0" b="0"/>
            <wp:docPr id="3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DC" w:rsidRPr="0038694B" w:rsidRDefault="00606FDC" w:rsidP="00606FDC">
      <w:pPr>
        <w:pStyle w:val="Iauiue1"/>
        <w:jc w:val="center"/>
        <w:rPr>
          <w:sz w:val="28"/>
          <w:szCs w:val="28"/>
        </w:rPr>
      </w:pPr>
      <w:r w:rsidRPr="0038694B">
        <w:rPr>
          <w:b/>
          <w:sz w:val="28"/>
          <w:szCs w:val="28"/>
        </w:rPr>
        <w:t xml:space="preserve"> </w:t>
      </w:r>
      <w:r w:rsidRPr="0038694B">
        <w:rPr>
          <w:sz w:val="28"/>
          <w:szCs w:val="28"/>
        </w:rPr>
        <w:t xml:space="preserve"> </w:t>
      </w:r>
      <w:r w:rsidRPr="0038694B">
        <w:rPr>
          <w:b/>
          <w:sz w:val="28"/>
          <w:szCs w:val="28"/>
        </w:rPr>
        <w:t>АДМИНИСТРАЦИЯ СОСЬВИНСКОГО ГОРОДСКОГО ОКРУГА</w:t>
      </w:r>
    </w:p>
    <w:p w:rsidR="00606FDC" w:rsidRPr="0038694B" w:rsidRDefault="0038694B" w:rsidP="0038694B">
      <w:pPr>
        <w:pStyle w:val="caaieiaie1"/>
        <w:tabs>
          <w:tab w:val="center" w:pos="5103"/>
          <w:tab w:val="left" w:pos="9253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06FDC" w:rsidRPr="0038694B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ab/>
      </w:r>
    </w:p>
    <w:p w:rsidR="00606FDC" w:rsidRPr="0038694B" w:rsidRDefault="00606FDC" w:rsidP="0038694B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606FDC" w:rsidRPr="0038694B" w:rsidRDefault="00606FDC" w:rsidP="00606FDC">
      <w:pPr>
        <w:pStyle w:val="Iauiue1"/>
        <w:jc w:val="both"/>
        <w:rPr>
          <w:sz w:val="28"/>
          <w:szCs w:val="28"/>
        </w:rPr>
      </w:pPr>
    </w:p>
    <w:p w:rsidR="00606FDC" w:rsidRPr="0038694B" w:rsidRDefault="0038694B" w:rsidP="00606FDC">
      <w:pPr>
        <w:pStyle w:val="Iauiue1"/>
        <w:jc w:val="both"/>
        <w:rPr>
          <w:sz w:val="26"/>
          <w:szCs w:val="26"/>
        </w:rPr>
      </w:pPr>
      <w:r w:rsidRPr="0038694B">
        <w:rPr>
          <w:sz w:val="26"/>
          <w:szCs w:val="26"/>
        </w:rPr>
        <w:t>о</w:t>
      </w:r>
      <w:r w:rsidR="00606FDC" w:rsidRPr="0038694B">
        <w:rPr>
          <w:sz w:val="26"/>
          <w:szCs w:val="26"/>
        </w:rPr>
        <w:t>т</w:t>
      </w:r>
      <w:r w:rsidR="00EA769E">
        <w:rPr>
          <w:sz w:val="26"/>
          <w:szCs w:val="26"/>
        </w:rPr>
        <w:t xml:space="preserve">  12.03.2018 </w:t>
      </w:r>
      <w:r w:rsidR="00606FDC" w:rsidRPr="0038694B">
        <w:rPr>
          <w:sz w:val="26"/>
          <w:szCs w:val="26"/>
        </w:rPr>
        <w:t xml:space="preserve"> №</w:t>
      </w:r>
      <w:r w:rsidR="00EA769E">
        <w:rPr>
          <w:sz w:val="26"/>
          <w:szCs w:val="26"/>
        </w:rPr>
        <w:t xml:space="preserve"> 156</w:t>
      </w:r>
      <w:r w:rsidR="00606FDC" w:rsidRPr="0038694B">
        <w:rPr>
          <w:sz w:val="26"/>
          <w:szCs w:val="26"/>
        </w:rPr>
        <w:t xml:space="preserve"> </w:t>
      </w:r>
      <w:r w:rsidR="00606FDC" w:rsidRPr="0038694B">
        <w:rPr>
          <w:sz w:val="26"/>
          <w:szCs w:val="26"/>
        </w:rPr>
        <w:tab/>
      </w:r>
      <w:r w:rsidR="00606FDC" w:rsidRPr="0038694B">
        <w:rPr>
          <w:sz w:val="26"/>
          <w:szCs w:val="26"/>
        </w:rPr>
        <w:tab/>
        <w:t xml:space="preserve">     </w:t>
      </w:r>
    </w:p>
    <w:p w:rsidR="0038694B" w:rsidRPr="0038694B" w:rsidRDefault="0038694B" w:rsidP="00606FDC">
      <w:pPr>
        <w:pStyle w:val="Iauiue1"/>
        <w:jc w:val="both"/>
        <w:rPr>
          <w:sz w:val="26"/>
          <w:szCs w:val="26"/>
        </w:rPr>
      </w:pPr>
    </w:p>
    <w:p w:rsidR="00606FDC" w:rsidRPr="0038694B" w:rsidRDefault="00606FDC" w:rsidP="00606FDC">
      <w:pPr>
        <w:pStyle w:val="Iauiue1"/>
        <w:jc w:val="both"/>
        <w:rPr>
          <w:sz w:val="26"/>
          <w:szCs w:val="26"/>
        </w:rPr>
      </w:pPr>
      <w:r w:rsidRPr="0038694B">
        <w:rPr>
          <w:sz w:val="26"/>
          <w:szCs w:val="26"/>
        </w:rPr>
        <w:t>п.</w:t>
      </w:r>
      <w:r w:rsidR="0038694B" w:rsidRPr="0038694B">
        <w:rPr>
          <w:sz w:val="26"/>
          <w:szCs w:val="26"/>
        </w:rPr>
        <w:t>г.т.</w:t>
      </w:r>
      <w:r w:rsidRPr="0038694B">
        <w:rPr>
          <w:sz w:val="26"/>
          <w:szCs w:val="26"/>
        </w:rPr>
        <w:t xml:space="preserve"> Сосьва</w:t>
      </w:r>
    </w:p>
    <w:p w:rsidR="00606FDC" w:rsidRPr="0038694B" w:rsidRDefault="00606FDC" w:rsidP="00606FDC">
      <w:pPr>
        <w:pStyle w:val="Iauiue1"/>
        <w:jc w:val="both"/>
        <w:rPr>
          <w:sz w:val="26"/>
          <w:szCs w:val="26"/>
        </w:rPr>
      </w:pPr>
    </w:p>
    <w:p w:rsidR="0038694B" w:rsidRPr="0038694B" w:rsidRDefault="00606FDC" w:rsidP="00386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8694B">
        <w:rPr>
          <w:rFonts w:ascii="Times New Roman" w:hAnsi="Times New Roman" w:cs="Times New Roman"/>
          <w:b/>
          <w:i/>
          <w:sz w:val="26"/>
          <w:szCs w:val="26"/>
        </w:rPr>
        <w:t xml:space="preserve">Об организации общественных работ </w:t>
      </w:r>
    </w:p>
    <w:p w:rsidR="0038694B" w:rsidRPr="0038694B" w:rsidRDefault="00606FDC" w:rsidP="00386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8694B">
        <w:rPr>
          <w:rFonts w:ascii="Times New Roman" w:hAnsi="Times New Roman" w:cs="Times New Roman"/>
          <w:b/>
          <w:i/>
          <w:sz w:val="26"/>
          <w:szCs w:val="26"/>
        </w:rPr>
        <w:t>на территории Сосьвинского  городского округа</w:t>
      </w:r>
      <w:r w:rsidR="0038694B" w:rsidRPr="0038694B">
        <w:rPr>
          <w:rFonts w:ascii="Times New Roman" w:hAnsi="Times New Roman" w:cs="Times New Roman"/>
          <w:b/>
          <w:i/>
          <w:sz w:val="26"/>
          <w:szCs w:val="26"/>
        </w:rPr>
        <w:t xml:space="preserve"> в 2018 году</w:t>
      </w:r>
    </w:p>
    <w:p w:rsidR="00606FDC" w:rsidRPr="0038694B" w:rsidRDefault="00606FDC" w:rsidP="00386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869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06FDC" w:rsidRPr="0038694B" w:rsidRDefault="0038694B" w:rsidP="00386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694B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24 Закона Российской Федерации от 19 апреля 1991 года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подпунктом 9 пункта 3 статьи 3 Закона Свердловской области от 25 марта 2013 года № 23-ОЗ «О содействии занятости нас</w:t>
      </w:r>
      <w:r w:rsidR="000A4CFA">
        <w:rPr>
          <w:rFonts w:ascii="Times New Roman" w:hAnsi="Times New Roman" w:cs="Times New Roman"/>
          <w:color w:val="000000"/>
          <w:sz w:val="26"/>
          <w:szCs w:val="26"/>
        </w:rPr>
        <w:t>еления в Свердловской области»</w:t>
      </w:r>
      <w:r w:rsidRPr="0038694B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организации дополнительной</w:t>
      </w:r>
      <w:proofErr w:type="gramEnd"/>
      <w:r w:rsidRPr="0038694B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социальной поддержки и обеспечения временной занятости населения в </w:t>
      </w:r>
      <w:r w:rsidR="000A4CFA">
        <w:rPr>
          <w:rFonts w:ascii="Times New Roman" w:hAnsi="Times New Roman" w:cs="Times New Roman"/>
          <w:color w:val="000000"/>
          <w:sz w:val="26"/>
          <w:szCs w:val="26"/>
        </w:rPr>
        <w:t xml:space="preserve">Сосьвинском городском округе, </w:t>
      </w:r>
      <w:r w:rsidR="000A4CF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8694B">
        <w:rPr>
          <w:rFonts w:ascii="Times New Roman" w:hAnsi="Times New Roman" w:cs="Times New Roman"/>
          <w:sz w:val="26"/>
          <w:szCs w:val="26"/>
        </w:rPr>
        <w:t xml:space="preserve">ст. </w:t>
      </w:r>
      <w:r w:rsidR="000A4CFA">
        <w:rPr>
          <w:rFonts w:ascii="Times New Roman" w:hAnsi="Times New Roman" w:cs="Times New Roman"/>
          <w:sz w:val="26"/>
          <w:szCs w:val="26"/>
        </w:rPr>
        <w:t xml:space="preserve">27, </w:t>
      </w:r>
      <w:r w:rsidRPr="0038694B">
        <w:rPr>
          <w:rFonts w:ascii="Times New Roman" w:hAnsi="Times New Roman" w:cs="Times New Roman"/>
          <w:sz w:val="26"/>
          <w:szCs w:val="26"/>
        </w:rPr>
        <w:t>30</w:t>
      </w:r>
      <w:r w:rsidR="00606FDC" w:rsidRPr="0038694B">
        <w:rPr>
          <w:rFonts w:ascii="Times New Roman" w:hAnsi="Times New Roman" w:cs="Times New Roman"/>
          <w:sz w:val="26"/>
          <w:szCs w:val="26"/>
        </w:rPr>
        <w:t>, 45 Устава Сосьвинского городского округа, администрация Сосьвинского городского округа</w:t>
      </w:r>
    </w:p>
    <w:p w:rsidR="0038694B" w:rsidRPr="0038694B" w:rsidRDefault="00606FDC" w:rsidP="003869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94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8694B" w:rsidRPr="0038694B" w:rsidRDefault="0038694B" w:rsidP="0038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94B">
        <w:rPr>
          <w:rFonts w:ascii="Times New Roman" w:hAnsi="Times New Roman" w:cs="Times New Roman"/>
          <w:color w:val="000000"/>
          <w:sz w:val="26"/>
          <w:szCs w:val="26"/>
        </w:rPr>
        <w:t>1. Рекомендовать государственному казенному учреждению службы занятости населения Свердловской области «Серовский центр занятости» (</w:t>
      </w:r>
      <w:proofErr w:type="spellStart"/>
      <w:r w:rsidRPr="0038694B">
        <w:rPr>
          <w:rFonts w:ascii="Times New Roman" w:hAnsi="Times New Roman" w:cs="Times New Roman"/>
          <w:color w:val="000000"/>
          <w:sz w:val="26"/>
          <w:szCs w:val="26"/>
        </w:rPr>
        <w:t>Капцова</w:t>
      </w:r>
      <w:proofErr w:type="spellEnd"/>
      <w:r w:rsidRPr="0038694B">
        <w:rPr>
          <w:rFonts w:ascii="Times New Roman" w:hAnsi="Times New Roman" w:cs="Times New Roman"/>
          <w:color w:val="000000"/>
          <w:sz w:val="26"/>
          <w:szCs w:val="26"/>
        </w:rPr>
        <w:t xml:space="preserve"> И.А.) заключать договоры на проведение общественных работ с организациями и работодателями, расположенными на территории Сосьвинского городского округа, по программе «Содействия занятости населения Свердловской области на 2018 год ».</w:t>
      </w:r>
    </w:p>
    <w:p w:rsidR="0038694B" w:rsidRPr="0038694B" w:rsidRDefault="0038694B" w:rsidP="003869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8694B">
        <w:rPr>
          <w:color w:val="000000"/>
          <w:sz w:val="26"/>
          <w:szCs w:val="26"/>
        </w:rPr>
        <w:t>2. Рекомендовать руководителям организаций всех форм собственности:</w:t>
      </w:r>
    </w:p>
    <w:p w:rsidR="0038694B" w:rsidRPr="0038694B" w:rsidRDefault="0038694B" w:rsidP="003869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8694B">
        <w:rPr>
          <w:color w:val="000000"/>
          <w:sz w:val="26"/>
          <w:szCs w:val="26"/>
        </w:rPr>
        <w:t>1) организовывать и финансировать проведение общественных работ;</w:t>
      </w:r>
    </w:p>
    <w:p w:rsidR="0038694B" w:rsidRPr="0038694B" w:rsidRDefault="0038694B" w:rsidP="003869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8694B">
        <w:rPr>
          <w:color w:val="000000"/>
          <w:sz w:val="26"/>
          <w:szCs w:val="26"/>
        </w:rPr>
        <w:t>2) заключить договоры с государственным казенным учреждением службы занятости населения Свердловской области «Серовский центр занятости» по организации общественных работ для привлечения безработных граждан и граждан, ищущих работу.</w:t>
      </w:r>
    </w:p>
    <w:p w:rsidR="0038694B" w:rsidRPr="0038694B" w:rsidRDefault="0038694B" w:rsidP="003869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8694B">
        <w:rPr>
          <w:color w:val="000000"/>
          <w:sz w:val="26"/>
          <w:szCs w:val="26"/>
        </w:rPr>
        <w:t>3. Утвердить перечень видов работ, отно</w:t>
      </w:r>
      <w:r w:rsidR="000A4CFA">
        <w:rPr>
          <w:color w:val="000000"/>
          <w:sz w:val="26"/>
          <w:szCs w:val="26"/>
        </w:rPr>
        <w:t xml:space="preserve">сящихся к статусу общественных </w:t>
      </w:r>
      <w:r w:rsidRPr="0038694B">
        <w:rPr>
          <w:color w:val="000000"/>
          <w:sz w:val="26"/>
          <w:szCs w:val="26"/>
        </w:rPr>
        <w:t>(прилагается).</w:t>
      </w:r>
    </w:p>
    <w:p w:rsidR="0038694B" w:rsidRPr="0038694B" w:rsidRDefault="0038694B" w:rsidP="003869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8694B">
        <w:rPr>
          <w:color w:val="000000"/>
          <w:sz w:val="26"/>
          <w:szCs w:val="26"/>
        </w:rPr>
        <w:t>4. Рекомендовать государственному казенному учреждению службы занятости населения Свердловской области «Серовский центр занятости» (</w:t>
      </w:r>
      <w:proofErr w:type="spellStart"/>
      <w:r w:rsidRPr="0038694B">
        <w:rPr>
          <w:color w:val="000000"/>
          <w:sz w:val="26"/>
          <w:szCs w:val="26"/>
        </w:rPr>
        <w:t>Капцова</w:t>
      </w:r>
      <w:proofErr w:type="spellEnd"/>
      <w:r w:rsidRPr="0038694B">
        <w:rPr>
          <w:color w:val="000000"/>
          <w:sz w:val="26"/>
          <w:szCs w:val="26"/>
        </w:rPr>
        <w:t xml:space="preserve"> И.А.) использовать средства областного бюджета на материальную поддержку безработных граждан, принимающих участие в общественных работах.</w:t>
      </w:r>
    </w:p>
    <w:p w:rsidR="0038694B" w:rsidRPr="0038694B" w:rsidRDefault="000A4CFA" w:rsidP="003869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Постановление администрации</w:t>
      </w:r>
      <w:r w:rsidR="0038694B" w:rsidRPr="0038694B">
        <w:rPr>
          <w:color w:val="000000"/>
          <w:sz w:val="26"/>
          <w:szCs w:val="26"/>
        </w:rPr>
        <w:t xml:space="preserve"> Сосьвинского г</w:t>
      </w:r>
      <w:r w:rsidR="00D21D3F">
        <w:rPr>
          <w:color w:val="000000"/>
          <w:sz w:val="26"/>
          <w:szCs w:val="26"/>
        </w:rPr>
        <w:t>ородского округа от 22.02.2017</w:t>
      </w:r>
      <w:r w:rsidR="0038694B" w:rsidRPr="0038694B">
        <w:rPr>
          <w:color w:val="000000"/>
          <w:sz w:val="26"/>
          <w:szCs w:val="26"/>
        </w:rPr>
        <w:t xml:space="preserve"> № 121 «Об организации общественных работ на территории Сосьвинского городского округа в 2017 году» считать утратившим силу.</w:t>
      </w:r>
    </w:p>
    <w:p w:rsidR="0038694B" w:rsidRPr="0038694B" w:rsidRDefault="0038694B" w:rsidP="003869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8694B">
        <w:rPr>
          <w:color w:val="000000"/>
          <w:sz w:val="26"/>
          <w:szCs w:val="26"/>
        </w:rPr>
        <w:t>6. Данное постановление опубликовать в газете «Серовский рабочий».</w:t>
      </w:r>
    </w:p>
    <w:p w:rsidR="0038694B" w:rsidRPr="0038694B" w:rsidRDefault="0038694B" w:rsidP="003869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8694B">
        <w:rPr>
          <w:color w:val="000000"/>
          <w:sz w:val="26"/>
          <w:szCs w:val="26"/>
        </w:rPr>
        <w:t xml:space="preserve">7. </w:t>
      </w:r>
      <w:proofErr w:type="gramStart"/>
      <w:r w:rsidRPr="0038694B">
        <w:rPr>
          <w:color w:val="000000"/>
          <w:sz w:val="26"/>
          <w:szCs w:val="26"/>
        </w:rPr>
        <w:t>Контроль за</w:t>
      </w:r>
      <w:proofErr w:type="gramEnd"/>
      <w:r w:rsidRPr="0038694B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06FDC" w:rsidRDefault="00606FDC" w:rsidP="00BB2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CFA" w:rsidRPr="0038694B" w:rsidRDefault="000A4CFA" w:rsidP="00BB2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94B" w:rsidRPr="0038694B" w:rsidRDefault="0038694B" w:rsidP="00995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94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06FDC" w:rsidRPr="0038694B">
        <w:rPr>
          <w:rFonts w:ascii="Times New Roman" w:hAnsi="Times New Roman" w:cs="Times New Roman"/>
          <w:sz w:val="26"/>
          <w:szCs w:val="26"/>
        </w:rPr>
        <w:t>Сосьвинского</w:t>
      </w:r>
    </w:p>
    <w:p w:rsidR="00433F4B" w:rsidRPr="00AC2227" w:rsidRDefault="00606FDC" w:rsidP="00AC2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94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8694B">
        <w:rPr>
          <w:rFonts w:ascii="Times New Roman" w:hAnsi="Times New Roman" w:cs="Times New Roman"/>
          <w:sz w:val="26"/>
          <w:szCs w:val="26"/>
        </w:rPr>
        <w:tab/>
      </w:r>
      <w:r w:rsidRPr="0038694B">
        <w:rPr>
          <w:rFonts w:ascii="Times New Roman" w:hAnsi="Times New Roman" w:cs="Times New Roman"/>
          <w:sz w:val="26"/>
          <w:szCs w:val="26"/>
        </w:rPr>
        <w:tab/>
      </w:r>
      <w:r w:rsidR="003D2641">
        <w:rPr>
          <w:rFonts w:ascii="Times New Roman" w:hAnsi="Times New Roman" w:cs="Times New Roman"/>
          <w:sz w:val="26"/>
          <w:szCs w:val="26"/>
        </w:rPr>
        <w:t xml:space="preserve">    </w:t>
      </w:r>
      <w:r w:rsidRPr="0038694B">
        <w:rPr>
          <w:rFonts w:ascii="Times New Roman" w:hAnsi="Times New Roman" w:cs="Times New Roman"/>
          <w:sz w:val="26"/>
          <w:szCs w:val="26"/>
        </w:rPr>
        <w:tab/>
      </w:r>
      <w:r w:rsidRPr="0038694B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38694B" w:rsidRPr="0038694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38694B">
        <w:rPr>
          <w:rFonts w:ascii="Times New Roman" w:hAnsi="Times New Roman" w:cs="Times New Roman"/>
          <w:sz w:val="26"/>
          <w:szCs w:val="26"/>
        </w:rPr>
        <w:t xml:space="preserve">   </w:t>
      </w:r>
      <w:r w:rsidR="003D2641">
        <w:rPr>
          <w:rFonts w:ascii="Times New Roman" w:hAnsi="Times New Roman" w:cs="Times New Roman"/>
          <w:sz w:val="26"/>
          <w:szCs w:val="26"/>
        </w:rPr>
        <w:t xml:space="preserve"> </w:t>
      </w:r>
      <w:r w:rsidRPr="0038694B">
        <w:rPr>
          <w:rFonts w:ascii="Times New Roman" w:hAnsi="Times New Roman" w:cs="Times New Roman"/>
          <w:sz w:val="26"/>
          <w:szCs w:val="26"/>
        </w:rPr>
        <w:t xml:space="preserve">   Г.Н. Макаров</w:t>
      </w:r>
    </w:p>
    <w:p w:rsidR="000A4CFA" w:rsidRDefault="000A4CFA" w:rsidP="00433F4B">
      <w:pPr>
        <w:pStyle w:val="21"/>
        <w:jc w:val="center"/>
        <w:rPr>
          <w:b/>
          <w:sz w:val="26"/>
          <w:szCs w:val="26"/>
        </w:rPr>
      </w:pPr>
    </w:p>
    <w:p w:rsidR="00433F4B" w:rsidRPr="00F32E9B" w:rsidRDefault="00606FDC" w:rsidP="00EA769E">
      <w:pPr>
        <w:pStyle w:val="2"/>
        <w:keepNext w:val="0"/>
        <w:widowControl w:val="0"/>
        <w:spacing w:before="0" w:after="0" w:line="240" w:lineRule="auto"/>
        <w:ind w:left="0" w:right="0"/>
        <w:jc w:val="center"/>
        <w:rPr>
          <w:sz w:val="26"/>
          <w:szCs w:val="26"/>
        </w:rPr>
      </w:pPr>
      <w:r w:rsidRPr="000D61C1">
        <w:rPr>
          <w:b/>
          <w:sz w:val="26"/>
          <w:szCs w:val="26"/>
        </w:rPr>
        <w:lastRenderedPageBreak/>
        <w:t xml:space="preserve"> </w:t>
      </w:r>
    </w:p>
    <w:p w:rsidR="00F32E9B" w:rsidRDefault="00433F4B" w:rsidP="00EA76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32E9B"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F32E9B" w:rsidRDefault="00F32E9B" w:rsidP="00F3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6B4B53">
        <w:rPr>
          <w:rFonts w:ascii="Times New Roman" w:eastAsia="Times New Roman" w:hAnsi="Times New Roman" w:cs="Times New Roman"/>
          <w:sz w:val="26"/>
          <w:szCs w:val="26"/>
        </w:rPr>
        <w:t xml:space="preserve">  Утверждено</w:t>
      </w:r>
    </w:p>
    <w:p w:rsidR="00F32E9B" w:rsidRDefault="00F32E9B" w:rsidP="00F3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B4B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постановлением администрации</w:t>
      </w:r>
      <w:r w:rsidR="00995723"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689C" w:rsidRPr="00F32E9B" w:rsidRDefault="00F32E9B" w:rsidP="00F3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Сосьвинского </w:t>
      </w:r>
      <w:r w:rsidR="00A5689C" w:rsidRPr="00F32E9B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</w:p>
    <w:p w:rsidR="00A5689C" w:rsidRPr="00F32E9B" w:rsidRDefault="00A5689C" w:rsidP="00995723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995723"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32E9B"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F439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A769E">
        <w:rPr>
          <w:rFonts w:ascii="Times New Roman" w:eastAsia="Times New Roman" w:hAnsi="Times New Roman" w:cs="Times New Roman"/>
          <w:sz w:val="26"/>
          <w:szCs w:val="26"/>
        </w:rPr>
        <w:t xml:space="preserve"> от 12.03.2018</w:t>
      </w:r>
      <w:r w:rsidR="00995723" w:rsidRPr="00F32E9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32E9B" w:rsidRPr="00F32E9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A769E">
        <w:rPr>
          <w:rFonts w:ascii="Times New Roman" w:eastAsia="Times New Roman" w:hAnsi="Times New Roman" w:cs="Times New Roman"/>
          <w:sz w:val="26"/>
          <w:szCs w:val="26"/>
        </w:rPr>
        <w:t xml:space="preserve"> 156</w:t>
      </w:r>
      <w:r w:rsidR="00995723" w:rsidRPr="00F32E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5689C" w:rsidRDefault="00A5689C" w:rsidP="0099572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</w:rPr>
      </w:pPr>
    </w:p>
    <w:p w:rsidR="00955517" w:rsidRPr="00F32E9B" w:rsidRDefault="00955517" w:rsidP="0099572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</w:rPr>
      </w:pPr>
    </w:p>
    <w:p w:rsidR="00A5689C" w:rsidRPr="00955517" w:rsidRDefault="00A5689C" w:rsidP="00C520F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5551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ПЕРЕЧЕНЬ</w:t>
      </w:r>
    </w:p>
    <w:p w:rsidR="00A5689C" w:rsidRPr="00955517" w:rsidRDefault="00A5689C" w:rsidP="0069640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5551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видов общественных работ в Сось</w:t>
      </w:r>
      <w:r w:rsidR="00F32E9B" w:rsidRPr="0095551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винском городском округе на 2018</w:t>
      </w:r>
      <w:r w:rsidRPr="0095551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год</w:t>
      </w:r>
    </w:p>
    <w:p w:rsidR="00C520FE" w:rsidRPr="00F32E9B" w:rsidRDefault="00C520FE" w:rsidP="0069640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</w:rPr>
      </w:pP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Архивные вспомогательные работы.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Бетонирование и покраска (побелка) бордюров.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Благоустройство сдаваемых объектов.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32E9B">
        <w:rPr>
          <w:rFonts w:ascii="Times New Roman" w:eastAsia="Times New Roman" w:hAnsi="Times New Roman" w:cs="Times New Roman"/>
          <w:sz w:val="26"/>
          <w:szCs w:val="26"/>
        </w:rPr>
        <w:t>Благоустройство территории возле промышленных, общественных, жилых и коммерческих зданий, спортивных и игровых площадок, мест отдыха, парков, садов, скверов, зон отдыха и туризма, дорожных инженерных устройств, проезжей части (автомобильных дорог, железнодорожных и трамвайных путей).</w:t>
      </w:r>
      <w:proofErr w:type="gramEnd"/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Благоустройство тротуаров и проездных путей.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Бытовое обслуживание.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Ведение бухгалтерского учета при организации отдыха, оздоровления детей и в период временной занятости несовершеннолетних.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Возделывание и выращивание сельскохозяйственных культур.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Восстановление и реставрация памятников, храмов, зон отдыха, парков культуры, скверов.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Выборка рассады.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 Выполнение машинописных работ (создание и редактирование документов, ввод и обработка текстовых и цифровых материалов, подготовка их для последующей обработки, публикации или передачи данных).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Выполнение неквалифицированных работ на предприятиях.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Выполнение подсобных и вспомогательных работ.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Выполнение работ по обеспечению документирования, оперативного хранения и использования документов, документооборота (делопроизводство).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Выполнение работ при монтаже, демонтаже и ремонте конструкций верхнего строения железнодорожного пути, текущем содержании железнодорожного пути.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Завершающие и отделочные работы в зданиях и сооружениях.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Заготовка кормов.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Заготовка соломки и материалов для плетения.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Изготовление изделий из дерева и пробки.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Изготовление торфяных горшочков.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Инвентаризация леса.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Каменные и кирпичные работы.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Кровельные и гидроизоляционные работы.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Курьерская доставка различными видами транспорта.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Малярные, штукатурные работы.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Мойка автотранспортных средств.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Мытьё окон в производственных, непроизводственных помещениях, жилых домах и прочих зданиях, в том числе с внешней стороны с использованием подвесных устройств.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Мытьё, нарезка, измельчение, измерение и смешивание продуктов (ингредиентов) для приготовления пищи.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населения услугами торговли, общественного питания и бытового </w:t>
      </w:r>
      <w:r w:rsidRPr="00F32E9B">
        <w:rPr>
          <w:rFonts w:ascii="Times New Roman" w:eastAsia="Times New Roman" w:hAnsi="Times New Roman" w:cs="Times New Roman"/>
          <w:sz w:val="26"/>
          <w:szCs w:val="26"/>
        </w:rPr>
        <w:lastRenderedPageBreak/>
        <w:t>обслуживания.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Обработка (сушка, пропитка, химическая обработка) древесины.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Обработка и подготовка семян сельскохозяйственных культур к севу.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Обрезка и вырубка кустарников, деревьев, в том числе для обеспечения видимости.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Обслуживание аттракционов.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Обслуживание массовых культурно-зрелищных мероприятий.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32E9B">
        <w:rPr>
          <w:rFonts w:ascii="Times New Roman" w:eastAsia="Times New Roman" w:hAnsi="Times New Roman" w:cs="Times New Roman"/>
          <w:sz w:val="26"/>
          <w:szCs w:val="26"/>
        </w:rPr>
        <w:t>Озеленение территорий возле общественных, жилых, промышленных и коммерческих зданий, спортивных и игровых площадок, мест отдыха, парков, садов, скверов, зон отдыха и туризма, у проезжей части (автомобильных дорог, железнодорожных и трамвайных путей).</w:t>
      </w:r>
      <w:proofErr w:type="gramEnd"/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Оказание услуг по страхованию.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Окраска элементов обустройства дорог, содержание их в чистоте и порядке.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Организация досуга детей в организациях культуры, отдыха и оздоровления, образовательных организациях.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Организация досуга молодёжи.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Организация и контроль деятельности несовершеннолетних в период их временного трудоустройства.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Осуществление дежурства в проходной организации (учреждения), пропуск работников, посетителей, транспорта на территорию.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Оформление документов (работа в судах, налоговых инспекциях, регистрационных палатах, органах статистики, паспортных столах и военкоматах по оформлению документов, оповещению, выдаче и оформлению отдельных документов в сельских администрациях).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Охрана массовых мероприятий.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Очистка дорожных покрытий от мусора, грязи, снега и льда в местах, недоступных для дорожной техники.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Очистка зон, поверхностей, принадлежностей для приготовления пищи, мытьё посуды и кухонной утвари, их уборка.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Очистка от мусора, грязи, снега и льда водопроводных труб, элементов мостов, водоотводов и путепроводов, недоступных для специальной техники.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Очистка от мусора, грязи, снега и льда территорий предприятий, объектов социально-культурного и коммунально-бытового назначения.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Очистка от мусора, грязи, снега и льда улиц, дорожных инженерных устройств, тротуаров, мостовых, дорожек, железнодорожных платформ.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Очистка от снега и льда крыш.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Перегонка и выпас скота.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Перемещение строительных материалов, песка, почвы и гравия.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Перенос товаров, материалов, оборудования и других изделий к местам работы, вынос готовых изделий.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Переработка леса.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Переработка сельскохозяйственной продукции.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Пересадка сельскохозяйственных культур.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Погрузочно-разгрузочные работы, в том числе погрузка и выгрузка строительных материалов, выкопанных материалов, оборудования, их транспортировка на строительных площадках.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Подготовка и проведение новогодних и рождественских праздников.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Подготовка к показу экспозиций всех видов.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Подготовка почвы, в том числе полей, питомников и лесопосадок, включая уборку камней.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Подготовка сельскохозяйственных культур для переработки, заготовки и первичного рынка, в том числе переборка, очистка, подрезка, сортировка, дезинфекция, </w:t>
      </w:r>
      <w:r w:rsidRPr="00F32E9B">
        <w:rPr>
          <w:rFonts w:ascii="Times New Roman" w:eastAsia="Times New Roman" w:hAnsi="Times New Roman" w:cs="Times New Roman"/>
          <w:sz w:val="26"/>
          <w:szCs w:val="26"/>
        </w:rPr>
        <w:lastRenderedPageBreak/>
        <w:t>сушка, лущение, очищение и обработка поверхности фруктов.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Подготовка элеваторов к работе.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Подсобные и вспомогательные работы при проведении строительных, ремонтных, дорожных работ, реконструкции и техническом перевооружении обрабатывающих производств.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Подсобные работы при выпечке хлеба.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Подсобные работы при эксплуатации систем </w:t>
      </w:r>
      <w:proofErr w:type="spellStart"/>
      <w:r w:rsidRPr="00F32E9B">
        <w:rPr>
          <w:rFonts w:ascii="Times New Roman" w:eastAsia="Times New Roman" w:hAnsi="Times New Roman" w:cs="Times New Roman"/>
          <w:sz w:val="26"/>
          <w:szCs w:val="26"/>
        </w:rPr>
        <w:t>энерг</w:t>
      </w:r>
      <w:proofErr w:type="gramStart"/>
      <w:r w:rsidRPr="00F32E9B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F32E9B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32E9B">
        <w:rPr>
          <w:rFonts w:ascii="Times New Roman" w:eastAsia="Times New Roman" w:hAnsi="Times New Roman" w:cs="Times New Roman"/>
          <w:sz w:val="26"/>
          <w:szCs w:val="26"/>
        </w:rPr>
        <w:t>газо</w:t>
      </w:r>
      <w:proofErr w:type="spellEnd"/>
      <w:r w:rsidRPr="00F32E9B">
        <w:rPr>
          <w:rFonts w:ascii="Times New Roman" w:eastAsia="Times New Roman" w:hAnsi="Times New Roman" w:cs="Times New Roman"/>
          <w:sz w:val="26"/>
          <w:szCs w:val="26"/>
        </w:rPr>
        <w:t>- и теплоснабжения, водопроводных и канализационных коммуникаций.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Покос и расчистка территорий от травяной растительности.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Поливка водой дворов, мостовых, тротуаров, газонов.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Получение, открытие, распаковка и осмотр товаров от производителя или дистрибьютора на предмет повреждений.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Получение, проверка, выдача спецобуви, спецодежды, санитарной одежды, белья, съемного инвентаря и предохранительных приспособлений.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Посадка и уход за насаждениями.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Приём звонков и сообщений от клиентов, обработка вызовов для предоставления услуг или приёма жалоб, диспетчеризация задач в подразделения.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Приём и выдача верхней одежды.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Присмотр и уход за детьми, организация деятельности (образовательной, игровой) детей в период каникул в организациях отдыха и оздоровления (в том числе в лагерях дневного пребывания).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Проведение мелкого ремонта приспособлений, зданий, оборудования и заграждений.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Проведение опросов людей в целях социологических исследований и изучения конъюнктуры рынка.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Проведение сева и посадка сельскохозяйственных культур, плодовых деревьев и кустарников.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Проверка проездных документов и билетов в общественном транспорте.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Прополка, прореживание сельскохозяйственных культур, насаждений.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Противопожарное обустройство лесов.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изготовлению текстильных изделий и пошиву одежды (спецодежды).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временного характера, связанные с содержанием и уходом за сельскохозяйственными животными, включая кормление, поение и чистку животных.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комплектованию, каталогизации, хранению и восстановлению собраний архивов, музеев, библиотек, художественных галерей, выставочных центров, пополнение и обслуживание информационных хранилищ.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механизации животноводческих помещений.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монтажу железобетонных и стальных конструкций.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окрашиванию зданий снаружи, перил, решеток, дверей и оконных коробок зданий, прочих инженерных сооружений.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подготовке к отопительному сезону.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посыпанию автомобильных дорог, улиц, тротуаров, мостовых, дорожек, железнодорожных платформ песком и солью.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разметке дорожных покрытий, автомобильных стоянок и аналогичных поверхностей.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содержанию и использованию жилищного фонда и объектов социально-культурного и коммунально-бытового назначения.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Работы по уничтожению насекомых, грызунов и прочих вредителей.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Разгребание, скирдование и стогование соломы, сена и других видов кормов и подстилки для животных.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lastRenderedPageBreak/>
        <w:t>Распиловка леса, в том числе распиливание стволов на брёвна.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Распространение печатных изданий.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Распространение рекламы.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Расчистка снега и заливка катков.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Регистрация и выдача медицинских карт.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Ремонт и изготовление тары.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Ремонт печей.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Ремонт шин автотранспортных средств, регулировка и балансировка</w:t>
      </w:r>
    </w:p>
    <w:p w:rsidR="00A5689C" w:rsidRPr="00F32E9B" w:rsidRDefault="00A5689C" w:rsidP="00696408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колес.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Санитарная очистка внутриквартальных территорий, контейнерных площадок от мусора и бытовых отходов.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Санитарно-гигиеническая обработка помещений, оборудования, инвентаря.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Сбор платы за проезд и выдача билетов в общественном транспорте.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Сбор, вывоз, утилизация и переработка мусора, вторичного сырья, отходов (бытовых отходов).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Сбор, переработка и заготовка дикорастущих плодов, грибов и лекарственных трав.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Скашивание травы и вырубка деревьев, кустарника на обочинах, откосах, бермах и полосе отвода, уборка порубочных остатков.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Склейка папок.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Слесарные работы.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Сортировка и метка </w:t>
      </w:r>
      <w:proofErr w:type="gramStart"/>
      <w:r w:rsidRPr="00F32E9B">
        <w:rPr>
          <w:rFonts w:ascii="Times New Roman" w:eastAsia="Times New Roman" w:hAnsi="Times New Roman" w:cs="Times New Roman"/>
          <w:sz w:val="26"/>
          <w:szCs w:val="26"/>
        </w:rPr>
        <w:t>бывших</w:t>
      </w:r>
      <w:proofErr w:type="gramEnd"/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 в употреблении одежды, белья, съёмного инвентаря, стирка, мелкий ремонт и глажение.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Сортировка, мытьё стеклотары.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Сортировка, учёт, доставка почты.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Сортировка, фасовка продукции или компонентов. 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Стекольные работы.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Стирка, чистка и глажение текстильных изделий и предметов одежды.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Столярные и плотничные работы.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Строительные и ремонтные работы, связанные с объектами обрабатывающей промышленности, животноводства, социально-культурного и коммунально-бытового назначения.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Уборка кормовых культур, урожая сельскохозяйственных культур.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Уборка производственных и служебных помещений и лестничных площадок жилых домов, зданий коммерческого, административного, общественного и промышленного назначения.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32E9B">
        <w:rPr>
          <w:rFonts w:ascii="Times New Roman" w:eastAsia="Times New Roman" w:hAnsi="Times New Roman" w:cs="Times New Roman"/>
          <w:sz w:val="26"/>
          <w:szCs w:val="26"/>
        </w:rPr>
        <w:t>Уборка территории промышленных предприятий, возле общественных, жилых и коммерческих зданий, площадей, спортивных и игровых площадок, парков, садов, скверов, зон отдыха и туризма, улиц, тротуаров, дорожных инженерных устройств, проезжей части (автомобильных дорог, железнодорожных и трамвайных путей).</w:t>
      </w:r>
      <w:proofErr w:type="gramEnd"/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Укладка в штабеля брёвен и лесоматериалов.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Укладка и размещение товаров для продажи (пополнение запасов на полках и витринах), укупорка и упаковка проданных товаров.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Упаковка компонентов, материалов, продукции.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Установка, восстановление и замена памятных знаков, мемориальных</w:t>
      </w:r>
    </w:p>
    <w:p w:rsidR="00A5689C" w:rsidRPr="00F32E9B" w:rsidRDefault="00A5689C" w:rsidP="00696408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плит.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Утепление дверей, окон подъездов многоэтажных домов.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Уход за людьми, нуждающимися в нем по причине старости, травмы, заболевания, физического или психического нарушения, в связи с потенциальным риском для здоровья.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Уход за посадками различного назначения.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Уход на дому за престарелыми, инвалидами, участниками Великой </w:t>
      </w:r>
      <w:r w:rsidRPr="00F32E9B">
        <w:rPr>
          <w:rFonts w:ascii="Times New Roman" w:eastAsia="Times New Roman" w:hAnsi="Times New Roman" w:cs="Times New Roman"/>
          <w:sz w:val="26"/>
          <w:szCs w:val="26"/>
        </w:rPr>
        <w:lastRenderedPageBreak/>
        <w:t>Отечественной войны, больными.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Участие в проведении федеральных и региональных общественных кампаний (переписи населения, переписи скота, опросы общественного мнения, работа в избирательных комиссиях).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Учёт и оформление документов.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Учётные работы в лесных хозяйствах.</w:t>
      </w:r>
    </w:p>
    <w:p w:rsidR="00A5689C" w:rsidRPr="00F32E9B" w:rsidRDefault="00A5689C" w:rsidP="00696408">
      <w:pPr>
        <w:pStyle w:val="25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>Чистка сельскохозяйственных помещений.</w:t>
      </w:r>
    </w:p>
    <w:p w:rsidR="00A5689C" w:rsidRPr="00F32E9B" w:rsidRDefault="00A5689C" w:rsidP="00696408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</w:p>
    <w:sectPr w:rsidR="00A5689C" w:rsidRPr="00F32E9B" w:rsidSect="00BB2A08">
      <w:pgSz w:w="11907" w:h="16840" w:code="9"/>
      <w:pgMar w:top="397" w:right="567" w:bottom="56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DE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246"/>
    <w:multiLevelType w:val="multilevel"/>
    <w:tmpl w:val="1ECC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57D16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6FDC"/>
    <w:rsid w:val="000A4CFA"/>
    <w:rsid w:val="000D61C1"/>
    <w:rsid w:val="001677BD"/>
    <w:rsid w:val="00216B47"/>
    <w:rsid w:val="0038694B"/>
    <w:rsid w:val="003D2641"/>
    <w:rsid w:val="00416305"/>
    <w:rsid w:val="00433F4B"/>
    <w:rsid w:val="00453699"/>
    <w:rsid w:val="005726E8"/>
    <w:rsid w:val="005A5494"/>
    <w:rsid w:val="005B5BF9"/>
    <w:rsid w:val="00606FDC"/>
    <w:rsid w:val="00612449"/>
    <w:rsid w:val="00695EB3"/>
    <w:rsid w:val="00696408"/>
    <w:rsid w:val="006B4B53"/>
    <w:rsid w:val="006D7E0A"/>
    <w:rsid w:val="00714136"/>
    <w:rsid w:val="00743F9E"/>
    <w:rsid w:val="007B7D88"/>
    <w:rsid w:val="0082539C"/>
    <w:rsid w:val="009419F2"/>
    <w:rsid w:val="00955517"/>
    <w:rsid w:val="00991AA6"/>
    <w:rsid w:val="00995723"/>
    <w:rsid w:val="009A2E87"/>
    <w:rsid w:val="00A5689C"/>
    <w:rsid w:val="00A72727"/>
    <w:rsid w:val="00A72B5A"/>
    <w:rsid w:val="00AC2227"/>
    <w:rsid w:val="00AF4394"/>
    <w:rsid w:val="00BB2A08"/>
    <w:rsid w:val="00BC0B81"/>
    <w:rsid w:val="00C520FE"/>
    <w:rsid w:val="00C7110B"/>
    <w:rsid w:val="00C71788"/>
    <w:rsid w:val="00CC7FA3"/>
    <w:rsid w:val="00D21D3F"/>
    <w:rsid w:val="00E163DB"/>
    <w:rsid w:val="00E27C47"/>
    <w:rsid w:val="00E43D37"/>
    <w:rsid w:val="00EA769E"/>
    <w:rsid w:val="00EC74F3"/>
    <w:rsid w:val="00F31B62"/>
    <w:rsid w:val="00F32E9B"/>
    <w:rsid w:val="00F7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5"/>
  </w:style>
  <w:style w:type="paragraph" w:styleId="2">
    <w:name w:val="heading 2"/>
    <w:basedOn w:val="a"/>
    <w:next w:val="a"/>
    <w:link w:val="20"/>
    <w:qFormat/>
    <w:rsid w:val="00606FDC"/>
    <w:pPr>
      <w:keepNext/>
      <w:shd w:val="clear" w:color="auto" w:fill="FFFFFF"/>
      <w:spacing w:before="5" w:after="168" w:line="317" w:lineRule="exact"/>
      <w:ind w:left="10" w:right="48"/>
      <w:outlineLvl w:val="1"/>
    </w:pPr>
    <w:rPr>
      <w:rFonts w:ascii="Times New Roman" w:eastAsia="Times New Roman" w:hAnsi="Times New Roman" w:cs="Times New Roman"/>
      <w:color w:val="000000"/>
      <w:spacing w:val="1"/>
      <w:w w:val="93"/>
      <w:sz w:val="28"/>
      <w:szCs w:val="20"/>
    </w:rPr>
  </w:style>
  <w:style w:type="paragraph" w:styleId="4">
    <w:name w:val="heading 4"/>
    <w:basedOn w:val="a"/>
    <w:next w:val="a"/>
    <w:link w:val="40"/>
    <w:qFormat/>
    <w:rsid w:val="00606F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FDC"/>
    <w:rPr>
      <w:rFonts w:ascii="Times New Roman" w:eastAsia="Times New Roman" w:hAnsi="Times New Roman" w:cs="Times New Roman"/>
      <w:color w:val="000000"/>
      <w:spacing w:val="1"/>
      <w:w w:val="93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06F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auiue1">
    <w:name w:val="Iau?iue1"/>
    <w:rsid w:val="0060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606FDC"/>
    <w:pPr>
      <w:keepNext/>
      <w:jc w:val="center"/>
    </w:pPr>
    <w:rPr>
      <w:spacing w:val="40"/>
      <w:sz w:val="24"/>
    </w:rPr>
  </w:style>
  <w:style w:type="paragraph" w:styleId="21">
    <w:name w:val="Body Text 2"/>
    <w:basedOn w:val="a"/>
    <w:link w:val="22"/>
    <w:rsid w:val="00606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06FD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C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A5689C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A5689C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5"/>
    <w:rsid w:val="00A5689C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5"/>
    <w:rsid w:val="00A5689C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38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A583-B88E-4997-B61E-764DB8B6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DNA7 X86</cp:lastModifiedBy>
  <cp:revision>19</cp:revision>
  <cp:lastPrinted>2018-03-07T06:27:00Z</cp:lastPrinted>
  <dcterms:created xsi:type="dcterms:W3CDTF">2018-03-05T11:16:00Z</dcterms:created>
  <dcterms:modified xsi:type="dcterms:W3CDTF">2018-03-15T09:38:00Z</dcterms:modified>
</cp:coreProperties>
</file>