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C2" w:rsidRDefault="00BE0EC2" w:rsidP="00BE0EC2">
      <w:pPr>
        <w:pStyle w:val="Iauiue1"/>
        <w:jc w:val="center"/>
      </w:pPr>
      <w:r>
        <w:rPr>
          <w:noProof/>
        </w:rPr>
        <w:drawing>
          <wp:inline distT="0" distB="0" distL="0" distR="0">
            <wp:extent cx="550545" cy="63881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C2" w:rsidRDefault="00BE0EC2" w:rsidP="00BE0EC2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СОСЬВИНСКОГО ГОРОДСКОГО ОКРУГА</w:t>
      </w:r>
      <w:r>
        <w:rPr>
          <w:sz w:val="28"/>
        </w:rPr>
        <w:t xml:space="preserve"> </w:t>
      </w:r>
    </w:p>
    <w:p w:rsidR="00BE0EC2" w:rsidRDefault="00BE0EC2" w:rsidP="00BE0EC2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0EC2" w:rsidRDefault="00BE0EC2" w:rsidP="00BE0EC2">
      <w:pPr>
        <w:pStyle w:val="Iauiue1"/>
        <w:pBdr>
          <w:bottom w:val="double" w:sz="12" w:space="1" w:color="auto"/>
        </w:pBdr>
        <w:rPr>
          <w:b/>
          <w:sz w:val="28"/>
        </w:rPr>
      </w:pPr>
    </w:p>
    <w:p w:rsidR="00BE0EC2" w:rsidRDefault="00BE0EC2" w:rsidP="00BE0EC2">
      <w:pPr>
        <w:pStyle w:val="Iauiue1"/>
        <w:rPr>
          <w:sz w:val="28"/>
        </w:rPr>
      </w:pPr>
    </w:p>
    <w:p w:rsidR="00BE0EC2" w:rsidRPr="00A968A7" w:rsidRDefault="00BE0EC2" w:rsidP="00BE0EC2">
      <w:pPr>
        <w:pStyle w:val="Iauiue1"/>
        <w:rPr>
          <w:sz w:val="28"/>
          <w:u w:val="single"/>
        </w:rPr>
      </w:pPr>
      <w:r>
        <w:rPr>
          <w:sz w:val="28"/>
        </w:rPr>
        <w:t xml:space="preserve">от </w:t>
      </w:r>
      <w:r w:rsidR="00DB0767">
        <w:rPr>
          <w:sz w:val="28"/>
        </w:rPr>
        <w:t xml:space="preserve">22.01.2015 </w:t>
      </w:r>
      <w:r>
        <w:rPr>
          <w:sz w:val="28"/>
        </w:rPr>
        <w:t xml:space="preserve">№ </w:t>
      </w:r>
      <w:r w:rsidR="00DB0767">
        <w:rPr>
          <w:sz w:val="28"/>
        </w:rPr>
        <w:t>37</w:t>
      </w:r>
    </w:p>
    <w:p w:rsidR="00BE0EC2" w:rsidRDefault="00BE0EC2" w:rsidP="00BE0EC2">
      <w:pPr>
        <w:pStyle w:val="Iauiue1"/>
        <w:rPr>
          <w:sz w:val="28"/>
        </w:rPr>
      </w:pPr>
    </w:p>
    <w:p w:rsidR="00BE0EC2" w:rsidRDefault="00BE0EC2" w:rsidP="00BE0EC2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BE0EC2" w:rsidRDefault="00BE0EC2" w:rsidP="00BE0EC2">
      <w:pPr>
        <w:pStyle w:val="Iauiue1"/>
        <w:rPr>
          <w:sz w:val="28"/>
        </w:rPr>
      </w:pPr>
    </w:p>
    <w:p w:rsidR="00BE0EC2" w:rsidRDefault="00BE0EC2" w:rsidP="0036640D">
      <w:pPr>
        <w:pStyle w:val="Iauiue1"/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Комплексного плана по профилактике правонарушений на территории</w:t>
      </w:r>
      <w:r w:rsidR="0036640D">
        <w:rPr>
          <w:b/>
          <w:i/>
          <w:sz w:val="28"/>
        </w:rPr>
        <w:t xml:space="preserve"> Сосьвинского городского округа </w:t>
      </w:r>
      <w:r>
        <w:rPr>
          <w:b/>
          <w:i/>
          <w:sz w:val="28"/>
        </w:rPr>
        <w:t>на 2015-2017 годы</w:t>
      </w:r>
    </w:p>
    <w:p w:rsidR="00BE0EC2" w:rsidRDefault="00BE0EC2" w:rsidP="0036640D">
      <w:pPr>
        <w:pStyle w:val="Iauiue1"/>
        <w:rPr>
          <w:sz w:val="28"/>
        </w:rPr>
      </w:pPr>
    </w:p>
    <w:p w:rsidR="00BE0EC2" w:rsidRDefault="00BE0EC2" w:rsidP="00BE0EC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со Стратегией национальной безопасности Российской Федерации до 2020 года от 12</w:t>
      </w:r>
      <w:r w:rsidR="0036640D">
        <w:rPr>
          <w:sz w:val="28"/>
        </w:rPr>
        <w:t>.05.</w:t>
      </w:r>
      <w:r>
        <w:rPr>
          <w:sz w:val="28"/>
        </w:rPr>
        <w:t xml:space="preserve">2009 № 537, Федеральными законами от </w:t>
      </w:r>
      <w:r w:rsidR="0036640D">
        <w:rPr>
          <w:sz w:val="28"/>
        </w:rPr>
        <w:t>0</w:t>
      </w:r>
      <w:r>
        <w:rPr>
          <w:sz w:val="28"/>
        </w:rPr>
        <w:t>6</w:t>
      </w:r>
      <w:r w:rsidR="0036640D">
        <w:rPr>
          <w:sz w:val="28"/>
        </w:rPr>
        <w:t>.10.</w:t>
      </w:r>
      <w:r>
        <w:rPr>
          <w:sz w:val="28"/>
        </w:rPr>
        <w:t xml:space="preserve">2003 № 131-ФЗ «Об общих принципах организации местного самоуправления в Российской Федерации», от </w:t>
      </w:r>
      <w:r w:rsidR="009E5B67">
        <w:rPr>
          <w:sz w:val="28"/>
        </w:rPr>
        <w:t>0</w:t>
      </w:r>
      <w:r>
        <w:rPr>
          <w:sz w:val="28"/>
        </w:rPr>
        <w:t>7</w:t>
      </w:r>
      <w:r w:rsidR="009E5B67">
        <w:rPr>
          <w:sz w:val="28"/>
        </w:rPr>
        <w:t>.02.</w:t>
      </w:r>
      <w:r>
        <w:rPr>
          <w:sz w:val="28"/>
        </w:rPr>
        <w:t xml:space="preserve">2011 № 3-ФЗ «О полиции» и других нормативных правовых актах, регулирующих вопросы в сфере профилактики правонарушений, в целях обеспечения защиты прав, свобод, и законных интересов </w:t>
      </w:r>
      <w:r w:rsidR="009E5B67">
        <w:rPr>
          <w:sz w:val="28"/>
        </w:rPr>
        <w:t>граждан, общества и государства,</w:t>
      </w:r>
      <w:r>
        <w:rPr>
          <w:sz w:val="28"/>
        </w:rPr>
        <w:t xml:space="preserve"> противодействия причинам и</w:t>
      </w:r>
      <w:proofErr w:type="gramEnd"/>
      <w:r>
        <w:rPr>
          <w:sz w:val="28"/>
        </w:rPr>
        <w:t xml:space="preserve"> условиям совер</w:t>
      </w:r>
      <w:r w:rsidR="009E5B67">
        <w:rPr>
          <w:sz w:val="28"/>
        </w:rPr>
        <w:t>шения правонарушений,</w:t>
      </w:r>
      <w:r>
        <w:rPr>
          <w:sz w:val="28"/>
        </w:rPr>
        <w:t xml:space="preserve"> снижения уровня преступности на территории Сосьвинского городского округа,    руководствуясь ст.ст. 30.1, 45 Устава Сосьвинского городского округа,  администрация Сосьвинского городского округа,</w:t>
      </w:r>
    </w:p>
    <w:p w:rsidR="00BE0EC2" w:rsidRDefault="00BE0EC2" w:rsidP="00BE0EC2">
      <w:pPr>
        <w:pStyle w:val="a3"/>
        <w:rPr>
          <w:b/>
        </w:rPr>
      </w:pPr>
      <w:r>
        <w:rPr>
          <w:b/>
        </w:rPr>
        <w:t>ПОСТАНОВЛЯЕТ:</w:t>
      </w:r>
    </w:p>
    <w:p w:rsidR="00BE0EC2" w:rsidRDefault="00BE0EC2" w:rsidP="00BB21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B21E3">
        <w:rPr>
          <w:sz w:val="28"/>
          <w:szCs w:val="28"/>
        </w:rPr>
        <w:t xml:space="preserve"> </w:t>
      </w:r>
      <w:r w:rsidR="00C96FCC">
        <w:rPr>
          <w:sz w:val="28"/>
        </w:rPr>
        <w:t>Комплексный план</w:t>
      </w:r>
      <w:r w:rsidR="00C96FCC" w:rsidRPr="00C96FCC">
        <w:rPr>
          <w:sz w:val="28"/>
        </w:rPr>
        <w:t xml:space="preserve"> по профилактике правонарушений на территории Сосьвинского городского округа на 2015-2017 годы</w:t>
      </w:r>
      <w:r w:rsidR="00C96FCC" w:rsidRPr="00C96FCC">
        <w:rPr>
          <w:sz w:val="28"/>
          <w:szCs w:val="28"/>
        </w:rPr>
        <w:t xml:space="preserve"> </w:t>
      </w:r>
      <w:r w:rsidR="00BB21E3">
        <w:rPr>
          <w:sz w:val="28"/>
          <w:szCs w:val="28"/>
        </w:rPr>
        <w:t>(прилагается).</w:t>
      </w:r>
    </w:p>
    <w:p w:rsidR="00BE0EC2" w:rsidRDefault="00BE0EC2" w:rsidP="00BE0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приложении к газете «С</w:t>
      </w:r>
      <w:r w:rsidR="00C96FCC">
        <w:rPr>
          <w:sz w:val="28"/>
          <w:szCs w:val="28"/>
        </w:rPr>
        <w:t>еровский рабочий</w:t>
      </w:r>
      <w:r>
        <w:rPr>
          <w:sz w:val="28"/>
          <w:szCs w:val="28"/>
        </w:rPr>
        <w:t>» «Муниципальный вестник»</w:t>
      </w:r>
      <w:r w:rsidR="00CF7275">
        <w:rPr>
          <w:sz w:val="28"/>
          <w:szCs w:val="28"/>
        </w:rPr>
        <w:t xml:space="preserve"> и разместить на официальном сайте Сосьвинского городского округа</w:t>
      </w:r>
      <w:r>
        <w:rPr>
          <w:sz w:val="28"/>
          <w:szCs w:val="28"/>
        </w:rPr>
        <w:t>.</w:t>
      </w:r>
    </w:p>
    <w:p w:rsidR="00BE0EC2" w:rsidRDefault="00BE0EC2" w:rsidP="00BE0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Сосьвинского городского округа по экономике и </w:t>
      </w:r>
      <w:r w:rsidR="0056366D">
        <w:rPr>
          <w:sz w:val="28"/>
          <w:szCs w:val="28"/>
        </w:rPr>
        <w:t xml:space="preserve">промышленности С.В. </w:t>
      </w:r>
      <w:proofErr w:type="spellStart"/>
      <w:r w:rsidR="0056366D">
        <w:rPr>
          <w:sz w:val="28"/>
          <w:szCs w:val="28"/>
        </w:rPr>
        <w:t>Спицину</w:t>
      </w:r>
      <w:proofErr w:type="spellEnd"/>
      <w:r>
        <w:rPr>
          <w:sz w:val="28"/>
          <w:szCs w:val="28"/>
        </w:rPr>
        <w:t>.</w:t>
      </w: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0EC2" w:rsidRDefault="00BE0EC2" w:rsidP="00BE0EC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</w:t>
      </w:r>
      <w:r w:rsidR="0056366D">
        <w:rPr>
          <w:sz w:val="28"/>
          <w:szCs w:val="28"/>
        </w:rPr>
        <w:t xml:space="preserve">дского округа                   </w:t>
      </w:r>
      <w:r>
        <w:rPr>
          <w:sz w:val="28"/>
          <w:szCs w:val="28"/>
        </w:rPr>
        <w:t xml:space="preserve">             </w:t>
      </w:r>
      <w:r w:rsidR="00627C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56366D">
        <w:rPr>
          <w:sz w:val="28"/>
          <w:szCs w:val="28"/>
        </w:rPr>
        <w:t>Г.Н.</w:t>
      </w:r>
      <w:r w:rsidR="00627C78">
        <w:rPr>
          <w:sz w:val="28"/>
          <w:szCs w:val="28"/>
        </w:rPr>
        <w:t xml:space="preserve"> </w:t>
      </w:r>
      <w:r w:rsidR="0056366D">
        <w:rPr>
          <w:sz w:val="28"/>
          <w:szCs w:val="28"/>
        </w:rPr>
        <w:t>Макаров</w:t>
      </w: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</w:p>
    <w:p w:rsidR="00BE0EC2" w:rsidRDefault="00BE0EC2" w:rsidP="00BE0EC2">
      <w:pPr>
        <w:jc w:val="both"/>
        <w:rPr>
          <w:sz w:val="28"/>
          <w:szCs w:val="28"/>
        </w:rPr>
      </w:pPr>
    </w:p>
    <w:p w:rsidR="00B42467" w:rsidRDefault="00B42467"/>
    <w:p w:rsidR="0056366D" w:rsidRDefault="0056366D"/>
    <w:p w:rsidR="00CF7275" w:rsidRDefault="00CF7275"/>
    <w:p w:rsidR="007E561B" w:rsidRDefault="007E561B"/>
    <w:p w:rsidR="00BB21E3" w:rsidRDefault="00BB21E3"/>
    <w:p w:rsidR="00BB21E3" w:rsidRDefault="00BB21E3"/>
    <w:p w:rsidR="00BB21E3" w:rsidRDefault="00BB21E3"/>
    <w:p w:rsidR="00BB21E3" w:rsidRDefault="00BB21E3"/>
    <w:p w:rsidR="00EB12E5" w:rsidRDefault="00EB12E5" w:rsidP="00EB12E5">
      <w:pPr>
        <w:rPr>
          <w:b/>
          <w:sz w:val="28"/>
          <w:szCs w:val="28"/>
        </w:rPr>
      </w:pPr>
    </w:p>
    <w:p w:rsidR="009A5F8D" w:rsidRDefault="009A5F8D" w:rsidP="00193555">
      <w:pPr>
        <w:jc w:val="center"/>
        <w:rPr>
          <w:b/>
          <w:sz w:val="28"/>
          <w:szCs w:val="28"/>
        </w:rPr>
      </w:pPr>
    </w:p>
    <w:p w:rsidR="00E51BAC" w:rsidRDefault="00E51BAC" w:rsidP="00193555">
      <w:pPr>
        <w:jc w:val="center"/>
        <w:rPr>
          <w:b/>
          <w:sz w:val="28"/>
          <w:szCs w:val="28"/>
        </w:rPr>
      </w:pPr>
    </w:p>
    <w:p w:rsidR="00E51BAC" w:rsidRDefault="00E51BAC" w:rsidP="00193555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4391F" w:rsidTr="0024391F">
        <w:tc>
          <w:tcPr>
            <w:tcW w:w="4219" w:type="dxa"/>
          </w:tcPr>
          <w:p w:rsidR="0024391F" w:rsidRPr="00E56453" w:rsidRDefault="00C57C4A" w:rsidP="0024391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24391F" w:rsidRPr="00E56453" w:rsidRDefault="0024391F" w:rsidP="0024391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постановлени</w:t>
            </w:r>
            <w:r w:rsidR="00C57C4A">
              <w:rPr>
                <w:szCs w:val="28"/>
              </w:rPr>
              <w:t>ем</w:t>
            </w:r>
            <w:r w:rsidRPr="00E56453">
              <w:rPr>
                <w:szCs w:val="28"/>
              </w:rPr>
              <w:t xml:space="preserve"> администрации </w:t>
            </w:r>
          </w:p>
          <w:p w:rsidR="0024391F" w:rsidRPr="00E56453" w:rsidRDefault="0024391F" w:rsidP="0024391F">
            <w:pPr>
              <w:pStyle w:val="a3"/>
              <w:rPr>
                <w:szCs w:val="28"/>
              </w:rPr>
            </w:pPr>
            <w:r w:rsidRPr="00E56453">
              <w:rPr>
                <w:szCs w:val="28"/>
              </w:rPr>
              <w:t>С</w:t>
            </w:r>
            <w:r>
              <w:rPr>
                <w:szCs w:val="28"/>
              </w:rPr>
              <w:t>осьвинского</w:t>
            </w:r>
            <w:r w:rsidRPr="00E56453">
              <w:rPr>
                <w:szCs w:val="28"/>
              </w:rPr>
              <w:t xml:space="preserve"> городского округа </w:t>
            </w:r>
          </w:p>
          <w:p w:rsidR="0024391F" w:rsidRDefault="0024391F" w:rsidP="0024391F">
            <w:pPr>
              <w:pStyle w:val="a3"/>
              <w:rPr>
                <w:szCs w:val="28"/>
              </w:rPr>
            </w:pPr>
            <w:r w:rsidRPr="00E5645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DB0767">
              <w:rPr>
                <w:szCs w:val="28"/>
              </w:rPr>
              <w:t>22.01.</w:t>
            </w:r>
            <w:r>
              <w:rPr>
                <w:szCs w:val="28"/>
              </w:rPr>
              <w:t xml:space="preserve"> 20</w:t>
            </w:r>
            <w:r w:rsidR="00DB0767">
              <w:rPr>
                <w:szCs w:val="28"/>
              </w:rPr>
              <w:t>15</w:t>
            </w:r>
            <w:r>
              <w:rPr>
                <w:szCs w:val="28"/>
              </w:rPr>
              <w:t xml:space="preserve">г. № </w:t>
            </w:r>
            <w:r w:rsidR="00DB0767">
              <w:rPr>
                <w:szCs w:val="28"/>
              </w:rPr>
              <w:t>37</w:t>
            </w:r>
            <w:bookmarkStart w:id="0" w:name="_GoBack"/>
            <w:bookmarkEnd w:id="0"/>
          </w:p>
          <w:p w:rsidR="0024391F" w:rsidRDefault="0024391F" w:rsidP="00243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F8D" w:rsidRDefault="009A5F8D" w:rsidP="00193555">
      <w:pPr>
        <w:jc w:val="center"/>
        <w:rPr>
          <w:b/>
          <w:sz w:val="28"/>
          <w:szCs w:val="28"/>
        </w:rPr>
      </w:pPr>
    </w:p>
    <w:p w:rsidR="009A5F8D" w:rsidRDefault="009A5F8D" w:rsidP="009A5F8D">
      <w:pPr>
        <w:pStyle w:val="a3"/>
        <w:jc w:val="center"/>
        <w:rPr>
          <w:szCs w:val="28"/>
        </w:rPr>
      </w:pPr>
    </w:p>
    <w:p w:rsidR="0024391F" w:rsidRDefault="0024391F" w:rsidP="009A5F8D">
      <w:pPr>
        <w:pStyle w:val="a3"/>
        <w:jc w:val="center"/>
        <w:rPr>
          <w:szCs w:val="28"/>
        </w:rPr>
      </w:pPr>
    </w:p>
    <w:p w:rsidR="0024391F" w:rsidRDefault="0024391F" w:rsidP="009A5F8D">
      <w:pPr>
        <w:pStyle w:val="a3"/>
        <w:jc w:val="center"/>
        <w:rPr>
          <w:szCs w:val="28"/>
        </w:rPr>
      </w:pPr>
    </w:p>
    <w:p w:rsidR="0024391F" w:rsidRDefault="0024391F" w:rsidP="009A5F8D">
      <w:pPr>
        <w:pStyle w:val="a3"/>
        <w:jc w:val="center"/>
        <w:rPr>
          <w:szCs w:val="28"/>
        </w:rPr>
      </w:pPr>
    </w:p>
    <w:p w:rsidR="0024391F" w:rsidRDefault="0024391F" w:rsidP="0024391F">
      <w:pPr>
        <w:pStyle w:val="Iauiue1"/>
        <w:jc w:val="center"/>
        <w:rPr>
          <w:b/>
          <w:sz w:val="28"/>
        </w:rPr>
      </w:pPr>
    </w:p>
    <w:p w:rsidR="0024391F" w:rsidRPr="009779E5" w:rsidRDefault="0024391F" w:rsidP="0024391F">
      <w:pPr>
        <w:pStyle w:val="Iauiue1"/>
        <w:jc w:val="center"/>
        <w:rPr>
          <w:b/>
          <w:sz w:val="28"/>
          <w:szCs w:val="28"/>
        </w:rPr>
      </w:pPr>
      <w:r w:rsidRPr="009779E5">
        <w:rPr>
          <w:b/>
          <w:sz w:val="28"/>
          <w:szCs w:val="28"/>
        </w:rPr>
        <w:t>Комплексный план по профилактике правонарушений на территории Сосьвинского городского округа на 2015-2017 годы</w:t>
      </w:r>
    </w:p>
    <w:p w:rsidR="009A5F8D" w:rsidRDefault="009A5F8D" w:rsidP="008872B1">
      <w:pPr>
        <w:rPr>
          <w:b/>
          <w:sz w:val="28"/>
          <w:szCs w:val="28"/>
        </w:rPr>
      </w:pPr>
    </w:p>
    <w:p w:rsidR="00193555" w:rsidRDefault="00193555" w:rsidP="00193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70A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970A0F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проблемы и обосн</w:t>
      </w:r>
      <w:r w:rsidR="009779E5">
        <w:rPr>
          <w:b/>
          <w:sz w:val="28"/>
          <w:szCs w:val="28"/>
        </w:rPr>
        <w:t>ование необходимости ее решения</w:t>
      </w:r>
    </w:p>
    <w:p w:rsidR="00193555" w:rsidRDefault="00193555" w:rsidP="00193555">
      <w:pPr>
        <w:ind w:firstLine="360"/>
        <w:jc w:val="both"/>
        <w:rPr>
          <w:sz w:val="28"/>
          <w:szCs w:val="28"/>
        </w:rPr>
      </w:pPr>
    </w:p>
    <w:p w:rsidR="00193555" w:rsidRDefault="00193555" w:rsidP="001935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84B">
        <w:rPr>
          <w:sz w:val="28"/>
          <w:szCs w:val="28"/>
        </w:rPr>
        <w:t>Комплексный план по профилактике</w:t>
      </w:r>
      <w:r>
        <w:rPr>
          <w:sz w:val="28"/>
          <w:szCs w:val="28"/>
        </w:rPr>
        <w:t xml:space="preserve"> правонарушений на территории Сосьвинского городского округа» на 201</w:t>
      </w:r>
      <w:r w:rsidR="001C484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C484B">
        <w:rPr>
          <w:sz w:val="28"/>
          <w:szCs w:val="28"/>
        </w:rPr>
        <w:t>7</w:t>
      </w:r>
      <w:r>
        <w:rPr>
          <w:sz w:val="28"/>
          <w:szCs w:val="28"/>
        </w:rPr>
        <w:t xml:space="preserve"> годы разработан 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года № 537; Федеральными законами от 6 октября 2003 года № 131-ФЗ «Об общих принципах организации местного самоуправления в Российской Федерации», от 7 февраля 2011 года № 3-ФЗ «О полиции», от 24 июня 1999 года № 120-ФЗ «Об основах системы профилактики безнадзорности и правонарушений несовершеннолетних» и других нормативных правовых актах, регулирующих вопросы в сфере профилактики правонарушений.</w:t>
      </w:r>
    </w:p>
    <w:p w:rsidR="00193555" w:rsidRDefault="00193555" w:rsidP="001935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Правовую основу </w:t>
      </w:r>
      <w:r w:rsidR="004C1638">
        <w:rPr>
          <w:sz w:val="28"/>
          <w:szCs w:val="28"/>
        </w:rPr>
        <w:t>плана по</w:t>
      </w:r>
      <w:r>
        <w:rPr>
          <w:sz w:val="28"/>
          <w:szCs w:val="28"/>
        </w:rPr>
        <w:t xml:space="preserve"> профилактики правонарушений на территории Сосьвинского городского округа (далее – </w:t>
      </w:r>
      <w:r w:rsidR="004C1638">
        <w:rPr>
          <w:sz w:val="28"/>
          <w:szCs w:val="28"/>
        </w:rPr>
        <w:t>План</w:t>
      </w:r>
      <w:r>
        <w:rPr>
          <w:sz w:val="28"/>
          <w:szCs w:val="28"/>
        </w:rPr>
        <w:t>) составляют Конституция Российской Федерации, федеральные законы, указы Президента Российской Федерации, иные федеральные нормативные правовые акты, а также принимаемые в соответствии с ними нормативные правовые акты государственных органов и органов местного самоуправления.</w:t>
      </w:r>
    </w:p>
    <w:p w:rsidR="00193555" w:rsidRDefault="00193555" w:rsidP="00193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охраны общественного порядка – одно из приоритетных направлений деятельности администрации Сосьвинского городского округа. Вопросам профилактики преступлений и правонарушений, эффективности мер, принимаемых субъектами системы профилактики, уделяется серьезное внимание и со стороны органов местного самоуправления и со стороны органов правопорядка. Однако несмотря на это оперативная обстановка в городском округе остается напряженной и требует дальнейшего принятия мер, направленных на профилактику преступлений и правонарушений. 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причинами правонарушений и преступлений, совершаемых на территории Сосьвинского городского округа, остаются вредные привычки граждан, это пьянство, наркомания, неуважительное отношение к личности, к чужой собственности, отсутствие у граждан трудолюбия, низкий уровень культуры, а также недостаточная эффективность взаимодействия субъектов системы профилактики в решении вопросов предупреждения совершения правонарушений и преступлений. Все это свидетельствует о необходимости принятия дополнительных комплексных мер, направленных на совершенствование взаимодействия органов местного самоуправления, правоохранительных органов и субъектов системы </w:t>
      </w:r>
      <w:r>
        <w:rPr>
          <w:sz w:val="28"/>
          <w:szCs w:val="28"/>
        </w:rPr>
        <w:lastRenderedPageBreak/>
        <w:t>профилактики; о необходимости проведения комплекса целевых профилактических мероприятий, направленных на предупреждение правонарушений и преступлений и на создание условий, препятствующих их совершению; о необходимости пропаганды позитивных жизненных ценностей.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снижения «правового нигилизма» граждан и повышения их правовой грамотности необходимо усилить работу по правовому просвещению населения, по формированию общественного мнения, направленного на недопустимость совершения правонарушений.       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4C1638">
        <w:rPr>
          <w:sz w:val="28"/>
          <w:szCs w:val="28"/>
        </w:rPr>
        <w:t>лан</w:t>
      </w:r>
      <w:r>
        <w:rPr>
          <w:sz w:val="28"/>
          <w:szCs w:val="28"/>
        </w:rPr>
        <w:t xml:space="preserve"> определяет содержание и основные пути развития системы профилактики правонарушений на территории Сосьвинского  городского округа и представляет собой объединенный замыслом и целью комплекс организационных мероприятий, призванных обеспечить решение основных задач в области профилактики правонарушений.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П</w:t>
      </w:r>
      <w:r w:rsidR="00C74AC0">
        <w:rPr>
          <w:sz w:val="28"/>
          <w:szCs w:val="28"/>
        </w:rPr>
        <w:t>лана</w:t>
      </w:r>
      <w:r>
        <w:rPr>
          <w:sz w:val="28"/>
          <w:szCs w:val="28"/>
        </w:rPr>
        <w:t xml:space="preserve"> предполагается объединить усилия федеральных органов государственной власти, органов государственн</w:t>
      </w:r>
      <w:r w:rsidR="00196BA6">
        <w:rPr>
          <w:sz w:val="28"/>
          <w:szCs w:val="28"/>
        </w:rPr>
        <w:t>ой власти Свердловской области</w:t>
      </w:r>
      <w:r>
        <w:rPr>
          <w:sz w:val="28"/>
          <w:szCs w:val="28"/>
        </w:rPr>
        <w:t>, администрации Сосьвинского городского округа, общественных объединений правовой направленности путем реализации следующих приоритетных направлений: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причин и условий совершения правонарушений; разработка и осуществление и профилактических мероприятий, направленных на их устранение;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профилактика безнадзорности и правонарушений несовершеннолетних;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профилактика правонарушений и преступлений на административных участках, в сфере быта;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профилактика правонарушений и преступлений среди лиц, осужденных к мерам наказания, не связанным с лишением свободы; лиц, освободившихся из мест лишения свободы;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информационно-пропагандистского сопровождения деятельности правоохранительных органов;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правовой грамотности населения.</w:t>
      </w:r>
    </w:p>
    <w:p w:rsidR="00193555" w:rsidRDefault="00193555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C74AC0">
        <w:rPr>
          <w:sz w:val="28"/>
          <w:szCs w:val="28"/>
        </w:rPr>
        <w:t>лан</w:t>
      </w:r>
      <w:r>
        <w:rPr>
          <w:sz w:val="28"/>
          <w:szCs w:val="28"/>
        </w:rPr>
        <w:t xml:space="preserve"> позволит осуществлять деятельность по профилактике правонарушений на территории Сосьвинского городского округа организованно, системно и постоянно. </w:t>
      </w:r>
    </w:p>
    <w:p w:rsidR="00C74AC0" w:rsidRDefault="00C74AC0" w:rsidP="00C7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Механизм реализации </w:t>
      </w:r>
      <w:r w:rsidR="00966D80">
        <w:rPr>
          <w:b/>
          <w:sz w:val="28"/>
          <w:szCs w:val="28"/>
        </w:rPr>
        <w:t>комплексного плана</w:t>
      </w:r>
    </w:p>
    <w:p w:rsidR="00C74AC0" w:rsidRDefault="00C74AC0" w:rsidP="00C74AC0">
      <w:pPr>
        <w:jc w:val="center"/>
        <w:rPr>
          <w:b/>
          <w:sz w:val="28"/>
          <w:szCs w:val="28"/>
        </w:rPr>
      </w:pP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Механизм реализации </w:t>
      </w:r>
      <w:r w:rsidR="00966D80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предусматривает использование средств местного бюджета, а также средства предприятий (внебюджетные средства).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Функциональный механизм реализации </w:t>
      </w:r>
      <w:r w:rsidR="00966D80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включает: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Средства местного бюджета в пределах расходных полномочий на соответствующий год;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Средства предприятий и организаций городского округа (внебюджетные средства);</w:t>
      </w:r>
    </w:p>
    <w:p w:rsidR="00C74AC0" w:rsidRDefault="00C74AC0" w:rsidP="00C74AC0"/>
    <w:p w:rsidR="00C74AC0" w:rsidRDefault="00C74AC0" w:rsidP="00C74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66D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Оценка эффективности реализации </w:t>
      </w:r>
      <w:r w:rsidR="00616EA0">
        <w:rPr>
          <w:b/>
          <w:sz w:val="28"/>
          <w:szCs w:val="28"/>
        </w:rPr>
        <w:t>комплексного плана</w:t>
      </w:r>
    </w:p>
    <w:p w:rsidR="00C74AC0" w:rsidRDefault="00C74AC0" w:rsidP="00C74AC0">
      <w:pPr>
        <w:jc w:val="both"/>
        <w:rPr>
          <w:sz w:val="28"/>
          <w:szCs w:val="28"/>
        </w:rPr>
      </w:pP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</w:t>
      </w:r>
      <w:r w:rsidR="00616EA0">
        <w:rPr>
          <w:sz w:val="28"/>
          <w:szCs w:val="28"/>
        </w:rPr>
        <w:t>Комплексного плана по профилактике</w:t>
      </w:r>
      <w:r>
        <w:rPr>
          <w:sz w:val="28"/>
          <w:szCs w:val="28"/>
        </w:rPr>
        <w:t xml:space="preserve"> правонарушений на территории</w:t>
      </w:r>
      <w:r w:rsidR="00616EA0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 xml:space="preserve"> на 201</w:t>
      </w:r>
      <w:r w:rsidR="00616EA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16EA0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позволит: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повысить эффективность </w:t>
      </w:r>
      <w:proofErr w:type="gramStart"/>
      <w:r>
        <w:rPr>
          <w:sz w:val="28"/>
          <w:szCs w:val="28"/>
        </w:rPr>
        <w:t>взаимодействия субъектов системы профилактики правонарушений</w:t>
      </w:r>
      <w:proofErr w:type="gramEnd"/>
      <w:r>
        <w:rPr>
          <w:sz w:val="28"/>
          <w:szCs w:val="28"/>
        </w:rPr>
        <w:t>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привлечь к деятельности по предупреждению правонарушений организации всех форм собственности, а также общественные организации и граждан;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повысить правовую грамотность граждан;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повысить уровень доверия населения к правоохранительным органам.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выполнения </w:t>
      </w:r>
      <w:r w:rsidR="00C03B6F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мероприятий ожидается достижение следующих результатов: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общего числа зарегистрированных преступлений;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удельного веса тяжких и особо тяжких преступлений;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числа преступлений, совершенных несовершеннолетними;</w:t>
      </w:r>
    </w:p>
    <w:p w:rsidR="00C74AC0" w:rsidRDefault="00C74AC0" w:rsidP="00C74A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числа преступлений, совершенных лицами, ранее совершавшими преступления;</w:t>
      </w:r>
    </w:p>
    <w:p w:rsidR="00193555" w:rsidRDefault="00C74AC0" w:rsidP="001935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количества дорожно-транспортных происшествий и тяжести их последствий.</w:t>
      </w:r>
    </w:p>
    <w:p w:rsidR="00C03B6F" w:rsidRDefault="00C03B6F" w:rsidP="00193555">
      <w:pPr>
        <w:jc w:val="center"/>
        <w:rPr>
          <w:b/>
          <w:sz w:val="28"/>
          <w:szCs w:val="28"/>
        </w:rPr>
        <w:sectPr w:rsidR="00C03B6F" w:rsidSect="00BE0E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93555" w:rsidRDefault="00193555" w:rsidP="00193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C03B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Перечень основных мероприятий </w:t>
      </w:r>
      <w:r w:rsidR="00C03B6F">
        <w:rPr>
          <w:b/>
          <w:sz w:val="28"/>
          <w:szCs w:val="28"/>
        </w:rPr>
        <w:t>плана</w:t>
      </w:r>
    </w:p>
    <w:p w:rsidR="00193555" w:rsidRDefault="00193555" w:rsidP="00C03B6F">
      <w:pPr>
        <w:jc w:val="center"/>
        <w:rPr>
          <w:sz w:val="28"/>
          <w:szCs w:val="28"/>
        </w:rPr>
      </w:pPr>
    </w:p>
    <w:tbl>
      <w:tblPr>
        <w:tblStyle w:val="a7"/>
        <w:tblW w:w="15559" w:type="dxa"/>
        <w:jc w:val="center"/>
        <w:tblLook w:val="01E0" w:firstRow="1" w:lastRow="1" w:firstColumn="1" w:lastColumn="1" w:noHBand="0" w:noVBand="0"/>
      </w:tblPr>
      <w:tblGrid>
        <w:gridCol w:w="640"/>
        <w:gridCol w:w="7167"/>
        <w:gridCol w:w="1901"/>
        <w:gridCol w:w="3830"/>
        <w:gridCol w:w="2021"/>
      </w:tblGrid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DD6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1. ОРГАНИЗАЦИОННЫЕ МЕРОПРИЯТИЯ ПО ВЫПОЛНЕНИЮ ПРОГРАММЫ, НОРМАТИВНОЕ ПРАВОВОЕ ОБЕСПЕЧЕНИЕ ПРОФИЛАКТИКИ ПРАВОНАРУШЕНИЙ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EA1550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193555">
              <w:rPr>
                <w:sz w:val="24"/>
                <w:szCs w:val="24"/>
              </w:rPr>
              <w:t xml:space="preserve"> состояния пр</w:t>
            </w:r>
            <w:r w:rsidR="00002FDE">
              <w:rPr>
                <w:sz w:val="24"/>
                <w:szCs w:val="24"/>
              </w:rPr>
              <w:t>авопорядка на территории округа,</w:t>
            </w:r>
            <w:r w:rsidR="00193555">
              <w:rPr>
                <w:sz w:val="24"/>
                <w:szCs w:val="24"/>
              </w:rPr>
              <w:t xml:space="preserve"> причин и условий совершения противоправных действий гражданами; эффективности мер по борьбе с преступностью и охране общественного порядка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135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424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B424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</w:t>
            </w:r>
            <w:r w:rsidR="00002FDE">
              <w:rPr>
                <w:sz w:val="24"/>
                <w:szCs w:val="24"/>
              </w:rPr>
              <w:t xml:space="preserve">, </w:t>
            </w:r>
            <w:r w:rsidR="00927AAC">
              <w:rPr>
                <w:sz w:val="24"/>
                <w:szCs w:val="24"/>
              </w:rPr>
              <w:t xml:space="preserve">все </w:t>
            </w:r>
            <w:r w:rsidR="00002FDE">
              <w:rPr>
                <w:sz w:val="24"/>
                <w:szCs w:val="24"/>
              </w:rPr>
              <w:t>субъект</w:t>
            </w:r>
            <w:r w:rsidR="00927AAC">
              <w:rPr>
                <w:sz w:val="24"/>
                <w:szCs w:val="24"/>
              </w:rPr>
              <w:t>ы</w:t>
            </w:r>
            <w:r w:rsidR="00002FDE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B663E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а</w:t>
            </w:r>
            <w:r w:rsidR="00193555">
              <w:rPr>
                <w:sz w:val="24"/>
                <w:szCs w:val="24"/>
              </w:rPr>
              <w:t>дминистрации Сосьвинского городского округа, субъектов профилактики, населения  о результатах анализа состояния правопорядка на территории округа и эффективности мер по борьбе с преступностью и охране общественного порядка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4246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правовых актов на уровне муниципального образования в сфере профилактики правонарушений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4246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округа, 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заседаниях межведомственной комиссии по профилактике правонарушений вопросов организации и эффективности межведомственного взаимодействия субъектов системы профилактики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4246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вносить изменения и дополнения в </w:t>
            </w:r>
            <w:r w:rsidR="00414A19">
              <w:rPr>
                <w:sz w:val="24"/>
                <w:szCs w:val="24"/>
              </w:rPr>
              <w:t>комплексный план</w:t>
            </w:r>
            <w:r>
              <w:rPr>
                <w:sz w:val="24"/>
                <w:szCs w:val="24"/>
              </w:rPr>
              <w:t xml:space="preserve"> профилактики правонарушений, план работы межведомственной комиссии по профилактике правонарушений и иные правовые акты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4246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14A19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9" w:rsidRDefault="00414A19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9" w:rsidRDefault="00414A19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законодательства РФ в сфере профилактики правонарушений</w:t>
            </w:r>
            <w:r w:rsidR="00D94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9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="00135D93">
              <w:rPr>
                <w:sz w:val="24"/>
                <w:szCs w:val="24"/>
              </w:rPr>
              <w:t>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9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9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35D93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3" w:rsidRDefault="00135D93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3" w:rsidRDefault="00D402F9" w:rsidP="00D4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</w:t>
            </w:r>
            <w:r w:rsidR="00135D93">
              <w:rPr>
                <w:sz w:val="24"/>
                <w:szCs w:val="24"/>
              </w:rPr>
              <w:t>ежеквартальн</w:t>
            </w:r>
            <w:r>
              <w:rPr>
                <w:sz w:val="24"/>
                <w:szCs w:val="24"/>
              </w:rPr>
              <w:t>ых</w:t>
            </w:r>
            <w:r w:rsidR="00135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отчетов по прилагаемой форме</w:t>
            </w:r>
            <w:r w:rsidR="00BB0B45">
              <w:rPr>
                <w:sz w:val="24"/>
                <w:szCs w:val="24"/>
              </w:rPr>
              <w:t xml:space="preserve"> (Приложение № 1</w:t>
            </w:r>
            <w:r w:rsidR="001832BC">
              <w:rPr>
                <w:sz w:val="24"/>
                <w:szCs w:val="24"/>
              </w:rPr>
              <w:t xml:space="preserve"> к комплексному плану</w:t>
            </w:r>
            <w:r w:rsidR="00BB0B45">
              <w:rPr>
                <w:sz w:val="24"/>
                <w:szCs w:val="24"/>
              </w:rPr>
              <w:t>)  в Межведомственную комиссию по профилактике правонарушений на территории Сосьвинского городского округа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3" w:rsidRDefault="001832BC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3" w:rsidRDefault="001832BC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профилактики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3" w:rsidRDefault="001832BC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4" w:rsidRDefault="008E26A4" w:rsidP="00DD6EE6">
            <w:pPr>
              <w:jc w:val="center"/>
              <w:rPr>
                <w:b/>
                <w:sz w:val="24"/>
                <w:szCs w:val="24"/>
              </w:rPr>
            </w:pPr>
          </w:p>
          <w:p w:rsidR="00193555" w:rsidRDefault="00193555" w:rsidP="00DD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ПРОФИЛАКТИКА ПРАВОНАРУШЕНИЙ ОБЩЕЙ НАПРАВЛЕННОСТИ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городских культурных, физкультурно-спортивных, агитационно-пропагандистских мероприятий (тематические программы, фестивали, праздники, вечера, олимпиады и т.д.) 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ООА СГО «Управление </w:t>
            </w:r>
            <w:r w:rsidR="00A629A7">
              <w:rPr>
                <w:sz w:val="24"/>
                <w:szCs w:val="24"/>
              </w:rPr>
              <w:t xml:space="preserve">по делам </w:t>
            </w:r>
            <w:r>
              <w:rPr>
                <w:sz w:val="24"/>
                <w:szCs w:val="24"/>
              </w:rPr>
              <w:t>культуры</w:t>
            </w:r>
            <w:r w:rsidR="00A629A7">
              <w:rPr>
                <w:sz w:val="24"/>
                <w:szCs w:val="24"/>
              </w:rPr>
              <w:t>, молодежи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4B72A5" w:rsidP="004B7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во время проведения культурно-массовых мероприятий, привлечение  общественных организаций правовой направленности, </w:t>
            </w:r>
            <w:proofErr w:type="spellStart"/>
            <w:r>
              <w:rPr>
                <w:sz w:val="24"/>
                <w:szCs w:val="24"/>
              </w:rPr>
              <w:t>ЧОПов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по изъятию у граждан незаконно хранящегося оружия, взрывчатых веществ и материалов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5E252D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0E54EB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п</w:t>
            </w:r>
            <w:r w:rsidR="00193555">
              <w:rPr>
                <w:sz w:val="24"/>
                <w:szCs w:val="24"/>
              </w:rPr>
              <w:t>роверки</w:t>
            </w:r>
            <w:r>
              <w:rPr>
                <w:sz w:val="24"/>
                <w:szCs w:val="24"/>
              </w:rPr>
              <w:t xml:space="preserve"> </w:t>
            </w:r>
            <w:r w:rsidR="00193555">
              <w:rPr>
                <w:sz w:val="24"/>
                <w:szCs w:val="24"/>
              </w:rPr>
              <w:t xml:space="preserve"> соблюдения торговыми организациями федерального</w:t>
            </w:r>
            <w:r>
              <w:rPr>
                <w:sz w:val="24"/>
                <w:szCs w:val="24"/>
              </w:rPr>
              <w:t>,</w:t>
            </w:r>
            <w:r w:rsidR="00193555">
              <w:rPr>
                <w:sz w:val="24"/>
                <w:szCs w:val="24"/>
              </w:rPr>
              <w:t xml:space="preserve"> областного</w:t>
            </w:r>
            <w:r>
              <w:rPr>
                <w:sz w:val="24"/>
                <w:szCs w:val="24"/>
              </w:rPr>
              <w:t xml:space="preserve"> и местного</w:t>
            </w:r>
            <w:r w:rsidR="00193555">
              <w:rPr>
                <w:sz w:val="24"/>
                <w:szCs w:val="24"/>
              </w:rPr>
              <w:t xml:space="preserve"> законодательства, регулирующих оборот алкогольной, спиртосодержащей и табачной продукции, в части выявления фактов их реализации несовершеннолетним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27AAC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C" w:rsidRDefault="00613FBF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C" w:rsidRPr="00551160" w:rsidRDefault="00927AAC" w:rsidP="0055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проведения досуга молодежи </w:t>
            </w:r>
            <w:r w:rsidR="00A84927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Сосьвинского городского округа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C" w:rsidRDefault="00927AAC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7" w:rsidRDefault="00A629A7" w:rsidP="00A62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</w:t>
            </w:r>
          </w:p>
          <w:p w:rsidR="00927AAC" w:rsidRDefault="00A629A7" w:rsidP="00A84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по делам культуры, молодежи и спорта»</w:t>
            </w:r>
            <w:r w:rsidR="00A84927">
              <w:rPr>
                <w:sz w:val="24"/>
                <w:szCs w:val="24"/>
              </w:rPr>
              <w:t>, Территориальное управление администрации СГО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C" w:rsidRDefault="00927AAC" w:rsidP="0092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DD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ПРОФИЛАКТИКА БЕЗНАДЗОРНОСТИ И ПРАВОНАРУШЕНИЙ НЕСОВЕРШЕННОЛЕТНИХ И МОЛОДЕЖИ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Pr="00A84927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 профилактические мероприятия, направленные на проверку соблюдения родителями, должностными и юридическими лицами запрета на нахождение несовершеннолетних в ночное время в общественных местах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92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согласованию),</w:t>
            </w:r>
            <w:r w:rsidR="00BC03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 w:rsidR="00BC0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учреждениях единых дней профилактики, дней правовых знаний, недель общественной безопасности и т.д.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согласованию),</w:t>
            </w:r>
            <w:r w:rsidR="00613FB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773DB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семинаров, круглых столов</w:t>
            </w:r>
            <w:r w:rsidR="001935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конференций и иных мероприятий </w:t>
            </w:r>
            <w:r w:rsidR="00193555">
              <w:rPr>
                <w:sz w:val="24"/>
                <w:szCs w:val="24"/>
              </w:rPr>
              <w:t xml:space="preserve"> по вопросам профилактики безнадзорности  и правонарушений несовершеннолетних </w:t>
            </w:r>
            <w:r w:rsidR="00B703CD">
              <w:rPr>
                <w:sz w:val="24"/>
                <w:szCs w:val="24"/>
              </w:rPr>
              <w:t>на территории Сосьвинского городского округа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70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ООА СГО «Управление образования»,</w:t>
            </w:r>
          </w:p>
          <w:p w:rsidR="00193555" w:rsidRDefault="00A629A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по делам культуры, молодежи и спорта»</w:t>
            </w:r>
            <w:r w:rsidR="00193555">
              <w:rPr>
                <w:sz w:val="24"/>
                <w:szCs w:val="24"/>
              </w:rPr>
              <w:t>, молодежи и спорта»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703CD" w:rsidP="00B70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текущих муниципальных программ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773DB" w:rsidP="0010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93555">
              <w:rPr>
                <w:sz w:val="24"/>
                <w:szCs w:val="24"/>
              </w:rPr>
              <w:t>конкурс</w:t>
            </w:r>
            <w:r w:rsidR="00104C80">
              <w:rPr>
                <w:sz w:val="24"/>
                <w:szCs w:val="24"/>
              </w:rPr>
              <w:t xml:space="preserve">ов, игр, фестивалей и т.д. </w:t>
            </w:r>
            <w:r w:rsidR="00193555">
              <w:rPr>
                <w:sz w:val="24"/>
                <w:szCs w:val="24"/>
              </w:rPr>
              <w:t xml:space="preserve"> детских общественных объединений гражданско-правовой и патриотической</w:t>
            </w:r>
            <w:r w:rsidR="00B86451">
              <w:rPr>
                <w:sz w:val="24"/>
                <w:szCs w:val="24"/>
              </w:rPr>
              <w:t xml:space="preserve"> и иной </w:t>
            </w:r>
            <w:r w:rsidR="0019355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B8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B8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ООА СГО</w:t>
            </w:r>
          </w:p>
          <w:p w:rsidR="00B86451" w:rsidRDefault="00B86451" w:rsidP="00B86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по делам культуры, молодежи и спорта», молодежи и спорта»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86451" w:rsidP="00B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мероприятий по предупреждению рецидивной преступности среди несовершеннолетних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04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несовершеннолетних, их родителей и работодателей  о направлениях деятельности Центра занятости по обеспечению занятости населения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«СЦЗ»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7F76F5" w:rsidP="007F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93555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193555">
              <w:rPr>
                <w:sz w:val="24"/>
                <w:szCs w:val="24"/>
              </w:rPr>
              <w:t xml:space="preserve"> родительских  комитетов в целях профилактики и предупреждения правонарушений среди учащихся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7F76F5">
              <w:rPr>
                <w:sz w:val="24"/>
                <w:szCs w:val="24"/>
              </w:rPr>
              <w:t xml:space="preserve"> «Управление образования»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</w:t>
            </w:r>
            <w:r w:rsidR="003473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состоянии работы педагогических коллективов образовательных учреждений по предупреждению правонарушений;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мерах, принимаемых в </w:t>
            </w:r>
            <w:proofErr w:type="spellStart"/>
            <w:r>
              <w:rPr>
                <w:sz w:val="24"/>
                <w:szCs w:val="24"/>
              </w:rPr>
              <w:t>ОУУПиДН</w:t>
            </w:r>
            <w:proofErr w:type="spellEnd"/>
            <w:r>
              <w:rPr>
                <w:sz w:val="24"/>
                <w:szCs w:val="24"/>
              </w:rPr>
              <w:t xml:space="preserve"> ММО МВД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7F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7F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ММО МВД России «Серовский» (по согласованию)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бесед, направленных на профилактику наркомании, алкоголизма </w:t>
            </w:r>
            <w:r w:rsidR="003473FE">
              <w:rPr>
                <w:sz w:val="24"/>
                <w:szCs w:val="24"/>
              </w:rPr>
              <w:t xml:space="preserve">и формирование здорового образа жизни </w:t>
            </w:r>
            <w:r>
              <w:rPr>
                <w:sz w:val="24"/>
                <w:szCs w:val="24"/>
              </w:rPr>
              <w:t>в молодежной среде для обучающихся образовательных учреждений, учащихся ПУ № 21</w:t>
            </w:r>
            <w:r w:rsidR="00B65455">
              <w:rPr>
                <w:sz w:val="24"/>
                <w:szCs w:val="24"/>
              </w:rPr>
              <w:t>, работающей и неорганизованной молодежи Сосьвинского городского округа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0C5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0C5F76">
              <w:rPr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0C5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0C5F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ОУУПиДН</w:t>
            </w:r>
            <w:proofErr w:type="spellEnd"/>
            <w:r>
              <w:rPr>
                <w:sz w:val="24"/>
                <w:szCs w:val="24"/>
              </w:rPr>
              <w:t xml:space="preserve"> ММО МВД России «Серовский» (по согласованию), МРО УФСКН (по согласованию)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с оказанием материальной поддержки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(ежегодно)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«СЦЗ» (по согласованию),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0C5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предприятий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A8492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временного трудоустройства безработных граждан от 18 до 25 лет из числа  выпускников учреждений начального и среднего профессионального образования с оказанием материальной поддержки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8E26A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(ежегодно)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«СЦЗ» (по согласованию),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городского округа, администрация Сосьвинского городского округа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предприятий</w:t>
            </w:r>
          </w:p>
        </w:tc>
      </w:tr>
      <w:tr w:rsidR="000C5F76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Default="000C5F76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Default="000C5F76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временного трудоустройства несовершеннолетних </w:t>
            </w:r>
            <w:r>
              <w:rPr>
                <w:sz w:val="24"/>
                <w:szCs w:val="24"/>
              </w:rPr>
              <w:lastRenderedPageBreak/>
              <w:t>граждан в возрасте от 14 в период летнего отдыха</w:t>
            </w:r>
            <w:r w:rsidR="009F095F">
              <w:rPr>
                <w:sz w:val="24"/>
                <w:szCs w:val="24"/>
              </w:rPr>
              <w:t xml:space="preserve"> в рамках «Молодежной биржи труда»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5F" w:rsidRDefault="009F095F" w:rsidP="009F0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ООА СГО «Управление </w:t>
            </w:r>
            <w:r>
              <w:rPr>
                <w:sz w:val="24"/>
                <w:szCs w:val="24"/>
              </w:rPr>
              <w:lastRenderedPageBreak/>
              <w:t>образования», ООА СГО</w:t>
            </w:r>
          </w:p>
          <w:p w:rsidR="000C5F76" w:rsidRDefault="009F095F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по делам культуры, молодежи и спорта», молодежи и спорта»</w:t>
            </w:r>
          </w:p>
          <w:p w:rsidR="00362D50" w:rsidRDefault="00362D50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76" w:rsidRDefault="009F095F" w:rsidP="009F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</w:t>
            </w:r>
            <w:r>
              <w:rPr>
                <w:sz w:val="24"/>
                <w:szCs w:val="24"/>
              </w:rPr>
              <w:lastRenderedPageBreak/>
              <w:t>текущих муниципальных программ</w:t>
            </w:r>
          </w:p>
        </w:tc>
      </w:tr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DD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ПРОФИЛАКТИКА ПЬЯНСТВА,  АЛКОГОЛИЗМА, </w:t>
            </w:r>
            <w:r w:rsidR="00362D50">
              <w:rPr>
                <w:b/>
                <w:sz w:val="24"/>
                <w:szCs w:val="24"/>
              </w:rPr>
              <w:t xml:space="preserve">ТАБАКОКУРЕНИЯ, </w:t>
            </w:r>
            <w:r>
              <w:rPr>
                <w:b/>
                <w:sz w:val="24"/>
                <w:szCs w:val="24"/>
              </w:rPr>
              <w:t>НАРКОМАНИИ</w:t>
            </w:r>
            <w:r w:rsidR="00E97ECE">
              <w:rPr>
                <w:b/>
                <w:sz w:val="24"/>
                <w:szCs w:val="24"/>
              </w:rPr>
              <w:t xml:space="preserve">  И ДРУГИХ ПСИХОТОРОПНЫХ ПРЕПАРАТОВ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анализа по профилактике правонарушений, совершенных в состоянии алкогольного</w:t>
            </w:r>
            <w:r w:rsidR="00F574E9">
              <w:rPr>
                <w:sz w:val="24"/>
                <w:szCs w:val="24"/>
              </w:rPr>
              <w:t>, наркотического</w:t>
            </w:r>
            <w:r>
              <w:rPr>
                <w:sz w:val="24"/>
                <w:szCs w:val="24"/>
              </w:rPr>
              <w:t xml:space="preserve"> опьянения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округа,</w:t>
            </w:r>
            <w:r w:rsidR="00741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ММО МВД 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мероприятий с массовым пребыванием людей ограничивать торговлю алкогольными напитками и пивом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округа,</w:t>
            </w:r>
            <w:r w:rsidR="00741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ММО МВД 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опасности злоупотребления спиртных напитков и суррогатных спиртсодержащих жидкостей через средства массовой информации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(не реже 1 раза в год)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СО «ВРБ»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проверке объектов торговли по продаже спиртных напитков и пива несовершеннолетним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245216">
              <w:rPr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ММО МВД (по согласованию),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по выявлению и пресечению незаконного оборота  (продажи) спиртосодержащей продукции</w:t>
            </w:r>
            <w:r w:rsidR="00245216">
              <w:rPr>
                <w:sz w:val="24"/>
                <w:szCs w:val="24"/>
              </w:rPr>
              <w:t xml:space="preserve">, </w:t>
            </w:r>
            <w:proofErr w:type="spellStart"/>
            <w:r w:rsidR="00245216">
              <w:rPr>
                <w:sz w:val="24"/>
                <w:szCs w:val="24"/>
              </w:rPr>
              <w:t>кадеиносодержащих</w:t>
            </w:r>
            <w:proofErr w:type="spellEnd"/>
            <w:r w:rsidR="00245216"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B42467" w:rsidP="0099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г.г. </w:t>
            </w:r>
            <w:r w:rsidR="009952C8">
              <w:rPr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лекций о вреде употребления спиртных напитков и курения среди учеников старших классов образовательных учреждений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DF7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DF7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 СО «ВРБ» (по согласованию),</w:t>
            </w:r>
            <w:r w:rsidR="00DF7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ММО МВД России «Серовский» (по согласованию)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E523EA" w:rsidP="00E5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среди педагогов по организации пропаганды здорового образа жизни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E523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A84927" w:rsidTr="00613FB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библиотеках округа: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«Подросток-игла»;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«Всем миром против общей беды»;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Круглый стол «Наркотики или здоровый образ жизни»;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этикета «Познай себя»;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журнал «Трезво жить – век не </w:t>
            </w:r>
            <w:proofErr w:type="gramStart"/>
            <w:r>
              <w:rPr>
                <w:sz w:val="24"/>
                <w:szCs w:val="24"/>
              </w:rPr>
              <w:t>тужить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«Быстрее, выше, сильнее»;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«Здоровью – да»;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 «Опасно для жизни»;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стенгазет «Искорени зло»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E523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E523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ООА СГО «Управление по делам культуры, </w:t>
            </w:r>
            <w:r>
              <w:rPr>
                <w:sz w:val="24"/>
                <w:szCs w:val="24"/>
              </w:rPr>
              <w:lastRenderedPageBreak/>
              <w:t>молодежи и спорта»,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E523EA" w:rsidP="00E52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текущих муниципальных </w:t>
            </w:r>
            <w:r>
              <w:rPr>
                <w:sz w:val="24"/>
                <w:szCs w:val="24"/>
              </w:rPr>
              <w:lastRenderedPageBreak/>
              <w:t>программ</w:t>
            </w:r>
          </w:p>
        </w:tc>
      </w:tr>
      <w:tr w:rsidR="00A84927" w:rsidTr="00613FBF">
        <w:trPr>
          <w:trHeight w:val="44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поведение мероприятий в клубных учреждениях: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 «Здоровье не купишь», «Как жить без вредных привычек»;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рисунков «Один шприц – общая опасность», «Хочешь быть здоровым – будь: это правильный путь!»;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рисунков: «Папа, не надо!»;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«Трезвость – норма жизни»;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акции: «Мы за здоровый образ жизни»;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марафон «Молодежь выбирает»;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программы: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Наркостоп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Лекции-беседы «Пил, курил, потом бросил?», «Зависимость»;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Беседы-викторины «Алкоголь – яд»;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плакатов «И смех и грех»;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«Вино вину творит»;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«У опасной черты»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по делам культуры, молодежи и спорта»,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9952C8" w:rsidP="0099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F073E4" w:rsidTr="00F073E4">
        <w:trPr>
          <w:trHeight w:val="6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A00AAA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праздничные дни о</w:t>
            </w:r>
            <w:r w:rsidR="00F073E4">
              <w:rPr>
                <w:sz w:val="24"/>
                <w:szCs w:val="24"/>
              </w:rPr>
              <w:t xml:space="preserve">рганизовать исполнение </w:t>
            </w:r>
            <w:r>
              <w:rPr>
                <w:sz w:val="24"/>
                <w:szCs w:val="24"/>
              </w:rPr>
              <w:t>постановления администрации СГО от 27.06.2014 № 635 «О продажи алкогольной продукции в праздничные дни»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 w:rsidP="00B42467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A50091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ММО </w:t>
            </w:r>
            <w:r w:rsidR="008700BA">
              <w:rPr>
                <w:sz w:val="24"/>
                <w:szCs w:val="24"/>
              </w:rPr>
              <w:t>МВД России «Серовский»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="008700BA">
              <w:rPr>
                <w:sz w:val="24"/>
                <w:szCs w:val="24"/>
              </w:rPr>
              <w:t xml:space="preserve">предприниматели СГО (по согласованию)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696B74" w:rsidP="0099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193555" w:rsidRDefault="00193555" w:rsidP="00193555"/>
    <w:tbl>
      <w:tblPr>
        <w:tblStyle w:val="a7"/>
        <w:tblW w:w="15559" w:type="dxa"/>
        <w:jc w:val="center"/>
        <w:tblLayout w:type="fixed"/>
        <w:tblLook w:val="01E0" w:firstRow="1" w:lastRow="1" w:firstColumn="1" w:lastColumn="1" w:noHBand="0" w:noVBand="0"/>
      </w:tblPr>
      <w:tblGrid>
        <w:gridCol w:w="650"/>
        <w:gridCol w:w="7216"/>
        <w:gridCol w:w="1843"/>
        <w:gridCol w:w="3827"/>
        <w:gridCol w:w="2023"/>
      </w:tblGrid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897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ПРОФИЛАКТИКА ГИБЕЛИ И ТРАВМАТИЗМА НЕСОВЕРШЕННОЛЕТНИХ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3409C2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193555">
              <w:rPr>
                <w:sz w:val="24"/>
                <w:szCs w:val="24"/>
              </w:rPr>
              <w:t xml:space="preserve"> состояния травматизма и гибели несовершеннолетних, рассмотрение эффективности принимаемых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3409C2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субъекты профилактики</w:t>
            </w:r>
            <w:r w:rsidR="00193555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мероприятий по обеспечению профилактики гибели и травматизма несовершеннолетних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902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902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902451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</w:t>
            </w:r>
            <w:r w:rsidR="00193555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а</w:t>
            </w:r>
            <w:r w:rsidR="00193555">
              <w:rPr>
                <w:sz w:val="24"/>
                <w:szCs w:val="24"/>
              </w:rPr>
              <w:t xml:space="preserve"> профилактических мероприятий по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A5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96B74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74" w:rsidRDefault="00696B74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74" w:rsidRDefault="00256A1B" w:rsidP="00875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цикла </w:t>
            </w:r>
            <w:r w:rsidR="00875882">
              <w:rPr>
                <w:sz w:val="24"/>
                <w:szCs w:val="24"/>
              </w:rPr>
              <w:t>мероприятий по пожарной безопасности</w:t>
            </w:r>
            <w:r w:rsidR="00310DFC">
              <w:rPr>
                <w:sz w:val="24"/>
                <w:szCs w:val="24"/>
              </w:rPr>
              <w:t>,</w:t>
            </w:r>
            <w:r w:rsidR="00875882">
              <w:rPr>
                <w:sz w:val="24"/>
                <w:szCs w:val="24"/>
              </w:rPr>
              <w:t xml:space="preserve"> с </w:t>
            </w:r>
            <w:r w:rsidR="00875882">
              <w:rPr>
                <w:sz w:val="24"/>
                <w:szCs w:val="24"/>
              </w:rPr>
              <w:lastRenderedPageBreak/>
              <w:t>привлечение профильных специалистов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74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74" w:rsidRDefault="00902451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ООА СГО «Управление </w:t>
            </w:r>
            <w:r>
              <w:rPr>
                <w:sz w:val="24"/>
                <w:szCs w:val="24"/>
              </w:rPr>
              <w:lastRenderedPageBreak/>
              <w:t>образования», Руководители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74" w:rsidRDefault="00902451" w:rsidP="0090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рамках </w:t>
            </w:r>
            <w:r>
              <w:rPr>
                <w:sz w:val="24"/>
                <w:szCs w:val="24"/>
              </w:rPr>
              <w:lastRenderedPageBreak/>
              <w:t>текущих муниципальных программ</w:t>
            </w:r>
          </w:p>
        </w:tc>
      </w:tr>
      <w:tr w:rsidR="00902451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1" w:rsidRDefault="00902451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1" w:rsidRDefault="00256A1B" w:rsidP="00256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мероприятий по безопасности на воде</w:t>
            </w:r>
            <w:r w:rsidR="00310D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привлечение профильных специалистов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1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1" w:rsidRDefault="00256A1B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 Руководители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1" w:rsidRDefault="00256A1B" w:rsidP="0090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0025EE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E" w:rsidRDefault="000025EE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E" w:rsidRDefault="000025EE" w:rsidP="0000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мероприятий по безопасности в лесу</w:t>
            </w:r>
            <w:r w:rsidR="00310D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привлечение профильных специалистов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E" w:rsidRDefault="00D43225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E" w:rsidRDefault="000025EE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 Руководители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EE" w:rsidRDefault="000025EE" w:rsidP="001C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B05F97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7" w:rsidRDefault="00B05F97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7" w:rsidRDefault="00B05F97" w:rsidP="00B05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цикла мероприятий по безопасности при террористической угрозе</w:t>
            </w:r>
            <w:r w:rsidR="00310D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привлечение профильных специалистов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7" w:rsidRDefault="00D43225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7" w:rsidRDefault="00B05F97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 Руководители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7" w:rsidRDefault="00B05F97" w:rsidP="001C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310DFC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C" w:rsidRDefault="00310DFC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C" w:rsidRDefault="00310DFC" w:rsidP="00031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цикла мероприятий по </w:t>
            </w:r>
            <w:r w:rsidR="00442981">
              <w:rPr>
                <w:sz w:val="24"/>
                <w:szCs w:val="24"/>
              </w:rPr>
              <w:t xml:space="preserve">разъяснению законодательства РФ при совершении тяжких телесных </w:t>
            </w:r>
            <w:r w:rsidR="00031FB1">
              <w:rPr>
                <w:sz w:val="24"/>
                <w:szCs w:val="24"/>
              </w:rPr>
              <w:t>повреждений, убийствах, изнасилований, краж, грабежей</w:t>
            </w:r>
            <w:r w:rsidR="00A775CA">
              <w:rPr>
                <w:sz w:val="24"/>
                <w:szCs w:val="24"/>
              </w:rPr>
              <w:t>, угонов, терроризма,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C" w:rsidRDefault="00D43225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C" w:rsidRDefault="00310DFC" w:rsidP="001C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 «Управление образования», Руководители ОУ</w:t>
            </w:r>
            <w:r w:rsidR="00031FB1">
              <w:rPr>
                <w:sz w:val="24"/>
                <w:szCs w:val="24"/>
              </w:rPr>
              <w:t>, ММО МВД России «Серовский»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FC" w:rsidRDefault="00310DFC" w:rsidP="001C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текущих муниципальных программ</w:t>
            </w:r>
          </w:p>
        </w:tc>
      </w:tr>
      <w:tr w:rsidR="00193555" w:rsidTr="0089754F">
        <w:trPr>
          <w:jc w:val="center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897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ПРОФИЛАКТИКА ПРАВОНАРУШЕНИЙ И ПРЕСТУПЛЕНИЙ СРЕДИ </w:t>
            </w:r>
            <w:proofErr w:type="gramStart"/>
            <w:r>
              <w:rPr>
                <w:b/>
                <w:sz w:val="24"/>
                <w:szCs w:val="24"/>
              </w:rPr>
              <w:t>ЛИЦ</w:t>
            </w:r>
            <w:proofErr w:type="gramEnd"/>
            <w:r>
              <w:rPr>
                <w:b/>
                <w:sz w:val="24"/>
                <w:szCs w:val="24"/>
              </w:rPr>
              <w:t xml:space="preserve"> ОСУЖДЕННЫХ К МЕРАМ НАКАЗАНИЯ НЕ СВЯЗАННЫМ С ЛИШЕНИЕМ СВОБОДЫ, ЛИЦ, ОСВОБОДИВШИХСЯ ИЗ МЕСТ ЛИШЕНИЯ СВОБОДЫ, ОБЕСПЕЧЕНИЕ СОЦИАЛЬНОЙ ЗАЩИТЫ ГРАЖДАН ОКАЗАВШИХСЯ В СЛОЖНОЙ ЖИЗНЕННОЙ СИТУАЦИИ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опасном положении: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консультирование граждан о мерах социальной поддержки;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содействия в оформлении документов удостоверяющих личность;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благотворительных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(постоянно)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 (по согласованию),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 xml:space="preserve"> (по согласованию),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="007B5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«Управление образования»,</w:t>
            </w:r>
            <w:r w:rsidR="007B5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F92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системы профилактики о лицах, освобождающихся  из учреждений ГУФСИН РФ по Свердловской области и прибывающих в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годы </w:t>
            </w:r>
            <w:r w:rsidR="00193555">
              <w:rPr>
                <w:sz w:val="24"/>
                <w:szCs w:val="24"/>
              </w:rPr>
              <w:t>(постоянно)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(по согласованию)</w:t>
            </w:r>
            <w:r w:rsidR="00F926B7">
              <w:rPr>
                <w:sz w:val="24"/>
                <w:szCs w:val="24"/>
              </w:rPr>
              <w:t>, ФКУ МР УИИ № 7 (по согласованию),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получения образования несовершеннолетними, вернувшимися из пенитенциарных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ТКДНиЗП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9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ФКУ МРУИИ № 7 (по согласованию),</w:t>
            </w:r>
            <w:r w:rsidR="00F9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ООА СГО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образования»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профессиональной ориентации и психологической поддержки лиц, осужденных к мерам наказания, не связанным с лишением свободы, и освободившихся из мест лишения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МР</w:t>
            </w:r>
            <w:r w:rsidR="00F9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УИИ № 7 (по согласованию),</w:t>
            </w:r>
            <w:r w:rsidR="00F92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 «СЦЗ»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встреч с руководителями предприятий и организаций Сосьвинского городского округа для решения вопросов по трудоустройству осужденных к исправительным работам, состоящих на учете в ФКУ МРУИИ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Сосьвинского городского округа, </w:t>
            </w:r>
          </w:p>
          <w:p w:rsidR="00193555" w:rsidRDefault="00193555" w:rsidP="00B424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ФКУ МР</w:t>
            </w:r>
            <w:r w:rsidR="003D7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УИИ № 7 (по согласованию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3555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F926B7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трудоустройства граждан, вернувшихся из исправительных учреждений, с оказанием материальной поддержки за участие во временных и общественных работах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«СЦЗ» (по согласованию)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5" w:rsidRDefault="0019355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F5BFB" w:rsidTr="008700B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B" w:rsidRDefault="000F5BFB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B" w:rsidRDefault="005315A5" w:rsidP="00681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826AEA">
              <w:rPr>
                <w:sz w:val="24"/>
                <w:szCs w:val="24"/>
              </w:rPr>
              <w:t>решения проблем жилищного характера (постановка на учет нуждающихся в жилье)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B" w:rsidRDefault="00D43225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B" w:rsidRDefault="00FD6AEF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Сосьвинского городского округа,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B" w:rsidRDefault="00FD6AEF" w:rsidP="00B4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193555" w:rsidRPr="00636751" w:rsidRDefault="00193555" w:rsidP="00193555">
      <w:pPr>
        <w:rPr>
          <w:b/>
          <w:sz w:val="28"/>
          <w:szCs w:val="28"/>
        </w:rPr>
      </w:pPr>
    </w:p>
    <w:p w:rsidR="0056366D" w:rsidRPr="00636751" w:rsidRDefault="00FD6AEF">
      <w:pPr>
        <w:rPr>
          <w:b/>
          <w:sz w:val="28"/>
          <w:szCs w:val="28"/>
        </w:rPr>
      </w:pPr>
      <w:r w:rsidRPr="00636751">
        <w:rPr>
          <w:b/>
          <w:sz w:val="28"/>
          <w:szCs w:val="28"/>
        </w:rPr>
        <w:t>Условные обозначения:</w:t>
      </w:r>
    </w:p>
    <w:p w:rsidR="00FD6AEF" w:rsidRDefault="00FD6AEF">
      <w:pPr>
        <w:rPr>
          <w:sz w:val="28"/>
          <w:szCs w:val="28"/>
        </w:rPr>
      </w:pPr>
      <w:r>
        <w:rPr>
          <w:sz w:val="28"/>
          <w:szCs w:val="28"/>
        </w:rPr>
        <w:t>СГО – Сосьвинский городской округ</w:t>
      </w:r>
      <w:r w:rsidR="007A6359">
        <w:rPr>
          <w:sz w:val="28"/>
          <w:szCs w:val="28"/>
        </w:rPr>
        <w:t>;</w:t>
      </w:r>
    </w:p>
    <w:p w:rsidR="00705FB7" w:rsidRDefault="00705FB7">
      <w:pPr>
        <w:rPr>
          <w:sz w:val="28"/>
          <w:szCs w:val="28"/>
        </w:rPr>
      </w:pPr>
      <w:r>
        <w:rPr>
          <w:sz w:val="28"/>
          <w:szCs w:val="28"/>
        </w:rPr>
        <w:t>ООА СГО – отраслевой орган администрации Сосьвинского городского округа</w:t>
      </w:r>
      <w:r w:rsidR="007A6359">
        <w:rPr>
          <w:sz w:val="28"/>
          <w:szCs w:val="28"/>
        </w:rPr>
        <w:t>;</w:t>
      </w:r>
    </w:p>
    <w:p w:rsidR="00FD6AEF" w:rsidRDefault="00FD6AEF">
      <w:pPr>
        <w:rPr>
          <w:sz w:val="28"/>
          <w:szCs w:val="28"/>
        </w:rPr>
      </w:pPr>
      <w:r>
        <w:rPr>
          <w:sz w:val="28"/>
          <w:szCs w:val="28"/>
        </w:rPr>
        <w:t>МКУ –</w:t>
      </w:r>
      <w:r w:rsidR="00705FB7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униципальное казенное учреждение</w:t>
      </w:r>
      <w:r w:rsidR="007A6359">
        <w:rPr>
          <w:sz w:val="28"/>
          <w:szCs w:val="28"/>
        </w:rPr>
        <w:t>;</w:t>
      </w:r>
    </w:p>
    <w:p w:rsidR="003D74E1" w:rsidRDefault="003D74E1" w:rsidP="00705FB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D44964">
        <w:rPr>
          <w:b w:val="0"/>
          <w:sz w:val="28"/>
          <w:szCs w:val="28"/>
        </w:rPr>
        <w:t xml:space="preserve">ФКУ МР УИИ № 7 </w:t>
      </w:r>
      <w:r w:rsidR="00D44964" w:rsidRPr="00D44964">
        <w:rPr>
          <w:b w:val="0"/>
          <w:sz w:val="28"/>
          <w:szCs w:val="28"/>
        </w:rPr>
        <w:t>–</w:t>
      </w:r>
      <w:r w:rsidRPr="00D44964">
        <w:rPr>
          <w:b w:val="0"/>
          <w:sz w:val="28"/>
          <w:szCs w:val="28"/>
        </w:rPr>
        <w:t xml:space="preserve"> </w:t>
      </w:r>
      <w:r w:rsidR="00D44964" w:rsidRPr="00D44964">
        <w:rPr>
          <w:b w:val="0"/>
          <w:sz w:val="28"/>
          <w:szCs w:val="28"/>
        </w:rPr>
        <w:t>Уголовно-</w:t>
      </w:r>
      <w:proofErr w:type="spellStart"/>
      <w:r w:rsidR="00D44964" w:rsidRPr="00D44964">
        <w:rPr>
          <w:b w:val="0"/>
          <w:sz w:val="28"/>
          <w:szCs w:val="28"/>
        </w:rPr>
        <w:t>испонительная</w:t>
      </w:r>
      <w:proofErr w:type="spellEnd"/>
      <w:r w:rsidR="00D44964" w:rsidRPr="00D44964">
        <w:rPr>
          <w:b w:val="0"/>
          <w:sz w:val="28"/>
          <w:szCs w:val="28"/>
        </w:rPr>
        <w:t xml:space="preserve"> инспекция № 7</w:t>
      </w:r>
      <w:r w:rsidR="007A6359" w:rsidRPr="00C95D7A">
        <w:rPr>
          <w:b w:val="0"/>
          <w:sz w:val="28"/>
          <w:szCs w:val="28"/>
        </w:rPr>
        <w:t>;</w:t>
      </w:r>
    </w:p>
    <w:p w:rsidR="00D44964" w:rsidRDefault="00D44964" w:rsidP="00705FB7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964">
        <w:rPr>
          <w:b w:val="0"/>
          <w:sz w:val="28"/>
          <w:szCs w:val="28"/>
        </w:rPr>
        <w:t>ММО МВД России «Серовский»</w:t>
      </w:r>
      <w:r>
        <w:rPr>
          <w:b w:val="0"/>
          <w:sz w:val="28"/>
          <w:szCs w:val="28"/>
        </w:rPr>
        <w:t xml:space="preserve"> - </w:t>
      </w:r>
      <w:r w:rsidR="00705FB7">
        <w:rPr>
          <w:b w:val="0"/>
          <w:sz w:val="28"/>
          <w:szCs w:val="28"/>
        </w:rPr>
        <w:t>Межмуниципальный отдел министерства внутренних дел «Серовский»</w:t>
      </w:r>
      <w:r w:rsidR="007A6359" w:rsidRPr="00C95D7A">
        <w:rPr>
          <w:b w:val="0"/>
          <w:sz w:val="28"/>
          <w:szCs w:val="28"/>
        </w:rPr>
        <w:t>;</w:t>
      </w:r>
    </w:p>
    <w:p w:rsidR="00705FB7" w:rsidRPr="000A2FA2" w:rsidRDefault="000A2FA2" w:rsidP="00705FB7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0A2FA2">
        <w:rPr>
          <w:b w:val="0"/>
          <w:sz w:val="28"/>
          <w:szCs w:val="28"/>
        </w:rPr>
        <w:t>ТКДНиЗП</w:t>
      </w:r>
      <w:proofErr w:type="spellEnd"/>
      <w:r>
        <w:rPr>
          <w:b w:val="0"/>
          <w:sz w:val="28"/>
          <w:szCs w:val="28"/>
        </w:rPr>
        <w:t xml:space="preserve"> – Территориальная комиссия по делам несовершеннолетних</w:t>
      </w:r>
      <w:r w:rsidR="00004076">
        <w:rPr>
          <w:b w:val="0"/>
          <w:sz w:val="28"/>
          <w:szCs w:val="28"/>
        </w:rPr>
        <w:t xml:space="preserve"> и защите их прав</w:t>
      </w:r>
      <w:r w:rsidR="007A6359">
        <w:rPr>
          <w:sz w:val="28"/>
          <w:szCs w:val="28"/>
        </w:rPr>
        <w:t>;</w:t>
      </w:r>
    </w:p>
    <w:p w:rsidR="00D44964" w:rsidRDefault="00004076" w:rsidP="007A63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04076">
        <w:rPr>
          <w:b w:val="0"/>
          <w:sz w:val="28"/>
          <w:szCs w:val="28"/>
        </w:rPr>
        <w:t>ГУ «СЦЗ»</w:t>
      </w:r>
      <w:r>
        <w:rPr>
          <w:b w:val="0"/>
          <w:sz w:val="28"/>
          <w:szCs w:val="28"/>
        </w:rPr>
        <w:t xml:space="preserve"> - Государственное учреждение «Серовский центр занятости»</w:t>
      </w:r>
      <w:r w:rsidR="007A6359" w:rsidRPr="00C95D7A">
        <w:rPr>
          <w:b w:val="0"/>
          <w:sz w:val="28"/>
          <w:szCs w:val="28"/>
        </w:rPr>
        <w:t>;</w:t>
      </w:r>
    </w:p>
    <w:p w:rsidR="007A6359" w:rsidRPr="00004076" w:rsidRDefault="007A6359" w:rsidP="007A6359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ОУ – образовательные учреждения</w:t>
      </w:r>
      <w:r w:rsidRPr="00C95D7A">
        <w:rPr>
          <w:b w:val="0"/>
          <w:sz w:val="28"/>
          <w:szCs w:val="28"/>
        </w:rPr>
        <w:t>;</w:t>
      </w:r>
    </w:p>
    <w:p w:rsidR="00FD6AEF" w:rsidRDefault="00FD6AEF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p w:rsidR="009D7526" w:rsidRDefault="009D7526">
      <w:pPr>
        <w:rPr>
          <w:sz w:val="28"/>
          <w:szCs w:val="28"/>
        </w:rPr>
      </w:pPr>
    </w:p>
    <w:tbl>
      <w:tblPr>
        <w:tblStyle w:val="a7"/>
        <w:tblW w:w="0" w:type="auto"/>
        <w:tblInd w:w="11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D7526" w:rsidTr="009D7526">
        <w:tc>
          <w:tcPr>
            <w:tcW w:w="4361" w:type="dxa"/>
          </w:tcPr>
          <w:p w:rsidR="009D7526" w:rsidRPr="00E56453" w:rsidRDefault="009D7526" w:rsidP="0077653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9A5F8D">
              <w:rPr>
                <w:szCs w:val="28"/>
              </w:rPr>
              <w:t xml:space="preserve">№ </w:t>
            </w:r>
            <w:r w:rsidR="00D43225">
              <w:rPr>
                <w:szCs w:val="28"/>
              </w:rPr>
              <w:t>1</w:t>
            </w:r>
          </w:p>
          <w:p w:rsidR="00BB21E3" w:rsidRDefault="009D7526" w:rsidP="0077653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776539">
              <w:rPr>
                <w:szCs w:val="28"/>
              </w:rPr>
              <w:t xml:space="preserve">Комплексному плану по профилактике правонарушений на территории Сосьвинского городского округа </w:t>
            </w:r>
          </w:p>
          <w:p w:rsidR="009D7526" w:rsidRPr="00E56453" w:rsidRDefault="00776539" w:rsidP="0077653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на 2015-2017 годы</w:t>
            </w:r>
          </w:p>
          <w:p w:rsidR="009D7526" w:rsidRDefault="009D7526" w:rsidP="00776539">
            <w:pPr>
              <w:pStyle w:val="a3"/>
              <w:jc w:val="left"/>
              <w:rPr>
                <w:szCs w:val="28"/>
              </w:rPr>
            </w:pPr>
          </w:p>
        </w:tc>
      </w:tr>
    </w:tbl>
    <w:p w:rsidR="009D7526" w:rsidRDefault="009D7526" w:rsidP="009D7526">
      <w:pPr>
        <w:rPr>
          <w:sz w:val="28"/>
          <w:szCs w:val="28"/>
        </w:rPr>
      </w:pPr>
    </w:p>
    <w:p w:rsidR="009D7526" w:rsidRDefault="009D7526" w:rsidP="009D7526">
      <w:pPr>
        <w:jc w:val="center"/>
        <w:rPr>
          <w:b/>
          <w:sz w:val="28"/>
          <w:szCs w:val="28"/>
        </w:rPr>
      </w:pPr>
      <w:r w:rsidRPr="009C57D9">
        <w:rPr>
          <w:b/>
          <w:sz w:val="28"/>
          <w:szCs w:val="28"/>
        </w:rPr>
        <w:t>Форма отчета</w:t>
      </w:r>
    </w:p>
    <w:p w:rsidR="009D7526" w:rsidRPr="000D49E4" w:rsidRDefault="009D7526" w:rsidP="009D7526">
      <w:pPr>
        <w:jc w:val="center"/>
        <w:rPr>
          <w:b/>
          <w:sz w:val="28"/>
          <w:szCs w:val="28"/>
        </w:rPr>
      </w:pPr>
    </w:p>
    <w:p w:rsidR="00E75B15" w:rsidRDefault="009D7526" w:rsidP="00E75B15">
      <w:pPr>
        <w:ind w:hanging="284"/>
        <w:jc w:val="center"/>
        <w:rPr>
          <w:sz w:val="28"/>
        </w:rPr>
      </w:pPr>
      <w:r w:rsidRPr="009C57D9">
        <w:rPr>
          <w:sz w:val="28"/>
          <w:szCs w:val="28"/>
        </w:rPr>
        <w:t xml:space="preserve">о выполнении ______________ </w:t>
      </w:r>
      <w:r w:rsidR="00E75B15">
        <w:rPr>
          <w:sz w:val="28"/>
        </w:rPr>
        <w:t>Комплексного плана</w:t>
      </w:r>
      <w:r w:rsidR="00E75B15" w:rsidRPr="00C96FCC">
        <w:rPr>
          <w:sz w:val="28"/>
        </w:rPr>
        <w:t xml:space="preserve"> по профилактике правонарушений </w:t>
      </w:r>
    </w:p>
    <w:p w:rsidR="009D7526" w:rsidRPr="009C57D9" w:rsidRDefault="00E75B15" w:rsidP="00E75B15">
      <w:pPr>
        <w:ind w:hanging="284"/>
        <w:jc w:val="center"/>
        <w:rPr>
          <w:sz w:val="28"/>
          <w:szCs w:val="28"/>
        </w:rPr>
      </w:pPr>
      <w:r w:rsidRPr="00C96FCC">
        <w:rPr>
          <w:sz w:val="28"/>
        </w:rPr>
        <w:t>на территории Сосьвинского городского округа на 2015-2017 годы</w:t>
      </w:r>
    </w:p>
    <w:p w:rsidR="009D7526" w:rsidRPr="009C57D9" w:rsidRDefault="009D7526" w:rsidP="009D7526">
      <w:pPr>
        <w:jc w:val="center"/>
        <w:rPr>
          <w:sz w:val="28"/>
          <w:szCs w:val="28"/>
        </w:rPr>
      </w:pPr>
      <w:r w:rsidRPr="009C57D9">
        <w:rPr>
          <w:sz w:val="28"/>
          <w:szCs w:val="28"/>
        </w:rPr>
        <w:t xml:space="preserve">за _________ </w:t>
      </w:r>
      <w:r>
        <w:rPr>
          <w:sz w:val="28"/>
          <w:szCs w:val="28"/>
        </w:rPr>
        <w:t>квартал 20___</w:t>
      </w:r>
      <w:r w:rsidRPr="009C57D9">
        <w:rPr>
          <w:sz w:val="28"/>
          <w:szCs w:val="28"/>
        </w:rPr>
        <w:t xml:space="preserve"> года</w:t>
      </w:r>
    </w:p>
    <w:p w:rsidR="009D7526" w:rsidRPr="004D184B" w:rsidRDefault="009D7526" w:rsidP="009D7526">
      <w:pPr>
        <w:ind w:firstLine="851"/>
        <w:rPr>
          <w:b/>
          <w:szCs w:val="28"/>
        </w:rPr>
      </w:pPr>
      <w:r>
        <w:rPr>
          <w:sz w:val="22"/>
          <w:szCs w:val="16"/>
        </w:rPr>
        <w:t xml:space="preserve">                 </w:t>
      </w:r>
    </w:p>
    <w:tbl>
      <w:tblPr>
        <w:tblW w:w="1630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662"/>
        <w:gridCol w:w="1701"/>
        <w:gridCol w:w="1544"/>
        <w:gridCol w:w="2000"/>
        <w:gridCol w:w="3670"/>
      </w:tblGrid>
      <w:tr w:rsidR="00A53D6E" w:rsidRPr="0057393A" w:rsidTr="009A407B">
        <w:trPr>
          <w:trHeight w:val="1262"/>
          <w:jc w:val="center"/>
        </w:trPr>
        <w:tc>
          <w:tcPr>
            <w:tcW w:w="725" w:type="dxa"/>
          </w:tcPr>
          <w:p w:rsidR="00A53D6E" w:rsidRPr="009A407B" w:rsidRDefault="00A53D6E" w:rsidP="00A53D6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 xml:space="preserve">№ </w:t>
            </w:r>
          </w:p>
          <w:p w:rsidR="00A53D6E" w:rsidRPr="009A407B" w:rsidRDefault="00A53D6E" w:rsidP="00A53D6E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9A407B">
              <w:rPr>
                <w:b/>
                <w:sz w:val="24"/>
                <w:szCs w:val="24"/>
              </w:rPr>
              <w:t>п</w:t>
            </w:r>
            <w:proofErr w:type="gramEnd"/>
            <w:r w:rsidRPr="009A407B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662" w:type="dxa"/>
          </w:tcPr>
          <w:p w:rsidR="00A53D6E" w:rsidRPr="009A407B" w:rsidRDefault="00A53D6E" w:rsidP="001C1F0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 xml:space="preserve">Наименование мероприятий </w:t>
            </w:r>
          </w:p>
          <w:p w:rsidR="00A53D6E" w:rsidRPr="009A407B" w:rsidRDefault="00A53D6E" w:rsidP="001C1F0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>(по плану)</w:t>
            </w:r>
          </w:p>
        </w:tc>
        <w:tc>
          <w:tcPr>
            <w:tcW w:w="1701" w:type="dxa"/>
          </w:tcPr>
          <w:p w:rsidR="00A53D6E" w:rsidRPr="009A407B" w:rsidRDefault="00A53D6E" w:rsidP="001C1F06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 xml:space="preserve">Сумма затраченных средств </w:t>
            </w:r>
          </w:p>
          <w:p w:rsidR="00A53D6E" w:rsidRPr="009A407B" w:rsidRDefault="00A53D6E" w:rsidP="001C1F06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544" w:type="dxa"/>
          </w:tcPr>
          <w:p w:rsidR="00A53D6E" w:rsidRPr="009A407B" w:rsidRDefault="00A53D6E" w:rsidP="001C1F0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A53D6E" w:rsidRPr="009A407B" w:rsidRDefault="00A53D6E" w:rsidP="001C1F0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70" w:type="dxa"/>
          </w:tcPr>
          <w:p w:rsidR="00A53D6E" w:rsidRPr="009A407B" w:rsidRDefault="00A53D6E" w:rsidP="001C1F0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A407B">
              <w:rPr>
                <w:b/>
                <w:sz w:val="24"/>
                <w:szCs w:val="24"/>
              </w:rPr>
              <w:t>Выполнение мероприятий, социальный эффект</w:t>
            </w:r>
          </w:p>
        </w:tc>
      </w:tr>
      <w:tr w:rsidR="00A53D6E" w:rsidRPr="0057393A" w:rsidTr="009A407B">
        <w:trPr>
          <w:trHeight w:val="314"/>
          <w:jc w:val="center"/>
        </w:trPr>
        <w:tc>
          <w:tcPr>
            <w:tcW w:w="725" w:type="dxa"/>
          </w:tcPr>
          <w:p w:rsidR="00A53D6E" w:rsidRPr="000210B1" w:rsidRDefault="009A407B" w:rsidP="009A407B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53D6E" w:rsidRPr="000210B1" w:rsidRDefault="009A407B" w:rsidP="009A407B">
            <w:pPr>
              <w:spacing w:after="120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3D6E" w:rsidRPr="000210B1" w:rsidRDefault="009A407B" w:rsidP="009A407B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A53D6E" w:rsidRPr="000210B1" w:rsidRDefault="009A407B" w:rsidP="009A407B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A53D6E" w:rsidRPr="000210B1" w:rsidRDefault="009A407B" w:rsidP="009A407B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A53D6E" w:rsidRPr="000210B1" w:rsidRDefault="009A407B" w:rsidP="009A407B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53D6E" w:rsidRPr="0057393A" w:rsidTr="009A407B">
        <w:trPr>
          <w:jc w:val="center"/>
        </w:trPr>
        <w:tc>
          <w:tcPr>
            <w:tcW w:w="725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A53D6E" w:rsidRPr="000210B1" w:rsidRDefault="00A53D6E" w:rsidP="001C1F06">
            <w:pPr>
              <w:spacing w:after="120" w:line="480" w:lineRule="auto"/>
              <w:ind w:left="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7526" w:rsidRPr="004D184B" w:rsidRDefault="009D7526" w:rsidP="009D7526">
      <w:pPr>
        <w:jc w:val="center"/>
        <w:rPr>
          <w:b/>
          <w:sz w:val="28"/>
          <w:szCs w:val="28"/>
        </w:rPr>
      </w:pPr>
    </w:p>
    <w:p w:rsidR="009D7526" w:rsidRPr="004D184B" w:rsidRDefault="009D7526" w:rsidP="009D7526">
      <w:pPr>
        <w:jc w:val="center"/>
        <w:rPr>
          <w:b/>
          <w:sz w:val="28"/>
          <w:szCs w:val="28"/>
        </w:rPr>
      </w:pPr>
    </w:p>
    <w:p w:rsidR="009D7526" w:rsidRPr="00E56453" w:rsidRDefault="009D7526" w:rsidP="009D7526">
      <w:pPr>
        <w:rPr>
          <w:sz w:val="24"/>
          <w:szCs w:val="24"/>
        </w:rPr>
      </w:pPr>
      <w:r w:rsidRPr="00E56453">
        <w:rPr>
          <w:sz w:val="24"/>
          <w:szCs w:val="24"/>
        </w:rPr>
        <w:t>Руководитель________________________________</w:t>
      </w:r>
    </w:p>
    <w:p w:rsidR="009D7526" w:rsidRDefault="009D7526" w:rsidP="009D7526">
      <w:pPr>
        <w:pStyle w:val="a3"/>
        <w:rPr>
          <w:szCs w:val="28"/>
        </w:rPr>
      </w:pPr>
    </w:p>
    <w:p w:rsidR="009D7526" w:rsidRPr="00FD6AEF" w:rsidRDefault="009D7526">
      <w:pPr>
        <w:rPr>
          <w:sz w:val="28"/>
          <w:szCs w:val="28"/>
        </w:rPr>
      </w:pPr>
    </w:p>
    <w:sectPr w:rsidR="009D7526" w:rsidRPr="00FD6AEF" w:rsidSect="00C03B6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EC2"/>
    <w:rsid w:val="000025EE"/>
    <w:rsid w:val="00002FDE"/>
    <w:rsid w:val="00004076"/>
    <w:rsid w:val="00031FB1"/>
    <w:rsid w:val="000A2FA2"/>
    <w:rsid w:val="000A6E33"/>
    <w:rsid w:val="000C5F76"/>
    <w:rsid w:val="000E031D"/>
    <w:rsid w:val="000E54EB"/>
    <w:rsid w:val="000F5BFB"/>
    <w:rsid w:val="00104C80"/>
    <w:rsid w:val="00135D93"/>
    <w:rsid w:val="001773DB"/>
    <w:rsid w:val="001832BC"/>
    <w:rsid w:val="00193555"/>
    <w:rsid w:val="00196BA6"/>
    <w:rsid w:val="001C1F06"/>
    <w:rsid w:val="001C484B"/>
    <w:rsid w:val="0024391F"/>
    <w:rsid w:val="00245216"/>
    <w:rsid w:val="00256A1B"/>
    <w:rsid w:val="002F7B09"/>
    <w:rsid w:val="00310DFC"/>
    <w:rsid w:val="003409C2"/>
    <w:rsid w:val="003473FE"/>
    <w:rsid w:val="00362D50"/>
    <w:rsid w:val="0036640D"/>
    <w:rsid w:val="003D74E1"/>
    <w:rsid w:val="00413E7D"/>
    <w:rsid w:val="00414A19"/>
    <w:rsid w:val="00442981"/>
    <w:rsid w:val="004743EF"/>
    <w:rsid w:val="004B172A"/>
    <w:rsid w:val="004B72A5"/>
    <w:rsid w:val="004C1638"/>
    <w:rsid w:val="005315A5"/>
    <w:rsid w:val="00550D9E"/>
    <w:rsid w:val="00551160"/>
    <w:rsid w:val="0056366D"/>
    <w:rsid w:val="005B13C0"/>
    <w:rsid w:val="005E252D"/>
    <w:rsid w:val="00602AF7"/>
    <w:rsid w:val="00613FBF"/>
    <w:rsid w:val="00616EA0"/>
    <w:rsid w:val="00627C78"/>
    <w:rsid w:val="00636751"/>
    <w:rsid w:val="0067077D"/>
    <w:rsid w:val="00681ADE"/>
    <w:rsid w:val="006927A0"/>
    <w:rsid w:val="00696B74"/>
    <w:rsid w:val="006A348D"/>
    <w:rsid w:val="006B0B0E"/>
    <w:rsid w:val="00705FB7"/>
    <w:rsid w:val="00741710"/>
    <w:rsid w:val="00747011"/>
    <w:rsid w:val="007529CE"/>
    <w:rsid w:val="0075677A"/>
    <w:rsid w:val="00776539"/>
    <w:rsid w:val="00791707"/>
    <w:rsid w:val="007A6359"/>
    <w:rsid w:val="007B5D00"/>
    <w:rsid w:val="007E561B"/>
    <w:rsid w:val="007F76F5"/>
    <w:rsid w:val="00826AEA"/>
    <w:rsid w:val="008570D2"/>
    <w:rsid w:val="008700BA"/>
    <w:rsid w:val="00875882"/>
    <w:rsid w:val="008872B1"/>
    <w:rsid w:val="00894281"/>
    <w:rsid w:val="0089754F"/>
    <w:rsid w:val="008C06F2"/>
    <w:rsid w:val="008E26A4"/>
    <w:rsid w:val="008E51BF"/>
    <w:rsid w:val="008E5F32"/>
    <w:rsid w:val="00902451"/>
    <w:rsid w:val="00927AAC"/>
    <w:rsid w:val="00927BB3"/>
    <w:rsid w:val="00965B00"/>
    <w:rsid w:val="00966D80"/>
    <w:rsid w:val="00970A0F"/>
    <w:rsid w:val="00974603"/>
    <w:rsid w:val="009779E5"/>
    <w:rsid w:val="009952C8"/>
    <w:rsid w:val="009A407B"/>
    <w:rsid w:val="009A45EC"/>
    <w:rsid w:val="009A5F8D"/>
    <w:rsid w:val="009D7526"/>
    <w:rsid w:val="009E5B67"/>
    <w:rsid w:val="009F095F"/>
    <w:rsid w:val="00A00AAA"/>
    <w:rsid w:val="00A26095"/>
    <w:rsid w:val="00A50091"/>
    <w:rsid w:val="00A53D6E"/>
    <w:rsid w:val="00A629A7"/>
    <w:rsid w:val="00A775CA"/>
    <w:rsid w:val="00A84927"/>
    <w:rsid w:val="00AC6227"/>
    <w:rsid w:val="00AF4B24"/>
    <w:rsid w:val="00B05F97"/>
    <w:rsid w:val="00B13E3A"/>
    <w:rsid w:val="00B42467"/>
    <w:rsid w:val="00B65455"/>
    <w:rsid w:val="00B65566"/>
    <w:rsid w:val="00B703CD"/>
    <w:rsid w:val="00B86451"/>
    <w:rsid w:val="00BB0B45"/>
    <w:rsid w:val="00BB21E3"/>
    <w:rsid w:val="00BC0397"/>
    <w:rsid w:val="00BC41D4"/>
    <w:rsid w:val="00BE0EC2"/>
    <w:rsid w:val="00BE7E77"/>
    <w:rsid w:val="00BF6397"/>
    <w:rsid w:val="00C03B6F"/>
    <w:rsid w:val="00C57C4A"/>
    <w:rsid w:val="00C74AC0"/>
    <w:rsid w:val="00C95D7A"/>
    <w:rsid w:val="00C96FCC"/>
    <w:rsid w:val="00CA3C6B"/>
    <w:rsid w:val="00CB2BED"/>
    <w:rsid w:val="00CF7275"/>
    <w:rsid w:val="00D17117"/>
    <w:rsid w:val="00D402F9"/>
    <w:rsid w:val="00D43225"/>
    <w:rsid w:val="00D44964"/>
    <w:rsid w:val="00D50B16"/>
    <w:rsid w:val="00D94D34"/>
    <w:rsid w:val="00DB0767"/>
    <w:rsid w:val="00DB663E"/>
    <w:rsid w:val="00DD6EE6"/>
    <w:rsid w:val="00DF7909"/>
    <w:rsid w:val="00E40C83"/>
    <w:rsid w:val="00E51BAC"/>
    <w:rsid w:val="00E523EA"/>
    <w:rsid w:val="00E75B15"/>
    <w:rsid w:val="00E93CE6"/>
    <w:rsid w:val="00E97ECE"/>
    <w:rsid w:val="00EA1550"/>
    <w:rsid w:val="00EB12E5"/>
    <w:rsid w:val="00F073E4"/>
    <w:rsid w:val="00F26B6A"/>
    <w:rsid w:val="00F34F67"/>
    <w:rsid w:val="00F574E9"/>
    <w:rsid w:val="00F926B7"/>
    <w:rsid w:val="00FB288D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74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E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0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BE0E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BE0EC2"/>
    <w:pPr>
      <w:keepNext/>
      <w:jc w:val="center"/>
    </w:pPr>
    <w:rPr>
      <w:spacing w:val="4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E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9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7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Дима</cp:lastModifiedBy>
  <cp:revision>6</cp:revision>
  <cp:lastPrinted>2015-01-16T06:32:00Z</cp:lastPrinted>
  <dcterms:created xsi:type="dcterms:W3CDTF">2014-12-26T08:34:00Z</dcterms:created>
  <dcterms:modified xsi:type="dcterms:W3CDTF">2015-01-28T09:56:00Z</dcterms:modified>
</cp:coreProperties>
</file>