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от </w:t>
      </w:r>
      <w:r w:rsidR="0061660F" w:rsidRPr="00CE4990"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Pr="00CE4990">
        <w:rPr>
          <w:rFonts w:ascii="Times New Roman" w:hAnsi="Times New Roman" w:cs="Times New Roman"/>
          <w:sz w:val="28"/>
          <w:szCs w:val="28"/>
        </w:rPr>
        <w:t>2017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B71AF" w:rsidRPr="000B71AF" w:rsidRDefault="000B71AF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B71AF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0B71A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1AF">
        <w:rPr>
          <w:rFonts w:ascii="Times New Roman" w:hAnsi="Times New Roman" w:cs="Times New Roman"/>
          <w:sz w:val="28"/>
          <w:szCs w:val="28"/>
        </w:rPr>
        <w:t xml:space="preserve"> Организационного комитета  Всероссийского конкурса «Семья года» от 21 февраля 2019 г. № 1)</w:t>
      </w: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 года (распоряжение Правительства Российской Федерации от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проведения Всероссийского конкурса в 2016-2018 гг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bookmarkStart w:id="0" w:name="_GoBack"/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bookmarkEnd w:id="0"/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Оргкомитет формируется из: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бизнес-структур;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Pr="006E15B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и поощряет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 порядок 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Региональные оргкомитеты возглавляют высшие должностные лица </w:t>
      </w:r>
      <w:r w:rsidR="00A176D6" w:rsidRPr="006E15B5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6E15B5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информируют о 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>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>. По итогам проведения конкурса издается почётная книга «Семья года».</w:t>
      </w:r>
    </w:p>
    <w:p w:rsidR="00DF2A75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7.7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конкурса публикуется на официальных сайтах Организаторов Всероссийского конкурса: </w:t>
      </w:r>
      <w:hyperlink r:id="rId8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E8F" w:rsidRPr="006E15B5" w:rsidRDefault="00C93E8F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аунт в социальных сетях, отражающий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0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насемей-победителей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презентация в формате 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icrosoftPowerPoint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1"/>
      <w:footerReference w:type="default" r:id="rId12"/>
      <w:headerReference w:type="first" r:id="rId13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23" w:rsidRDefault="00C12E23" w:rsidP="00137B4C">
      <w:pPr>
        <w:spacing w:after="0" w:line="240" w:lineRule="auto"/>
      </w:pPr>
      <w:r>
        <w:separator/>
      </w:r>
    </w:p>
  </w:endnote>
  <w:endnote w:type="continuationSeparator" w:id="1">
    <w:p w:rsidR="00C12E23" w:rsidRDefault="00C12E23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23" w:rsidRDefault="00C12E23" w:rsidP="00137B4C">
      <w:pPr>
        <w:spacing w:after="0" w:line="240" w:lineRule="auto"/>
      </w:pPr>
      <w:r>
        <w:separator/>
      </w:r>
    </w:p>
  </w:footnote>
  <w:footnote w:type="continuationSeparator" w:id="1">
    <w:p w:rsidR="00C12E23" w:rsidRDefault="00C12E23" w:rsidP="00137B4C">
      <w:pPr>
        <w:spacing w:after="0" w:line="240" w:lineRule="auto"/>
      </w:pPr>
      <w:r>
        <w:continuationSeparator/>
      </w:r>
    </w:p>
  </w:footnote>
  <w:footnote w:id="2">
    <w:p w:rsidR="003B040A" w:rsidRDefault="003B040A">
      <w:pPr>
        <w:pStyle w:val="ae"/>
      </w:pPr>
      <w:r>
        <w:rPr>
          <w:rStyle w:val="af0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3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C30517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9D425D">
          <w:rPr>
            <w:noProof/>
          </w:rPr>
          <w:t>11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425D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2E23"/>
    <w:rsid w:val="00C157A6"/>
    <w:rsid w:val="00C20206"/>
    <w:rsid w:val="00C217D7"/>
    <w:rsid w:val="00C21F0B"/>
    <w:rsid w:val="00C27957"/>
    <w:rsid w:val="00C30517"/>
    <w:rsid w:val="00C33B05"/>
    <w:rsid w:val="00C35854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pf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B8F5-8607-4926-9ED7-3126A03B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астанин</cp:lastModifiedBy>
  <cp:revision>2</cp:revision>
  <cp:lastPrinted>2019-02-25T14:32:00Z</cp:lastPrinted>
  <dcterms:created xsi:type="dcterms:W3CDTF">2019-03-18T09:27:00Z</dcterms:created>
  <dcterms:modified xsi:type="dcterms:W3CDTF">2019-03-18T09:27:00Z</dcterms:modified>
</cp:coreProperties>
</file>