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B8" w:rsidRPr="00166917" w:rsidRDefault="003B51B8" w:rsidP="003B51B8">
      <w:pPr>
        <w:jc w:val="center"/>
        <w:rPr>
          <w:rFonts w:ascii="Bookman Old Style" w:hAnsi="Bookman Old Style" w:cs="Times New Roman"/>
          <w:b/>
          <w:i/>
          <w:color w:val="002060"/>
          <w:sz w:val="56"/>
          <w:szCs w:val="56"/>
        </w:rPr>
      </w:pPr>
      <w:r w:rsidRPr="00166917">
        <w:rPr>
          <w:rFonts w:ascii="Bookman Old Style" w:hAnsi="Bookman Old Style" w:cs="Times New Roman"/>
          <w:b/>
          <w:i/>
          <w:color w:val="002060"/>
          <w:sz w:val="56"/>
          <w:szCs w:val="56"/>
        </w:rPr>
        <w:t xml:space="preserve">Уведомление </w:t>
      </w:r>
    </w:p>
    <w:p w:rsidR="009305D3" w:rsidRPr="00F556F2" w:rsidRDefault="003B51B8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 от 16.11.2015 №971 «Об утверждении 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 и проведения экспертизы нормативных правовых актов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деятельности»</w:t>
      </w:r>
      <w:r w:rsidR="009305D3" w:rsidRPr="009305D3">
        <w:rPr>
          <w:rFonts w:ascii="Times New Roman" w:hAnsi="Times New Roman" w:cs="Times New Roman"/>
          <w:sz w:val="28"/>
          <w:szCs w:val="28"/>
        </w:rPr>
        <w:t>,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отдел социально-экономического развития администрации </w:t>
      </w:r>
      <w:proofErr w:type="spellStart"/>
      <w:r w:rsidR="009305D3" w:rsidRPr="009305D3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9305D3" w:rsidRPr="009305D3">
        <w:rPr>
          <w:rFonts w:ascii="Times New Roman" w:hAnsi="Times New Roman" w:cs="Times New Roman"/>
          <w:sz w:val="28"/>
          <w:szCs w:val="28"/>
        </w:rPr>
        <w:t>проводит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sz w:val="28"/>
          <w:szCs w:val="28"/>
        </w:rPr>
        <w:t>сбор</w:t>
      </w:r>
      <w:r w:rsidRPr="009305D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9305D3" w:rsidRPr="009305D3">
        <w:rPr>
          <w:rFonts w:ascii="Times New Roman" w:hAnsi="Times New Roman" w:cs="Times New Roman"/>
          <w:sz w:val="28"/>
          <w:szCs w:val="28"/>
        </w:rPr>
        <w:t>по включению в План проведения экспертизы нормативных</w:t>
      </w:r>
      <w:proofErr w:type="gramEnd"/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правовых актов на </w:t>
      </w:r>
      <w:r w:rsidR="009305D3" w:rsidRPr="002C7AA2">
        <w:rPr>
          <w:rFonts w:ascii="Times New Roman" w:hAnsi="Times New Roman" w:cs="Times New Roman"/>
          <w:b/>
          <w:sz w:val="28"/>
          <w:szCs w:val="28"/>
        </w:rPr>
        <w:t>20</w:t>
      </w:r>
      <w:r w:rsidR="00411A05">
        <w:rPr>
          <w:rFonts w:ascii="Times New Roman" w:hAnsi="Times New Roman" w:cs="Times New Roman"/>
          <w:b/>
          <w:sz w:val="28"/>
          <w:szCs w:val="28"/>
        </w:rPr>
        <w:t>20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05D3" w:rsidRDefault="009305D3" w:rsidP="002C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 xml:space="preserve">Срок сбора предложений составляет не более </w:t>
      </w:r>
      <w:r w:rsidRPr="002C7AA2">
        <w:rPr>
          <w:rFonts w:ascii="Times New Roman" w:hAnsi="Times New Roman" w:cs="Times New Roman"/>
          <w:b/>
          <w:sz w:val="28"/>
          <w:szCs w:val="28"/>
        </w:rPr>
        <w:t>30 календарных дней</w:t>
      </w:r>
      <w:r w:rsidRPr="009305D3">
        <w:rPr>
          <w:rFonts w:ascii="Times New Roman" w:hAnsi="Times New Roman" w:cs="Times New Roman"/>
          <w:sz w:val="28"/>
          <w:szCs w:val="28"/>
        </w:rPr>
        <w:t xml:space="preserve"> с момента размещения уведомления.</w:t>
      </w:r>
      <w:r w:rsidR="00F2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B8" w:rsidRDefault="009305D3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>Экспертиза проводится в отношении   нормативных правовых актов админис</w:t>
      </w:r>
      <w:r w:rsidR="002C7AA2">
        <w:rPr>
          <w:rFonts w:ascii="Times New Roman" w:hAnsi="Times New Roman" w:cs="Times New Roman"/>
          <w:sz w:val="28"/>
          <w:szCs w:val="28"/>
        </w:rPr>
        <w:t>тра</w:t>
      </w:r>
      <w:r w:rsidRPr="009305D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</w:t>
      </w:r>
      <w:r w:rsidR="00747CB9">
        <w:rPr>
          <w:rFonts w:ascii="Times New Roman" w:hAnsi="Times New Roman" w:cs="Times New Roman"/>
          <w:sz w:val="28"/>
          <w:szCs w:val="28"/>
        </w:rPr>
        <w:t xml:space="preserve"> и  инвестиционной деятельности.</w:t>
      </w:r>
    </w:p>
    <w:p w:rsidR="00747CB9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 проведении оценки регулирующего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определена высокая степень регулирующего воздействия и с момента вступления в силу которых прошло не менее 3 лет;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 прошедших оценку регулирующего воздействия на стадии разработки проекта 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вступления в силу которых прошло не менее 1 года.  </w:t>
      </w:r>
    </w:p>
    <w:p w:rsidR="00156DA0" w:rsidRPr="00156DA0" w:rsidRDefault="00156DA0" w:rsidP="00156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A0">
        <w:rPr>
          <w:rFonts w:ascii="Times New Roman" w:hAnsi="Times New Roman" w:cs="Times New Roman"/>
          <w:sz w:val="28"/>
          <w:szCs w:val="28"/>
        </w:rPr>
        <w:t xml:space="preserve">Дата размещения данного уведомления на сайте администрации </w:t>
      </w:r>
      <w:proofErr w:type="spellStart"/>
      <w:r w:rsidRPr="00156DA0">
        <w:rPr>
          <w:rFonts w:ascii="Times New Roman" w:hAnsi="Times New Roman" w:cs="Times New Roman"/>
          <w:sz w:val="28"/>
          <w:szCs w:val="28"/>
        </w:rPr>
        <w:t>Сосьвинског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Pr="00156DA0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«Объявление»</w:t>
      </w:r>
      <w:r w:rsidRPr="00156DA0">
        <w:rPr>
          <w:rFonts w:ascii="Times New Roman" w:hAnsi="Times New Roman" w:cs="Times New Roman"/>
          <w:sz w:val="28"/>
          <w:szCs w:val="28"/>
        </w:rPr>
        <w:t xml:space="preserve"> </w:t>
      </w:r>
      <w:r w:rsidRPr="00156DA0">
        <w:rPr>
          <w:rFonts w:ascii="Times New Roman" w:hAnsi="Times New Roman" w:cs="Times New Roman"/>
          <w:b/>
          <w:sz w:val="28"/>
          <w:szCs w:val="28"/>
        </w:rPr>
        <w:t>30 сентября 2019 года.</w:t>
      </w:r>
    </w:p>
    <w:p w:rsidR="00156DA0" w:rsidRPr="00D6066B" w:rsidRDefault="00156DA0" w:rsidP="00156DA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066B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9C" w:rsidRPr="009305D3" w:rsidRDefault="00462D9C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D3" w:rsidRDefault="009305D3" w:rsidP="009305D3">
      <w:pPr>
        <w:spacing w:after="0" w:line="360" w:lineRule="auto"/>
        <w:ind w:firstLine="709"/>
        <w:jc w:val="both"/>
      </w:pPr>
    </w:p>
    <w:p w:rsidR="003B51B8" w:rsidRDefault="003B51B8" w:rsidP="003B51B8">
      <w:pPr>
        <w:jc w:val="both"/>
      </w:pPr>
    </w:p>
    <w:sectPr w:rsidR="003B51B8" w:rsidSect="009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AAE"/>
    <w:multiLevelType w:val="hybridMultilevel"/>
    <w:tmpl w:val="A44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5CE"/>
    <w:multiLevelType w:val="hybridMultilevel"/>
    <w:tmpl w:val="7A660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1B8"/>
    <w:rsid w:val="00156DA0"/>
    <w:rsid w:val="00166917"/>
    <w:rsid w:val="002C7AA2"/>
    <w:rsid w:val="003B0856"/>
    <w:rsid w:val="003B51B8"/>
    <w:rsid w:val="00411A05"/>
    <w:rsid w:val="00462D9C"/>
    <w:rsid w:val="004C6E35"/>
    <w:rsid w:val="00627C0A"/>
    <w:rsid w:val="0064268F"/>
    <w:rsid w:val="00747CB9"/>
    <w:rsid w:val="009305D3"/>
    <w:rsid w:val="0093701E"/>
    <w:rsid w:val="00CC5B3E"/>
    <w:rsid w:val="00D6066B"/>
    <w:rsid w:val="00D77C69"/>
    <w:rsid w:val="00E6339A"/>
    <w:rsid w:val="00F274AA"/>
    <w:rsid w:val="00F36248"/>
    <w:rsid w:val="00F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2018-11-21T10:06:00Z</dcterms:created>
  <dcterms:modified xsi:type="dcterms:W3CDTF">2019-09-30T04:11:00Z</dcterms:modified>
</cp:coreProperties>
</file>