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AF" w:rsidRDefault="004C21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21AF" w:rsidRDefault="004C21AF">
      <w:pPr>
        <w:pStyle w:val="ConsPlusNormal"/>
        <w:outlineLvl w:val="0"/>
      </w:pPr>
    </w:p>
    <w:p w:rsidR="004C21AF" w:rsidRDefault="004C21AF">
      <w:pPr>
        <w:pStyle w:val="ConsPlusTitle"/>
        <w:jc w:val="center"/>
      </w:pPr>
      <w:r>
        <w:t>АДМИНИСТРАЦИЯ СОСЬВИНСКОГО ГОРОДСКОГО ОКРУГА</w:t>
      </w:r>
    </w:p>
    <w:p w:rsidR="004C21AF" w:rsidRDefault="004C21AF">
      <w:pPr>
        <w:pStyle w:val="ConsPlusTitle"/>
        <w:jc w:val="center"/>
      </w:pPr>
    </w:p>
    <w:p w:rsidR="004C21AF" w:rsidRDefault="004C21AF">
      <w:pPr>
        <w:pStyle w:val="ConsPlusTitle"/>
        <w:jc w:val="center"/>
      </w:pPr>
      <w:r>
        <w:t>ПОСТАНОВЛЕНИЕ</w:t>
      </w:r>
    </w:p>
    <w:p w:rsidR="004C21AF" w:rsidRDefault="004C21AF">
      <w:pPr>
        <w:pStyle w:val="ConsPlusTitle"/>
        <w:jc w:val="center"/>
      </w:pPr>
      <w:r>
        <w:t>от 10 января 2017 г. N 14</w:t>
      </w:r>
    </w:p>
    <w:p w:rsidR="004C21AF" w:rsidRDefault="004C21AF">
      <w:pPr>
        <w:pStyle w:val="ConsPlusTitle"/>
        <w:jc w:val="center"/>
      </w:pPr>
    </w:p>
    <w:p w:rsidR="004C21AF" w:rsidRDefault="004C21AF">
      <w:pPr>
        <w:pStyle w:val="ConsPlusTitle"/>
        <w:jc w:val="center"/>
      </w:pPr>
      <w:r>
        <w:t>О ВНЕСЕНИИ ИЗМЕНЕНИЙ В АДМИНИСТРАТИВНЫЙ РЕГЛАМЕНТ</w:t>
      </w:r>
    </w:p>
    <w:p w:rsidR="004C21AF" w:rsidRDefault="004C21AF">
      <w:pPr>
        <w:pStyle w:val="ConsPlusTitle"/>
        <w:jc w:val="center"/>
      </w:pPr>
      <w:r>
        <w:t>ПРЕДОСТАВЛЕНИЯ МУНИЦИПАЛЬНОЙ УСЛУГИ "ЗАКЛЮЧЕНИЕ ДОГОВОРА</w:t>
      </w:r>
    </w:p>
    <w:p w:rsidR="004C21AF" w:rsidRDefault="004C21AF">
      <w:pPr>
        <w:pStyle w:val="ConsPlusTitle"/>
        <w:jc w:val="center"/>
      </w:pPr>
      <w:r>
        <w:t>НА РАЗМЕЩЕНИЕ НЕСТАЦИОНАРНЫХ ТОРГОВЫХ ОБЪЕКТОВ, УСТАНОВКУ</w:t>
      </w:r>
    </w:p>
    <w:p w:rsidR="004C21AF" w:rsidRDefault="004C21AF">
      <w:pPr>
        <w:pStyle w:val="ConsPlusTitle"/>
        <w:jc w:val="center"/>
      </w:pPr>
      <w:r>
        <w:t>И ЭКСПЛУАТАЦИЮ РЕКЛАМНЫХ КОНСТРУКЦИЙ НА ЗЕМЕЛЬНЫХ УЧАСТКАХ,</w:t>
      </w:r>
    </w:p>
    <w:p w:rsidR="004C21AF" w:rsidRDefault="004C21AF">
      <w:pPr>
        <w:pStyle w:val="ConsPlusTitle"/>
        <w:jc w:val="center"/>
      </w:pPr>
      <w:r>
        <w:t>НАХОДЯЩИХСЯ В СОБСТВЕННОСТИ МУНИЦИПАЛЬНОГО ОБРАЗОВАНИЯ</w:t>
      </w:r>
    </w:p>
    <w:p w:rsidR="004C21AF" w:rsidRDefault="004C21AF">
      <w:pPr>
        <w:pStyle w:val="ConsPlusTitle"/>
        <w:jc w:val="center"/>
      </w:pPr>
      <w:r>
        <w:t>СОСЬВИНСКИЙ ГОРОДСКОЙ ОКРУГ", УТВЕРЖДЕННЫЙ ПОСТАНОВЛЕНИЕМ</w:t>
      </w:r>
    </w:p>
    <w:p w:rsidR="004C21AF" w:rsidRDefault="004C21AF">
      <w:pPr>
        <w:pStyle w:val="ConsPlusTitle"/>
        <w:jc w:val="center"/>
      </w:pPr>
      <w:r>
        <w:t>АДМИНИСТРАЦИИ СОСЬВИНСКОГО ГОРОДСКОГО ОКРУГА</w:t>
      </w:r>
    </w:p>
    <w:p w:rsidR="004C21AF" w:rsidRDefault="004C21AF">
      <w:pPr>
        <w:pStyle w:val="ConsPlusTitle"/>
        <w:jc w:val="center"/>
      </w:pPr>
      <w:r>
        <w:t>ОТ 18.04.2016 N 284</w:t>
      </w:r>
    </w:p>
    <w:p w:rsidR="004C21AF" w:rsidRDefault="004C21AF">
      <w:pPr>
        <w:pStyle w:val="ConsPlusNormal"/>
      </w:pPr>
    </w:p>
    <w:p w:rsidR="004C21AF" w:rsidRDefault="004C21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собственности муниципального образования Сосьвинский городской округ", утвержденный Постановлением администрации Сосьвинского городского округа от 18.04.2016 N 284, следующие изменения: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4C21AF" w:rsidRDefault="004C21AF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4C21AF" w:rsidRDefault="004C21AF">
      <w:pPr>
        <w:pStyle w:val="ConsPlusNormal"/>
      </w:pPr>
    </w:p>
    <w:p w:rsidR="004C21AF" w:rsidRDefault="004C21AF">
      <w:pPr>
        <w:pStyle w:val="ConsPlusNormal"/>
        <w:jc w:val="right"/>
      </w:pPr>
      <w:r>
        <w:t>Глава администрации</w:t>
      </w:r>
    </w:p>
    <w:p w:rsidR="004C21AF" w:rsidRDefault="004C21AF">
      <w:pPr>
        <w:pStyle w:val="ConsPlusNormal"/>
        <w:jc w:val="right"/>
      </w:pPr>
      <w:r>
        <w:t>Сосьвинского городского округа</w:t>
      </w:r>
    </w:p>
    <w:p w:rsidR="004C21AF" w:rsidRDefault="004C21AF">
      <w:pPr>
        <w:pStyle w:val="ConsPlusNormal"/>
        <w:jc w:val="right"/>
      </w:pPr>
      <w:r>
        <w:lastRenderedPageBreak/>
        <w:t>Г.Н.МАКАРОВ</w:t>
      </w:r>
    </w:p>
    <w:p w:rsidR="004C21AF" w:rsidRDefault="004C21AF">
      <w:pPr>
        <w:pStyle w:val="ConsPlusNormal"/>
      </w:pPr>
    </w:p>
    <w:p w:rsidR="004C21AF" w:rsidRDefault="004C21AF">
      <w:pPr>
        <w:pStyle w:val="ConsPlusNormal"/>
      </w:pPr>
    </w:p>
    <w:p w:rsidR="004C21AF" w:rsidRDefault="004C2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7C7" w:rsidRDefault="009577C7"/>
    <w:sectPr w:rsidR="009577C7" w:rsidSect="00DE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C21AF"/>
    <w:rsid w:val="004C21AF"/>
    <w:rsid w:val="0095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FA6053BC9922DF827BD30BDB5BB808C847DD90B0BDA826E2B88F928976E560F789F02AC167BD5938AB6C57CD535E5A5244575FF871E932A0B2B0703E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8FA6053BC9922DF827BD30BDB5BB808C847DD90B0BDA826E2B88F928976E560F789F02AC167BD5938AB9C975D535E5A5244575FF871E932A0B2B0703E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FA6053BC9922DF827A33DABD9E58A8F8E23D40F04D8D630768EAE77C768035D38C15BED5468D49594B2CC750DE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8FA6053BC9922DF827A33DABD9E58A8F8F22D10905D8D630768EAE77C768035D38C15BED5468D49594B2CC750DE7J" TargetMode="External"/><Relationship Id="rId10" Type="http://schemas.openxmlformats.org/officeDocument/2006/relationships/hyperlink" Target="consultantplus://offline/ref=E48FA6053BC9922DF827BD30BDB5BB808C847DD90B0AD7816C2288F928976E560F789F02AC167BD5938AB0CD7DD535E5A5244575FF871E932A0B2B0703E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8FA6053BC9922DF827BD30BDB5BB808C847DD90B0AD7816C2288F928976E560F789F02AC167BD5938AB0CD76D535E5A5244575FF871E932A0B2B0703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2019-06-26T09:04:00Z</dcterms:created>
  <dcterms:modified xsi:type="dcterms:W3CDTF">2019-06-26T09:05:00Z</dcterms:modified>
</cp:coreProperties>
</file>