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D" w:rsidRPr="00C12DBE" w:rsidRDefault="007830FD" w:rsidP="00FE7E4C">
      <w:pPr>
        <w:pStyle w:val="Iauiue1"/>
        <w:jc w:val="center"/>
        <w:rPr>
          <w:sz w:val="24"/>
          <w:szCs w:val="24"/>
        </w:rPr>
      </w:pPr>
      <w:r w:rsidRPr="00F447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19C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5pt;height:50.25pt;visibility:visible">
            <v:imagedata r:id="rId4" o:title=""/>
          </v:shape>
        </w:pict>
      </w:r>
    </w:p>
    <w:p w:rsidR="007830FD" w:rsidRPr="00F44708" w:rsidRDefault="007830FD" w:rsidP="00FE7E4C">
      <w:pPr>
        <w:pStyle w:val="Iauiue1"/>
        <w:jc w:val="center"/>
        <w:rPr>
          <w:b/>
          <w:bCs/>
          <w:sz w:val="28"/>
          <w:szCs w:val="28"/>
        </w:rPr>
      </w:pPr>
      <w:r w:rsidRPr="00F4470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7830FD" w:rsidRPr="00F44708" w:rsidRDefault="007830FD" w:rsidP="00FE7E4C">
      <w:pPr>
        <w:pStyle w:val="caaieiaie1"/>
        <w:rPr>
          <w:b/>
          <w:bCs/>
          <w:sz w:val="28"/>
          <w:szCs w:val="28"/>
        </w:rPr>
      </w:pPr>
      <w:r w:rsidRPr="00F4470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 w:rsidRPr="00F44708">
        <w:rPr>
          <w:b/>
          <w:bCs/>
          <w:sz w:val="28"/>
          <w:szCs w:val="28"/>
        </w:rPr>
        <w:t>СТАНОВЛЕНИЕ</w:t>
      </w:r>
    </w:p>
    <w:p w:rsidR="007830FD" w:rsidRPr="00C12DBE" w:rsidRDefault="007830FD" w:rsidP="00FE7E4C">
      <w:pPr>
        <w:pStyle w:val="Iauiue1"/>
        <w:pBdr>
          <w:bottom w:val="double" w:sz="12" w:space="1" w:color="auto"/>
        </w:pBdr>
        <w:rPr>
          <w:b/>
          <w:bCs/>
          <w:sz w:val="24"/>
          <w:szCs w:val="24"/>
        </w:rPr>
      </w:pPr>
    </w:p>
    <w:p w:rsidR="007830FD" w:rsidRPr="00C12DBE" w:rsidRDefault="007830FD" w:rsidP="00FE7E4C">
      <w:pPr>
        <w:pStyle w:val="Iauiue1"/>
        <w:rPr>
          <w:sz w:val="24"/>
          <w:szCs w:val="24"/>
        </w:rPr>
      </w:pPr>
    </w:p>
    <w:p w:rsidR="007830FD" w:rsidRDefault="007830FD" w:rsidP="00FE7E4C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02.10.2014   № 929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7830FD" w:rsidRPr="00C12DBE" w:rsidRDefault="007830FD" w:rsidP="00FE7E4C">
      <w:pPr>
        <w:pStyle w:val="Iauiue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0FD" w:rsidRPr="00F44708" w:rsidRDefault="007830FD" w:rsidP="00FE7E4C">
      <w:pPr>
        <w:pStyle w:val="Iauiue1"/>
        <w:rPr>
          <w:sz w:val="28"/>
          <w:szCs w:val="28"/>
        </w:rPr>
      </w:pPr>
      <w:r w:rsidRPr="00F44708">
        <w:rPr>
          <w:sz w:val="28"/>
          <w:szCs w:val="28"/>
        </w:rPr>
        <w:t>р.п. Сосьва</w:t>
      </w:r>
    </w:p>
    <w:p w:rsidR="007830FD" w:rsidRDefault="007830FD" w:rsidP="001F3115">
      <w:pPr>
        <w:pStyle w:val="ConsPlusTitle"/>
        <w:rPr>
          <w:sz w:val="20"/>
          <w:szCs w:val="20"/>
        </w:rPr>
      </w:pPr>
    </w:p>
    <w:p w:rsidR="007830FD" w:rsidRDefault="007830FD" w:rsidP="000925EF">
      <w:pPr>
        <w:pStyle w:val="ConsPlusTitle"/>
        <w:jc w:val="center"/>
        <w:rPr>
          <w:sz w:val="20"/>
          <w:szCs w:val="20"/>
        </w:rPr>
      </w:pPr>
      <w:r>
        <w:rPr>
          <w:i/>
          <w:iCs/>
          <w:sz w:val="28"/>
          <w:szCs w:val="28"/>
        </w:rPr>
        <w:t>О внесении изменений и дополнений в постановление администрации Сосьвинского городского округа от 08.07.2013  №545 «Об утверждении Перечня уполномоченных органов,  осуществляющих функции и полномочия учредителя муниципальных бюджетных, казенных учреждений Сосьвинского городского округа, и подведомственных им учреждений»</w:t>
      </w:r>
    </w:p>
    <w:p w:rsidR="007830FD" w:rsidRDefault="007830FD" w:rsidP="00FE7E4C">
      <w:pPr>
        <w:pStyle w:val="ConsPlusTitle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7830FD" w:rsidRDefault="007830FD" w:rsidP="00687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570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Сосьвинского городского округа от 24.02.2011 № 496 «Об утверждении порядка создания, реорганизации изменения типа и ликвидации муниципальных учреждений Сосьвинского городского округа, утверждения уставов муниципальных учреждений  Сосьвинского городского округа и внесения в них изменений, а также закреплении функций и полномочия учредителя и собственника имущества муниципальных учреждений Сосьвинского городского округа», руководствуясь  статьями 30.1, 45  Устава Сосьвинского городского округа, администрация Сосьвинского городского округа, </w:t>
      </w:r>
    </w:p>
    <w:p w:rsidR="007830FD" w:rsidRDefault="007830FD" w:rsidP="00687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E4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830FD" w:rsidRDefault="007830FD" w:rsidP="00687354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87354">
        <w:rPr>
          <w:b w:val="0"/>
          <w:bCs w:val="0"/>
          <w:sz w:val="28"/>
          <w:szCs w:val="28"/>
        </w:rPr>
        <w:t>1. Внести в постановление  администрации Сосьвинского городского округа  от 08.07.2013  № 545 «Об утверждении</w:t>
      </w:r>
      <w:r>
        <w:rPr>
          <w:sz w:val="28"/>
          <w:szCs w:val="28"/>
        </w:rPr>
        <w:t xml:space="preserve"> </w:t>
      </w:r>
      <w:r w:rsidRPr="00687354">
        <w:rPr>
          <w:b w:val="0"/>
          <w:bCs w:val="0"/>
          <w:sz w:val="28"/>
          <w:szCs w:val="28"/>
        </w:rPr>
        <w:t xml:space="preserve">Перечня уполномоченных органов,  осуществляющих функции и полномочия учредителя муниципальных бюджетных, казенных учреждений Сосьвинского городского округа, и </w:t>
      </w:r>
      <w:r>
        <w:rPr>
          <w:b w:val="0"/>
          <w:bCs w:val="0"/>
          <w:sz w:val="28"/>
          <w:szCs w:val="28"/>
        </w:rPr>
        <w:t xml:space="preserve"> </w:t>
      </w:r>
      <w:r w:rsidRPr="00687354">
        <w:rPr>
          <w:b w:val="0"/>
          <w:bCs w:val="0"/>
          <w:sz w:val="28"/>
          <w:szCs w:val="28"/>
        </w:rPr>
        <w:t>подведомственных им учреждений»</w:t>
      </w:r>
      <w:r>
        <w:rPr>
          <w:b w:val="0"/>
          <w:bCs w:val="0"/>
          <w:sz w:val="28"/>
          <w:szCs w:val="28"/>
        </w:rPr>
        <w:t xml:space="preserve"> следующие </w:t>
      </w:r>
      <w:r w:rsidRPr="00687354">
        <w:rPr>
          <w:b w:val="0"/>
          <w:bCs w:val="0"/>
          <w:sz w:val="28"/>
          <w:szCs w:val="28"/>
        </w:rPr>
        <w:t>изменения и дополнения</w:t>
      </w:r>
      <w:r>
        <w:rPr>
          <w:b w:val="0"/>
          <w:bCs w:val="0"/>
          <w:sz w:val="28"/>
          <w:szCs w:val="28"/>
        </w:rPr>
        <w:t xml:space="preserve">: </w:t>
      </w:r>
    </w:p>
    <w:p w:rsidR="007830FD" w:rsidRDefault="007830FD" w:rsidP="00687354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1.1. В заголовке постановления: после слова «казенных» добавить слово «автономных»;</w:t>
      </w:r>
    </w:p>
    <w:p w:rsidR="007830FD" w:rsidRPr="00FE7E4C" w:rsidRDefault="007830FD" w:rsidP="005C3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7CF">
        <w:rPr>
          <w:rFonts w:ascii="Times New Roman" w:hAnsi="Times New Roman" w:cs="Times New Roman"/>
          <w:sz w:val="28"/>
          <w:szCs w:val="28"/>
        </w:rPr>
        <w:t>1.2. Пункт 1 изложить в новой редакции: «1. Утвердить Перечень</w:t>
      </w:r>
      <w:r w:rsidRPr="00FE7E4C">
        <w:rPr>
          <w:rFonts w:ascii="Times New Roman" w:hAnsi="Times New Roman" w:cs="Times New Roman"/>
          <w:sz w:val="28"/>
          <w:szCs w:val="28"/>
        </w:rPr>
        <w:t xml:space="preserve"> уполномоченных органов, осуществляющих функции и полномочия учредителя муниципальных бюджетных, казенных</w:t>
      </w:r>
      <w:r>
        <w:rPr>
          <w:rFonts w:ascii="Times New Roman" w:hAnsi="Times New Roman" w:cs="Times New Roman"/>
          <w:sz w:val="28"/>
          <w:szCs w:val="28"/>
        </w:rPr>
        <w:t>, автономных</w:t>
      </w:r>
      <w:r w:rsidRPr="00FE7E4C">
        <w:rPr>
          <w:rFonts w:ascii="Times New Roman" w:hAnsi="Times New Roman" w:cs="Times New Roman"/>
          <w:sz w:val="28"/>
          <w:szCs w:val="28"/>
        </w:rPr>
        <w:t xml:space="preserve"> учреждений Сосьвинского городского округа, и подведомствен</w:t>
      </w:r>
      <w:r>
        <w:rPr>
          <w:rFonts w:ascii="Times New Roman" w:hAnsi="Times New Roman" w:cs="Times New Roman"/>
          <w:sz w:val="28"/>
          <w:szCs w:val="28"/>
        </w:rPr>
        <w:t>ных им учреждений (прилагается)».</w:t>
      </w:r>
    </w:p>
    <w:p w:rsidR="007830FD" w:rsidRDefault="007830FD" w:rsidP="005C3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E7E4C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приложении к газете «</w:t>
      </w:r>
      <w:r>
        <w:rPr>
          <w:rFonts w:ascii="Times New Roman" w:hAnsi="Times New Roman" w:cs="Times New Roman"/>
          <w:sz w:val="28"/>
          <w:szCs w:val="28"/>
        </w:rPr>
        <w:t>Серовский рабочий</w:t>
      </w:r>
      <w:r w:rsidRPr="00FE7E4C">
        <w:rPr>
          <w:rFonts w:ascii="Times New Roman" w:hAnsi="Times New Roman" w:cs="Times New Roman"/>
          <w:sz w:val="28"/>
          <w:szCs w:val="28"/>
        </w:rPr>
        <w:t>» «Муниципальный вестник» и разместить на официальном сайте Сосьвинского  городского округа.</w:t>
      </w:r>
    </w:p>
    <w:p w:rsidR="007830FD" w:rsidRPr="00E72CBB" w:rsidRDefault="007830FD" w:rsidP="00491BC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2CBB">
        <w:rPr>
          <w:rFonts w:ascii="Times New Roman" w:hAnsi="Times New Roman" w:cs="Times New Roman"/>
          <w:sz w:val="28"/>
          <w:szCs w:val="28"/>
        </w:rPr>
        <w:t xml:space="preserve">Контроль  исполнения настоящего постановления возложить на заместителя главы администрации Сосьвинского городского округа по экономике и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 С.В. Спицину</w:t>
      </w:r>
      <w:r w:rsidRPr="00E72CBB">
        <w:rPr>
          <w:rFonts w:ascii="Times New Roman" w:hAnsi="Times New Roman" w:cs="Times New Roman"/>
          <w:sz w:val="28"/>
          <w:szCs w:val="28"/>
        </w:rPr>
        <w:t>.</w:t>
      </w:r>
    </w:p>
    <w:p w:rsidR="007830FD" w:rsidRDefault="007830FD" w:rsidP="005C3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0FD" w:rsidRDefault="007830FD" w:rsidP="00491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30FD" w:rsidRPr="00FE7E4C" w:rsidRDefault="007830FD" w:rsidP="00491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Сосьвинского городского округа                                                                 Г.Н. Макаров</w:t>
      </w:r>
    </w:p>
    <w:p w:rsidR="007830FD" w:rsidRDefault="007830FD" w:rsidP="00491BC8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7830FD" w:rsidRPr="00FE7E4C" w:rsidRDefault="007830FD" w:rsidP="00491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7E4C">
        <w:rPr>
          <w:rFonts w:ascii="Times New Roman" w:hAnsi="Times New Roman" w:cs="Times New Roman"/>
          <w:sz w:val="28"/>
          <w:szCs w:val="28"/>
        </w:rPr>
        <w:t>Утвержден</w:t>
      </w:r>
    </w:p>
    <w:p w:rsidR="007830FD" w:rsidRPr="00FE7E4C" w:rsidRDefault="007830FD" w:rsidP="00491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E4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30FD" w:rsidRPr="00FE7E4C" w:rsidRDefault="007830FD" w:rsidP="00491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E4C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</w:p>
    <w:p w:rsidR="007830FD" w:rsidRPr="00FE7E4C" w:rsidRDefault="007830FD" w:rsidP="0049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FE7E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7E4C">
        <w:rPr>
          <w:rFonts w:ascii="Times New Roman" w:hAnsi="Times New Roman" w:cs="Times New Roman"/>
          <w:sz w:val="28"/>
          <w:szCs w:val="28"/>
        </w:rPr>
        <w:t xml:space="preserve"> г. №    </w:t>
      </w:r>
      <w:r>
        <w:rPr>
          <w:rFonts w:ascii="Times New Roman" w:hAnsi="Times New Roman" w:cs="Times New Roman"/>
          <w:sz w:val="28"/>
          <w:szCs w:val="28"/>
        </w:rPr>
        <w:t>929</w:t>
      </w:r>
    </w:p>
    <w:p w:rsidR="007830FD" w:rsidRPr="00FE7E4C" w:rsidRDefault="007830FD" w:rsidP="00FE7E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0FD" w:rsidRPr="00FE7E4C" w:rsidRDefault="007830FD" w:rsidP="00FE7E4C">
      <w:pPr>
        <w:pStyle w:val="ConsPlusTitle"/>
        <w:jc w:val="center"/>
        <w:rPr>
          <w:sz w:val="28"/>
          <w:szCs w:val="28"/>
        </w:rPr>
      </w:pPr>
      <w:bookmarkStart w:id="0" w:name="Par40"/>
      <w:bookmarkEnd w:id="0"/>
      <w:r w:rsidRPr="00FE7E4C">
        <w:rPr>
          <w:sz w:val="28"/>
          <w:szCs w:val="28"/>
        </w:rPr>
        <w:t>ПЕРЕЧЕНЬ</w:t>
      </w:r>
    </w:p>
    <w:p w:rsidR="007830FD" w:rsidRPr="00FE7E4C" w:rsidRDefault="007830FD" w:rsidP="00FE7E4C">
      <w:pPr>
        <w:pStyle w:val="ConsPlusTitle"/>
        <w:jc w:val="center"/>
        <w:rPr>
          <w:sz w:val="28"/>
          <w:szCs w:val="28"/>
        </w:rPr>
      </w:pPr>
      <w:r w:rsidRPr="00FE7E4C">
        <w:rPr>
          <w:sz w:val="28"/>
          <w:szCs w:val="28"/>
        </w:rPr>
        <w:t>УПОЛНОМОЧЕННЫХ ОРГАНОВ, ОСУЩЕСТВЛЯЮЩИХ ФУНКЦИИ И ПОЛНОМОЧИЯ УЧРЕДИТЕЛЯ МУНИЦИПАЛЬНЫХ БЮДЖЕТНЫХ, КАЗЕННЫХ</w:t>
      </w:r>
      <w:r>
        <w:rPr>
          <w:sz w:val="28"/>
          <w:szCs w:val="28"/>
        </w:rPr>
        <w:t xml:space="preserve">, АВТОНОМНЫХ </w:t>
      </w:r>
      <w:r w:rsidRPr="00FE7E4C">
        <w:rPr>
          <w:sz w:val="28"/>
          <w:szCs w:val="28"/>
        </w:rPr>
        <w:t>УЧРЕЖДЕНИЙ СОСЬВИНСКОГО ГОРОДСКОГО ОКРУГА,</w:t>
      </w:r>
      <w:r>
        <w:rPr>
          <w:sz w:val="28"/>
          <w:szCs w:val="28"/>
        </w:rPr>
        <w:t xml:space="preserve"> </w:t>
      </w:r>
      <w:r w:rsidRPr="00FE7E4C">
        <w:rPr>
          <w:sz w:val="28"/>
          <w:szCs w:val="28"/>
        </w:rPr>
        <w:t>И ПОДВЕДОМСТВЕННЫХ ИМ УЧРЕЖДЕНИЙ</w:t>
      </w:r>
    </w:p>
    <w:p w:rsidR="007830FD" w:rsidRPr="00FE7E4C" w:rsidRDefault="007830FD" w:rsidP="00FE7E4C">
      <w:pPr>
        <w:pStyle w:val="ConsPlusTitle"/>
        <w:jc w:val="center"/>
        <w:rPr>
          <w:sz w:val="28"/>
          <w:szCs w:val="28"/>
        </w:rPr>
      </w:pPr>
    </w:p>
    <w:tbl>
      <w:tblPr>
        <w:tblW w:w="994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68"/>
        <w:gridCol w:w="7114"/>
      </w:tblGrid>
      <w:tr w:rsidR="007830FD" w:rsidRPr="007A2E7C">
        <w:trPr>
          <w:cantSplit/>
          <w:trHeight w:val="946"/>
        </w:trPr>
        <w:tc>
          <w:tcPr>
            <w:tcW w:w="567" w:type="dxa"/>
          </w:tcPr>
          <w:p w:rsidR="007830FD" w:rsidRPr="007A2E7C" w:rsidRDefault="007830FD" w:rsidP="00B3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30FD" w:rsidRPr="007A2E7C" w:rsidRDefault="007830FD" w:rsidP="00B3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7830FD" w:rsidRPr="007A2E7C" w:rsidRDefault="007830FD" w:rsidP="0013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830FD" w:rsidRPr="007A2E7C" w:rsidRDefault="007830FD" w:rsidP="0013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</w:t>
            </w:r>
          </w:p>
        </w:tc>
        <w:tc>
          <w:tcPr>
            <w:tcW w:w="7114" w:type="dxa"/>
          </w:tcPr>
          <w:p w:rsidR="007830FD" w:rsidRPr="007A2E7C" w:rsidRDefault="007830FD" w:rsidP="00B3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подведомственных учреждений</w:t>
            </w:r>
          </w:p>
        </w:tc>
      </w:tr>
      <w:tr w:rsidR="007830FD" w:rsidRPr="007A2E7C">
        <w:trPr>
          <w:trHeight w:val="398"/>
        </w:trPr>
        <w:tc>
          <w:tcPr>
            <w:tcW w:w="567" w:type="dxa"/>
            <w:vAlign w:val="center"/>
          </w:tcPr>
          <w:p w:rsidR="007830FD" w:rsidRPr="007A2E7C" w:rsidRDefault="007830FD" w:rsidP="00B3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830FD" w:rsidRPr="007A2E7C" w:rsidRDefault="007830FD" w:rsidP="00B3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4" w:type="dxa"/>
            <w:vAlign w:val="center"/>
          </w:tcPr>
          <w:p w:rsidR="007830FD" w:rsidRPr="007A2E7C" w:rsidRDefault="007830FD" w:rsidP="00B3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30FD" w:rsidRPr="007A2E7C">
        <w:trPr>
          <w:trHeight w:val="384"/>
        </w:trPr>
        <w:tc>
          <w:tcPr>
            <w:tcW w:w="567" w:type="dxa"/>
          </w:tcPr>
          <w:p w:rsidR="007830FD" w:rsidRPr="007A2E7C" w:rsidRDefault="007830FD" w:rsidP="00A0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830FD" w:rsidRPr="007A2E7C" w:rsidRDefault="007830FD" w:rsidP="00A0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830FD" w:rsidRPr="007A2E7C" w:rsidRDefault="007830FD" w:rsidP="00A07A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Сосьвинского городского округа</w:t>
            </w:r>
          </w:p>
        </w:tc>
        <w:tc>
          <w:tcPr>
            <w:tcW w:w="7114" w:type="dxa"/>
            <w:vAlign w:val="center"/>
          </w:tcPr>
          <w:p w:rsidR="007830FD" w:rsidRPr="007A2E7C" w:rsidRDefault="007830FD" w:rsidP="00A0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1. Муниципальное казенное учреждение  «Управление гражданской защиты и хозяйственного обслуживания Сосьвинского городского округа»;</w:t>
            </w:r>
          </w:p>
          <w:p w:rsidR="007830FD" w:rsidRPr="007A2E7C" w:rsidRDefault="007830FD" w:rsidP="00A0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2. Муниципальное казенное учреждение «Центр предоставления субсидий и компенсаций Сосьвинского городского округа»;</w:t>
            </w:r>
          </w:p>
          <w:p w:rsidR="007830FD" w:rsidRPr="007A2E7C" w:rsidRDefault="007830FD" w:rsidP="00A0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3. Муниципальное казенное учреждение «Централизованная бухгалтерия Сосьвинского городского округа»;</w:t>
            </w:r>
          </w:p>
          <w:p w:rsidR="007830FD" w:rsidRPr="007A2E7C" w:rsidRDefault="007830FD" w:rsidP="00A0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4. Муниципальное казенное учреждение «Сосьвинский городской архив» </w:t>
            </w:r>
          </w:p>
        </w:tc>
      </w:tr>
      <w:tr w:rsidR="007830FD" w:rsidRPr="007A2E7C">
        <w:trPr>
          <w:trHeight w:val="4661"/>
        </w:trPr>
        <w:tc>
          <w:tcPr>
            <w:tcW w:w="567" w:type="dxa"/>
          </w:tcPr>
          <w:p w:rsidR="007830FD" w:rsidRPr="007A2E7C" w:rsidRDefault="007830FD" w:rsidP="0063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 орган администрации Сосьвинского городского округа «Управление образования» </w:t>
            </w:r>
          </w:p>
        </w:tc>
        <w:tc>
          <w:tcPr>
            <w:tcW w:w="7114" w:type="dxa"/>
          </w:tcPr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1. Муниципальное казенное учреждение «Информационно-методический центр» Сосьвинского городского округа;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2. Муниципальное казенное общеобразовательное учреждение средняя общеобразовательная школа с. Романово;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3. Муниципальное бюджетное общеобразовательное учреждение средняя общеобразовательная школа № 1 п. Восточный;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4. Муниципальное казенное общеобразовательное учреждение средняя общеобразовательная школа № 2 п. Восточный;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5. Муниципальное бюджетное общеобразовательное учреждение средняя общеобразовательная школа № 1 п. Сосьва;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6. Муниципальное бюджетное общеобразовательное учреждение средняя общеобразовательная школа № 4 р.п. Сосьва;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7. Муниципальное  казенное общеобразовательное учреждение основная общеобразовательная школа № 5 р.п. Сосьва;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8. Муниципальное  казенное общеобразовательное учреждение средняя общеобразовательная школа с. Кошай;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9. Муниципальное казенное дошкольное образовательное учреждение детский сад № 1 «Березка»;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10.Муниципальное казенное дошкольное образовательное учреждение детский сад № 2;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11. Муниципальное казенное дошкольное образовательное учреждение детский сад № 3 «Василек» п. Сосьва;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12. Муниципальное казенное дошкольное образовательное учреждение детский сад № 4 «Сказка» п. Сосьва;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13.Муниципальное казенное дошкольное образовательное учреждение детский сад № 6; 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14. Муниципальное казенное дошкольное образовательное учреждение детский сад № 7 «Ивушка»;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15. Муниципальное казенное дошкольное образовательное учреждение детский сад № 16 «Малышок»;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16. Муниципальное казенное дошкольное образовательное учреждение детский сад «Малышок»;</w:t>
            </w:r>
          </w:p>
          <w:p w:rsidR="007830FD" w:rsidRPr="007A2E7C" w:rsidRDefault="007830FD" w:rsidP="00D5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17. Муниципальное бюджетное образовательное учреждение дополнительного образования детей Дом детского и юношеского туризма и экскурсий р.п. Сосьва;</w:t>
            </w:r>
          </w:p>
          <w:p w:rsidR="007830FD" w:rsidRPr="007A2E7C" w:rsidRDefault="007830FD" w:rsidP="00D5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18. Муниципальное казенное образовательное учреждение дополнительного образования детей Дом детского творчества  п. Восточный;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19. Муниципальное бюджетное образовательное учреждение дополнительного образования детей Детско-юношеская спортивная школа п. Восточный;</w:t>
            </w:r>
          </w:p>
          <w:p w:rsidR="007830FD" w:rsidRPr="007A2E7C" w:rsidRDefault="007830FD" w:rsidP="008E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20. Муниципальное бюджетное образовательное учреждение дополнительного образования детей Дом детского творчества п. Сосьва </w:t>
            </w:r>
          </w:p>
        </w:tc>
      </w:tr>
      <w:tr w:rsidR="007830FD" w:rsidRPr="007A2E7C">
        <w:trPr>
          <w:trHeight w:val="3981"/>
        </w:trPr>
        <w:tc>
          <w:tcPr>
            <w:tcW w:w="567" w:type="dxa"/>
          </w:tcPr>
          <w:p w:rsidR="007830FD" w:rsidRPr="007A2E7C" w:rsidRDefault="007830FD" w:rsidP="0063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администрации Сосьвинского городского округа «Управление по делам культуры, молодежи и спорта» </w:t>
            </w:r>
          </w:p>
        </w:tc>
        <w:tc>
          <w:tcPr>
            <w:tcW w:w="7114" w:type="dxa"/>
          </w:tcPr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1. Муниципальное казенное образовательное учреждение дополнительного образования детей Детская музыкальная школа п. Восточный;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2. Муниципальное казенное образовательное учреждение дополнительного образования детей «Детская школа искусств р.п. Сосьва»;</w:t>
            </w:r>
          </w:p>
          <w:p w:rsidR="007830FD" w:rsidRPr="007A2E7C" w:rsidRDefault="007830FD" w:rsidP="00D53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Муниципальное бюджетное учреждение культуры «Культурно - досуговый  центр» Сосьвинского городского округа </w:t>
            </w:r>
          </w:p>
        </w:tc>
      </w:tr>
      <w:tr w:rsidR="007830FD" w:rsidRPr="007A2E7C">
        <w:trPr>
          <w:trHeight w:val="5790"/>
        </w:trPr>
        <w:tc>
          <w:tcPr>
            <w:tcW w:w="567" w:type="dxa"/>
          </w:tcPr>
          <w:p w:rsidR="007830FD" w:rsidRPr="007A2E7C" w:rsidRDefault="007830FD" w:rsidP="0063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830FD" w:rsidRDefault="007830FD" w:rsidP="00D53B48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D3524">
              <w:rPr>
                <w:b w:val="0"/>
                <w:bCs w:val="0"/>
                <w:sz w:val="28"/>
                <w:szCs w:val="28"/>
              </w:rPr>
              <w:t>Отраслевой  орган администрации Сосьвинского городского округа</w:t>
            </w:r>
            <w:r>
              <w:rPr>
                <w:b w:val="0"/>
                <w:bCs w:val="0"/>
                <w:sz w:val="28"/>
                <w:szCs w:val="28"/>
              </w:rPr>
              <w:t xml:space="preserve"> «Комитет  по жилищно-коммунальному хозяйству строительству, энергетике, транспорту и связи».</w:t>
            </w:r>
          </w:p>
          <w:p w:rsidR="007830FD" w:rsidRPr="007A2E7C" w:rsidRDefault="007830FD" w:rsidP="00B3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14" w:type="dxa"/>
          </w:tcPr>
          <w:p w:rsidR="007830FD" w:rsidRPr="007A2E7C" w:rsidRDefault="007830FD" w:rsidP="008B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7C">
              <w:rPr>
                <w:rFonts w:ascii="Times New Roman" w:hAnsi="Times New Roman" w:cs="Times New Roman"/>
                <w:sz w:val="28"/>
                <w:szCs w:val="28"/>
              </w:rPr>
              <w:t>1. Муниципальное   автономное   учреждение «Эксплуатационное – хозяйственное управление Сосьвинского городского округа»</w:t>
            </w:r>
          </w:p>
        </w:tc>
      </w:tr>
    </w:tbl>
    <w:p w:rsidR="007830FD" w:rsidRPr="00FE7E4C" w:rsidRDefault="007830FD" w:rsidP="00FE7E4C">
      <w:pPr>
        <w:pStyle w:val="ConsPlusTitle"/>
        <w:jc w:val="center"/>
        <w:rPr>
          <w:sz w:val="28"/>
          <w:szCs w:val="28"/>
        </w:rPr>
      </w:pPr>
    </w:p>
    <w:p w:rsidR="007830FD" w:rsidRPr="00FE7E4C" w:rsidRDefault="007830FD" w:rsidP="00FE7E4C">
      <w:pPr>
        <w:pStyle w:val="ConsPlusTitle"/>
        <w:jc w:val="center"/>
        <w:rPr>
          <w:sz w:val="28"/>
          <w:szCs w:val="28"/>
        </w:rPr>
      </w:pPr>
    </w:p>
    <w:p w:rsidR="007830FD" w:rsidRPr="00FE7E4C" w:rsidRDefault="007830FD">
      <w:pPr>
        <w:rPr>
          <w:rFonts w:ascii="Times New Roman" w:hAnsi="Times New Roman" w:cs="Times New Roman"/>
          <w:sz w:val="28"/>
          <w:szCs w:val="28"/>
        </w:rPr>
      </w:pPr>
      <w:r w:rsidRPr="00FE7E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30FD" w:rsidRPr="00FE7E4C" w:rsidSect="00491B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4C"/>
    <w:rsid w:val="000761BF"/>
    <w:rsid w:val="000925EF"/>
    <w:rsid w:val="000975C4"/>
    <w:rsid w:val="00104DD1"/>
    <w:rsid w:val="00136F43"/>
    <w:rsid w:val="001519C5"/>
    <w:rsid w:val="001F3115"/>
    <w:rsid w:val="002072CC"/>
    <w:rsid w:val="003B1CD9"/>
    <w:rsid w:val="004843C4"/>
    <w:rsid w:val="00491BC8"/>
    <w:rsid w:val="00491D7A"/>
    <w:rsid w:val="004F2FB1"/>
    <w:rsid w:val="00516961"/>
    <w:rsid w:val="005C37CF"/>
    <w:rsid w:val="005C4D52"/>
    <w:rsid w:val="005D4570"/>
    <w:rsid w:val="005D5ADE"/>
    <w:rsid w:val="00631521"/>
    <w:rsid w:val="00687354"/>
    <w:rsid w:val="006D7BF4"/>
    <w:rsid w:val="00723AB9"/>
    <w:rsid w:val="007830FD"/>
    <w:rsid w:val="007A2E7C"/>
    <w:rsid w:val="008B15FB"/>
    <w:rsid w:val="008C0AC5"/>
    <w:rsid w:val="008D3524"/>
    <w:rsid w:val="008E71B8"/>
    <w:rsid w:val="0092601D"/>
    <w:rsid w:val="009757F9"/>
    <w:rsid w:val="00A07AA0"/>
    <w:rsid w:val="00A66501"/>
    <w:rsid w:val="00B332F4"/>
    <w:rsid w:val="00C02AD5"/>
    <w:rsid w:val="00C03C7B"/>
    <w:rsid w:val="00C12DBE"/>
    <w:rsid w:val="00D53B48"/>
    <w:rsid w:val="00DF7F49"/>
    <w:rsid w:val="00E72CBB"/>
    <w:rsid w:val="00F3027B"/>
    <w:rsid w:val="00F44708"/>
    <w:rsid w:val="00F606FA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7E4C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Iauiue1">
    <w:name w:val="Iau?iue1"/>
    <w:uiPriority w:val="99"/>
    <w:rsid w:val="00FE7E4C"/>
    <w:pPr>
      <w:overflowPunct w:val="0"/>
      <w:autoSpaceDE w:val="0"/>
      <w:autoSpaceDN w:val="0"/>
      <w:adjustRightInd w:val="0"/>
      <w:textAlignment w:val="baseline"/>
    </w:pPr>
    <w:rPr>
      <w:rFonts w:cs="Calibri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FE7E4C"/>
    <w:pPr>
      <w:keepNext/>
      <w:jc w:val="center"/>
    </w:pPr>
    <w:rPr>
      <w:spacing w:val="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7B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687</TotalTime>
  <Pages>4</Pages>
  <Words>1294</Words>
  <Characters>7377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2014-09-23T09:02:00Z</dcterms:created>
  <dcterms:modified xsi:type="dcterms:W3CDTF">2014-10-08T04:51:00Z</dcterms:modified>
</cp:coreProperties>
</file>