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D0" w:rsidRPr="00184093" w:rsidRDefault="000952D0" w:rsidP="00E543CB">
      <w:pPr>
        <w:pStyle w:val="Iauiue1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9580" cy="723900"/>
            <wp:effectExtent l="19050" t="0" r="7620" b="0"/>
            <wp:docPr id="1" name="Рисунок 4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D0" w:rsidRDefault="000952D0" w:rsidP="00E543CB">
      <w:pPr>
        <w:pStyle w:val="Iauiue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СОСЬВИНСКОГО ГОРОДСКОГО ОКРУГА</w:t>
      </w:r>
    </w:p>
    <w:p w:rsidR="000952D0" w:rsidRDefault="000952D0" w:rsidP="00E543CB">
      <w:pPr>
        <w:pStyle w:val="caaieiaie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52D0" w:rsidRDefault="000952D0" w:rsidP="00E543CB">
      <w:pPr>
        <w:pStyle w:val="Iauiue1"/>
        <w:pBdr>
          <w:bottom w:val="doub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952D0" w:rsidRDefault="000952D0" w:rsidP="00E543CB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249">
        <w:rPr>
          <w:rFonts w:ascii="Times New Roman" w:hAnsi="Times New Roman" w:cs="Times New Roman"/>
          <w:sz w:val="28"/>
          <w:szCs w:val="28"/>
        </w:rPr>
        <w:t>23.05.2019</w:t>
      </w:r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="00025249">
        <w:rPr>
          <w:rFonts w:ascii="Times New Roman" w:hAnsi="Times New Roman" w:cs="Times New Roman"/>
          <w:sz w:val="28"/>
          <w:szCs w:val="28"/>
        </w:rPr>
        <w:t>303</w:t>
      </w:r>
    </w:p>
    <w:p w:rsidR="000952D0" w:rsidRDefault="000952D0" w:rsidP="00E543CB">
      <w:pPr>
        <w:pStyle w:val="Iauiue1"/>
        <w:jc w:val="both"/>
        <w:rPr>
          <w:sz w:val="28"/>
          <w:szCs w:val="28"/>
        </w:rPr>
      </w:pPr>
    </w:p>
    <w:p w:rsidR="000952D0" w:rsidRDefault="000952D0" w:rsidP="00E543CB">
      <w:pPr>
        <w:pStyle w:val="Iauiu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A6D32">
        <w:rPr>
          <w:rFonts w:ascii="Times New Roman" w:hAnsi="Times New Roman" w:cs="Times New Roman"/>
          <w:sz w:val="28"/>
          <w:szCs w:val="28"/>
        </w:rPr>
        <w:t xml:space="preserve"> г. т.</w:t>
      </w:r>
      <w:r>
        <w:rPr>
          <w:rFonts w:ascii="Times New Roman" w:hAnsi="Times New Roman" w:cs="Times New Roman"/>
          <w:sz w:val="28"/>
          <w:szCs w:val="28"/>
        </w:rPr>
        <w:t xml:space="preserve"> Сосьва  </w:t>
      </w:r>
    </w:p>
    <w:p w:rsidR="000952D0" w:rsidRDefault="000952D0" w:rsidP="00E543CB">
      <w:pPr>
        <w:rPr>
          <w:rFonts w:ascii="Calibri" w:hAnsi="Calibri"/>
          <w:sz w:val="22"/>
          <w:szCs w:val="22"/>
        </w:rPr>
      </w:pPr>
    </w:p>
    <w:p w:rsidR="002F4848" w:rsidRPr="00946609" w:rsidRDefault="0070652D" w:rsidP="00E543CB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</w:t>
      </w:r>
      <w:r w:rsidR="000952D0">
        <w:rPr>
          <w:rFonts w:ascii="Times New Roman" w:hAnsi="Times New Roman"/>
          <w:b/>
          <w:bCs/>
          <w:i/>
          <w:i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«Об оплате труда </w:t>
      </w:r>
      <w:r w:rsidR="00F570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руководителей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муниципальных бюджетных образовательных учреждений Сосьвинского городского округа, </w:t>
      </w:r>
      <w:r w:rsidR="00412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отношении которых функции и полномочия учредителя осуществляются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отраслев</w:t>
      </w:r>
      <w:r w:rsidR="00412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ым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</w:t>
      </w:r>
      <w:r w:rsidR="00412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</w:t>
      </w:r>
      <w:r w:rsidR="002F4848" w:rsidRPr="002F48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администрации Сосьвинского городского округа «Управление образования»</w:t>
      </w:r>
      <w:r w:rsidR="003948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утвержденное постановлением администрации Сосьвинского  городского округа от11.04.2019 № 192</w:t>
      </w:r>
      <w:r w:rsidR="004D4E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(ред. от 06.05</w:t>
      </w:r>
      <w:r w:rsidR="009318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.2019 №254)</w:t>
      </w:r>
    </w:p>
    <w:p w:rsidR="000952D0" w:rsidRDefault="000952D0" w:rsidP="00E543CB">
      <w:pPr>
        <w:ind w:firstLine="0"/>
        <w:rPr>
          <w:b/>
          <w:bCs/>
          <w:i/>
          <w:iCs/>
          <w:sz w:val="22"/>
          <w:szCs w:val="22"/>
        </w:rPr>
      </w:pPr>
    </w:p>
    <w:p w:rsidR="000952D0" w:rsidRPr="002F4848" w:rsidRDefault="000952D0" w:rsidP="00E543CB">
      <w:pPr>
        <w:ind w:firstLine="708"/>
        <w:rPr>
          <w:bCs/>
          <w:iCs/>
          <w:szCs w:val="28"/>
        </w:rPr>
      </w:pPr>
      <w:r>
        <w:rPr>
          <w:szCs w:val="28"/>
        </w:rPr>
        <w:t xml:space="preserve">В </w:t>
      </w:r>
      <w:r w:rsidR="0070652D">
        <w:rPr>
          <w:szCs w:val="28"/>
        </w:rPr>
        <w:t>связи с техническими ошибками в Положении</w:t>
      </w:r>
      <w:r w:rsidR="00856B24" w:rsidRPr="00856B24">
        <w:rPr>
          <w:szCs w:val="28"/>
        </w:rPr>
        <w:t>и</w:t>
      </w:r>
      <w:r>
        <w:rPr>
          <w:szCs w:val="28"/>
        </w:rPr>
        <w:t xml:space="preserve">в целях упорядочения системы оплаты труда </w:t>
      </w:r>
      <w:r w:rsidR="00F57039">
        <w:rPr>
          <w:szCs w:val="28"/>
        </w:rPr>
        <w:t>руководителей</w:t>
      </w:r>
      <w:r>
        <w:rPr>
          <w:bCs/>
          <w:iCs/>
          <w:szCs w:val="28"/>
        </w:rPr>
        <w:t xml:space="preserve">муниципальных </w:t>
      </w:r>
      <w:r w:rsidR="002F4848" w:rsidRPr="002F4848">
        <w:rPr>
          <w:bCs/>
          <w:iCs/>
          <w:szCs w:val="28"/>
        </w:rPr>
        <w:t>бюджетных образовательных учреждений Сосьвинского городского округа</w:t>
      </w:r>
      <w:r>
        <w:rPr>
          <w:szCs w:val="28"/>
        </w:rPr>
        <w:t xml:space="preserve">, руководствуясь статьями </w:t>
      </w:r>
      <w:r w:rsidR="001613F4">
        <w:rPr>
          <w:szCs w:val="28"/>
        </w:rPr>
        <w:t xml:space="preserve">27, </w:t>
      </w:r>
      <w:r>
        <w:rPr>
          <w:szCs w:val="28"/>
        </w:rPr>
        <w:t>30, 45 Устава Сосьвинского городского округа,  администрация Сосьвинского городского округа</w:t>
      </w:r>
    </w:p>
    <w:p w:rsidR="000952D0" w:rsidRDefault="000952D0" w:rsidP="00E543CB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ПОСТАНОВЛЯЕТ:</w:t>
      </w:r>
    </w:p>
    <w:p w:rsidR="006B3CF7" w:rsidRDefault="00F57039" w:rsidP="00E543CB">
      <w:pPr>
        <w:widowControl/>
        <w:tabs>
          <w:tab w:val="left" w:pos="993"/>
        </w:tabs>
        <w:autoSpaceDE/>
        <w:autoSpaceDN/>
        <w:adjustRightInd/>
        <w:rPr>
          <w:bCs/>
          <w:iCs/>
          <w:szCs w:val="28"/>
        </w:rPr>
      </w:pPr>
      <w:r>
        <w:rPr>
          <w:bCs/>
          <w:iCs/>
          <w:szCs w:val="28"/>
        </w:rPr>
        <w:t xml:space="preserve">1. </w:t>
      </w:r>
      <w:r w:rsidR="009C6594">
        <w:rPr>
          <w:bCs/>
          <w:iCs/>
          <w:szCs w:val="28"/>
        </w:rPr>
        <w:t>В</w:t>
      </w:r>
      <w:r w:rsidR="009C6594" w:rsidRPr="009C6594">
        <w:rPr>
          <w:bCs/>
          <w:iCs/>
          <w:szCs w:val="28"/>
        </w:rPr>
        <w:t>нес</w:t>
      </w:r>
      <w:r w:rsidR="009C6594">
        <w:rPr>
          <w:bCs/>
          <w:iCs/>
          <w:szCs w:val="28"/>
        </w:rPr>
        <w:t>ти</w:t>
      </w:r>
      <w:r w:rsidR="009C6594" w:rsidRPr="009C6594">
        <w:rPr>
          <w:bCs/>
          <w:iCs/>
          <w:szCs w:val="28"/>
        </w:rPr>
        <w:t xml:space="preserve"> в Положение «Об оплате труда руководителей муниципальных бюджетных образовательных учреждений Сосьвинского городского округа, в отношении которых функции и полномочия учредителя осуществляются отраслевым органом администрации Сосьвинского городского округа «Управление образования»», утвержденное постановлением администрации Сосьвинского  городского округа от11.04.2019 № 192</w:t>
      </w:r>
      <w:r w:rsidR="009318A1">
        <w:rPr>
          <w:bCs/>
          <w:iCs/>
          <w:szCs w:val="28"/>
        </w:rPr>
        <w:t>(ред. от 06.05.2019 № 254)</w:t>
      </w:r>
      <w:r w:rsidR="009C6594">
        <w:rPr>
          <w:bCs/>
          <w:iCs/>
          <w:szCs w:val="28"/>
        </w:rPr>
        <w:t>изменения, изложив текст Положения в новой редакции (прилагается)</w:t>
      </w:r>
      <w:r w:rsidR="00344D56">
        <w:rPr>
          <w:bCs/>
          <w:iCs/>
          <w:szCs w:val="28"/>
        </w:rPr>
        <w:t>.</w:t>
      </w:r>
    </w:p>
    <w:p w:rsidR="00523C92" w:rsidRDefault="00523C92" w:rsidP="00E543CB">
      <w:pPr>
        <w:widowControl/>
        <w:tabs>
          <w:tab w:val="left" w:pos="993"/>
        </w:tabs>
        <w:autoSpaceDE/>
        <w:autoSpaceDN/>
        <w:adjustRightInd/>
        <w:rPr>
          <w:szCs w:val="28"/>
        </w:rPr>
      </w:pPr>
      <w:r>
        <w:rPr>
          <w:bCs/>
          <w:iCs/>
          <w:szCs w:val="28"/>
        </w:rPr>
        <w:t>2. Начальнику отраслево</w:t>
      </w:r>
      <w:r w:rsidR="000930F5">
        <w:rPr>
          <w:bCs/>
          <w:iCs/>
          <w:szCs w:val="28"/>
        </w:rPr>
        <w:t>го органа администрации Сосьвинс</w:t>
      </w:r>
      <w:r>
        <w:rPr>
          <w:bCs/>
          <w:iCs/>
          <w:szCs w:val="28"/>
        </w:rPr>
        <w:t xml:space="preserve">кого городского округа «Управление образования» </w:t>
      </w:r>
      <w:r w:rsidRPr="00523C92">
        <w:rPr>
          <w:szCs w:val="28"/>
        </w:rPr>
        <w:t>(Куракова С. А.)</w:t>
      </w:r>
      <w:r>
        <w:rPr>
          <w:szCs w:val="28"/>
        </w:rPr>
        <w:t xml:space="preserve"> уведомить руководителей муниципальных образовательных учреждений Сосьвинского городского округа о предстоящем изменении условий оплаты труда в соответствии с действующим законодательством Российской Федерации.</w:t>
      </w:r>
    </w:p>
    <w:p w:rsidR="00523C92" w:rsidRPr="00523C92" w:rsidRDefault="00523C92" w:rsidP="00E543CB">
      <w:pPr>
        <w:widowControl/>
        <w:tabs>
          <w:tab w:val="left" w:pos="993"/>
        </w:tabs>
        <w:autoSpaceDE/>
        <w:autoSpaceDN/>
        <w:adjustRightInd/>
        <w:rPr>
          <w:szCs w:val="28"/>
        </w:rPr>
      </w:pPr>
      <w:r>
        <w:rPr>
          <w:szCs w:val="28"/>
        </w:rPr>
        <w:t>3. Настоящее постановление вступает в силу через 2 (два) месяца после подписания.</w:t>
      </w:r>
    </w:p>
    <w:p w:rsidR="00570B9D" w:rsidRDefault="00523C92" w:rsidP="00E543CB">
      <w:pPr>
        <w:tabs>
          <w:tab w:val="left" w:pos="660"/>
          <w:tab w:val="left" w:pos="709"/>
          <w:tab w:val="left" w:pos="1134"/>
          <w:tab w:val="left" w:pos="1418"/>
          <w:tab w:val="left" w:pos="2200"/>
        </w:tabs>
        <w:rPr>
          <w:szCs w:val="28"/>
        </w:rPr>
      </w:pPr>
      <w:r>
        <w:rPr>
          <w:szCs w:val="28"/>
        </w:rPr>
        <w:t>4</w:t>
      </w:r>
      <w:r w:rsidR="002A7471">
        <w:rPr>
          <w:szCs w:val="28"/>
        </w:rPr>
        <w:t xml:space="preserve">. </w:t>
      </w:r>
      <w:r w:rsidR="00570B9D">
        <w:rPr>
          <w:szCs w:val="28"/>
        </w:rPr>
        <w:t xml:space="preserve">Настоящее постановление </w:t>
      </w:r>
      <w:r w:rsidR="004D4E75">
        <w:rPr>
          <w:szCs w:val="28"/>
        </w:rPr>
        <w:t>разместить</w:t>
      </w:r>
      <w:r w:rsidR="00C259BB">
        <w:rPr>
          <w:szCs w:val="28"/>
        </w:rPr>
        <w:t xml:space="preserve">на официальном сайте </w:t>
      </w:r>
      <w:r w:rsidR="004D4E75">
        <w:rPr>
          <w:szCs w:val="28"/>
        </w:rPr>
        <w:t>администрации Сосьвинского городского округа и опубликовать</w:t>
      </w:r>
      <w:r w:rsidR="00570B9D">
        <w:rPr>
          <w:szCs w:val="28"/>
        </w:rPr>
        <w:t>в газете «Серовский рабочий».</w:t>
      </w:r>
    </w:p>
    <w:p w:rsidR="00936EB7" w:rsidRDefault="00523C92" w:rsidP="004D4E75">
      <w:pPr>
        <w:tabs>
          <w:tab w:val="left" w:pos="880"/>
          <w:tab w:val="left" w:pos="1134"/>
          <w:tab w:val="left" w:pos="2200"/>
        </w:tabs>
        <w:spacing w:line="276" w:lineRule="auto"/>
        <w:ind w:firstLine="708"/>
        <w:rPr>
          <w:szCs w:val="28"/>
        </w:rPr>
      </w:pPr>
      <w:r>
        <w:rPr>
          <w:szCs w:val="28"/>
        </w:rPr>
        <w:t>5</w:t>
      </w:r>
      <w:r w:rsidR="00570B9D">
        <w:rPr>
          <w:szCs w:val="28"/>
        </w:rPr>
        <w:t>. Контроль исполнения настоящего</w:t>
      </w:r>
      <w:r w:rsidR="006A47F3">
        <w:rPr>
          <w:szCs w:val="28"/>
        </w:rPr>
        <w:t xml:space="preserve"> постановления возложить на заместителя </w:t>
      </w:r>
      <w:r w:rsidR="006A47F3" w:rsidRPr="00ED1069">
        <w:rPr>
          <w:szCs w:val="28"/>
        </w:rPr>
        <w:t xml:space="preserve">главы администрации Сосьвинского городского округа по </w:t>
      </w:r>
      <w:r w:rsidR="00ED1069" w:rsidRPr="00ED1069">
        <w:rPr>
          <w:szCs w:val="28"/>
        </w:rPr>
        <w:t>экономике, финансам и социальным вопросам М. В. Семакину.</w:t>
      </w:r>
    </w:p>
    <w:p w:rsidR="00B74B7A" w:rsidRPr="00B74B7A" w:rsidRDefault="00B74B7A" w:rsidP="004D4E75">
      <w:pPr>
        <w:widowControl/>
        <w:autoSpaceDE/>
        <w:autoSpaceDN/>
        <w:adjustRightInd/>
        <w:spacing w:line="276" w:lineRule="auto"/>
        <w:ind w:firstLine="0"/>
        <w:rPr>
          <w:szCs w:val="28"/>
        </w:rPr>
      </w:pPr>
      <w:r w:rsidRPr="00B74B7A">
        <w:rPr>
          <w:szCs w:val="28"/>
        </w:rPr>
        <w:t xml:space="preserve">Глава Сосьвинского </w:t>
      </w:r>
    </w:p>
    <w:p w:rsidR="00F57039" w:rsidRDefault="00B74B7A" w:rsidP="0087249F">
      <w:pPr>
        <w:widowControl/>
        <w:autoSpaceDE/>
        <w:autoSpaceDN/>
        <w:adjustRightInd/>
        <w:ind w:firstLine="0"/>
        <w:rPr>
          <w:szCs w:val="28"/>
        </w:rPr>
      </w:pPr>
      <w:r w:rsidRPr="00B74B7A">
        <w:rPr>
          <w:szCs w:val="28"/>
        </w:rPr>
        <w:t xml:space="preserve">городского округа                                                                                          Г. Н. Макаров    </w:t>
      </w:r>
      <w:bookmarkStart w:id="0" w:name="_GoBack"/>
      <w:bookmarkEnd w:id="0"/>
    </w:p>
    <w:p w:rsidR="0087249F" w:rsidRPr="0087249F" w:rsidRDefault="0087249F" w:rsidP="0087249F">
      <w:pPr>
        <w:widowControl/>
        <w:autoSpaceDE/>
        <w:autoSpaceDN/>
        <w:adjustRightInd/>
        <w:ind w:firstLine="0"/>
        <w:rPr>
          <w:szCs w:val="28"/>
        </w:rPr>
      </w:pPr>
    </w:p>
    <w:p w:rsidR="00602F4A" w:rsidRPr="0087249F" w:rsidRDefault="00602F4A" w:rsidP="004D4E75">
      <w:pPr>
        <w:rPr>
          <w:i/>
          <w:sz w:val="24"/>
          <w:szCs w:val="24"/>
          <w:u w:val="single"/>
        </w:rPr>
        <w:sectPr w:rsidR="00602F4A" w:rsidRPr="0087249F" w:rsidSect="004D4E75">
          <w:headerReference w:type="default" r:id="rId9"/>
          <w:footerReference w:type="first" r:id="rId10"/>
          <w:pgSz w:w="11906" w:h="16838" w:code="9"/>
          <w:pgMar w:top="567" w:right="567" w:bottom="142" w:left="1134" w:header="709" w:footer="709" w:gutter="0"/>
          <w:cols w:space="708"/>
          <w:titlePg/>
          <w:docGrid w:linePitch="381"/>
        </w:sectPr>
      </w:pPr>
    </w:p>
    <w:p w:rsidR="000D5F6D" w:rsidRDefault="0087249F" w:rsidP="004D4E75">
      <w:pPr>
        <w:widowControl/>
        <w:ind w:firstLine="0"/>
        <w:jc w:val="left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</w:t>
      </w:r>
      <w:r w:rsidR="000930F5">
        <w:rPr>
          <w:bCs/>
          <w:szCs w:val="28"/>
        </w:rPr>
        <w:t>УТВЕРЖДЕНО</w:t>
      </w:r>
    </w:p>
    <w:p w:rsidR="008233A1" w:rsidRDefault="000930F5" w:rsidP="00E543CB">
      <w:pPr>
        <w:widowControl/>
        <w:ind w:left="5387" w:firstLine="0"/>
        <w:jc w:val="left"/>
      </w:pPr>
      <w:r>
        <w:t>постановлением</w:t>
      </w:r>
      <w:r w:rsidR="008233A1">
        <w:t xml:space="preserve"> администрации Сосьвинского городского округа </w:t>
      </w:r>
    </w:p>
    <w:p w:rsidR="008233A1" w:rsidRDefault="008233A1" w:rsidP="00E543CB">
      <w:pPr>
        <w:widowControl/>
        <w:ind w:left="5387" w:firstLine="0"/>
        <w:jc w:val="left"/>
      </w:pPr>
      <w:r>
        <w:t xml:space="preserve">от </w:t>
      </w:r>
      <w:r w:rsidR="0087249F">
        <w:t>23.05.2019</w:t>
      </w:r>
      <w:r>
        <w:t xml:space="preserve"> № </w:t>
      </w:r>
      <w:r w:rsidR="0087249F">
        <w:t>303</w:t>
      </w:r>
    </w:p>
    <w:p w:rsidR="0031597F" w:rsidRDefault="0031597F" w:rsidP="00E543CB">
      <w:pPr>
        <w:widowControl/>
        <w:ind w:firstLine="0"/>
        <w:outlineLvl w:val="0"/>
        <w:rPr>
          <w:b/>
          <w:bCs/>
          <w:iCs/>
          <w:szCs w:val="28"/>
        </w:rPr>
      </w:pPr>
    </w:p>
    <w:p w:rsidR="00F57039" w:rsidRPr="00F57039" w:rsidRDefault="00F57039" w:rsidP="00E543CB">
      <w:pPr>
        <w:pStyle w:val="ConsPlusNormal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57039">
        <w:rPr>
          <w:rFonts w:ascii="Times New Roman" w:hAnsi="Times New Roman"/>
          <w:b/>
          <w:bCs/>
          <w:iCs/>
          <w:sz w:val="28"/>
          <w:szCs w:val="28"/>
        </w:rPr>
        <w:t>Положение</w:t>
      </w:r>
    </w:p>
    <w:p w:rsidR="00F57039" w:rsidRPr="00F57039" w:rsidRDefault="00F57039" w:rsidP="00E543CB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7039">
        <w:rPr>
          <w:rFonts w:ascii="Times New Roman" w:hAnsi="Times New Roman" w:cs="Times New Roman"/>
          <w:b/>
          <w:bCs/>
          <w:iCs/>
          <w:sz w:val="28"/>
          <w:szCs w:val="28"/>
        </w:rPr>
        <w:t>Об оплате труда руководителей муниципальных бюджетных образовательных учреждений Сосьвинского городского округа, в отношении которых функции и полномочия учредителя осуществляются отраслевым органом администрации Сосьвинского городского округа «Управление образования»</w:t>
      </w:r>
      <w:r w:rsidR="000D5F6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31597F" w:rsidRPr="00F57039" w:rsidRDefault="0031597F" w:rsidP="00E543CB">
      <w:pPr>
        <w:widowControl/>
        <w:ind w:firstLine="0"/>
        <w:outlineLvl w:val="0"/>
        <w:rPr>
          <w:b/>
          <w:bCs/>
          <w:iCs/>
          <w:szCs w:val="28"/>
        </w:rPr>
      </w:pPr>
    </w:p>
    <w:p w:rsidR="00F57039" w:rsidRPr="00F57039" w:rsidRDefault="00F57039" w:rsidP="00E543CB">
      <w:pPr>
        <w:widowControl/>
        <w:ind w:firstLine="0"/>
        <w:jc w:val="center"/>
        <w:outlineLvl w:val="0"/>
        <w:rPr>
          <w:b/>
          <w:bCs/>
          <w:szCs w:val="28"/>
        </w:rPr>
      </w:pPr>
      <w:r w:rsidRPr="00F57039">
        <w:rPr>
          <w:b/>
          <w:bCs/>
          <w:szCs w:val="28"/>
        </w:rPr>
        <w:t>Глава 1. Общие положения</w:t>
      </w:r>
      <w:r w:rsidR="00183FA3">
        <w:rPr>
          <w:b/>
          <w:bCs/>
          <w:szCs w:val="28"/>
        </w:rPr>
        <w:t>.</w:t>
      </w:r>
    </w:p>
    <w:p w:rsidR="00F57039" w:rsidRPr="00F57039" w:rsidRDefault="00F57039" w:rsidP="00E543CB">
      <w:pPr>
        <w:widowControl/>
        <w:ind w:firstLine="709"/>
        <w:rPr>
          <w:szCs w:val="28"/>
        </w:rPr>
      </w:pPr>
    </w:p>
    <w:p w:rsidR="00F57039" w:rsidRPr="00F57039" w:rsidRDefault="00F57039" w:rsidP="00E543CB">
      <w:pPr>
        <w:widowControl/>
        <w:ind w:firstLine="709"/>
        <w:rPr>
          <w:bCs/>
          <w:iCs/>
          <w:szCs w:val="28"/>
        </w:rPr>
      </w:pPr>
      <w:bookmarkStart w:id="1" w:name="sub_1001"/>
      <w:r w:rsidRPr="00F57039">
        <w:rPr>
          <w:szCs w:val="28"/>
        </w:rPr>
        <w:t xml:space="preserve">1. Настоящее Положение применяется при исчислении заработной платы </w:t>
      </w:r>
      <w:r>
        <w:rPr>
          <w:szCs w:val="28"/>
        </w:rPr>
        <w:t>руководителей</w:t>
      </w:r>
      <w:r w:rsidRPr="00F57039">
        <w:rPr>
          <w:bCs/>
          <w:iCs/>
          <w:szCs w:val="28"/>
        </w:rPr>
        <w:t xml:space="preserve">муниципальных бюджетных образовательных учреждений Сосьвинского городского округа, в отношении которых функции и полномочия учредителя осуществляются отраслевым органом администрации Сосьвинского городского округа «Управление образования» </w:t>
      </w:r>
      <w:r w:rsidRPr="00F57039">
        <w:rPr>
          <w:szCs w:val="28"/>
        </w:rPr>
        <w:t>(далее по тексту – ОУ).</w:t>
      </w:r>
    </w:p>
    <w:bookmarkEnd w:id="1"/>
    <w:p w:rsidR="00F57039" w:rsidRPr="00F57039" w:rsidRDefault="00F57039" w:rsidP="00E543CB">
      <w:pPr>
        <w:widowControl/>
        <w:ind w:firstLine="0"/>
        <w:rPr>
          <w:szCs w:val="28"/>
        </w:rPr>
      </w:pPr>
    </w:p>
    <w:p w:rsidR="00F57039" w:rsidRPr="00F57039" w:rsidRDefault="00183FA3" w:rsidP="00E543CB">
      <w:pPr>
        <w:widowControl/>
        <w:ind w:firstLine="0"/>
        <w:jc w:val="center"/>
        <w:outlineLvl w:val="0"/>
        <w:rPr>
          <w:b/>
          <w:bCs/>
          <w:szCs w:val="28"/>
        </w:rPr>
      </w:pPr>
      <w:bookmarkStart w:id="2" w:name="sub_400"/>
      <w:r>
        <w:rPr>
          <w:b/>
          <w:bCs/>
          <w:szCs w:val="28"/>
        </w:rPr>
        <w:t>Глава 2</w:t>
      </w:r>
      <w:r w:rsidR="00F57039" w:rsidRPr="00F57039">
        <w:rPr>
          <w:b/>
          <w:bCs/>
          <w:szCs w:val="28"/>
        </w:rPr>
        <w:t>. Условия оплаты труда руководителя</w:t>
      </w:r>
      <w:r w:rsidR="00F57039" w:rsidRPr="00F57039">
        <w:rPr>
          <w:szCs w:val="28"/>
        </w:rPr>
        <w:t xml:space="preserve"> ОУ</w:t>
      </w:r>
      <w:r w:rsidR="00581BF3">
        <w:rPr>
          <w:b/>
          <w:bCs/>
          <w:szCs w:val="28"/>
        </w:rPr>
        <w:t>.</w:t>
      </w:r>
      <w:bookmarkEnd w:id="2"/>
    </w:p>
    <w:p w:rsidR="00F57039" w:rsidRPr="00F57039" w:rsidRDefault="00F57039" w:rsidP="00E543CB">
      <w:pPr>
        <w:widowControl/>
        <w:ind w:firstLine="0"/>
        <w:jc w:val="center"/>
        <w:outlineLvl w:val="0"/>
        <w:rPr>
          <w:b/>
          <w:bCs/>
          <w:szCs w:val="28"/>
        </w:rPr>
      </w:pPr>
    </w:p>
    <w:p w:rsidR="006B1A4B" w:rsidRPr="00F57039" w:rsidRDefault="00183FA3" w:rsidP="00E543CB">
      <w:pPr>
        <w:widowControl/>
        <w:ind w:firstLine="709"/>
        <w:rPr>
          <w:szCs w:val="28"/>
        </w:rPr>
      </w:pPr>
      <w:bookmarkStart w:id="3" w:name="sub_1083"/>
      <w:r>
        <w:rPr>
          <w:szCs w:val="28"/>
        </w:rPr>
        <w:t>1</w:t>
      </w:r>
      <w:r w:rsidR="00F57039" w:rsidRPr="00F57039">
        <w:rPr>
          <w:szCs w:val="28"/>
        </w:rPr>
        <w:t>. Размер, порядок и условия оплаты труда руководителя ОУ устанавливаются работодателем в трудовом договоре.</w:t>
      </w:r>
    </w:p>
    <w:p w:rsidR="00F57039" w:rsidRPr="00F57039" w:rsidRDefault="00183FA3" w:rsidP="00E543CB">
      <w:pPr>
        <w:widowControl/>
        <w:ind w:firstLine="709"/>
        <w:rPr>
          <w:szCs w:val="28"/>
        </w:rPr>
      </w:pPr>
      <w:bookmarkStart w:id="4" w:name="sub_1084"/>
      <w:bookmarkEnd w:id="3"/>
      <w:r>
        <w:rPr>
          <w:szCs w:val="28"/>
        </w:rPr>
        <w:t>2</w:t>
      </w:r>
      <w:r w:rsidR="00131897">
        <w:rPr>
          <w:szCs w:val="28"/>
        </w:rPr>
        <w:t xml:space="preserve">. Оплата труда руководителя ОУ </w:t>
      </w:r>
      <w:r w:rsidR="00F57039" w:rsidRPr="00F57039">
        <w:rPr>
          <w:szCs w:val="28"/>
        </w:rPr>
        <w:t>включает в себя:</w:t>
      </w:r>
    </w:p>
    <w:p w:rsidR="00F57039" w:rsidRPr="00F57039" w:rsidRDefault="00F57039" w:rsidP="00E543CB">
      <w:pPr>
        <w:widowControl/>
        <w:ind w:firstLine="709"/>
        <w:rPr>
          <w:szCs w:val="28"/>
        </w:rPr>
      </w:pPr>
      <w:bookmarkStart w:id="5" w:name="sub_10841"/>
      <w:bookmarkEnd w:id="4"/>
      <w:r w:rsidRPr="00F57039">
        <w:rPr>
          <w:szCs w:val="28"/>
        </w:rPr>
        <w:t>1) должностной оклад;</w:t>
      </w:r>
    </w:p>
    <w:p w:rsidR="00F57039" w:rsidRPr="00F57039" w:rsidRDefault="00F57039" w:rsidP="00E543CB">
      <w:pPr>
        <w:widowControl/>
        <w:ind w:firstLine="709"/>
        <w:rPr>
          <w:szCs w:val="28"/>
        </w:rPr>
      </w:pPr>
      <w:bookmarkStart w:id="6" w:name="sub_10842"/>
      <w:bookmarkEnd w:id="5"/>
      <w:r w:rsidRPr="00F57039">
        <w:rPr>
          <w:szCs w:val="28"/>
        </w:rPr>
        <w:t>2) выплаты компенсационного характера;</w:t>
      </w:r>
    </w:p>
    <w:p w:rsidR="00F57039" w:rsidRPr="00F57039" w:rsidRDefault="00F57039" w:rsidP="00E543CB">
      <w:pPr>
        <w:widowControl/>
        <w:ind w:firstLine="709"/>
        <w:rPr>
          <w:szCs w:val="28"/>
        </w:rPr>
      </w:pPr>
      <w:bookmarkStart w:id="7" w:name="sub_10843"/>
      <w:bookmarkEnd w:id="6"/>
      <w:r w:rsidRPr="00F57039">
        <w:rPr>
          <w:szCs w:val="28"/>
        </w:rPr>
        <w:t>3) выплаты стимулирующего характера.</w:t>
      </w:r>
    </w:p>
    <w:p w:rsidR="00E22EE4" w:rsidRDefault="00183FA3" w:rsidP="00E543CB">
      <w:pPr>
        <w:ind w:firstLine="709"/>
        <w:rPr>
          <w:szCs w:val="28"/>
        </w:rPr>
      </w:pPr>
      <w:r>
        <w:rPr>
          <w:szCs w:val="28"/>
        </w:rPr>
        <w:t>3</w:t>
      </w:r>
      <w:r w:rsidR="00F57039" w:rsidRPr="00F57039">
        <w:rPr>
          <w:szCs w:val="28"/>
        </w:rPr>
        <w:t xml:space="preserve">. Оклад </w:t>
      </w:r>
      <w:r w:rsidR="000819FF">
        <w:rPr>
          <w:szCs w:val="28"/>
        </w:rPr>
        <w:t xml:space="preserve">(должностной оклад) </w:t>
      </w:r>
      <w:r w:rsidR="00F57039" w:rsidRPr="00F57039">
        <w:rPr>
          <w:szCs w:val="28"/>
        </w:rPr>
        <w:t>руководителя</w:t>
      </w:r>
      <w:r w:rsidR="00A741F9">
        <w:rPr>
          <w:szCs w:val="28"/>
        </w:rPr>
        <w:t xml:space="preserve"> ОУ устанавливается </w:t>
      </w:r>
      <w:r w:rsidR="00F57039" w:rsidRPr="00F57039">
        <w:rPr>
          <w:szCs w:val="28"/>
        </w:rPr>
        <w:t>от среднемесячной заработной платы в сфере экономик</w:t>
      </w:r>
      <w:r w:rsidR="000B1055">
        <w:rPr>
          <w:szCs w:val="28"/>
        </w:rPr>
        <w:t>и</w:t>
      </w:r>
      <w:r w:rsidR="000A4A96">
        <w:rPr>
          <w:szCs w:val="28"/>
        </w:rPr>
        <w:t>Сосьвинс</w:t>
      </w:r>
      <w:r w:rsidR="00A741F9">
        <w:rPr>
          <w:szCs w:val="28"/>
        </w:rPr>
        <w:t xml:space="preserve">кого городского округа </w:t>
      </w:r>
      <w:r w:rsidR="00F57039" w:rsidRPr="00F57039">
        <w:rPr>
          <w:szCs w:val="28"/>
        </w:rPr>
        <w:t>за год по состоянию на 31 декабря года, предшествующего  определению оклада, с округлением значения до сотен рублей</w:t>
      </w:r>
      <w:r w:rsidR="000A4A96">
        <w:rPr>
          <w:szCs w:val="28"/>
        </w:rPr>
        <w:t xml:space="preserve"> и с применением </w:t>
      </w:r>
      <w:r w:rsidR="004D2436">
        <w:rPr>
          <w:szCs w:val="28"/>
        </w:rPr>
        <w:t>дифференцированных коэффициентов согласно</w:t>
      </w:r>
      <w:r w:rsidR="000A4A96">
        <w:rPr>
          <w:szCs w:val="28"/>
        </w:rPr>
        <w:t>объемных показателей деятельности ОУ</w:t>
      </w:r>
      <w:r w:rsidR="00E91099">
        <w:rPr>
          <w:szCs w:val="28"/>
        </w:rPr>
        <w:t xml:space="preserve">, </w:t>
      </w:r>
      <w:r w:rsidR="00E22EE4">
        <w:rPr>
          <w:szCs w:val="28"/>
        </w:rPr>
        <w:t>на уровне:</w:t>
      </w:r>
    </w:p>
    <w:p w:rsidR="00E22EE4" w:rsidRDefault="00E22EE4" w:rsidP="00E543CB">
      <w:pPr>
        <w:ind w:firstLine="709"/>
        <w:rPr>
          <w:szCs w:val="28"/>
        </w:rPr>
      </w:pPr>
      <w:r>
        <w:rPr>
          <w:szCs w:val="28"/>
        </w:rPr>
        <w:t>- 100</w:t>
      </w:r>
      <w:r w:rsidRPr="00F57039">
        <w:rPr>
          <w:szCs w:val="28"/>
        </w:rPr>
        <w:t xml:space="preserve"> % </w:t>
      </w:r>
      <w:r>
        <w:rPr>
          <w:szCs w:val="28"/>
        </w:rPr>
        <w:t>руководителям общеобразовательных учреждений;</w:t>
      </w:r>
    </w:p>
    <w:p w:rsidR="00E22EE4" w:rsidRDefault="00E22EE4" w:rsidP="00E543CB">
      <w:pPr>
        <w:ind w:firstLine="709"/>
        <w:rPr>
          <w:szCs w:val="28"/>
        </w:rPr>
      </w:pPr>
      <w:r>
        <w:rPr>
          <w:szCs w:val="28"/>
        </w:rPr>
        <w:t>- 80 % руководителям дошкольных образовательных учреждений;</w:t>
      </w:r>
    </w:p>
    <w:p w:rsidR="00E22EE4" w:rsidRPr="00F57039" w:rsidRDefault="00E22EE4" w:rsidP="00E543CB">
      <w:pPr>
        <w:ind w:firstLine="709"/>
        <w:rPr>
          <w:szCs w:val="28"/>
        </w:rPr>
      </w:pPr>
      <w:r>
        <w:rPr>
          <w:szCs w:val="28"/>
        </w:rPr>
        <w:t>- 60 % руководителям   учрежденийдополнительного образования.</w:t>
      </w:r>
    </w:p>
    <w:p w:rsidR="006B1A4B" w:rsidRDefault="00F57039" w:rsidP="00E543CB">
      <w:pPr>
        <w:ind w:firstLine="709"/>
        <w:rPr>
          <w:szCs w:val="28"/>
        </w:rPr>
      </w:pPr>
      <w:r w:rsidRPr="00F57039">
        <w:rPr>
          <w:szCs w:val="28"/>
        </w:rPr>
        <w:t xml:space="preserve">Информация о среднемесячной заработной плате в сфере экономики </w:t>
      </w:r>
      <w:r w:rsidR="00A741F9">
        <w:rPr>
          <w:szCs w:val="28"/>
        </w:rPr>
        <w:t xml:space="preserve">Сосьвинского городского округа </w:t>
      </w:r>
      <w:r w:rsidRPr="00F57039">
        <w:rPr>
          <w:szCs w:val="28"/>
        </w:rPr>
        <w:t xml:space="preserve">предоставляется официально отделом </w:t>
      </w:r>
      <w:r w:rsidR="00131897">
        <w:rPr>
          <w:szCs w:val="28"/>
        </w:rPr>
        <w:t>социально-экономического развития</w:t>
      </w:r>
      <w:r w:rsidRPr="00F57039">
        <w:rPr>
          <w:szCs w:val="28"/>
        </w:rPr>
        <w:t xml:space="preserve"> администрации Сос</w:t>
      </w:r>
      <w:r w:rsidR="00057F09">
        <w:rPr>
          <w:szCs w:val="28"/>
        </w:rPr>
        <w:t>ьвинского городского округа главному распорядителю бюджетных средств в сфере образования (ГРБС)</w:t>
      </w:r>
      <w:r w:rsidR="00131897">
        <w:rPr>
          <w:szCs w:val="28"/>
        </w:rPr>
        <w:t xml:space="preserve"> (начальнику отраслевого органа администрации Сосьвинского городского округа «Управление образования» - далее по тексту  «Управление образования»)</w:t>
      </w:r>
      <w:r w:rsidRPr="00F57039">
        <w:rPr>
          <w:szCs w:val="28"/>
        </w:rPr>
        <w:t>.</w:t>
      </w:r>
      <w:bookmarkEnd w:id="7"/>
    </w:p>
    <w:p w:rsidR="00182207" w:rsidRDefault="00C66F40" w:rsidP="00E543CB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182207" w:rsidRPr="00F57039">
        <w:rPr>
          <w:szCs w:val="28"/>
        </w:rPr>
        <w:t xml:space="preserve">Оклад </w:t>
      </w:r>
      <w:r w:rsidR="00182207">
        <w:rPr>
          <w:szCs w:val="28"/>
        </w:rPr>
        <w:t xml:space="preserve">(должностной оклад) </w:t>
      </w:r>
      <w:r w:rsidR="00182207" w:rsidRPr="00F57039">
        <w:rPr>
          <w:szCs w:val="28"/>
        </w:rPr>
        <w:t>руководителя</w:t>
      </w:r>
      <w:r w:rsidR="00182207">
        <w:rPr>
          <w:szCs w:val="28"/>
        </w:rPr>
        <w:t xml:space="preserve"> ОУ корректируется при фактическом изменении объемных показателей.</w:t>
      </w:r>
    </w:p>
    <w:p w:rsidR="000C13A5" w:rsidRDefault="00C66F40" w:rsidP="00E543CB">
      <w:pPr>
        <w:widowControl/>
        <w:ind w:firstLine="709"/>
        <w:rPr>
          <w:szCs w:val="28"/>
        </w:rPr>
      </w:pPr>
      <w:r>
        <w:rPr>
          <w:szCs w:val="28"/>
        </w:rPr>
        <w:lastRenderedPageBreak/>
        <w:t>5</w:t>
      </w:r>
      <w:r w:rsidR="00F57039" w:rsidRPr="008D7A54">
        <w:rPr>
          <w:szCs w:val="28"/>
        </w:rPr>
        <w:t xml:space="preserve">. Размер </w:t>
      </w:r>
      <w:r w:rsidR="000819FF" w:rsidRPr="008D7A54">
        <w:rPr>
          <w:szCs w:val="28"/>
        </w:rPr>
        <w:t>оклада (</w:t>
      </w:r>
      <w:r w:rsidR="00F57039" w:rsidRPr="008D7A54">
        <w:rPr>
          <w:szCs w:val="28"/>
        </w:rPr>
        <w:t>должностного оклада</w:t>
      </w:r>
      <w:r w:rsidR="000819FF" w:rsidRPr="008D7A54">
        <w:rPr>
          <w:szCs w:val="28"/>
        </w:rPr>
        <w:t>)</w:t>
      </w:r>
      <w:r w:rsidR="00F57039" w:rsidRPr="008D7A54">
        <w:rPr>
          <w:szCs w:val="28"/>
        </w:rPr>
        <w:t xml:space="preserve"> руководителя ОУ определяетс</w:t>
      </w:r>
      <w:r w:rsidR="002E3CF4" w:rsidRPr="008D7A54">
        <w:rPr>
          <w:szCs w:val="28"/>
        </w:rPr>
        <w:t xml:space="preserve">я в трудовом договоре </w:t>
      </w:r>
      <w:r w:rsidR="004D2436" w:rsidRPr="008D7A54">
        <w:rPr>
          <w:szCs w:val="28"/>
        </w:rPr>
        <w:t>сприменением дифференцированных коэффициентов согласно</w:t>
      </w:r>
      <w:r w:rsidR="00C00A5A" w:rsidRPr="008D7A54">
        <w:rPr>
          <w:szCs w:val="28"/>
        </w:rPr>
        <w:t>объемных показателей деятельности ОУ, к которым относятся:</w:t>
      </w:r>
    </w:p>
    <w:p w:rsidR="00DA3B6E" w:rsidRDefault="00DA3B6E" w:rsidP="00E543CB">
      <w:pPr>
        <w:widowControl/>
        <w:ind w:firstLine="709"/>
        <w:rPr>
          <w:szCs w:val="28"/>
        </w:rPr>
      </w:pPr>
    </w:p>
    <w:tbl>
      <w:tblPr>
        <w:tblStyle w:val="af"/>
        <w:tblW w:w="0" w:type="auto"/>
        <w:tblLook w:val="04A0"/>
      </w:tblPr>
      <w:tblGrid>
        <w:gridCol w:w="3379"/>
        <w:gridCol w:w="3379"/>
        <w:gridCol w:w="3379"/>
      </w:tblGrid>
      <w:tr w:rsidR="000C13A5" w:rsidRPr="009131BD" w:rsidTr="009131BD">
        <w:tc>
          <w:tcPr>
            <w:tcW w:w="3379" w:type="dxa"/>
          </w:tcPr>
          <w:p w:rsidR="000C13A5" w:rsidRPr="009131BD" w:rsidRDefault="000C13A5" w:rsidP="00E543CB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9131BD">
              <w:rPr>
                <w:sz w:val="24"/>
                <w:szCs w:val="24"/>
              </w:rPr>
              <w:t>количество штатной численности (ед.) и применяемый коэффициент к штатной численности</w:t>
            </w:r>
          </w:p>
          <w:p w:rsidR="000C13A5" w:rsidRPr="009131BD" w:rsidRDefault="000C13A5" w:rsidP="00E543CB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C13A5" w:rsidRPr="009131BD" w:rsidRDefault="000C13A5" w:rsidP="00E543CB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9131BD">
              <w:rPr>
                <w:sz w:val="24"/>
                <w:szCs w:val="24"/>
              </w:rPr>
              <w:t>количество обучающихся (воспитанников) (ед.) и применяемый коэффициент               к численности обучающихся (воспитанников)</w:t>
            </w:r>
          </w:p>
        </w:tc>
        <w:tc>
          <w:tcPr>
            <w:tcW w:w="3379" w:type="dxa"/>
          </w:tcPr>
          <w:p w:rsidR="000C13A5" w:rsidRPr="009131BD" w:rsidRDefault="000C13A5" w:rsidP="00E543CB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9131BD">
              <w:rPr>
                <w:sz w:val="24"/>
                <w:szCs w:val="24"/>
              </w:rPr>
              <w:t>Стаж  непрерывной работы, выслугу лет</w:t>
            </w:r>
            <w:r w:rsidR="00DA3B6E">
              <w:rPr>
                <w:sz w:val="24"/>
                <w:szCs w:val="24"/>
              </w:rPr>
              <w:t xml:space="preserve"> в должности руководителя ОУ</w:t>
            </w:r>
          </w:p>
        </w:tc>
      </w:tr>
    </w:tbl>
    <w:p w:rsidR="000C13A5" w:rsidRPr="00CF6F7C" w:rsidRDefault="000C13A5" w:rsidP="00E543CB">
      <w:pPr>
        <w:widowControl/>
        <w:ind w:firstLine="0"/>
        <w:rPr>
          <w:szCs w:val="28"/>
        </w:rPr>
      </w:pPr>
    </w:p>
    <w:p w:rsidR="00CF6F7C" w:rsidRDefault="005F18A9" w:rsidP="00E543CB">
      <w:pPr>
        <w:widowControl/>
        <w:ind w:firstLine="709"/>
        <w:rPr>
          <w:szCs w:val="28"/>
        </w:rPr>
      </w:pPr>
      <w:r>
        <w:rPr>
          <w:szCs w:val="28"/>
        </w:rPr>
        <w:t xml:space="preserve">5.1. </w:t>
      </w:r>
      <w:r w:rsidR="00CF6F7C" w:rsidRPr="00787A44">
        <w:rPr>
          <w:szCs w:val="28"/>
        </w:rPr>
        <w:t>Количество штатных единиц учитывается на основании постановления администрации Сосьвинского городского округа от 19.01.2016 № 4 «Об утверждении примерных Типовых штатов муниципальных дошкольных, общеобразовательных учреждений и образовательных учреждений дополнительного образования детей Сосьвинского городского округа».</w:t>
      </w:r>
    </w:p>
    <w:p w:rsidR="00787A44" w:rsidRPr="00787A44" w:rsidRDefault="005F18A9" w:rsidP="00E543CB">
      <w:pPr>
        <w:widowControl/>
        <w:ind w:firstLine="709"/>
        <w:rPr>
          <w:szCs w:val="28"/>
        </w:rPr>
      </w:pPr>
      <w:r>
        <w:rPr>
          <w:szCs w:val="28"/>
        </w:rPr>
        <w:t xml:space="preserve">5. 2. </w:t>
      </w:r>
      <w:r w:rsidR="00787A44">
        <w:rPr>
          <w:szCs w:val="28"/>
        </w:rPr>
        <w:t>К</w:t>
      </w:r>
      <w:r w:rsidR="00787A44" w:rsidRPr="00787A44">
        <w:rPr>
          <w:szCs w:val="28"/>
        </w:rPr>
        <w:t>оличество обучающихся (воспитанников) (ед.) учитывается на основании</w:t>
      </w:r>
      <w:r w:rsidR="00787A44">
        <w:rPr>
          <w:szCs w:val="28"/>
        </w:rPr>
        <w:t>:</w:t>
      </w:r>
    </w:p>
    <w:p w:rsidR="00787A44" w:rsidRPr="00787A44" w:rsidRDefault="00787A44" w:rsidP="00E543CB">
      <w:pPr>
        <w:widowControl/>
        <w:ind w:firstLine="708"/>
        <w:rPr>
          <w:szCs w:val="28"/>
        </w:rPr>
      </w:pPr>
      <w:r w:rsidRPr="00787A44">
        <w:rPr>
          <w:szCs w:val="28"/>
        </w:rPr>
        <w:t>- общеобразовательные учреждения (отчет ОО-1);</w:t>
      </w:r>
    </w:p>
    <w:p w:rsidR="00787A44" w:rsidRPr="00787A44" w:rsidRDefault="00787A44" w:rsidP="00E543CB">
      <w:pPr>
        <w:widowControl/>
        <w:ind w:firstLine="708"/>
        <w:rPr>
          <w:szCs w:val="28"/>
        </w:rPr>
      </w:pPr>
      <w:r w:rsidRPr="00787A44">
        <w:rPr>
          <w:szCs w:val="28"/>
        </w:rPr>
        <w:t xml:space="preserve">- дошкольные учреждения (из </w:t>
      </w:r>
      <w:r w:rsidR="00E35881">
        <w:rPr>
          <w:szCs w:val="28"/>
        </w:rPr>
        <w:t xml:space="preserve">фактической </w:t>
      </w:r>
      <w:r w:rsidRPr="00787A44">
        <w:rPr>
          <w:szCs w:val="28"/>
        </w:rPr>
        <w:t>наполняемос</w:t>
      </w:r>
      <w:r w:rsidR="00E35881">
        <w:rPr>
          <w:szCs w:val="28"/>
        </w:rPr>
        <w:t xml:space="preserve">ти </w:t>
      </w:r>
      <w:r w:rsidRPr="00787A44">
        <w:rPr>
          <w:szCs w:val="28"/>
        </w:rPr>
        <w:t>ДОУ);</w:t>
      </w:r>
    </w:p>
    <w:p w:rsidR="00787A44" w:rsidRPr="007D5F14" w:rsidRDefault="00787A44" w:rsidP="00E543CB">
      <w:pPr>
        <w:widowControl/>
        <w:ind w:firstLine="709"/>
        <w:rPr>
          <w:sz w:val="24"/>
          <w:szCs w:val="24"/>
        </w:rPr>
      </w:pPr>
      <w:r w:rsidRPr="00787A44">
        <w:rPr>
          <w:szCs w:val="28"/>
        </w:rPr>
        <w:t>- учреждения дополнительного образования (отчет1-ДО</w:t>
      </w:r>
      <w:r>
        <w:rPr>
          <w:sz w:val="24"/>
          <w:szCs w:val="24"/>
        </w:rPr>
        <w:t>).</w:t>
      </w:r>
    </w:p>
    <w:p w:rsidR="00B87EEF" w:rsidRDefault="005F18A9" w:rsidP="00E543CB">
      <w:pPr>
        <w:widowControl/>
        <w:ind w:firstLine="709"/>
        <w:rPr>
          <w:szCs w:val="28"/>
        </w:rPr>
      </w:pPr>
      <w:bookmarkStart w:id="8" w:name="sub_11114"/>
      <w:r>
        <w:rPr>
          <w:szCs w:val="28"/>
        </w:rPr>
        <w:t xml:space="preserve">5.3. </w:t>
      </w:r>
      <w:r w:rsidR="007D5F14">
        <w:rPr>
          <w:szCs w:val="28"/>
        </w:rPr>
        <w:t>С</w:t>
      </w:r>
      <w:r w:rsidR="000C13A5" w:rsidRPr="00787A44">
        <w:rPr>
          <w:szCs w:val="28"/>
        </w:rPr>
        <w:t>таж непрерывной работы, выслугу лет в должности руководителя ОУ учитывается стаж работы в должности руководителя ОУ</w:t>
      </w:r>
      <w:r w:rsidR="00B87EEF">
        <w:rPr>
          <w:szCs w:val="28"/>
        </w:rPr>
        <w:t xml:space="preserve"> в </w:t>
      </w:r>
      <w:r w:rsidR="000C13A5" w:rsidRPr="00787A44">
        <w:rPr>
          <w:szCs w:val="28"/>
        </w:rPr>
        <w:t>диапазоне</w:t>
      </w:r>
      <w:r w:rsidR="00B87EEF">
        <w:rPr>
          <w:szCs w:val="28"/>
        </w:rPr>
        <w:t>,установленном в приложении № 1 к настоящему Положению.</w:t>
      </w:r>
      <w:bookmarkEnd w:id="8"/>
    </w:p>
    <w:p w:rsidR="009D12C0" w:rsidRDefault="00C66F40" w:rsidP="00E543CB">
      <w:pPr>
        <w:widowControl/>
        <w:ind w:firstLine="709"/>
        <w:rPr>
          <w:szCs w:val="28"/>
        </w:rPr>
      </w:pPr>
      <w:r>
        <w:rPr>
          <w:szCs w:val="28"/>
        </w:rPr>
        <w:t>6</w:t>
      </w:r>
      <w:r w:rsidR="009D12C0">
        <w:rPr>
          <w:szCs w:val="28"/>
        </w:rPr>
        <w:t xml:space="preserve">. Объемные показатели деятельности ОУ </w:t>
      </w:r>
      <w:r w:rsidR="00CE613C">
        <w:rPr>
          <w:szCs w:val="28"/>
        </w:rPr>
        <w:t xml:space="preserve">иприменяемые дифференцированные коэффициенты </w:t>
      </w:r>
      <w:r w:rsidR="009D12C0">
        <w:rPr>
          <w:szCs w:val="28"/>
        </w:rPr>
        <w:t>отражены в приложении № 1 к настоящему Положению.</w:t>
      </w:r>
    </w:p>
    <w:p w:rsidR="000819FF" w:rsidRDefault="00C66F40" w:rsidP="00E543CB">
      <w:pPr>
        <w:widowControl/>
        <w:ind w:firstLine="709"/>
        <w:rPr>
          <w:szCs w:val="28"/>
        </w:rPr>
      </w:pPr>
      <w:r>
        <w:rPr>
          <w:szCs w:val="28"/>
        </w:rPr>
        <w:t>7</w:t>
      </w:r>
      <w:r w:rsidR="007A367B">
        <w:rPr>
          <w:szCs w:val="28"/>
        </w:rPr>
        <w:t xml:space="preserve">. </w:t>
      </w:r>
      <w:r w:rsidR="000819FF">
        <w:rPr>
          <w:szCs w:val="28"/>
        </w:rPr>
        <w:t>После предоставления и</w:t>
      </w:r>
      <w:r w:rsidR="000819FF" w:rsidRPr="00F57039">
        <w:rPr>
          <w:szCs w:val="28"/>
        </w:rPr>
        <w:t>нформаци</w:t>
      </w:r>
      <w:r w:rsidR="000819FF">
        <w:rPr>
          <w:szCs w:val="28"/>
        </w:rPr>
        <w:t>и</w:t>
      </w:r>
      <w:r w:rsidR="000819FF" w:rsidRPr="00F57039">
        <w:rPr>
          <w:szCs w:val="28"/>
        </w:rPr>
        <w:t xml:space="preserve">отделом </w:t>
      </w:r>
      <w:r w:rsidR="000819FF">
        <w:rPr>
          <w:szCs w:val="28"/>
        </w:rPr>
        <w:t>социально-экономического развития</w:t>
      </w:r>
      <w:r w:rsidR="000819FF" w:rsidRPr="00F57039">
        <w:rPr>
          <w:szCs w:val="28"/>
        </w:rPr>
        <w:t xml:space="preserve"> администрации Сос</w:t>
      </w:r>
      <w:r w:rsidR="000819FF">
        <w:rPr>
          <w:szCs w:val="28"/>
        </w:rPr>
        <w:t xml:space="preserve">ьвинского городского округа ГРБС                                       </w:t>
      </w:r>
      <w:r w:rsidR="000819FF" w:rsidRPr="00F57039">
        <w:rPr>
          <w:szCs w:val="28"/>
        </w:rPr>
        <w:t xml:space="preserve"> о среднемесячной заработной плате в сфере экономики </w:t>
      </w:r>
      <w:r w:rsidR="000819FF">
        <w:rPr>
          <w:szCs w:val="28"/>
        </w:rPr>
        <w:t>Сосьвинского городского округа – ГРБС назначает заседание комиссии по рассмотрению и утверждению окладов (должностных окладов)</w:t>
      </w:r>
      <w:r w:rsidR="00BA4B7F">
        <w:rPr>
          <w:szCs w:val="28"/>
        </w:rPr>
        <w:t xml:space="preserve"> руководителям ОУ</w:t>
      </w:r>
      <w:r w:rsidR="002446BF">
        <w:rPr>
          <w:szCs w:val="28"/>
        </w:rPr>
        <w:t xml:space="preserve"> (далее по тексту - Комиссия)</w:t>
      </w:r>
      <w:r w:rsidR="00BA4B7F">
        <w:rPr>
          <w:szCs w:val="28"/>
        </w:rPr>
        <w:t>.</w:t>
      </w:r>
    </w:p>
    <w:p w:rsidR="00BA4B7F" w:rsidRDefault="00BA4B7F" w:rsidP="00E543CB">
      <w:pPr>
        <w:ind w:firstLine="709"/>
        <w:rPr>
          <w:szCs w:val="28"/>
        </w:rPr>
      </w:pPr>
      <w:r>
        <w:rPr>
          <w:szCs w:val="28"/>
        </w:rPr>
        <w:t>Комиссиясоздается приказом ГРБС.</w:t>
      </w:r>
    </w:p>
    <w:p w:rsidR="00E4735F" w:rsidRDefault="002446BF" w:rsidP="00E543CB">
      <w:pPr>
        <w:widowControl/>
        <w:ind w:firstLine="709"/>
        <w:rPr>
          <w:szCs w:val="28"/>
        </w:rPr>
      </w:pPr>
      <w:r>
        <w:rPr>
          <w:szCs w:val="28"/>
        </w:rPr>
        <w:t>Комиссия:</w:t>
      </w:r>
    </w:p>
    <w:tbl>
      <w:tblPr>
        <w:tblStyle w:val="af"/>
        <w:tblW w:w="0" w:type="auto"/>
        <w:tblLayout w:type="fixed"/>
        <w:tblLook w:val="04A0"/>
      </w:tblPr>
      <w:tblGrid>
        <w:gridCol w:w="392"/>
        <w:gridCol w:w="6236"/>
        <w:gridCol w:w="3509"/>
      </w:tblGrid>
      <w:tr w:rsidR="00E4735F" w:rsidRPr="00E4735F" w:rsidTr="0031597F">
        <w:tc>
          <w:tcPr>
            <w:tcW w:w="392" w:type="dxa"/>
            <w:shd w:val="clear" w:color="auto" w:fill="auto"/>
          </w:tcPr>
          <w:p w:rsidR="00E4735F" w:rsidRPr="00E4735F" w:rsidRDefault="00E4735F" w:rsidP="00E543CB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735F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36" w:type="dxa"/>
            <w:shd w:val="clear" w:color="auto" w:fill="auto"/>
          </w:tcPr>
          <w:p w:rsidR="00E4735F" w:rsidRPr="00E4735F" w:rsidRDefault="00E4735F" w:rsidP="00E543CB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3509" w:type="dxa"/>
            <w:shd w:val="clear" w:color="auto" w:fill="auto"/>
          </w:tcPr>
          <w:p w:rsidR="00E4735F" w:rsidRPr="00E4735F" w:rsidRDefault="00E4735F" w:rsidP="00E543CB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735F">
              <w:rPr>
                <w:b/>
                <w:sz w:val="24"/>
                <w:szCs w:val="24"/>
              </w:rPr>
              <w:t>Цель</w:t>
            </w:r>
          </w:p>
        </w:tc>
      </w:tr>
      <w:tr w:rsidR="00E4735F" w:rsidRPr="00052164" w:rsidTr="0031597F">
        <w:tc>
          <w:tcPr>
            <w:tcW w:w="392" w:type="dxa"/>
          </w:tcPr>
          <w:p w:rsidR="00E4735F" w:rsidRPr="00052164" w:rsidRDefault="00E4735F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E4735F" w:rsidRPr="00052164" w:rsidRDefault="00E4735F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 xml:space="preserve">Изучает постановление администрации Сосьвинского городского округа от </w:t>
            </w:r>
            <w:r w:rsidRPr="00CE613C">
              <w:rPr>
                <w:sz w:val="24"/>
                <w:szCs w:val="24"/>
              </w:rPr>
              <w:t xml:space="preserve">19.01.2016 № 4 «Об утверждении примерных Типовых штатов муниципальных дошкольных, общеобразовательных учреждений и образовательных учреждений дополнительного образования детей </w:t>
            </w:r>
            <w:r w:rsidR="00272D42" w:rsidRPr="00052164">
              <w:rPr>
                <w:sz w:val="24"/>
                <w:szCs w:val="24"/>
              </w:rPr>
              <w:t>Сосьвинского городского округа»</w:t>
            </w:r>
          </w:p>
        </w:tc>
        <w:tc>
          <w:tcPr>
            <w:tcW w:w="3509" w:type="dxa"/>
          </w:tcPr>
          <w:p w:rsidR="00E4735F" w:rsidRPr="00052164" w:rsidRDefault="00E4735F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 xml:space="preserve">Для определения количества </w:t>
            </w:r>
            <w:r w:rsidR="00272D42" w:rsidRPr="00052164">
              <w:rPr>
                <w:sz w:val="24"/>
                <w:szCs w:val="24"/>
              </w:rPr>
              <w:t>штатной численности (ед.)</w:t>
            </w:r>
          </w:p>
        </w:tc>
      </w:tr>
      <w:tr w:rsidR="00E4735F" w:rsidRPr="00052164" w:rsidTr="0031597F">
        <w:tc>
          <w:tcPr>
            <w:tcW w:w="392" w:type="dxa"/>
          </w:tcPr>
          <w:p w:rsidR="00E4735F" w:rsidRPr="00052164" w:rsidRDefault="00E4735F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272D42" w:rsidRPr="00052164" w:rsidRDefault="00272D42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>Проводит  детальный анализ статистических данных ОУ за предыдущий год:</w:t>
            </w:r>
          </w:p>
          <w:p w:rsidR="00272D42" w:rsidRPr="00052164" w:rsidRDefault="00272D42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>- общеобразовательные учреждения (отчет ОО-1)</w:t>
            </w:r>
            <w:r w:rsidR="00C66ADD">
              <w:rPr>
                <w:sz w:val="24"/>
                <w:szCs w:val="24"/>
              </w:rPr>
              <w:t>*</w:t>
            </w:r>
            <w:r w:rsidRPr="00052164">
              <w:rPr>
                <w:sz w:val="24"/>
                <w:szCs w:val="24"/>
              </w:rPr>
              <w:t>;</w:t>
            </w:r>
          </w:p>
          <w:p w:rsidR="00272D42" w:rsidRPr="00052164" w:rsidRDefault="00272D42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>- дошкольные учреждения (</w:t>
            </w:r>
            <w:r w:rsidR="00052164" w:rsidRPr="00052164">
              <w:rPr>
                <w:sz w:val="24"/>
                <w:szCs w:val="24"/>
              </w:rPr>
              <w:t xml:space="preserve">из </w:t>
            </w:r>
            <w:r w:rsidR="00E35881">
              <w:rPr>
                <w:sz w:val="24"/>
                <w:szCs w:val="24"/>
              </w:rPr>
              <w:t xml:space="preserve">фактической </w:t>
            </w:r>
            <w:r w:rsidR="00FF1FB5">
              <w:rPr>
                <w:sz w:val="24"/>
                <w:szCs w:val="24"/>
              </w:rPr>
              <w:t>наполняемос</w:t>
            </w:r>
            <w:r w:rsidR="00E35881">
              <w:rPr>
                <w:sz w:val="24"/>
                <w:szCs w:val="24"/>
              </w:rPr>
              <w:t xml:space="preserve">ти </w:t>
            </w:r>
            <w:r w:rsidR="00FF1FB5">
              <w:rPr>
                <w:sz w:val="24"/>
                <w:szCs w:val="24"/>
              </w:rPr>
              <w:t>ДОУ</w:t>
            </w:r>
            <w:r w:rsidRPr="00052164">
              <w:rPr>
                <w:sz w:val="24"/>
                <w:szCs w:val="24"/>
              </w:rPr>
              <w:t>)</w:t>
            </w:r>
            <w:r w:rsidR="00C66ADD">
              <w:rPr>
                <w:sz w:val="24"/>
                <w:szCs w:val="24"/>
              </w:rPr>
              <w:t>*</w:t>
            </w:r>
            <w:r w:rsidRPr="00052164">
              <w:rPr>
                <w:sz w:val="24"/>
                <w:szCs w:val="24"/>
              </w:rPr>
              <w:t>;</w:t>
            </w:r>
          </w:p>
          <w:p w:rsidR="00E4735F" w:rsidRPr="00052164" w:rsidRDefault="00272D42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>- учреждения дополнительного образования (отчет1-</w:t>
            </w:r>
            <w:r w:rsidRPr="00052164">
              <w:rPr>
                <w:sz w:val="24"/>
                <w:szCs w:val="24"/>
              </w:rPr>
              <w:lastRenderedPageBreak/>
              <w:t>ДО</w:t>
            </w:r>
            <w:r w:rsidR="00076665">
              <w:rPr>
                <w:sz w:val="24"/>
                <w:szCs w:val="24"/>
              </w:rPr>
              <w:t>)</w:t>
            </w:r>
            <w:r w:rsidR="00C66ADD">
              <w:rPr>
                <w:sz w:val="24"/>
                <w:szCs w:val="24"/>
              </w:rPr>
              <w:t>*</w:t>
            </w:r>
            <w:r w:rsidR="00076665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E4735F" w:rsidRPr="00866484" w:rsidRDefault="00866484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866484">
              <w:rPr>
                <w:sz w:val="24"/>
                <w:szCs w:val="24"/>
              </w:rPr>
              <w:lastRenderedPageBreak/>
              <w:t>Для определения количес</w:t>
            </w:r>
            <w:r>
              <w:rPr>
                <w:sz w:val="24"/>
                <w:szCs w:val="24"/>
              </w:rPr>
              <w:t xml:space="preserve">тва обучающихся </w:t>
            </w:r>
            <w:r w:rsidRPr="00866484">
              <w:rPr>
                <w:sz w:val="24"/>
                <w:szCs w:val="24"/>
              </w:rPr>
              <w:t>(воспитанников) (ед.)</w:t>
            </w:r>
          </w:p>
        </w:tc>
      </w:tr>
      <w:tr w:rsidR="00E4735F" w:rsidRPr="00F27F4B" w:rsidTr="0031597F">
        <w:tc>
          <w:tcPr>
            <w:tcW w:w="392" w:type="dxa"/>
          </w:tcPr>
          <w:p w:rsidR="00E4735F" w:rsidRPr="00F27F4B" w:rsidRDefault="00E4735F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F27F4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6" w:type="dxa"/>
          </w:tcPr>
          <w:p w:rsidR="00E4735F" w:rsidRPr="00F27F4B" w:rsidRDefault="00F27F4B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F27F4B">
              <w:rPr>
                <w:sz w:val="24"/>
                <w:szCs w:val="24"/>
              </w:rPr>
              <w:t>Изучает  справку, отражающую стаж работы руководителей ОУ, составленную на основании трудовых книжек руководителей ОУ</w:t>
            </w:r>
            <w:r w:rsidR="00C66ADD">
              <w:rPr>
                <w:sz w:val="24"/>
                <w:szCs w:val="24"/>
              </w:rPr>
              <w:t>*</w:t>
            </w:r>
            <w:r w:rsidRPr="00F27F4B">
              <w:rPr>
                <w:sz w:val="24"/>
                <w:szCs w:val="24"/>
              </w:rPr>
              <w:t>;</w:t>
            </w:r>
          </w:p>
        </w:tc>
        <w:tc>
          <w:tcPr>
            <w:tcW w:w="3509" w:type="dxa"/>
          </w:tcPr>
          <w:p w:rsidR="00F27F4B" w:rsidRPr="00F27F4B" w:rsidRDefault="00F27F4B" w:rsidP="00E543CB">
            <w:pPr>
              <w:ind w:firstLine="0"/>
              <w:rPr>
                <w:sz w:val="24"/>
                <w:szCs w:val="24"/>
              </w:rPr>
            </w:pPr>
            <w:r w:rsidRPr="00052164">
              <w:rPr>
                <w:sz w:val="24"/>
                <w:szCs w:val="24"/>
              </w:rPr>
              <w:t xml:space="preserve">Для определения </w:t>
            </w:r>
            <w:r>
              <w:rPr>
                <w:sz w:val="24"/>
                <w:szCs w:val="24"/>
              </w:rPr>
              <w:t>в</w:t>
            </w:r>
            <w:r w:rsidRPr="00F27F4B">
              <w:rPr>
                <w:sz w:val="24"/>
                <w:szCs w:val="24"/>
              </w:rPr>
              <w:t>ыслуг</w:t>
            </w:r>
            <w:r>
              <w:rPr>
                <w:sz w:val="24"/>
                <w:szCs w:val="24"/>
              </w:rPr>
              <w:t xml:space="preserve">и лет </w:t>
            </w:r>
            <w:r w:rsidRPr="00F27F4B">
              <w:rPr>
                <w:sz w:val="24"/>
                <w:szCs w:val="24"/>
              </w:rPr>
              <w:t>в должности руководителя ОУ</w:t>
            </w:r>
          </w:p>
          <w:p w:rsidR="00E4735F" w:rsidRPr="00F27F4B" w:rsidRDefault="00E4735F" w:rsidP="00E543CB">
            <w:pPr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4735F" w:rsidRPr="000A5D7F" w:rsidTr="0031597F">
        <w:tc>
          <w:tcPr>
            <w:tcW w:w="392" w:type="dxa"/>
          </w:tcPr>
          <w:p w:rsidR="00E4735F" w:rsidRPr="000A5D7F" w:rsidRDefault="00E4735F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A5D7F"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31597F" w:rsidRPr="000A5D7F" w:rsidRDefault="000A5D7F" w:rsidP="00E543CB">
            <w:pPr>
              <w:widowControl/>
              <w:ind w:firstLine="0"/>
              <w:rPr>
                <w:sz w:val="24"/>
                <w:szCs w:val="24"/>
              </w:rPr>
            </w:pPr>
            <w:r w:rsidRPr="000A5D7F">
              <w:rPr>
                <w:sz w:val="24"/>
                <w:szCs w:val="24"/>
              </w:rPr>
              <w:t>Изучает объемные показатели деятельности ОУ исходя из диапазона штатной численности (ед.); диапазона численности обучающихся (воспитанников) (ед.).</w:t>
            </w:r>
          </w:p>
        </w:tc>
        <w:tc>
          <w:tcPr>
            <w:tcW w:w="3509" w:type="dxa"/>
          </w:tcPr>
          <w:p w:rsidR="00E4735F" w:rsidRPr="000A5D7F" w:rsidRDefault="000A5D7F" w:rsidP="00E543CB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определения группы</w:t>
            </w:r>
            <w:r w:rsidR="00E646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 которой отнести ОУ</w:t>
            </w:r>
          </w:p>
        </w:tc>
      </w:tr>
    </w:tbl>
    <w:p w:rsidR="00E64627" w:rsidRDefault="00866484" w:rsidP="00E543CB">
      <w:pPr>
        <w:widowControl/>
        <w:ind w:firstLine="0"/>
        <w:rPr>
          <w:i/>
          <w:sz w:val="24"/>
          <w:szCs w:val="24"/>
        </w:rPr>
      </w:pPr>
      <w:r w:rsidRPr="007C067B">
        <w:rPr>
          <w:i/>
          <w:sz w:val="24"/>
          <w:szCs w:val="24"/>
        </w:rPr>
        <w:t>* Для работы комиссии данные предоставляются работниками МКУ «ИМЦ Сосьвинского городского округа», подведомственные Управлению образования и курирующими направления деятельности, в виде информационных справок.</w:t>
      </w:r>
    </w:p>
    <w:p w:rsidR="00C05C7A" w:rsidRDefault="00C05C7A" w:rsidP="00E543CB">
      <w:pPr>
        <w:widowControl/>
        <w:ind w:firstLine="0"/>
        <w:rPr>
          <w:i/>
          <w:sz w:val="24"/>
          <w:szCs w:val="24"/>
        </w:rPr>
      </w:pPr>
    </w:p>
    <w:p w:rsidR="000819FF" w:rsidRDefault="00C05C7A" w:rsidP="00E543CB">
      <w:pPr>
        <w:widowControl/>
        <w:ind w:firstLine="0"/>
        <w:rPr>
          <w:szCs w:val="28"/>
        </w:rPr>
      </w:pPr>
      <w:r w:rsidRPr="00616DE0">
        <w:rPr>
          <w:i/>
          <w:szCs w:val="28"/>
        </w:rPr>
        <w:tab/>
      </w:r>
      <w:r w:rsidRPr="00163462">
        <w:rPr>
          <w:szCs w:val="28"/>
        </w:rPr>
        <w:t xml:space="preserve">Также </w:t>
      </w:r>
      <w:r w:rsidR="00616DE0" w:rsidRPr="00163462">
        <w:rPr>
          <w:szCs w:val="28"/>
        </w:rPr>
        <w:t>комиссия п</w:t>
      </w:r>
      <w:r w:rsidR="00E64627" w:rsidRPr="00163462">
        <w:rPr>
          <w:szCs w:val="28"/>
        </w:rPr>
        <w:t>роизводит расчет</w:t>
      </w:r>
      <w:r w:rsidR="00163462" w:rsidRPr="00163462">
        <w:rPr>
          <w:szCs w:val="28"/>
        </w:rPr>
        <w:t>оклада (</w:t>
      </w:r>
      <w:r w:rsidR="00826A38" w:rsidRPr="00163462">
        <w:rPr>
          <w:szCs w:val="28"/>
        </w:rPr>
        <w:t>должностного оклада</w:t>
      </w:r>
      <w:r w:rsidR="00163462" w:rsidRPr="00163462">
        <w:rPr>
          <w:szCs w:val="28"/>
        </w:rPr>
        <w:t>)</w:t>
      </w:r>
      <w:r w:rsidR="00826A38" w:rsidRPr="00163462">
        <w:rPr>
          <w:szCs w:val="28"/>
        </w:rPr>
        <w:t xml:space="preserve"> руководителя </w:t>
      </w:r>
      <w:r w:rsidR="00163462" w:rsidRPr="00163462">
        <w:rPr>
          <w:szCs w:val="28"/>
        </w:rPr>
        <w:t xml:space="preserve">ОУ СГО </w:t>
      </w:r>
      <w:r w:rsidR="00E64627" w:rsidRPr="00163462">
        <w:rPr>
          <w:szCs w:val="28"/>
        </w:rPr>
        <w:t>по следующей схеме:</w:t>
      </w: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568"/>
        <w:gridCol w:w="1276"/>
        <w:gridCol w:w="1559"/>
        <w:gridCol w:w="1418"/>
        <w:gridCol w:w="2126"/>
        <w:gridCol w:w="1559"/>
        <w:gridCol w:w="1843"/>
      </w:tblGrid>
      <w:tr w:rsidR="00826A38" w:rsidRPr="000A4A96" w:rsidTr="00314E28">
        <w:tc>
          <w:tcPr>
            <w:tcW w:w="568" w:type="dxa"/>
          </w:tcPr>
          <w:p w:rsidR="00826A38" w:rsidRPr="000A4A96" w:rsidRDefault="00826A38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0A4A96">
              <w:rPr>
                <w:sz w:val="18"/>
                <w:szCs w:val="18"/>
              </w:rPr>
              <w:t>ОУ</w:t>
            </w:r>
          </w:p>
        </w:tc>
        <w:tc>
          <w:tcPr>
            <w:tcW w:w="1276" w:type="dxa"/>
          </w:tcPr>
          <w:p w:rsidR="00826A38" w:rsidRPr="000A4A96" w:rsidRDefault="006042A7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заработная плата</w:t>
            </w:r>
          </w:p>
        </w:tc>
        <w:tc>
          <w:tcPr>
            <w:tcW w:w="1559" w:type="dxa"/>
          </w:tcPr>
          <w:p w:rsidR="00826A38" w:rsidRDefault="006042A7" w:rsidP="00E543CB">
            <w:pPr>
              <w:widowControl/>
              <w:ind w:firstLine="0"/>
              <w:jc w:val="center"/>
              <w:rPr>
                <w:szCs w:val="28"/>
              </w:rPr>
            </w:pPr>
            <w:r>
              <w:rPr>
                <w:sz w:val="18"/>
                <w:szCs w:val="18"/>
              </w:rPr>
              <w:t>К</w:t>
            </w:r>
            <w:r w:rsidR="00826A38" w:rsidRPr="000A4A96">
              <w:rPr>
                <w:sz w:val="18"/>
                <w:szCs w:val="18"/>
              </w:rPr>
              <w:t>оэффициент</w:t>
            </w:r>
          </w:p>
          <w:p w:rsidR="00826A38" w:rsidRDefault="00826A38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штатной численности</w:t>
            </w:r>
          </w:p>
          <w:p w:rsidR="00163462" w:rsidRPr="000A4A96" w:rsidRDefault="00163462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26A38" w:rsidRDefault="00314E28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 </w:t>
            </w:r>
          </w:p>
          <w:p w:rsidR="00826A38" w:rsidRPr="000C6E38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 w:rsidRPr="000C6E38">
              <w:rPr>
                <w:b/>
                <w:sz w:val="18"/>
                <w:szCs w:val="18"/>
              </w:rPr>
              <w:t>(</w:t>
            </w:r>
            <w:r w:rsidR="00314E28" w:rsidRPr="000C6E38">
              <w:rPr>
                <w:b/>
                <w:sz w:val="18"/>
                <w:szCs w:val="18"/>
              </w:rPr>
              <w:t>столбцы</w:t>
            </w:r>
            <w:r w:rsidRPr="000C6E38">
              <w:rPr>
                <w:b/>
                <w:sz w:val="18"/>
                <w:szCs w:val="18"/>
              </w:rPr>
              <w:t xml:space="preserve"> 2х3)</w:t>
            </w:r>
          </w:p>
        </w:tc>
        <w:tc>
          <w:tcPr>
            <w:tcW w:w="2126" w:type="dxa"/>
          </w:tcPr>
          <w:p w:rsidR="00826A38" w:rsidRDefault="00314E28" w:rsidP="00E543CB">
            <w:pPr>
              <w:widowControl/>
              <w:ind w:firstLine="0"/>
              <w:jc w:val="center"/>
              <w:rPr>
                <w:szCs w:val="28"/>
              </w:rPr>
            </w:pPr>
            <w:r>
              <w:rPr>
                <w:sz w:val="18"/>
                <w:szCs w:val="18"/>
              </w:rPr>
              <w:t>К</w:t>
            </w:r>
            <w:r w:rsidR="00826A38" w:rsidRPr="000A4A96">
              <w:rPr>
                <w:sz w:val="18"/>
                <w:szCs w:val="18"/>
              </w:rPr>
              <w:t>оэффициент</w:t>
            </w:r>
          </w:p>
          <w:p w:rsidR="00826A38" w:rsidRPr="000A4A96" w:rsidRDefault="00163462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численности обуч-ся (воспитанни</w:t>
            </w:r>
            <w:r w:rsidR="00826A38">
              <w:rPr>
                <w:sz w:val="18"/>
                <w:szCs w:val="18"/>
              </w:rPr>
              <w:t>ков)</w:t>
            </w:r>
          </w:p>
        </w:tc>
        <w:tc>
          <w:tcPr>
            <w:tcW w:w="1559" w:type="dxa"/>
          </w:tcPr>
          <w:p w:rsidR="00826A38" w:rsidRDefault="00314E28" w:rsidP="00E543CB">
            <w:pPr>
              <w:widowControl/>
              <w:ind w:right="-7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</w:t>
            </w:r>
          </w:p>
          <w:p w:rsidR="00826A38" w:rsidRPr="000C6E38" w:rsidRDefault="00826A38" w:rsidP="00E543CB">
            <w:pPr>
              <w:widowControl/>
              <w:ind w:right="-74" w:firstLine="0"/>
              <w:jc w:val="center"/>
              <w:rPr>
                <w:b/>
                <w:sz w:val="18"/>
                <w:szCs w:val="18"/>
              </w:rPr>
            </w:pPr>
            <w:r w:rsidRPr="000C6E38">
              <w:rPr>
                <w:b/>
                <w:sz w:val="18"/>
                <w:szCs w:val="18"/>
              </w:rPr>
              <w:t>(</w:t>
            </w:r>
            <w:r w:rsidR="00314E28" w:rsidRPr="000C6E38">
              <w:rPr>
                <w:b/>
                <w:sz w:val="18"/>
                <w:szCs w:val="18"/>
              </w:rPr>
              <w:t xml:space="preserve">столбцы </w:t>
            </w:r>
            <w:r w:rsidRPr="000C6E38">
              <w:rPr>
                <w:b/>
                <w:sz w:val="18"/>
                <w:szCs w:val="18"/>
              </w:rPr>
              <w:t>5х2)</w:t>
            </w:r>
          </w:p>
        </w:tc>
        <w:tc>
          <w:tcPr>
            <w:tcW w:w="1843" w:type="dxa"/>
          </w:tcPr>
          <w:p w:rsidR="00163462" w:rsidRDefault="00826A38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  <w:r w:rsidR="00163462">
              <w:rPr>
                <w:sz w:val="18"/>
                <w:szCs w:val="18"/>
              </w:rPr>
              <w:t xml:space="preserve">оклад </w:t>
            </w:r>
          </w:p>
          <w:p w:rsidR="00826A38" w:rsidRDefault="00163462" w:rsidP="00E543CB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14E28">
              <w:rPr>
                <w:sz w:val="18"/>
                <w:szCs w:val="18"/>
              </w:rPr>
              <w:t>должностной о</w:t>
            </w:r>
            <w:r w:rsidR="00826A38">
              <w:rPr>
                <w:sz w:val="18"/>
                <w:szCs w:val="18"/>
              </w:rPr>
              <w:t>клад</w:t>
            </w:r>
            <w:r>
              <w:rPr>
                <w:sz w:val="18"/>
                <w:szCs w:val="18"/>
              </w:rPr>
              <w:t>)</w:t>
            </w:r>
          </w:p>
          <w:p w:rsidR="00826A38" w:rsidRDefault="00826A38" w:rsidP="00E543CB">
            <w:pPr>
              <w:widowControl/>
              <w:ind w:firstLine="0"/>
              <w:jc w:val="center"/>
              <w:rPr>
                <w:i/>
                <w:sz w:val="18"/>
                <w:szCs w:val="18"/>
              </w:rPr>
            </w:pPr>
          </w:p>
          <w:p w:rsidR="00826A38" w:rsidRPr="000C6E38" w:rsidRDefault="00826A38" w:rsidP="00E543CB">
            <w:pPr>
              <w:widowControl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C6E38">
              <w:rPr>
                <w:b/>
                <w:i/>
                <w:sz w:val="18"/>
                <w:szCs w:val="18"/>
              </w:rPr>
              <w:t>(</w:t>
            </w:r>
            <w:r w:rsidR="00314E28" w:rsidRPr="000C6E38">
              <w:rPr>
                <w:b/>
                <w:i/>
                <w:sz w:val="18"/>
                <w:szCs w:val="18"/>
              </w:rPr>
              <w:t>итог столбцов</w:t>
            </w:r>
            <w:r w:rsidRPr="000C6E38">
              <w:rPr>
                <w:b/>
                <w:i/>
                <w:sz w:val="18"/>
                <w:szCs w:val="18"/>
              </w:rPr>
              <w:t xml:space="preserve"> 2+4+6)</w:t>
            </w:r>
          </w:p>
        </w:tc>
      </w:tr>
      <w:tr w:rsidR="00826A38" w:rsidRPr="006C1DBD" w:rsidTr="00314E28">
        <w:tc>
          <w:tcPr>
            <w:tcW w:w="568" w:type="dxa"/>
          </w:tcPr>
          <w:p w:rsidR="00826A38" w:rsidRPr="006C1DBD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26A38" w:rsidRPr="006C1DBD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26A38" w:rsidRPr="006C1DBD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6A38" w:rsidRPr="006C1DBD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826A38" w:rsidRPr="006C1DBD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826A38" w:rsidRPr="006C1DBD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826A38" w:rsidRPr="006C1DBD" w:rsidRDefault="00826A38" w:rsidP="00E543CB">
            <w:pPr>
              <w:widowControl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26A38" w:rsidRPr="000A4A96" w:rsidTr="00314E28">
        <w:tc>
          <w:tcPr>
            <w:tcW w:w="568" w:type="dxa"/>
          </w:tcPr>
          <w:p w:rsidR="00826A38" w:rsidRPr="000A4A96" w:rsidRDefault="00826A38" w:rsidP="00E543CB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6A38" w:rsidRPr="000A4A96" w:rsidRDefault="00826A38" w:rsidP="00E543CB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A38" w:rsidRPr="000A4A96" w:rsidRDefault="00826A38" w:rsidP="00E543CB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26A38" w:rsidRPr="000A4A96" w:rsidRDefault="00826A38" w:rsidP="00E543CB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26A38" w:rsidRPr="000A4A96" w:rsidRDefault="00826A38" w:rsidP="00E543CB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A38" w:rsidRPr="000A4A96" w:rsidRDefault="00826A38" w:rsidP="00E543CB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26A38" w:rsidRPr="000A4A96" w:rsidRDefault="00826A38" w:rsidP="00E543CB">
            <w:pPr>
              <w:widowControl/>
              <w:ind w:firstLine="0"/>
              <w:rPr>
                <w:sz w:val="18"/>
                <w:szCs w:val="18"/>
              </w:rPr>
            </w:pPr>
          </w:p>
        </w:tc>
      </w:tr>
    </w:tbl>
    <w:p w:rsidR="0098702D" w:rsidRPr="006B28C5" w:rsidRDefault="0098702D" w:rsidP="00E543CB">
      <w:pPr>
        <w:pStyle w:val="ae"/>
        <w:widowControl/>
        <w:ind w:firstLine="0"/>
        <w:rPr>
          <w:szCs w:val="28"/>
        </w:rPr>
      </w:pPr>
    </w:p>
    <w:p w:rsidR="000A4A96" w:rsidRPr="005B2608" w:rsidRDefault="000A4A96" w:rsidP="00E543CB">
      <w:pPr>
        <w:widowControl/>
        <w:ind w:firstLine="709"/>
        <w:rPr>
          <w:szCs w:val="28"/>
        </w:rPr>
      </w:pPr>
      <w:r w:rsidRPr="005B2608">
        <w:rPr>
          <w:szCs w:val="28"/>
        </w:rPr>
        <w:t>Для определения группы, к которой относится ОУ</w:t>
      </w:r>
      <w:r w:rsidR="0094324E" w:rsidRPr="005B2608">
        <w:rPr>
          <w:szCs w:val="28"/>
        </w:rPr>
        <w:t>,</w:t>
      </w:r>
      <w:r w:rsidRPr="005B2608">
        <w:rPr>
          <w:szCs w:val="28"/>
        </w:rPr>
        <w:t xml:space="preserve"> применяется </w:t>
      </w:r>
      <w:r w:rsidR="0098702D">
        <w:rPr>
          <w:szCs w:val="28"/>
        </w:rPr>
        <w:t xml:space="preserve">дифференцированный </w:t>
      </w:r>
      <w:r w:rsidRPr="005B2608">
        <w:rPr>
          <w:szCs w:val="28"/>
        </w:rPr>
        <w:t>коэффициент, который зависит от диапазона  штатной численности (ед.); диапазона численности обучающихся (воспитанников) (ед.)</w:t>
      </w:r>
      <w:r w:rsidR="0098702D">
        <w:rPr>
          <w:szCs w:val="28"/>
        </w:rPr>
        <w:t xml:space="preserve"> ОУ</w:t>
      </w:r>
      <w:r w:rsidRPr="005B2608">
        <w:rPr>
          <w:szCs w:val="28"/>
        </w:rPr>
        <w:t>.</w:t>
      </w:r>
    </w:p>
    <w:p w:rsidR="0078237C" w:rsidRPr="005B2608" w:rsidRDefault="0078237C" w:rsidP="00E543CB">
      <w:pPr>
        <w:ind w:firstLine="708"/>
        <w:rPr>
          <w:szCs w:val="28"/>
        </w:rPr>
      </w:pPr>
      <w:r w:rsidRPr="005B2608">
        <w:rPr>
          <w:szCs w:val="28"/>
        </w:rPr>
        <w:t>После заседания комиссии составляется протокол, в котором отражаются результаты работы комиссии.</w:t>
      </w:r>
    </w:p>
    <w:p w:rsidR="00C70CBF" w:rsidRDefault="00C66F40" w:rsidP="00E543CB">
      <w:pPr>
        <w:ind w:firstLine="0"/>
        <w:rPr>
          <w:szCs w:val="28"/>
        </w:rPr>
      </w:pPr>
      <w:r>
        <w:rPr>
          <w:szCs w:val="28"/>
        </w:rPr>
        <w:tab/>
        <w:t>8</w:t>
      </w:r>
      <w:r w:rsidR="009B36E2" w:rsidRPr="005B2608">
        <w:rPr>
          <w:szCs w:val="28"/>
        </w:rPr>
        <w:t xml:space="preserve">. </w:t>
      </w:r>
      <w:r w:rsidR="007A367B" w:rsidRPr="005B2608">
        <w:rPr>
          <w:szCs w:val="28"/>
        </w:rPr>
        <w:t>Оклад</w:t>
      </w:r>
      <w:r w:rsidR="009B36E2" w:rsidRPr="005B2608">
        <w:rPr>
          <w:szCs w:val="28"/>
        </w:rPr>
        <w:t xml:space="preserve"> (должностной оклад)</w:t>
      </w:r>
      <w:r w:rsidR="007A367B" w:rsidRPr="005B2608">
        <w:rPr>
          <w:szCs w:val="28"/>
        </w:rPr>
        <w:t xml:space="preserve"> руководителя ОУ устанавливается приказом ГРБСс последующим заключением дополнительного соглашения к трудово</w:t>
      </w:r>
      <w:r w:rsidR="0094324E" w:rsidRPr="005B2608">
        <w:rPr>
          <w:szCs w:val="28"/>
        </w:rPr>
        <w:t>му договору с руководителем ОУ</w:t>
      </w:r>
      <w:r w:rsidR="000D5F6D">
        <w:rPr>
          <w:szCs w:val="28"/>
        </w:rPr>
        <w:t xml:space="preserve"> в соответствии с трудовым законодательством Российской Федерации.</w:t>
      </w:r>
    </w:p>
    <w:p w:rsidR="00C70CBF" w:rsidRDefault="00C70CBF" w:rsidP="00E543CB">
      <w:pPr>
        <w:widowControl/>
        <w:ind w:firstLine="0"/>
        <w:rPr>
          <w:szCs w:val="28"/>
        </w:rPr>
      </w:pPr>
    </w:p>
    <w:p w:rsidR="00F57039" w:rsidRPr="00F57039" w:rsidRDefault="004C0923" w:rsidP="00E543CB">
      <w:pPr>
        <w:widowControl/>
        <w:ind w:firstLine="0"/>
        <w:jc w:val="center"/>
        <w:outlineLvl w:val="0"/>
        <w:rPr>
          <w:b/>
          <w:bCs/>
          <w:szCs w:val="28"/>
        </w:rPr>
      </w:pPr>
      <w:bookmarkStart w:id="9" w:name="sub_500"/>
      <w:r>
        <w:rPr>
          <w:b/>
          <w:bCs/>
          <w:szCs w:val="28"/>
        </w:rPr>
        <w:t>Глава 3</w:t>
      </w:r>
      <w:r w:rsidR="00F57039" w:rsidRPr="00F57039">
        <w:rPr>
          <w:b/>
          <w:bCs/>
          <w:szCs w:val="28"/>
        </w:rPr>
        <w:t>. Компенсационные выплаты</w:t>
      </w:r>
    </w:p>
    <w:bookmarkEnd w:id="9"/>
    <w:p w:rsidR="00F57039" w:rsidRPr="00F57039" w:rsidRDefault="00F57039" w:rsidP="00E543CB">
      <w:pPr>
        <w:widowControl/>
        <w:ind w:firstLine="709"/>
        <w:rPr>
          <w:szCs w:val="28"/>
        </w:rPr>
      </w:pPr>
    </w:p>
    <w:p w:rsidR="003745B2" w:rsidRDefault="004C0923" w:rsidP="00E543CB">
      <w:pPr>
        <w:widowControl/>
        <w:ind w:firstLine="709"/>
        <w:rPr>
          <w:szCs w:val="28"/>
        </w:rPr>
      </w:pPr>
      <w:bookmarkStart w:id="10" w:name="sub_1095"/>
      <w:r>
        <w:rPr>
          <w:szCs w:val="28"/>
        </w:rPr>
        <w:t>1</w:t>
      </w:r>
      <w:r w:rsidR="00F57039" w:rsidRPr="00F57039">
        <w:rPr>
          <w:szCs w:val="28"/>
        </w:rPr>
        <w:t>. </w:t>
      </w:r>
      <w:bookmarkStart w:id="11" w:name="sub_1096"/>
      <w:bookmarkEnd w:id="10"/>
      <w:r w:rsidR="00F57039" w:rsidRPr="00F57039">
        <w:rPr>
          <w:szCs w:val="28"/>
        </w:rPr>
        <w:t> </w:t>
      </w:r>
      <w:bookmarkStart w:id="12" w:name="sub_1100"/>
      <w:r w:rsidR="00E91099" w:rsidRPr="004C0923">
        <w:rPr>
          <w:szCs w:val="28"/>
        </w:rPr>
        <w:t> </w:t>
      </w:r>
      <w:r w:rsidR="00E91099" w:rsidRPr="00F57039">
        <w:rPr>
          <w:szCs w:val="28"/>
        </w:rPr>
        <w:t>Выплаты компенсационного характера устанавливаются к</w:t>
      </w:r>
      <w:r w:rsidR="00E91099">
        <w:rPr>
          <w:szCs w:val="28"/>
        </w:rPr>
        <w:t xml:space="preserve"> окладам (должностным окладам) </w:t>
      </w:r>
      <w:r w:rsidR="00E91099" w:rsidRPr="00F57039">
        <w:rPr>
          <w:szCs w:val="28"/>
        </w:rPr>
        <w:t>за работу в местностях с о</w:t>
      </w:r>
      <w:r w:rsidR="00E91099">
        <w:rPr>
          <w:szCs w:val="28"/>
        </w:rPr>
        <w:t>собыми климатическими условиями.</w:t>
      </w:r>
    </w:p>
    <w:p w:rsidR="00F41297" w:rsidRDefault="00E91099" w:rsidP="00E543CB">
      <w:pPr>
        <w:widowControl/>
        <w:ind w:firstLine="709"/>
        <w:rPr>
          <w:szCs w:val="28"/>
        </w:rPr>
      </w:pPr>
      <w:bookmarkStart w:id="13" w:name="sub_1098"/>
      <w:r w:rsidRPr="004C0923">
        <w:rPr>
          <w:szCs w:val="28"/>
        </w:rPr>
        <w:t>2.</w:t>
      </w:r>
      <w:bookmarkEnd w:id="13"/>
      <w:r w:rsidR="00F41297" w:rsidRPr="004C0923">
        <w:rPr>
          <w:szCs w:val="28"/>
        </w:rPr>
        <w:t xml:space="preserve">Руководителю ОУ выплачивается </w:t>
      </w:r>
      <w:hyperlink r:id="rId11" w:history="1">
        <w:r w:rsidR="00F41297" w:rsidRPr="004C0923">
          <w:rPr>
            <w:szCs w:val="28"/>
          </w:rPr>
          <w:t>районный коэффициент</w:t>
        </w:r>
      </w:hyperlink>
      <w:r w:rsidR="00F41297" w:rsidRPr="004C0923">
        <w:rPr>
          <w:szCs w:val="28"/>
        </w:rPr>
        <w:t xml:space="preserve"> к заработной</w:t>
      </w:r>
      <w:r w:rsidR="00F41297" w:rsidRPr="00F57039">
        <w:rPr>
          <w:szCs w:val="28"/>
        </w:rPr>
        <w:t xml:space="preserve"> плате за работу в местностях с особыми климатическими условиями, установленный </w:t>
      </w:r>
      <w:hyperlink r:id="rId12" w:history="1">
        <w:r w:rsidR="00F41297" w:rsidRPr="00F57039">
          <w:rPr>
            <w:szCs w:val="28"/>
          </w:rPr>
          <w:t>постановлением</w:t>
        </w:r>
      </w:hyperlink>
      <w:r w:rsidR="00F41297" w:rsidRPr="00F57039">
        <w:rPr>
          <w:szCs w:val="28"/>
        </w:rPr>
        <w:t xml:space="preserve"> Совета Министров СССР от 21.05.1987 № 591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bookmarkEnd w:id="12"/>
    </w:p>
    <w:p w:rsidR="003745B2" w:rsidRPr="003745B2" w:rsidRDefault="003745B2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>Выплата компенсационного характера выплачивается за работу в местности с особыми климатическими условиями в размере 15 %.</w:t>
      </w:r>
    </w:p>
    <w:bookmarkEnd w:id="11"/>
    <w:p w:rsidR="00F57039" w:rsidRPr="00F57039" w:rsidRDefault="004C0923" w:rsidP="00E543CB">
      <w:pPr>
        <w:widowControl/>
        <w:ind w:firstLine="709"/>
        <w:rPr>
          <w:szCs w:val="28"/>
        </w:rPr>
      </w:pPr>
      <w:r>
        <w:rPr>
          <w:szCs w:val="28"/>
        </w:rPr>
        <w:t xml:space="preserve">3. </w:t>
      </w:r>
      <w:r w:rsidR="00F57039" w:rsidRPr="00F57039">
        <w:rPr>
          <w:szCs w:val="28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</w:t>
      </w:r>
      <w:r>
        <w:rPr>
          <w:szCs w:val="28"/>
        </w:rPr>
        <w:t xml:space="preserve"> к окладу (должностному окладу)</w:t>
      </w:r>
      <w:r w:rsidR="00F57039" w:rsidRPr="00F57039">
        <w:rPr>
          <w:szCs w:val="28"/>
        </w:rPr>
        <w:t>.</w:t>
      </w:r>
    </w:p>
    <w:p w:rsidR="00F57039" w:rsidRPr="00F57039" w:rsidRDefault="00F57039" w:rsidP="00E543CB">
      <w:pPr>
        <w:widowControl/>
        <w:ind w:firstLine="709"/>
        <w:rPr>
          <w:szCs w:val="28"/>
        </w:rPr>
      </w:pPr>
    </w:p>
    <w:p w:rsidR="00F57039" w:rsidRPr="00F57039" w:rsidRDefault="004C0923" w:rsidP="00E543CB">
      <w:pPr>
        <w:widowControl/>
        <w:ind w:firstLine="0"/>
        <w:jc w:val="center"/>
        <w:outlineLvl w:val="0"/>
        <w:rPr>
          <w:b/>
          <w:bCs/>
          <w:szCs w:val="28"/>
        </w:rPr>
      </w:pPr>
      <w:bookmarkStart w:id="14" w:name="sub_600"/>
      <w:r>
        <w:rPr>
          <w:b/>
          <w:bCs/>
          <w:szCs w:val="28"/>
        </w:rPr>
        <w:t>Глава 4</w:t>
      </w:r>
      <w:r w:rsidR="00F57039" w:rsidRPr="00F57039">
        <w:rPr>
          <w:b/>
          <w:bCs/>
          <w:szCs w:val="28"/>
        </w:rPr>
        <w:t>. Выплаты стимулирующего характера</w:t>
      </w:r>
      <w:r>
        <w:rPr>
          <w:b/>
          <w:bCs/>
          <w:szCs w:val="28"/>
        </w:rPr>
        <w:t>.</w:t>
      </w:r>
    </w:p>
    <w:bookmarkEnd w:id="14"/>
    <w:p w:rsidR="009318A1" w:rsidRDefault="009318A1" w:rsidP="00E543CB">
      <w:pPr>
        <w:ind w:firstLine="0"/>
        <w:rPr>
          <w:szCs w:val="28"/>
        </w:rPr>
      </w:pPr>
    </w:p>
    <w:p w:rsidR="009318A1" w:rsidRDefault="009318A1" w:rsidP="00E543CB">
      <w:pPr>
        <w:ind w:firstLine="0"/>
        <w:rPr>
          <w:szCs w:val="28"/>
        </w:rPr>
      </w:pPr>
    </w:p>
    <w:p w:rsidR="004C0923" w:rsidRPr="00F57039" w:rsidRDefault="004C0923" w:rsidP="00E543CB">
      <w:pPr>
        <w:ind w:firstLine="709"/>
        <w:rPr>
          <w:szCs w:val="28"/>
        </w:rPr>
      </w:pPr>
      <w:r>
        <w:rPr>
          <w:szCs w:val="28"/>
        </w:rPr>
        <w:t>1</w:t>
      </w:r>
      <w:bookmarkStart w:id="15" w:name="sub_1112"/>
      <w:bookmarkStart w:id="16" w:name="sub_1087"/>
      <w:bookmarkStart w:id="17" w:name="sub_1091"/>
      <w:r w:rsidRPr="00F57039">
        <w:rPr>
          <w:szCs w:val="28"/>
        </w:rPr>
        <w:t>. Выплаты стимулирующего характера устанавливаются:</w:t>
      </w:r>
    </w:p>
    <w:p w:rsidR="004C0923" w:rsidRPr="00F57039" w:rsidRDefault="004C0923" w:rsidP="00E543CB">
      <w:pPr>
        <w:widowControl/>
        <w:ind w:firstLine="709"/>
        <w:rPr>
          <w:szCs w:val="28"/>
        </w:rPr>
      </w:pPr>
      <w:bookmarkStart w:id="18" w:name="sub_1000000013"/>
      <w:r w:rsidRPr="00F57039">
        <w:rPr>
          <w:szCs w:val="28"/>
        </w:rPr>
        <w:t>1) за интенсивность и высокие результаты работы;</w:t>
      </w:r>
    </w:p>
    <w:p w:rsidR="004C0923" w:rsidRPr="00F57039" w:rsidRDefault="004C0923" w:rsidP="00E543CB">
      <w:pPr>
        <w:widowControl/>
        <w:ind w:firstLine="709"/>
        <w:rPr>
          <w:szCs w:val="28"/>
        </w:rPr>
      </w:pPr>
      <w:bookmarkStart w:id="19" w:name="sub_11112"/>
      <w:bookmarkEnd w:id="18"/>
      <w:r w:rsidRPr="00F57039">
        <w:rPr>
          <w:szCs w:val="28"/>
        </w:rPr>
        <w:t>2) за качество выполняемых работ;</w:t>
      </w:r>
    </w:p>
    <w:bookmarkEnd w:id="19"/>
    <w:p w:rsidR="00BE1DE9" w:rsidRPr="00BE1DE9" w:rsidRDefault="009318A1" w:rsidP="00E543CB">
      <w:pPr>
        <w:widowControl/>
        <w:ind w:firstLine="709"/>
        <w:rPr>
          <w:szCs w:val="28"/>
        </w:rPr>
      </w:pPr>
      <w:r>
        <w:rPr>
          <w:szCs w:val="28"/>
        </w:rPr>
        <w:t>3</w:t>
      </w:r>
      <w:r w:rsidR="004C0923" w:rsidRPr="00F57039">
        <w:rPr>
          <w:szCs w:val="28"/>
        </w:rPr>
        <w:t>) по итогам работы в виде премиальных выплат.</w:t>
      </w:r>
      <w:bookmarkEnd w:id="15"/>
    </w:p>
    <w:p w:rsidR="00D50019" w:rsidRDefault="004C0923" w:rsidP="00E543CB">
      <w:pPr>
        <w:ind w:firstLine="709"/>
        <w:rPr>
          <w:szCs w:val="28"/>
        </w:rPr>
      </w:pPr>
      <w:r>
        <w:rPr>
          <w:szCs w:val="28"/>
        </w:rPr>
        <w:t>2. Руководителю при условии, что его</w:t>
      </w:r>
      <w:r w:rsidRPr="00F57039">
        <w:rPr>
          <w:szCs w:val="28"/>
        </w:rPr>
        <w:t xml:space="preserve"> деятельность связана с руководством образовательной, научной и (или) творческой, научно-методичес</w:t>
      </w:r>
      <w:r w:rsidR="000D5F6D">
        <w:rPr>
          <w:szCs w:val="28"/>
        </w:rPr>
        <w:t>кой, методической деятельностью</w:t>
      </w:r>
      <w:r w:rsidRPr="00F57039">
        <w:rPr>
          <w:szCs w:val="28"/>
        </w:rPr>
        <w:t xml:space="preserve"> имеющим почетное звание (СССР, РСФСР, Российской Федерации), название которого начинается со слов «Заслуженный», устанавливаются </w:t>
      </w:r>
      <w:r w:rsidR="000D5F6D">
        <w:rPr>
          <w:szCs w:val="28"/>
        </w:rPr>
        <w:t xml:space="preserve">ежемесячные </w:t>
      </w:r>
      <w:r w:rsidRPr="00F57039">
        <w:rPr>
          <w:szCs w:val="28"/>
        </w:rPr>
        <w:t>стимулирующие вып</w:t>
      </w:r>
      <w:r>
        <w:rPr>
          <w:szCs w:val="28"/>
        </w:rPr>
        <w:t xml:space="preserve">латы в размере </w:t>
      </w:r>
      <w:r w:rsidRPr="00F57039">
        <w:rPr>
          <w:szCs w:val="28"/>
        </w:rPr>
        <w:t>– 3 000 рублей;</w:t>
      </w:r>
      <w:bookmarkEnd w:id="16"/>
    </w:p>
    <w:p w:rsidR="00D50019" w:rsidRDefault="00D50019" w:rsidP="00E543CB">
      <w:pPr>
        <w:widowControl/>
        <w:shd w:val="clear" w:color="auto" w:fill="FFFFFF"/>
        <w:autoSpaceDE/>
        <w:autoSpaceDN/>
        <w:adjustRightInd/>
        <w:ind w:firstLine="708"/>
        <w:rPr>
          <w:szCs w:val="28"/>
        </w:rPr>
      </w:pPr>
      <w:r w:rsidRPr="00D50019">
        <w:rPr>
          <w:szCs w:val="28"/>
        </w:rPr>
        <w:t>Руководителям</w:t>
      </w:r>
      <w:r>
        <w:rPr>
          <w:szCs w:val="28"/>
        </w:rPr>
        <w:t xml:space="preserve"> ОУ</w:t>
      </w:r>
      <w:r w:rsidRPr="00D50019">
        <w:rPr>
          <w:szCs w:val="28"/>
        </w:rPr>
        <w:t xml:space="preserve">, имеющим </w:t>
      </w:r>
      <w:r>
        <w:rPr>
          <w:szCs w:val="28"/>
        </w:rPr>
        <w:t xml:space="preserve">почетные звания </w:t>
      </w:r>
      <w:r w:rsidRPr="00D50019">
        <w:rPr>
          <w:szCs w:val="28"/>
        </w:rPr>
        <w:t>название</w:t>
      </w:r>
      <w:r>
        <w:rPr>
          <w:szCs w:val="28"/>
        </w:rPr>
        <w:t>,</w:t>
      </w:r>
      <w:r w:rsidRPr="00D50019">
        <w:rPr>
          <w:szCs w:val="28"/>
        </w:rPr>
        <w:t xml:space="preserve"> которого начинается со слов «</w:t>
      </w:r>
      <w:r>
        <w:rPr>
          <w:szCs w:val="28"/>
        </w:rPr>
        <w:t>Почетный»</w:t>
      </w:r>
      <w:r w:rsidRPr="00D50019">
        <w:rPr>
          <w:szCs w:val="28"/>
        </w:rPr>
        <w:t> </w:t>
      </w:r>
      <w:r w:rsidRPr="00F57039">
        <w:rPr>
          <w:szCs w:val="28"/>
        </w:rPr>
        <w:t>устанавливаются стимулирующие вып</w:t>
      </w:r>
      <w:r>
        <w:rPr>
          <w:szCs w:val="28"/>
        </w:rPr>
        <w:t xml:space="preserve">латы в размере </w:t>
      </w:r>
      <w:r w:rsidRPr="00D50019">
        <w:rPr>
          <w:szCs w:val="28"/>
        </w:rPr>
        <w:t>—</w:t>
      </w:r>
      <w:r>
        <w:rPr>
          <w:szCs w:val="28"/>
        </w:rPr>
        <w:t xml:space="preserve"> 2 </w:t>
      </w:r>
      <w:r w:rsidRPr="00D50019">
        <w:rPr>
          <w:szCs w:val="28"/>
        </w:rPr>
        <w:t>000 рублей.</w:t>
      </w:r>
    </w:p>
    <w:p w:rsidR="00BE1DE9" w:rsidRPr="00F57039" w:rsidRDefault="004C0923" w:rsidP="00E543CB">
      <w:pPr>
        <w:widowControl/>
        <w:ind w:firstLine="709"/>
        <w:rPr>
          <w:szCs w:val="28"/>
        </w:rPr>
      </w:pPr>
      <w:r>
        <w:rPr>
          <w:szCs w:val="28"/>
        </w:rPr>
        <w:t>3</w:t>
      </w:r>
      <w:r w:rsidRPr="00F57039">
        <w:rPr>
          <w:szCs w:val="28"/>
        </w:rPr>
        <w:t>. </w:t>
      </w:r>
      <w:r w:rsidR="00BE1DE9" w:rsidRPr="00F57039">
        <w:rPr>
          <w:szCs w:val="28"/>
        </w:rPr>
        <w:t>Стимулирующие выплаты назначаются руководителям ОУ в целях их поощрения за достигнутые успехи, профессионализм и личный вклад в работу ОУ в пределах финансовых средств на оплату труда</w:t>
      </w:r>
      <w:r w:rsidR="00BE1DE9">
        <w:rPr>
          <w:szCs w:val="28"/>
        </w:rPr>
        <w:t xml:space="preserve"> ОУ</w:t>
      </w:r>
      <w:r w:rsidR="00BE1DE9" w:rsidRPr="00F57039">
        <w:rPr>
          <w:szCs w:val="28"/>
        </w:rPr>
        <w:t xml:space="preserve"> по решению </w:t>
      </w:r>
      <w:r w:rsidR="00BE1DE9">
        <w:rPr>
          <w:szCs w:val="28"/>
        </w:rPr>
        <w:t xml:space="preserve">(приказу) </w:t>
      </w:r>
      <w:r w:rsidR="00BE1DE9" w:rsidRPr="00F57039">
        <w:rPr>
          <w:szCs w:val="28"/>
        </w:rPr>
        <w:t>ГРБС</w:t>
      </w:r>
      <w:r w:rsidR="00BE1DE9">
        <w:rPr>
          <w:szCs w:val="28"/>
        </w:rPr>
        <w:t>на основании направленных руководителями ОУ служебных записок, ходатайств</w:t>
      </w:r>
      <w:r w:rsidR="00AD3EC8">
        <w:rPr>
          <w:szCs w:val="28"/>
        </w:rPr>
        <w:t xml:space="preserve"> ежемесячно</w:t>
      </w:r>
      <w:r w:rsidR="00BE1DE9" w:rsidRPr="00F57039">
        <w:rPr>
          <w:szCs w:val="28"/>
        </w:rPr>
        <w:t>.</w:t>
      </w:r>
    </w:p>
    <w:p w:rsidR="00FE796D" w:rsidRPr="00FE796D" w:rsidRDefault="00FE796D" w:rsidP="00E543CB">
      <w:pPr>
        <w:widowControl/>
        <w:ind w:firstLine="709"/>
        <w:rPr>
          <w:szCs w:val="28"/>
        </w:rPr>
      </w:pPr>
      <w:r w:rsidRPr="00FE796D">
        <w:rPr>
          <w:szCs w:val="28"/>
        </w:rPr>
        <w:t>Руководителям ОУ могут назначаться единовременные стимулирующие выплаты:</w:t>
      </w:r>
    </w:p>
    <w:p w:rsidR="00BE1DE9" w:rsidRPr="00F57039" w:rsidRDefault="00BE1DE9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>1) при награждении ведомственными наградами  Министерства образования и науки Российской Федерации;</w:t>
      </w:r>
    </w:p>
    <w:p w:rsidR="00BE1DE9" w:rsidRPr="00F57039" w:rsidRDefault="00BE1DE9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>2) при награждении государственными наградами и</w:t>
      </w:r>
      <w:r w:rsidR="00FE796D">
        <w:rPr>
          <w:szCs w:val="28"/>
        </w:rPr>
        <w:t xml:space="preserve"> наградами Свердловской области,</w:t>
      </w:r>
      <w:r w:rsidR="000D5F6D">
        <w:rPr>
          <w:szCs w:val="28"/>
        </w:rPr>
        <w:t>Сосьвинского городского округа</w:t>
      </w:r>
      <w:r w:rsidR="00FE796D" w:rsidRPr="00FE796D">
        <w:rPr>
          <w:szCs w:val="28"/>
        </w:rPr>
        <w:t>;</w:t>
      </w:r>
    </w:p>
    <w:p w:rsidR="00BE1DE9" w:rsidRPr="00F57039" w:rsidRDefault="00BE1DE9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>3) в связи с празднованием Дня учителя</w:t>
      </w:r>
      <w:r w:rsidRPr="00D50019">
        <w:rPr>
          <w:i/>
          <w:szCs w:val="28"/>
        </w:rPr>
        <w:t>(не требует направления служебной записки)</w:t>
      </w:r>
      <w:r w:rsidRPr="00F57039">
        <w:rPr>
          <w:szCs w:val="28"/>
        </w:rPr>
        <w:t>;</w:t>
      </w:r>
    </w:p>
    <w:p w:rsidR="00BE1DE9" w:rsidRPr="00F57039" w:rsidRDefault="00BE1DE9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 xml:space="preserve">4) в связи с праздничными днями </w:t>
      </w:r>
      <w:r w:rsidRPr="00D50019">
        <w:rPr>
          <w:i/>
          <w:szCs w:val="28"/>
        </w:rPr>
        <w:t>(не требует направления служебной записки)</w:t>
      </w:r>
      <w:r w:rsidRPr="00F57039">
        <w:rPr>
          <w:szCs w:val="28"/>
        </w:rPr>
        <w:t>и юбилейными датами (50, 55, 60 лет со дня рождения и последующие каждые 5 лет);</w:t>
      </w:r>
    </w:p>
    <w:p w:rsidR="00BE1DE9" w:rsidRPr="00F57039" w:rsidRDefault="00BE1DE9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 xml:space="preserve">5) при </w:t>
      </w:r>
      <w:r w:rsidR="00FE796D">
        <w:rPr>
          <w:szCs w:val="28"/>
        </w:rPr>
        <w:t>увольнении в связи с уходом на трудовую</w:t>
      </w:r>
      <w:r w:rsidRPr="00F57039">
        <w:rPr>
          <w:szCs w:val="28"/>
        </w:rPr>
        <w:t xml:space="preserve"> пенсию по старости;</w:t>
      </w:r>
    </w:p>
    <w:p w:rsidR="00BE1DE9" w:rsidRPr="00F57039" w:rsidRDefault="00BE1DE9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>6) при прекращении трудового договора в связи с признанием руководителя полностью неспособным к трудовой деятельности в соответствии с медицинским заключением;</w:t>
      </w:r>
    </w:p>
    <w:p w:rsidR="00BE1DE9" w:rsidRPr="00F57039" w:rsidRDefault="00BE1DE9" w:rsidP="00E543CB">
      <w:pPr>
        <w:widowControl/>
        <w:ind w:firstLine="709"/>
        <w:rPr>
          <w:szCs w:val="28"/>
        </w:rPr>
      </w:pPr>
      <w:r w:rsidRPr="00F57039">
        <w:rPr>
          <w:szCs w:val="28"/>
        </w:rPr>
        <w:t>7) за участие в конкретных мероприятиях, связанных с проведением отдельных акций (конкурсов, олимпиад, смотров, выставок, фестивалей и других значимых мероприятий), организуемых Министерством общего и профессионального образования Свердловской области, выполнением на высоком профессиональном уровне важных (особо важных) и (или) ответственных (особо ответственных) поручений в сфере образования</w:t>
      </w:r>
      <w:bookmarkStart w:id="20" w:name="sub_1093"/>
      <w:r w:rsidRPr="00F57039">
        <w:rPr>
          <w:szCs w:val="28"/>
        </w:rPr>
        <w:t>;</w:t>
      </w:r>
    </w:p>
    <w:p w:rsidR="004C0923" w:rsidRDefault="00BE1DE9" w:rsidP="00E543CB">
      <w:pPr>
        <w:shd w:val="clear" w:color="auto" w:fill="FFFFFF"/>
        <w:ind w:firstLine="708"/>
        <w:rPr>
          <w:szCs w:val="28"/>
        </w:rPr>
      </w:pPr>
      <w:r w:rsidRPr="00F57039">
        <w:rPr>
          <w:szCs w:val="28"/>
        </w:rPr>
        <w:t xml:space="preserve">8) за успешное и добросовестное исполнение профессиональных и должностных обязанностей; участие в течение соответствующего периода в </w:t>
      </w:r>
      <w:r w:rsidRPr="00F57039">
        <w:rPr>
          <w:szCs w:val="28"/>
        </w:rPr>
        <w:lastRenderedPageBreak/>
        <w:t>выполнении важных работ, мероприятий</w:t>
      </w:r>
      <w:bookmarkEnd w:id="20"/>
      <w:r w:rsidR="00E91099">
        <w:rPr>
          <w:szCs w:val="28"/>
        </w:rPr>
        <w:t xml:space="preserve"> - по поручению главы Сосьвинского городского округа, начальника Управления образования или собственной инициативы (с приложением подтверждающих документов)</w:t>
      </w:r>
      <w:r w:rsidR="00180CCD">
        <w:rPr>
          <w:szCs w:val="28"/>
        </w:rPr>
        <w:t>;</w:t>
      </w:r>
    </w:p>
    <w:p w:rsidR="00180CCD" w:rsidRDefault="00180CCD" w:rsidP="00E543CB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9) высокую</w:t>
      </w:r>
      <w:r w:rsidRPr="00F57039">
        <w:rPr>
          <w:szCs w:val="28"/>
        </w:rPr>
        <w:t xml:space="preserve"> оценк</w:t>
      </w:r>
      <w:r>
        <w:rPr>
          <w:szCs w:val="28"/>
        </w:rPr>
        <w:t>у</w:t>
      </w:r>
      <w:r w:rsidRPr="00F57039">
        <w:rPr>
          <w:szCs w:val="28"/>
        </w:rPr>
        <w:t>, полученн</w:t>
      </w:r>
      <w:r>
        <w:rPr>
          <w:szCs w:val="28"/>
        </w:rPr>
        <w:t>ую</w:t>
      </w:r>
      <w:r w:rsidRPr="00F57039">
        <w:rPr>
          <w:szCs w:val="28"/>
        </w:rPr>
        <w:t xml:space="preserve"> по результатам проведенной независимой оценки качества образования</w:t>
      </w:r>
      <w:r>
        <w:rPr>
          <w:szCs w:val="28"/>
        </w:rPr>
        <w:t xml:space="preserve"> в ОУ</w:t>
      </w:r>
      <w:r w:rsidR="004B7356">
        <w:rPr>
          <w:szCs w:val="28"/>
        </w:rPr>
        <w:t>;</w:t>
      </w:r>
    </w:p>
    <w:p w:rsidR="00EA1DCB" w:rsidRPr="00F57039" w:rsidRDefault="004B7356" w:rsidP="00E543CB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 xml:space="preserve">10) </w:t>
      </w:r>
      <w:r w:rsidRPr="004B7356">
        <w:rPr>
          <w:szCs w:val="28"/>
        </w:rPr>
        <w:t>по представлению начальника Управление образования</w:t>
      </w:r>
      <w:r w:rsidR="00CD2278" w:rsidRPr="003D23EC">
        <w:rPr>
          <w:i/>
          <w:szCs w:val="28"/>
        </w:rPr>
        <w:t>(ходатайства).</w:t>
      </w:r>
    </w:p>
    <w:p w:rsidR="00180CCD" w:rsidRDefault="004C0923" w:rsidP="00E543CB">
      <w:pPr>
        <w:widowControl/>
        <w:ind w:firstLine="709"/>
        <w:rPr>
          <w:szCs w:val="28"/>
        </w:rPr>
      </w:pPr>
      <w:r>
        <w:rPr>
          <w:szCs w:val="28"/>
        </w:rPr>
        <w:t>4</w:t>
      </w:r>
      <w:r w:rsidRPr="00F57039">
        <w:rPr>
          <w:szCs w:val="28"/>
        </w:rPr>
        <w:t xml:space="preserve">. </w:t>
      </w:r>
      <w:r w:rsidR="00BE1DE9" w:rsidRPr="00F57039">
        <w:rPr>
          <w:szCs w:val="28"/>
        </w:rPr>
        <w:t>Стимулирование руководителя ОУ, в том числе за счет средств, полученных от приносящей доход деятельности ОУ, осуществляется в соответствии с показателями эффективности и критериями оценки показателей эффективности деятельности руководителя ОУ, на основании приказа ГРБС в пределах фонда оплата труда ОУ</w:t>
      </w:r>
      <w:r w:rsidR="00BE1DE9">
        <w:rPr>
          <w:szCs w:val="28"/>
        </w:rPr>
        <w:t xml:space="preserve"> (приложение № 2 к настоящему Положению) на основании направленных руководителями ОУ служебных записок, ходатайств</w:t>
      </w:r>
      <w:r w:rsidR="00BE1DE9" w:rsidRPr="00F57039">
        <w:rPr>
          <w:szCs w:val="28"/>
        </w:rPr>
        <w:t>.</w:t>
      </w:r>
    </w:p>
    <w:p w:rsidR="00F57039" w:rsidRPr="00F57039" w:rsidRDefault="000C13A5" w:rsidP="00E543CB">
      <w:pPr>
        <w:ind w:right="-2" w:firstLine="709"/>
        <w:rPr>
          <w:szCs w:val="28"/>
        </w:rPr>
      </w:pPr>
      <w:bookmarkStart w:id="21" w:name="sub_700"/>
      <w:bookmarkEnd w:id="17"/>
      <w:r>
        <w:rPr>
          <w:szCs w:val="28"/>
        </w:rPr>
        <w:t>5</w:t>
      </w:r>
      <w:r w:rsidR="00F57039" w:rsidRPr="00F57039">
        <w:rPr>
          <w:szCs w:val="28"/>
        </w:rPr>
        <w:t>. Стимулирующие выплаты не образуют новые оклады (должностные оклады), ставки заработной платы и не учитываются при начислении иных выплат, устанавливаемых в процентах к окладу (должностному окладу), ставке заработной платы.</w:t>
      </w:r>
    </w:p>
    <w:p w:rsidR="006C681C" w:rsidRDefault="006C681C" w:rsidP="00E543CB">
      <w:pPr>
        <w:widowControl/>
        <w:ind w:firstLine="0"/>
        <w:outlineLvl w:val="0"/>
        <w:rPr>
          <w:b/>
          <w:bCs/>
          <w:szCs w:val="28"/>
        </w:rPr>
      </w:pPr>
    </w:p>
    <w:p w:rsidR="0035252C" w:rsidRPr="0035252C" w:rsidRDefault="0035252C" w:rsidP="00E543CB">
      <w:pPr>
        <w:widowControl/>
        <w:ind w:firstLine="0"/>
        <w:outlineLvl w:val="0"/>
        <w:rPr>
          <w:b/>
          <w:bCs/>
          <w:szCs w:val="28"/>
        </w:rPr>
        <w:sectPr w:rsidR="0035252C" w:rsidRPr="0035252C" w:rsidSect="0053771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bookmarkEnd w:id="21"/>
    <w:p w:rsidR="009D12C0" w:rsidRPr="00F57039" w:rsidRDefault="009D12C0" w:rsidP="00E543CB">
      <w:pPr>
        <w:widowControl/>
        <w:ind w:left="5387" w:firstLine="0"/>
        <w:jc w:val="left"/>
        <w:rPr>
          <w:szCs w:val="28"/>
        </w:rPr>
      </w:pPr>
      <w:r w:rsidRPr="00F57039">
        <w:rPr>
          <w:bCs/>
          <w:szCs w:val="28"/>
        </w:rPr>
        <w:lastRenderedPageBreak/>
        <w:t>Приложение № 1</w:t>
      </w:r>
    </w:p>
    <w:p w:rsidR="009D12C0" w:rsidRPr="00F57039" w:rsidRDefault="009D12C0" w:rsidP="00E543CB">
      <w:pPr>
        <w:widowControl/>
        <w:ind w:left="5387" w:firstLine="0"/>
        <w:jc w:val="left"/>
        <w:rPr>
          <w:szCs w:val="28"/>
        </w:rPr>
      </w:pPr>
      <w:r w:rsidRPr="00F57039">
        <w:rPr>
          <w:bCs/>
          <w:szCs w:val="28"/>
        </w:rPr>
        <w:t xml:space="preserve">к </w:t>
      </w:r>
      <w:hyperlink w:anchor="sub_100000" w:history="1">
        <w:r w:rsidRPr="00F57039">
          <w:rPr>
            <w:bCs/>
            <w:szCs w:val="28"/>
          </w:rPr>
          <w:t xml:space="preserve"> Положению</w:t>
        </w:r>
      </w:hyperlink>
    </w:p>
    <w:p w:rsidR="009D12C0" w:rsidRPr="00F57039" w:rsidRDefault="009D12C0" w:rsidP="00E543CB">
      <w:pPr>
        <w:widowControl/>
        <w:ind w:left="5387" w:firstLine="0"/>
        <w:jc w:val="left"/>
        <w:rPr>
          <w:szCs w:val="28"/>
        </w:rPr>
      </w:pPr>
      <w:r>
        <w:rPr>
          <w:bCs/>
          <w:szCs w:val="28"/>
        </w:rPr>
        <w:t xml:space="preserve">об оплате труда руководителей </w:t>
      </w:r>
      <w:r w:rsidRPr="00F57039"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C659A4" w:rsidRDefault="00C659A4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Pr="00B87EEF" w:rsidRDefault="00C659A4" w:rsidP="00E543CB">
      <w:pPr>
        <w:widowControl/>
        <w:autoSpaceDE/>
        <w:autoSpaceDN/>
        <w:adjustRightInd/>
        <w:ind w:firstLine="0"/>
        <w:jc w:val="center"/>
        <w:rPr>
          <w:b/>
          <w:szCs w:val="28"/>
        </w:rPr>
      </w:pPr>
      <w:r w:rsidRPr="00C659A4">
        <w:rPr>
          <w:b/>
          <w:szCs w:val="28"/>
        </w:rPr>
        <w:t xml:space="preserve">Объемные показатели </w:t>
      </w:r>
      <w:r w:rsidR="00180CCD">
        <w:rPr>
          <w:b/>
          <w:szCs w:val="28"/>
        </w:rPr>
        <w:t xml:space="preserve">и дифференцированные коэффициенты                 </w:t>
      </w:r>
      <w:r w:rsidRPr="00C659A4">
        <w:rPr>
          <w:b/>
          <w:szCs w:val="28"/>
        </w:rPr>
        <w:t>деятельности ОУ</w:t>
      </w: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B87EEF" w:rsidRPr="00B87EEF" w:rsidRDefault="00B87EEF" w:rsidP="00E543CB">
      <w:pPr>
        <w:widowControl/>
        <w:autoSpaceDE/>
        <w:autoSpaceDN/>
        <w:adjustRightInd/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Общеобразовательные </w:t>
      </w:r>
      <w:r w:rsidRPr="00B87EEF">
        <w:rPr>
          <w:rFonts w:eastAsia="Calibri"/>
          <w:szCs w:val="28"/>
          <w:lang w:eastAsia="en-US"/>
        </w:rPr>
        <w:t>учреждени</w:t>
      </w:r>
      <w:r>
        <w:rPr>
          <w:rFonts w:eastAsia="Calibri"/>
          <w:szCs w:val="28"/>
          <w:lang w:eastAsia="en-US"/>
        </w:rPr>
        <w:t>я</w:t>
      </w:r>
    </w:p>
    <w:tbl>
      <w:tblPr>
        <w:tblStyle w:val="11"/>
        <w:tblW w:w="5157" w:type="pct"/>
        <w:tblInd w:w="-318" w:type="dxa"/>
        <w:tblLayout w:type="fixed"/>
        <w:tblLook w:val="04A0"/>
      </w:tblPr>
      <w:tblGrid>
        <w:gridCol w:w="428"/>
        <w:gridCol w:w="34"/>
        <w:gridCol w:w="2091"/>
        <w:gridCol w:w="194"/>
        <w:gridCol w:w="514"/>
        <w:gridCol w:w="711"/>
        <w:gridCol w:w="199"/>
        <w:gridCol w:w="512"/>
        <w:gridCol w:w="851"/>
        <w:gridCol w:w="157"/>
        <w:gridCol w:w="552"/>
        <w:gridCol w:w="851"/>
        <w:gridCol w:w="125"/>
        <w:gridCol w:w="723"/>
        <w:gridCol w:w="918"/>
        <w:gridCol w:w="926"/>
        <w:gridCol w:w="669"/>
      </w:tblGrid>
      <w:tr w:rsidR="00B87EEF" w:rsidRPr="00B87EEF" w:rsidTr="00C63ED9">
        <w:tc>
          <w:tcPr>
            <w:tcW w:w="220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000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группы</w:t>
            </w:r>
          </w:p>
        </w:tc>
        <w:tc>
          <w:tcPr>
            <w:tcW w:w="339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0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39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07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06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43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21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7EEF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B87EEF" w:rsidRPr="00B87EEF" w:rsidTr="00C63ED9">
        <w:tc>
          <w:tcPr>
            <w:tcW w:w="220" w:type="pct"/>
            <w:gridSpan w:val="2"/>
            <w:vMerge w:val="restar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Диапазон по штатной численности (ед.)</w:t>
            </w:r>
          </w:p>
        </w:tc>
        <w:tc>
          <w:tcPr>
            <w:tcW w:w="339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107"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1-15</w:t>
            </w:r>
          </w:p>
        </w:tc>
        <w:tc>
          <w:tcPr>
            <w:tcW w:w="340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109"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16-30</w:t>
            </w:r>
          </w:p>
        </w:tc>
        <w:tc>
          <w:tcPr>
            <w:tcW w:w="340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109"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31-45</w:t>
            </w:r>
          </w:p>
        </w:tc>
        <w:tc>
          <w:tcPr>
            <w:tcW w:w="407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46-60</w:t>
            </w:r>
          </w:p>
        </w:tc>
        <w:tc>
          <w:tcPr>
            <w:tcW w:w="339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107"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61-75</w:t>
            </w:r>
          </w:p>
        </w:tc>
        <w:tc>
          <w:tcPr>
            <w:tcW w:w="407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76-90</w:t>
            </w:r>
          </w:p>
        </w:tc>
        <w:tc>
          <w:tcPr>
            <w:tcW w:w="406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91-105</w:t>
            </w:r>
          </w:p>
        </w:tc>
        <w:tc>
          <w:tcPr>
            <w:tcW w:w="438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43" w:hanging="108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106-120</w:t>
            </w:r>
          </w:p>
        </w:tc>
        <w:tc>
          <w:tcPr>
            <w:tcW w:w="443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73" w:hanging="173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121-135</w:t>
            </w:r>
          </w:p>
        </w:tc>
        <w:tc>
          <w:tcPr>
            <w:tcW w:w="321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</w:rPr>
            </w:pPr>
            <w:r w:rsidRPr="00B87EEF">
              <w:rPr>
                <w:rFonts w:eastAsia="Calibri"/>
                <w:sz w:val="22"/>
              </w:rPr>
              <w:t xml:space="preserve">135 </w:t>
            </w:r>
          </w:p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144" w:firstLine="0"/>
              <w:jc w:val="center"/>
              <w:rPr>
                <w:rFonts w:eastAsia="Calibri"/>
                <w:sz w:val="22"/>
              </w:rPr>
            </w:pPr>
            <w:r w:rsidRPr="00B87EEF">
              <w:rPr>
                <w:rFonts w:eastAsia="Calibri"/>
                <w:sz w:val="22"/>
              </w:rPr>
              <w:t>и выше</w:t>
            </w:r>
          </w:p>
        </w:tc>
      </w:tr>
      <w:tr w:rsidR="00B87EEF" w:rsidRPr="00B87EEF" w:rsidTr="00C63ED9">
        <w:tc>
          <w:tcPr>
            <w:tcW w:w="220" w:type="pct"/>
            <w:gridSpan w:val="2"/>
            <w:vMerge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0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Применяемый коэффициент</w:t>
            </w:r>
          </w:p>
        </w:tc>
        <w:tc>
          <w:tcPr>
            <w:tcW w:w="339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0,01</w:t>
            </w:r>
          </w:p>
        </w:tc>
        <w:tc>
          <w:tcPr>
            <w:tcW w:w="340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0,05</w:t>
            </w:r>
          </w:p>
        </w:tc>
        <w:tc>
          <w:tcPr>
            <w:tcW w:w="340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right="-109"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0,075</w:t>
            </w:r>
          </w:p>
        </w:tc>
        <w:tc>
          <w:tcPr>
            <w:tcW w:w="407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0,125</w:t>
            </w:r>
          </w:p>
        </w:tc>
        <w:tc>
          <w:tcPr>
            <w:tcW w:w="339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0,15</w:t>
            </w:r>
          </w:p>
        </w:tc>
        <w:tc>
          <w:tcPr>
            <w:tcW w:w="407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406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0,45</w:t>
            </w:r>
          </w:p>
        </w:tc>
        <w:tc>
          <w:tcPr>
            <w:tcW w:w="438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443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0,60</w:t>
            </w:r>
          </w:p>
        </w:tc>
        <w:tc>
          <w:tcPr>
            <w:tcW w:w="321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</w:rPr>
            </w:pPr>
            <w:r w:rsidRPr="00B87EEF">
              <w:rPr>
                <w:rFonts w:eastAsia="Calibri"/>
                <w:sz w:val="22"/>
              </w:rPr>
              <w:t>0,65</w:t>
            </w:r>
          </w:p>
        </w:tc>
      </w:tr>
      <w:tr w:rsidR="00B87EEF" w:rsidRPr="00B87EEF" w:rsidTr="00B87EEF">
        <w:tc>
          <w:tcPr>
            <w:tcW w:w="5000" w:type="pct"/>
            <w:gridSpan w:val="17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7EEF" w:rsidRPr="00B87EEF" w:rsidTr="00C63ED9">
        <w:tc>
          <w:tcPr>
            <w:tcW w:w="204" w:type="pct"/>
            <w:vMerge w:val="restar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09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Диапазон по численности обучающихся (ед.)</w:t>
            </w:r>
          </w:p>
        </w:tc>
        <w:tc>
          <w:tcPr>
            <w:tcW w:w="681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1-100</w:t>
            </w:r>
          </w:p>
        </w:tc>
        <w:tc>
          <w:tcPr>
            <w:tcW w:w="727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101-200</w:t>
            </w:r>
          </w:p>
        </w:tc>
        <w:tc>
          <w:tcPr>
            <w:tcW w:w="731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201-300</w:t>
            </w:r>
          </w:p>
        </w:tc>
        <w:tc>
          <w:tcPr>
            <w:tcW w:w="785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301-400</w:t>
            </w:r>
          </w:p>
        </w:tc>
        <w:tc>
          <w:tcPr>
            <w:tcW w:w="764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401и выше</w:t>
            </w:r>
          </w:p>
        </w:tc>
      </w:tr>
      <w:tr w:rsidR="00B87EEF" w:rsidRPr="00B87EEF" w:rsidTr="00C63ED9">
        <w:tc>
          <w:tcPr>
            <w:tcW w:w="204" w:type="pct"/>
            <w:vMerge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9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Применяемый коэффициент</w:t>
            </w:r>
          </w:p>
        </w:tc>
        <w:tc>
          <w:tcPr>
            <w:tcW w:w="681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0,05</w:t>
            </w:r>
          </w:p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0,075</w:t>
            </w:r>
          </w:p>
        </w:tc>
        <w:tc>
          <w:tcPr>
            <w:tcW w:w="731" w:type="pct"/>
            <w:gridSpan w:val="3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0,15</w:t>
            </w:r>
          </w:p>
        </w:tc>
        <w:tc>
          <w:tcPr>
            <w:tcW w:w="785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0,175</w:t>
            </w:r>
          </w:p>
        </w:tc>
        <w:tc>
          <w:tcPr>
            <w:tcW w:w="764" w:type="pct"/>
            <w:gridSpan w:val="2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0,2</w:t>
            </w:r>
          </w:p>
        </w:tc>
      </w:tr>
    </w:tbl>
    <w:p w:rsidR="00E543CB" w:rsidRDefault="00E543CB" w:rsidP="00E543CB">
      <w:pPr>
        <w:widowControl/>
        <w:autoSpaceDE/>
        <w:autoSpaceDN/>
        <w:adjustRightInd/>
        <w:ind w:firstLine="0"/>
        <w:jc w:val="center"/>
        <w:rPr>
          <w:rFonts w:eastAsia="Calibri"/>
          <w:szCs w:val="28"/>
          <w:lang w:eastAsia="en-US"/>
        </w:rPr>
      </w:pPr>
    </w:p>
    <w:p w:rsidR="00B87EEF" w:rsidRPr="00B87EEF" w:rsidRDefault="00E543CB" w:rsidP="00E543CB">
      <w:pPr>
        <w:widowControl/>
        <w:autoSpaceDE/>
        <w:autoSpaceDN/>
        <w:adjustRightInd/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</w:t>
      </w:r>
      <w:r w:rsidR="00B87EEF" w:rsidRPr="00B87EEF">
        <w:rPr>
          <w:rFonts w:eastAsia="Calibri"/>
          <w:szCs w:val="28"/>
          <w:lang w:eastAsia="en-US"/>
        </w:rPr>
        <w:t>ошкольны</w:t>
      </w:r>
      <w:r>
        <w:rPr>
          <w:rFonts w:eastAsia="Calibri"/>
          <w:szCs w:val="28"/>
          <w:lang w:eastAsia="en-US"/>
        </w:rPr>
        <w:t>е</w:t>
      </w:r>
      <w:r w:rsidR="00B87EEF" w:rsidRPr="00B87EEF">
        <w:rPr>
          <w:rFonts w:eastAsia="Calibri"/>
          <w:szCs w:val="28"/>
          <w:lang w:eastAsia="en-US"/>
        </w:rPr>
        <w:t xml:space="preserve"> учреждени</w:t>
      </w:r>
      <w:r>
        <w:rPr>
          <w:rFonts w:eastAsia="Calibri"/>
          <w:szCs w:val="28"/>
          <w:lang w:eastAsia="en-US"/>
        </w:rPr>
        <w:t>я</w:t>
      </w:r>
    </w:p>
    <w:tbl>
      <w:tblPr>
        <w:tblStyle w:val="11"/>
        <w:tblW w:w="5000" w:type="pct"/>
        <w:tblLook w:val="04A0"/>
      </w:tblPr>
      <w:tblGrid>
        <w:gridCol w:w="611"/>
        <w:gridCol w:w="3566"/>
        <w:gridCol w:w="1490"/>
        <w:gridCol w:w="1490"/>
        <w:gridCol w:w="1490"/>
        <w:gridCol w:w="1490"/>
      </w:tblGrid>
      <w:tr w:rsidR="00B87EEF" w:rsidRPr="00B87EEF" w:rsidTr="00187493">
        <w:tc>
          <w:tcPr>
            <w:tcW w:w="301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группы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87EEF" w:rsidRPr="00B87EEF" w:rsidTr="00187493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Диапазон по штатной численности (ед.)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1-20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21-40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41-60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61 и выше</w:t>
            </w:r>
          </w:p>
        </w:tc>
      </w:tr>
      <w:tr w:rsidR="00B87EEF" w:rsidRPr="00B87EEF" w:rsidTr="00187493"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Применяемый коэффициент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9318A1" w:rsidP="009318A1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9318A1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</w:t>
            </w:r>
            <w:r w:rsidR="009318A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9318A1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="00B87EEF" w:rsidRPr="00B87EE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9318A1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</w:t>
            </w:r>
            <w:r w:rsidR="00B87EEF" w:rsidRPr="00B87EE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87EEF" w:rsidRPr="00B87EEF" w:rsidTr="0018749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7EEF" w:rsidRPr="00B87EEF" w:rsidTr="00187493">
        <w:tc>
          <w:tcPr>
            <w:tcW w:w="301" w:type="pct"/>
            <w:vMerge w:val="restar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59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Диапазон по штатной численности воспитанников (ед.)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1-80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81-160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161-240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 xml:space="preserve">241 </w:t>
            </w:r>
          </w:p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и выше</w:t>
            </w:r>
          </w:p>
        </w:tc>
      </w:tr>
      <w:tr w:rsidR="00B87EEF" w:rsidRPr="00B87EEF" w:rsidTr="00187493">
        <w:tc>
          <w:tcPr>
            <w:tcW w:w="301" w:type="pct"/>
            <w:vMerge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9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Применяемый коэффициент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0,05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0,15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0,35</w:t>
            </w:r>
          </w:p>
        </w:tc>
      </w:tr>
    </w:tbl>
    <w:p w:rsidR="00B87EEF" w:rsidRPr="00B87EEF" w:rsidRDefault="00B87EEF" w:rsidP="00E543CB">
      <w:pPr>
        <w:widowControl/>
        <w:autoSpaceDE/>
        <w:autoSpaceDN/>
        <w:adjustRightInd/>
        <w:ind w:firstLine="0"/>
        <w:jc w:val="center"/>
        <w:rPr>
          <w:rFonts w:eastAsia="Calibri"/>
          <w:szCs w:val="28"/>
          <w:lang w:eastAsia="en-US"/>
        </w:rPr>
      </w:pPr>
    </w:p>
    <w:p w:rsidR="00B87EEF" w:rsidRPr="00B87EEF" w:rsidRDefault="00E543CB" w:rsidP="00E543CB">
      <w:pPr>
        <w:widowControl/>
        <w:autoSpaceDE/>
        <w:autoSpaceDN/>
        <w:adjustRightInd/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У</w:t>
      </w:r>
      <w:r w:rsidR="00B87EEF" w:rsidRPr="00B87EEF">
        <w:rPr>
          <w:rFonts w:eastAsia="Calibri"/>
          <w:szCs w:val="28"/>
          <w:lang w:eastAsia="en-US"/>
        </w:rPr>
        <w:t>чреждени</w:t>
      </w:r>
      <w:r>
        <w:rPr>
          <w:rFonts w:eastAsia="Calibri"/>
          <w:szCs w:val="28"/>
          <w:lang w:eastAsia="en-US"/>
        </w:rPr>
        <w:t>я</w:t>
      </w:r>
      <w:r w:rsidR="00B87EEF" w:rsidRPr="00B87EEF">
        <w:rPr>
          <w:rFonts w:eastAsia="Calibri"/>
          <w:szCs w:val="28"/>
          <w:lang w:eastAsia="en-US"/>
        </w:rPr>
        <w:t xml:space="preserve"> дополнительного образования детей</w:t>
      </w:r>
    </w:p>
    <w:tbl>
      <w:tblPr>
        <w:tblStyle w:val="11"/>
        <w:tblW w:w="5000" w:type="pct"/>
        <w:tblLook w:val="04A0"/>
      </w:tblPr>
      <w:tblGrid>
        <w:gridCol w:w="611"/>
        <w:gridCol w:w="3566"/>
        <w:gridCol w:w="1490"/>
        <w:gridCol w:w="1490"/>
        <w:gridCol w:w="1490"/>
        <w:gridCol w:w="1490"/>
      </w:tblGrid>
      <w:tr w:rsidR="00B87EEF" w:rsidRPr="00B87EEF" w:rsidTr="00187493">
        <w:tc>
          <w:tcPr>
            <w:tcW w:w="301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группы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87EEF" w:rsidRPr="00B87EEF" w:rsidTr="00187493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Диапазон по штатной численности (ед.)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1-20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21-40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41-60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61 и выше</w:t>
            </w:r>
          </w:p>
        </w:tc>
      </w:tr>
      <w:tr w:rsidR="00B87EEF" w:rsidRPr="00B87EEF" w:rsidTr="00187493"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Применяемый коэффициент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0,35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0,4</w:t>
            </w:r>
          </w:p>
        </w:tc>
      </w:tr>
      <w:tr w:rsidR="00B87EEF" w:rsidRPr="00B87EEF" w:rsidTr="0018749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7EEF" w:rsidRPr="00B87EEF" w:rsidTr="00187493">
        <w:tc>
          <w:tcPr>
            <w:tcW w:w="301" w:type="pct"/>
            <w:vMerge w:val="restar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59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Диапазон по штатной численности воспитанников (ед.)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1-400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401-800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801-1200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1200 и выше</w:t>
            </w:r>
          </w:p>
        </w:tc>
      </w:tr>
      <w:tr w:rsidR="00B87EEF" w:rsidRPr="00B87EEF" w:rsidTr="00187493">
        <w:tc>
          <w:tcPr>
            <w:tcW w:w="301" w:type="pct"/>
            <w:vMerge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9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Применяемый коэффициент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0,35</w:t>
            </w:r>
          </w:p>
        </w:tc>
        <w:tc>
          <w:tcPr>
            <w:tcW w:w="735" w:type="pct"/>
          </w:tcPr>
          <w:p w:rsidR="00B87EEF" w:rsidRPr="00B87EEF" w:rsidRDefault="00B87EEF" w:rsidP="00E543C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87EEF">
              <w:rPr>
                <w:rFonts w:eastAsia="Calibri"/>
                <w:sz w:val="24"/>
                <w:szCs w:val="24"/>
              </w:rPr>
              <w:t>0,4</w:t>
            </w:r>
          </w:p>
        </w:tc>
      </w:tr>
    </w:tbl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Pr="00D453FD" w:rsidRDefault="00D453FD" w:rsidP="00D453FD">
      <w:pPr>
        <w:widowControl/>
        <w:autoSpaceDE/>
        <w:autoSpaceDN/>
        <w:adjustRightInd/>
        <w:ind w:firstLine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D453FD">
        <w:rPr>
          <w:b/>
          <w:szCs w:val="28"/>
        </w:rPr>
        <w:t>таж непрерывной работы, выслуг</w:t>
      </w:r>
      <w:r>
        <w:rPr>
          <w:b/>
          <w:szCs w:val="28"/>
        </w:rPr>
        <w:t>а</w:t>
      </w:r>
      <w:r w:rsidRPr="00D453FD">
        <w:rPr>
          <w:b/>
          <w:szCs w:val="28"/>
        </w:rPr>
        <w:t xml:space="preserve"> лет в должности руководителя ОУ</w:t>
      </w:r>
      <w:r w:rsidR="003D5BC3">
        <w:rPr>
          <w:b/>
          <w:szCs w:val="28"/>
        </w:rPr>
        <w:t>.</w:t>
      </w:r>
    </w:p>
    <w:p w:rsidR="00B87EEF" w:rsidRPr="00787A44" w:rsidRDefault="00B87EEF" w:rsidP="00E543CB">
      <w:pPr>
        <w:widowControl/>
        <w:ind w:firstLine="708"/>
        <w:rPr>
          <w:szCs w:val="28"/>
        </w:rPr>
      </w:pPr>
    </w:p>
    <w:p w:rsidR="00B87EEF" w:rsidRPr="00787A44" w:rsidRDefault="00B87EEF" w:rsidP="00E543CB">
      <w:pPr>
        <w:widowControl/>
        <w:ind w:firstLine="709"/>
        <w:rPr>
          <w:szCs w:val="28"/>
        </w:rPr>
      </w:pPr>
      <w:r w:rsidRPr="00787A44">
        <w:rPr>
          <w:szCs w:val="28"/>
        </w:rPr>
        <w:t xml:space="preserve">- </w:t>
      </w:r>
      <w:r>
        <w:rPr>
          <w:szCs w:val="28"/>
        </w:rPr>
        <w:t xml:space="preserve">от 0 </w:t>
      </w:r>
      <w:r w:rsidRPr="00787A44">
        <w:rPr>
          <w:szCs w:val="28"/>
        </w:rPr>
        <w:t xml:space="preserve">до 5 лет – </w:t>
      </w:r>
      <w:r>
        <w:rPr>
          <w:szCs w:val="28"/>
        </w:rPr>
        <w:t>1</w:t>
      </w:r>
      <w:r w:rsidRPr="00787A44">
        <w:rPr>
          <w:szCs w:val="28"/>
        </w:rPr>
        <w:t>0%;</w:t>
      </w:r>
    </w:p>
    <w:p w:rsidR="00B87EEF" w:rsidRPr="00787A44" w:rsidRDefault="00B87EEF" w:rsidP="00E543CB">
      <w:pPr>
        <w:widowControl/>
        <w:ind w:firstLine="709"/>
        <w:rPr>
          <w:szCs w:val="28"/>
        </w:rPr>
      </w:pPr>
      <w:r>
        <w:rPr>
          <w:szCs w:val="28"/>
        </w:rPr>
        <w:t>- от 5 лет до 10 лет – 11</w:t>
      </w:r>
      <w:r w:rsidRPr="00787A44">
        <w:rPr>
          <w:szCs w:val="28"/>
        </w:rPr>
        <w:t xml:space="preserve"> %;</w:t>
      </w:r>
    </w:p>
    <w:p w:rsidR="00B87EEF" w:rsidRDefault="00B87EEF" w:rsidP="00E543CB">
      <w:pPr>
        <w:widowControl/>
        <w:ind w:firstLine="709"/>
        <w:rPr>
          <w:szCs w:val="28"/>
        </w:rPr>
      </w:pPr>
      <w:r>
        <w:rPr>
          <w:szCs w:val="28"/>
        </w:rPr>
        <w:t>- свыше 10 лет – 12</w:t>
      </w:r>
      <w:r w:rsidRPr="00787A44">
        <w:rPr>
          <w:szCs w:val="28"/>
        </w:rPr>
        <w:t xml:space="preserve"> %.</w:t>
      </w:r>
      <w:bookmarkStart w:id="22" w:name="sub_1115"/>
    </w:p>
    <w:p w:rsidR="00D453FD" w:rsidRDefault="00D453FD" w:rsidP="00E543CB">
      <w:pPr>
        <w:widowControl/>
        <w:ind w:firstLine="709"/>
        <w:rPr>
          <w:szCs w:val="28"/>
        </w:rPr>
      </w:pPr>
    </w:p>
    <w:p w:rsidR="00B87EEF" w:rsidRDefault="00B87EEF" w:rsidP="00E543CB">
      <w:pPr>
        <w:widowControl/>
        <w:shd w:val="clear" w:color="auto" w:fill="FFFFFF"/>
        <w:autoSpaceDE/>
        <w:autoSpaceDN/>
        <w:adjustRightInd/>
        <w:ind w:firstLine="708"/>
        <w:rPr>
          <w:szCs w:val="28"/>
        </w:rPr>
      </w:pPr>
      <w:r w:rsidRPr="006C681C">
        <w:rPr>
          <w:szCs w:val="28"/>
        </w:rPr>
        <w:t xml:space="preserve">Основанием для </w:t>
      </w:r>
      <w:r>
        <w:rPr>
          <w:szCs w:val="28"/>
        </w:rPr>
        <w:t>определения с</w:t>
      </w:r>
      <w:r w:rsidRPr="00787A44">
        <w:rPr>
          <w:szCs w:val="28"/>
        </w:rPr>
        <w:t>таж</w:t>
      </w:r>
      <w:r>
        <w:rPr>
          <w:szCs w:val="28"/>
        </w:rPr>
        <w:t>а</w:t>
      </w:r>
      <w:r w:rsidRPr="00787A44">
        <w:rPr>
          <w:szCs w:val="28"/>
        </w:rPr>
        <w:t xml:space="preserve"> непрерывной работы, выслуг</w:t>
      </w:r>
      <w:r>
        <w:rPr>
          <w:szCs w:val="28"/>
        </w:rPr>
        <w:t>и</w:t>
      </w:r>
      <w:r w:rsidRPr="00787A44">
        <w:rPr>
          <w:szCs w:val="28"/>
        </w:rPr>
        <w:t xml:space="preserve"> лет в должности руководителя ОУ</w:t>
      </w:r>
      <w:r w:rsidRPr="006C681C">
        <w:rPr>
          <w:szCs w:val="28"/>
        </w:rPr>
        <w:t xml:space="preserve">является трудовой договор, приказ </w:t>
      </w:r>
      <w:r>
        <w:rPr>
          <w:szCs w:val="28"/>
        </w:rPr>
        <w:t>работодателя</w:t>
      </w:r>
      <w:r w:rsidRPr="006C681C">
        <w:rPr>
          <w:szCs w:val="28"/>
        </w:rPr>
        <w:t xml:space="preserve"> о приеме на работу (назначении на должность), трудовая книжка работника</w:t>
      </w:r>
      <w:r>
        <w:rPr>
          <w:szCs w:val="28"/>
        </w:rPr>
        <w:t>.</w:t>
      </w:r>
      <w:bookmarkEnd w:id="22"/>
    </w:p>
    <w:p w:rsidR="00B87EEF" w:rsidRDefault="00B87EEF" w:rsidP="00E543CB">
      <w:pPr>
        <w:widowControl/>
        <w:ind w:firstLine="709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3D23EC" w:rsidRDefault="003D23EC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1C23ED" w:rsidRPr="00F57039" w:rsidRDefault="001C23ED" w:rsidP="00E543CB">
      <w:pPr>
        <w:widowControl/>
        <w:ind w:left="5387" w:firstLine="0"/>
        <w:jc w:val="left"/>
        <w:rPr>
          <w:szCs w:val="28"/>
        </w:rPr>
      </w:pPr>
      <w:r>
        <w:rPr>
          <w:bCs/>
          <w:szCs w:val="28"/>
        </w:rPr>
        <w:lastRenderedPageBreak/>
        <w:t>Приложение № 2</w:t>
      </w:r>
    </w:p>
    <w:p w:rsidR="001C23ED" w:rsidRPr="00F57039" w:rsidRDefault="001C23ED" w:rsidP="00E543CB">
      <w:pPr>
        <w:widowControl/>
        <w:ind w:left="5387" w:firstLine="0"/>
        <w:jc w:val="left"/>
        <w:rPr>
          <w:szCs w:val="28"/>
        </w:rPr>
      </w:pPr>
      <w:r w:rsidRPr="00F57039">
        <w:rPr>
          <w:bCs/>
          <w:szCs w:val="28"/>
        </w:rPr>
        <w:t xml:space="preserve">к </w:t>
      </w:r>
      <w:hyperlink w:anchor="sub_100000" w:history="1">
        <w:r w:rsidRPr="00F57039">
          <w:rPr>
            <w:bCs/>
            <w:szCs w:val="28"/>
          </w:rPr>
          <w:t xml:space="preserve"> Положению</w:t>
        </w:r>
      </w:hyperlink>
    </w:p>
    <w:p w:rsidR="001C23ED" w:rsidRPr="00F57039" w:rsidRDefault="001C23ED" w:rsidP="00E543CB">
      <w:pPr>
        <w:widowControl/>
        <w:ind w:left="5387" w:firstLine="0"/>
        <w:jc w:val="left"/>
        <w:rPr>
          <w:szCs w:val="28"/>
        </w:rPr>
      </w:pPr>
      <w:r>
        <w:rPr>
          <w:bCs/>
          <w:szCs w:val="28"/>
        </w:rPr>
        <w:t xml:space="preserve">об оплате труда руководителей </w:t>
      </w:r>
      <w:r w:rsidRPr="00F57039">
        <w:rPr>
          <w:bCs/>
          <w:szCs w:val="28"/>
        </w:rPr>
        <w:t>муниципальных образовательных учреждений Сосьвинского городского округа</w:t>
      </w: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Pr="00722C57" w:rsidRDefault="00722C57" w:rsidP="00E543CB">
      <w:pPr>
        <w:widowControl/>
        <w:autoSpaceDE/>
        <w:autoSpaceDN/>
        <w:adjustRightInd/>
        <w:ind w:firstLine="0"/>
        <w:jc w:val="center"/>
        <w:rPr>
          <w:b/>
          <w:szCs w:val="28"/>
        </w:rPr>
      </w:pPr>
      <w:r>
        <w:rPr>
          <w:b/>
          <w:szCs w:val="28"/>
        </w:rPr>
        <w:t>Показатели</w:t>
      </w:r>
      <w:r w:rsidRPr="00722C57">
        <w:rPr>
          <w:b/>
          <w:szCs w:val="28"/>
        </w:rPr>
        <w:t xml:space="preserve"> эффективности и критери</w:t>
      </w:r>
      <w:r>
        <w:rPr>
          <w:b/>
          <w:szCs w:val="28"/>
        </w:rPr>
        <w:t>и</w:t>
      </w:r>
      <w:r w:rsidRPr="00722C57">
        <w:rPr>
          <w:b/>
          <w:szCs w:val="28"/>
        </w:rPr>
        <w:t>оценки показателей эффективности деятельности руководителя ОУ</w:t>
      </w:r>
    </w:p>
    <w:p w:rsidR="00722C57" w:rsidRDefault="00722C57" w:rsidP="00E543CB">
      <w:pPr>
        <w:widowControl/>
        <w:tabs>
          <w:tab w:val="left" w:pos="3962"/>
        </w:tabs>
        <w:autoSpaceDE/>
        <w:autoSpaceDN/>
        <w:adjustRightInd/>
        <w:ind w:firstLine="0"/>
        <w:rPr>
          <w:b/>
          <w:szCs w:val="28"/>
        </w:rPr>
      </w:pPr>
    </w:p>
    <w:p w:rsidR="00722C57" w:rsidRDefault="00722C57" w:rsidP="00E543CB">
      <w:pPr>
        <w:pStyle w:val="ae"/>
        <w:widowControl/>
        <w:numPr>
          <w:ilvl w:val="0"/>
          <w:numId w:val="12"/>
        </w:numPr>
        <w:tabs>
          <w:tab w:val="left" w:pos="3962"/>
        </w:tabs>
        <w:autoSpaceDE/>
        <w:autoSpaceDN/>
        <w:adjustRightInd/>
        <w:rPr>
          <w:szCs w:val="28"/>
        </w:rPr>
      </w:pPr>
      <w:r w:rsidRPr="00722C57">
        <w:rPr>
          <w:b/>
          <w:szCs w:val="28"/>
        </w:rPr>
        <w:t>МОУ</w:t>
      </w:r>
      <w:r w:rsidRPr="00722C57">
        <w:rPr>
          <w:szCs w:val="28"/>
        </w:rPr>
        <w:t xml:space="preserve"> – муниципальные </w:t>
      </w:r>
      <w:r>
        <w:rPr>
          <w:szCs w:val="28"/>
        </w:rPr>
        <w:t>обще</w:t>
      </w:r>
      <w:r w:rsidRPr="00722C57">
        <w:rPr>
          <w:szCs w:val="28"/>
        </w:rPr>
        <w:t>образовательные</w:t>
      </w:r>
      <w:r>
        <w:rPr>
          <w:szCs w:val="28"/>
        </w:rPr>
        <w:t xml:space="preserve"> учреждения.</w:t>
      </w:r>
    </w:p>
    <w:p w:rsidR="00722C57" w:rsidRDefault="00722C57" w:rsidP="00E543CB">
      <w:pPr>
        <w:pStyle w:val="ae"/>
        <w:widowControl/>
        <w:numPr>
          <w:ilvl w:val="0"/>
          <w:numId w:val="12"/>
        </w:numPr>
        <w:tabs>
          <w:tab w:val="left" w:pos="3962"/>
        </w:tabs>
        <w:autoSpaceDE/>
        <w:autoSpaceDN/>
        <w:adjustRightInd/>
        <w:ind w:left="709" w:hanging="349"/>
        <w:rPr>
          <w:szCs w:val="28"/>
        </w:rPr>
      </w:pPr>
      <w:r w:rsidRPr="00722C57">
        <w:rPr>
          <w:b/>
          <w:szCs w:val="28"/>
        </w:rPr>
        <w:t>МДОУ</w:t>
      </w:r>
      <w:r>
        <w:rPr>
          <w:szCs w:val="28"/>
        </w:rPr>
        <w:t xml:space="preserve"> - </w:t>
      </w:r>
      <w:r w:rsidRPr="00722C57">
        <w:rPr>
          <w:szCs w:val="28"/>
        </w:rPr>
        <w:t xml:space="preserve">муниципальные </w:t>
      </w:r>
      <w:r>
        <w:rPr>
          <w:szCs w:val="28"/>
        </w:rPr>
        <w:t xml:space="preserve">дошкольные </w:t>
      </w:r>
      <w:r w:rsidRPr="00722C57">
        <w:rPr>
          <w:szCs w:val="28"/>
        </w:rPr>
        <w:t>образовательные</w:t>
      </w:r>
      <w:r>
        <w:rPr>
          <w:szCs w:val="28"/>
        </w:rPr>
        <w:t xml:space="preserve"> учреждения.</w:t>
      </w:r>
    </w:p>
    <w:p w:rsidR="00722C57" w:rsidRDefault="00722C57" w:rsidP="00E543CB">
      <w:pPr>
        <w:pStyle w:val="ae"/>
        <w:widowControl/>
        <w:numPr>
          <w:ilvl w:val="0"/>
          <w:numId w:val="12"/>
        </w:numPr>
        <w:tabs>
          <w:tab w:val="left" w:pos="709"/>
        </w:tabs>
        <w:autoSpaceDE/>
        <w:autoSpaceDN/>
        <w:adjustRightInd/>
        <w:ind w:left="0" w:firstLine="360"/>
        <w:rPr>
          <w:szCs w:val="28"/>
        </w:rPr>
      </w:pPr>
      <w:r w:rsidRPr="00722C57">
        <w:rPr>
          <w:b/>
          <w:szCs w:val="28"/>
        </w:rPr>
        <w:t>МОУДО</w:t>
      </w:r>
      <w:r>
        <w:rPr>
          <w:szCs w:val="28"/>
        </w:rPr>
        <w:t xml:space="preserve"> - </w:t>
      </w:r>
      <w:r w:rsidRPr="00722C57">
        <w:rPr>
          <w:szCs w:val="28"/>
        </w:rPr>
        <w:t>муниципальные образовательные</w:t>
      </w:r>
      <w:r>
        <w:rPr>
          <w:szCs w:val="28"/>
        </w:rPr>
        <w:t xml:space="preserve"> учреждения дополнительного образования.</w:t>
      </w:r>
    </w:p>
    <w:p w:rsidR="00722C57" w:rsidRPr="00722C57" w:rsidRDefault="00722C57" w:rsidP="00E543CB">
      <w:pPr>
        <w:widowControl/>
        <w:tabs>
          <w:tab w:val="left" w:pos="3962"/>
        </w:tabs>
        <w:autoSpaceDE/>
        <w:autoSpaceDN/>
        <w:adjustRightInd/>
        <w:rPr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394"/>
        <w:gridCol w:w="1400"/>
        <w:gridCol w:w="1763"/>
        <w:gridCol w:w="1798"/>
      </w:tblGrid>
      <w:tr w:rsidR="00722C57" w:rsidRPr="00722C57" w:rsidTr="005C26F7">
        <w:trPr>
          <w:trHeight w:val="549"/>
          <w:tblHeader/>
        </w:trPr>
        <w:tc>
          <w:tcPr>
            <w:tcW w:w="710" w:type="dxa"/>
            <w:tcBorders>
              <w:bottom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2C5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2C57">
              <w:rPr>
                <w:b/>
                <w:sz w:val="24"/>
                <w:szCs w:val="24"/>
              </w:rPr>
              <w:t>Стимулирующие выплаты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2C57">
              <w:rPr>
                <w:rFonts w:eastAsia="Calibri"/>
                <w:b/>
                <w:sz w:val="24"/>
                <w:szCs w:val="24"/>
              </w:rPr>
              <w:t>МОУ</w:t>
            </w:r>
          </w:p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2C57">
              <w:rPr>
                <w:rFonts w:eastAsia="Calibri"/>
                <w:b/>
                <w:sz w:val="24"/>
                <w:szCs w:val="24"/>
              </w:rPr>
              <w:t>(%)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МДОУ </w:t>
            </w:r>
          </w:p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2C57">
              <w:rPr>
                <w:rFonts w:eastAsia="Calibri"/>
                <w:b/>
                <w:sz w:val="24"/>
                <w:szCs w:val="24"/>
              </w:rPr>
              <w:t>(%)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2C57">
              <w:rPr>
                <w:rFonts w:eastAsia="Calibri"/>
                <w:b/>
                <w:sz w:val="24"/>
                <w:szCs w:val="24"/>
              </w:rPr>
              <w:t>М</w:t>
            </w:r>
            <w:r>
              <w:rPr>
                <w:rFonts w:eastAsia="Calibri"/>
                <w:b/>
                <w:sz w:val="24"/>
                <w:szCs w:val="24"/>
              </w:rPr>
              <w:t>ОУДО</w:t>
            </w:r>
          </w:p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2C57"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5C26F7" w:rsidRPr="00722C57" w:rsidTr="005C26F7">
        <w:trPr>
          <w:trHeight w:val="273"/>
        </w:trPr>
        <w:tc>
          <w:tcPr>
            <w:tcW w:w="710" w:type="dxa"/>
            <w:tcBorders>
              <w:bottom w:val="single" w:sz="4" w:space="0" w:color="auto"/>
            </w:tcBorders>
          </w:tcPr>
          <w:p w:rsidR="005C26F7" w:rsidRPr="00722C57" w:rsidRDefault="005C26F7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5C26F7" w:rsidRPr="00722C57" w:rsidRDefault="005C26F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722C57">
              <w:rPr>
                <w:b/>
                <w:sz w:val="24"/>
                <w:szCs w:val="24"/>
              </w:rPr>
              <w:t>а интенсивность и высокие результаты работы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8A23C4" w:rsidRPr="00722C57" w:rsidTr="00C30302">
        <w:trPr>
          <w:trHeight w:val="136"/>
        </w:trPr>
        <w:tc>
          <w:tcPr>
            <w:tcW w:w="710" w:type="dxa"/>
            <w:vMerge w:val="restart"/>
          </w:tcPr>
          <w:p w:rsidR="008A23C4" w:rsidRPr="00722C57" w:rsidRDefault="008A23C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A23C4" w:rsidRPr="00722C57" w:rsidRDefault="008A23C4" w:rsidP="00E543CB">
            <w:pPr>
              <w:tabs>
                <w:tab w:val="left" w:pos="3962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22C57">
              <w:rPr>
                <w:sz w:val="24"/>
                <w:szCs w:val="24"/>
              </w:rPr>
              <w:t>аличие филиалов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8A23C4" w:rsidRPr="00722C57" w:rsidRDefault="008A23C4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8A23C4" w:rsidRPr="00722C57" w:rsidTr="00C30302">
        <w:trPr>
          <w:trHeight w:val="136"/>
        </w:trPr>
        <w:tc>
          <w:tcPr>
            <w:tcW w:w="710" w:type="dxa"/>
            <w:vMerge/>
          </w:tcPr>
          <w:p w:rsidR="008A23C4" w:rsidRPr="00722C57" w:rsidRDefault="008A23C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A23C4" w:rsidRPr="008A23C4" w:rsidRDefault="008A23C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один филиал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8A23C4" w:rsidRPr="00722C57" w:rsidRDefault="008A23C4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4" w:rsidRPr="00722C57" w:rsidRDefault="008A23C4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:rsidR="008A23C4" w:rsidRPr="00722C57" w:rsidRDefault="008A23C4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8A23C4" w:rsidRPr="00722C57" w:rsidTr="005C26F7">
        <w:trPr>
          <w:trHeight w:val="13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A23C4" w:rsidRPr="00722C57" w:rsidRDefault="008A23C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04A73" w:rsidRPr="008A23C4" w:rsidRDefault="008A23C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- два фи</w:t>
            </w:r>
            <w:r>
              <w:rPr>
                <w:sz w:val="24"/>
                <w:szCs w:val="24"/>
              </w:rPr>
              <w:t xml:space="preserve">лиала </w:t>
            </w:r>
            <w:r w:rsidRPr="00722C57">
              <w:rPr>
                <w:sz w:val="24"/>
                <w:szCs w:val="24"/>
              </w:rPr>
              <w:t>и более филиала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8A23C4" w:rsidRPr="00722C57" w:rsidRDefault="008A23C4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4" w:rsidRPr="00722C57" w:rsidRDefault="008A23C4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:rsidR="008A23C4" w:rsidRPr="00722C57" w:rsidRDefault="008A23C4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722C57" w:rsidRPr="00722C57" w:rsidTr="005C26F7">
        <w:trPr>
          <w:trHeight w:val="594"/>
        </w:trPr>
        <w:tc>
          <w:tcPr>
            <w:tcW w:w="710" w:type="dxa"/>
            <w:tcBorders>
              <w:top w:val="single" w:sz="4" w:space="0" w:color="auto"/>
            </w:tcBorders>
          </w:tcPr>
          <w:p w:rsidR="00722C57" w:rsidRPr="00722C57" w:rsidRDefault="008A23C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22C57" w:rsidRPr="008A23C4" w:rsidRDefault="00E9109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22C57" w:rsidRPr="00722C57">
              <w:rPr>
                <w:sz w:val="24"/>
                <w:szCs w:val="24"/>
              </w:rPr>
              <w:t>ункционирование  инновационн</w:t>
            </w:r>
            <w:r w:rsidR="008A23C4">
              <w:rPr>
                <w:sz w:val="24"/>
                <w:szCs w:val="24"/>
              </w:rPr>
              <w:t xml:space="preserve">ой, базовой, пилотной площадки 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4" w:space="0" w:color="auto"/>
            </w:tcBorders>
          </w:tcPr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C57">
              <w:rPr>
                <w:rFonts w:eastAsia="Calibri"/>
                <w:sz w:val="24"/>
                <w:szCs w:val="24"/>
              </w:rPr>
              <w:t>15</w:t>
            </w:r>
          </w:p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C57">
              <w:rPr>
                <w:rFonts w:eastAsia="Calibri"/>
                <w:sz w:val="24"/>
                <w:szCs w:val="24"/>
              </w:rPr>
              <w:t>15</w:t>
            </w:r>
          </w:p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C57">
              <w:rPr>
                <w:rFonts w:eastAsia="Calibri"/>
                <w:sz w:val="24"/>
                <w:szCs w:val="24"/>
              </w:rPr>
              <w:t>15</w:t>
            </w:r>
          </w:p>
          <w:p w:rsidR="00722C57" w:rsidRPr="00722C57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52AA" w:rsidRPr="00722C57" w:rsidTr="001F52AA">
        <w:trPr>
          <w:trHeight w:val="218"/>
        </w:trPr>
        <w:tc>
          <w:tcPr>
            <w:tcW w:w="710" w:type="dxa"/>
            <w:tcBorders>
              <w:top w:val="single" w:sz="4" w:space="0" w:color="auto"/>
            </w:tcBorders>
          </w:tcPr>
          <w:p w:rsidR="001F52AA" w:rsidRDefault="001F52AA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:rsidR="001F52AA" w:rsidRPr="00722C57" w:rsidRDefault="001F52AA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722C57">
              <w:rPr>
                <w:b/>
                <w:sz w:val="24"/>
                <w:szCs w:val="24"/>
              </w:rPr>
              <w:t>а качество выполняемых работ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22C57" w:rsidRPr="00722C57" w:rsidTr="00AD3EC8">
        <w:trPr>
          <w:trHeight w:val="643"/>
        </w:trPr>
        <w:tc>
          <w:tcPr>
            <w:tcW w:w="710" w:type="dxa"/>
          </w:tcPr>
          <w:p w:rsidR="00722C57" w:rsidRPr="00722C57" w:rsidRDefault="001F52AA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722C57" w:rsidRPr="001F52AA" w:rsidRDefault="00722C57" w:rsidP="00E543CB">
            <w:pPr>
              <w:widowControl/>
              <w:tabs>
                <w:tab w:val="left" w:pos="3962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 xml:space="preserve">обеспечение своевременности и полноты сбора родительской платы </w:t>
            </w:r>
            <w:r w:rsidR="001F52AA">
              <w:rPr>
                <w:sz w:val="24"/>
                <w:szCs w:val="24"/>
              </w:rPr>
              <w:t>- 95% и более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  <w:p w:rsidR="00722C57" w:rsidRPr="00722C57" w:rsidRDefault="001F52AA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</w:tr>
      <w:tr w:rsidR="00722C57" w:rsidRPr="00722C57" w:rsidTr="00D00338">
        <w:trPr>
          <w:trHeight w:val="521"/>
        </w:trPr>
        <w:tc>
          <w:tcPr>
            <w:tcW w:w="710" w:type="dxa"/>
          </w:tcPr>
          <w:p w:rsidR="00722C57" w:rsidRPr="00722C57" w:rsidRDefault="00D00338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722C57" w:rsidRPr="00D00338" w:rsidRDefault="00D00338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П</w:t>
            </w:r>
            <w:r w:rsidR="00722C57" w:rsidRPr="00722C57">
              <w:rPr>
                <w:sz w:val="24"/>
                <w:szCs w:val="24"/>
              </w:rPr>
              <w:t>осещаемость</w:t>
            </w:r>
            <w:r>
              <w:rPr>
                <w:sz w:val="24"/>
                <w:szCs w:val="24"/>
              </w:rPr>
              <w:t xml:space="preserve"> ОУ обучающимися (воспитанниками)90% и более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22C57" w:rsidRPr="00722C57" w:rsidRDefault="00D00338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722C57" w:rsidRPr="00722C57" w:rsidRDefault="00D00338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722C57" w:rsidRPr="00722C57" w:rsidRDefault="00D00338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2C57" w:rsidRPr="00722C57" w:rsidTr="005C26F7">
        <w:trPr>
          <w:trHeight w:val="1938"/>
        </w:trPr>
        <w:tc>
          <w:tcPr>
            <w:tcW w:w="710" w:type="dxa"/>
          </w:tcPr>
          <w:p w:rsidR="00722C57" w:rsidRPr="00722C57" w:rsidRDefault="00D160B5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D160B5" w:rsidRDefault="00722C57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 xml:space="preserve">удовлетворенность населения качеством предоставляемых образовательных услуг, в т.ч.: </w:t>
            </w:r>
          </w:p>
          <w:p w:rsidR="00722C57" w:rsidRPr="00D160B5" w:rsidRDefault="00722C57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отсутствие обоснованных жалоб, претензий, обращений, судебных исков, выполнение требований по работе с обращен</w:t>
            </w:r>
            <w:r w:rsidR="00D160B5">
              <w:rPr>
                <w:sz w:val="24"/>
                <w:szCs w:val="24"/>
              </w:rPr>
              <w:t>иями с гражданами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10</w:t>
            </w: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10</w:t>
            </w: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722C57" w:rsidRPr="00722C57" w:rsidRDefault="00722C57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69C2" w:rsidRPr="00722C57" w:rsidTr="00D669C2">
        <w:trPr>
          <w:trHeight w:val="280"/>
        </w:trPr>
        <w:tc>
          <w:tcPr>
            <w:tcW w:w="710" w:type="dxa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плана выдачи путевок в оздоровительные учреждения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69C2" w:rsidRPr="00722C57" w:rsidTr="00D669C2">
        <w:trPr>
          <w:trHeight w:val="564"/>
        </w:trPr>
        <w:tc>
          <w:tcPr>
            <w:tcW w:w="710" w:type="dxa"/>
            <w:vMerge w:val="restart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355" w:type="dxa"/>
            <w:gridSpan w:val="4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обучающихся(воспитанников)</w:t>
            </w:r>
            <w:r w:rsidRPr="00D669C2">
              <w:rPr>
                <w:sz w:val="24"/>
                <w:szCs w:val="24"/>
              </w:rPr>
              <w:t xml:space="preserve"> получающих платные образовательные услуги на базе </w:t>
            </w:r>
            <w:r>
              <w:rPr>
                <w:sz w:val="24"/>
                <w:szCs w:val="24"/>
              </w:rPr>
              <w:t>ОУ</w:t>
            </w:r>
            <w:r w:rsidRPr="00D669C2">
              <w:rPr>
                <w:sz w:val="24"/>
                <w:szCs w:val="24"/>
              </w:rPr>
              <w:t>:</w:t>
            </w:r>
          </w:p>
          <w:p w:rsidR="00D669C2" w:rsidRPr="00722C57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</w:tr>
      <w:tr w:rsidR="00D669C2" w:rsidRPr="00722C57" w:rsidTr="00D669C2">
        <w:trPr>
          <w:trHeight w:val="202"/>
        </w:trPr>
        <w:tc>
          <w:tcPr>
            <w:tcW w:w="710" w:type="dxa"/>
            <w:vMerge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D669C2">
              <w:rPr>
                <w:sz w:val="24"/>
                <w:szCs w:val="24"/>
              </w:rPr>
              <w:t>- более 15% от численности воспитанников, обучающихся;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69C2" w:rsidRPr="00722C57" w:rsidTr="00D669C2">
        <w:trPr>
          <w:trHeight w:val="202"/>
        </w:trPr>
        <w:tc>
          <w:tcPr>
            <w:tcW w:w="710" w:type="dxa"/>
            <w:vMerge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D669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более 25 </w:t>
            </w:r>
            <w:r w:rsidRPr="00D669C2">
              <w:rPr>
                <w:sz w:val="24"/>
                <w:szCs w:val="24"/>
              </w:rPr>
              <w:t>% от численности воспитанников, обучающихся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69C2" w:rsidRPr="00722C57" w:rsidTr="00D669C2">
        <w:trPr>
          <w:trHeight w:val="202"/>
        </w:trPr>
        <w:tc>
          <w:tcPr>
            <w:tcW w:w="710" w:type="dxa"/>
            <w:vMerge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более 40 </w:t>
            </w:r>
            <w:r w:rsidRPr="00D669C2">
              <w:rPr>
                <w:sz w:val="24"/>
                <w:szCs w:val="24"/>
              </w:rPr>
              <w:t>% от численности воспитанников, обучающихся;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D669C2" w:rsidRPr="00722C57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669C2" w:rsidRPr="00722C57" w:rsidTr="00D669C2">
        <w:trPr>
          <w:trHeight w:val="202"/>
        </w:trPr>
        <w:tc>
          <w:tcPr>
            <w:tcW w:w="710" w:type="dxa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394" w:type="dxa"/>
          </w:tcPr>
          <w:p w:rsidR="00D669C2" w:rsidRDefault="00D669C2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69C2">
              <w:rPr>
                <w:sz w:val="24"/>
                <w:szCs w:val="24"/>
              </w:rPr>
              <w:t xml:space="preserve">ривлечение внебюджетных средств, </w:t>
            </w:r>
            <w:r w:rsidRPr="00D669C2">
              <w:rPr>
                <w:sz w:val="24"/>
                <w:szCs w:val="24"/>
              </w:rPr>
              <w:lastRenderedPageBreak/>
              <w:t>шефской и спонсорской</w:t>
            </w:r>
            <w:r>
              <w:rPr>
                <w:sz w:val="24"/>
                <w:szCs w:val="24"/>
              </w:rPr>
              <w:t xml:space="preserve"> помощи для развития учреждения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D669C2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D669C2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D669C2" w:rsidRDefault="00D669C2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669C2" w:rsidRPr="00722C57" w:rsidTr="00D669C2">
        <w:trPr>
          <w:trHeight w:val="202"/>
        </w:trPr>
        <w:tc>
          <w:tcPr>
            <w:tcW w:w="710" w:type="dxa"/>
          </w:tcPr>
          <w:p w:rsidR="00D669C2" w:rsidRDefault="00A0485D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4" w:type="dxa"/>
          </w:tcPr>
          <w:p w:rsidR="00D669C2" w:rsidRDefault="00A0485D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A0485D">
              <w:rPr>
                <w:sz w:val="24"/>
                <w:szCs w:val="24"/>
              </w:rPr>
              <w:t xml:space="preserve">достижение показателей по повышению заработной платы, установленных </w:t>
            </w:r>
            <w:r w:rsidR="00A06E13">
              <w:rPr>
                <w:sz w:val="24"/>
                <w:szCs w:val="24"/>
              </w:rPr>
              <w:t>в соглашении с Министерством общего и профессионального образования Свердловской области</w:t>
            </w:r>
            <w:r w:rsidRPr="00A0485D">
              <w:rPr>
                <w:sz w:val="24"/>
                <w:szCs w:val="24"/>
              </w:rPr>
              <w:t>, за счёт увеличения доли платных услуг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D669C2" w:rsidRDefault="00A0485D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D669C2" w:rsidRDefault="00A0485D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D669C2" w:rsidRDefault="00A0485D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B5D89" w:rsidRPr="00722C57" w:rsidTr="00DB11E0">
        <w:trPr>
          <w:trHeight w:val="202"/>
        </w:trPr>
        <w:tc>
          <w:tcPr>
            <w:tcW w:w="710" w:type="dxa"/>
            <w:vMerge w:val="restart"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394" w:type="dxa"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результаты итоговой аттестации выпускников</w:t>
            </w:r>
          </w:p>
        </w:tc>
        <w:tc>
          <w:tcPr>
            <w:tcW w:w="4961" w:type="dxa"/>
            <w:gridSpan w:val="3"/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5D89" w:rsidRPr="00722C57" w:rsidTr="00D669C2">
        <w:trPr>
          <w:trHeight w:val="202"/>
        </w:trPr>
        <w:tc>
          <w:tcPr>
            <w:tcW w:w="710" w:type="dxa"/>
            <w:vMerge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медалистов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5D89" w:rsidRPr="00722C57" w:rsidTr="00D669C2">
        <w:trPr>
          <w:trHeight w:val="202"/>
        </w:trPr>
        <w:tc>
          <w:tcPr>
            <w:tcW w:w="710" w:type="dxa"/>
            <w:vMerge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- наличие выпускников, получ</w:t>
            </w:r>
            <w:r>
              <w:rPr>
                <w:sz w:val="24"/>
                <w:szCs w:val="24"/>
              </w:rPr>
              <w:t>ивших аттестаты особого образца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5D89" w:rsidRPr="00722C57" w:rsidTr="00D669C2">
        <w:trPr>
          <w:trHeight w:val="202"/>
        </w:trPr>
        <w:tc>
          <w:tcPr>
            <w:tcW w:w="710" w:type="dxa"/>
            <w:vMerge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B5D89" w:rsidRDefault="003B5D89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- наличие выпускников, получивших при сдаче  ЕГЭ 90-100 баллов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3B5D89" w:rsidRDefault="003B5D89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434" w:rsidRPr="00722C57" w:rsidTr="00974289">
        <w:trPr>
          <w:trHeight w:val="202"/>
        </w:trPr>
        <w:tc>
          <w:tcPr>
            <w:tcW w:w="710" w:type="dxa"/>
            <w:vMerge w:val="restart"/>
          </w:tcPr>
          <w:p w:rsidR="00C31434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394" w:type="dxa"/>
          </w:tcPr>
          <w:p w:rsidR="00C31434" w:rsidRPr="00722C57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результат реализации программ, направленных</w:t>
            </w:r>
            <w:r>
              <w:rPr>
                <w:sz w:val="24"/>
                <w:szCs w:val="24"/>
              </w:rPr>
              <w:t xml:space="preserve"> на работу с одарёнными детьми:</w:t>
            </w:r>
          </w:p>
        </w:tc>
        <w:tc>
          <w:tcPr>
            <w:tcW w:w="4961" w:type="dxa"/>
            <w:gridSpan w:val="3"/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1434" w:rsidRPr="00722C57" w:rsidTr="00D669C2">
        <w:trPr>
          <w:trHeight w:val="202"/>
        </w:trPr>
        <w:tc>
          <w:tcPr>
            <w:tcW w:w="710" w:type="dxa"/>
            <w:vMerge/>
          </w:tcPr>
          <w:p w:rsidR="00C31434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434" w:rsidRPr="00722C57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- победители, призеры олимпиад областного, всероссийского  уровня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1434" w:rsidRPr="00722C57" w:rsidTr="00D669C2">
        <w:trPr>
          <w:trHeight w:val="202"/>
        </w:trPr>
        <w:tc>
          <w:tcPr>
            <w:tcW w:w="710" w:type="dxa"/>
            <w:vMerge/>
          </w:tcPr>
          <w:p w:rsidR="00C31434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434" w:rsidRPr="00722C57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>- О</w:t>
            </w:r>
            <w:r w:rsidR="00E91099">
              <w:rPr>
                <w:sz w:val="24"/>
                <w:szCs w:val="24"/>
              </w:rPr>
              <w:t>У – победитель, призёр фестивалей, спартакиад с достижением определенных результатов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1434" w:rsidRPr="00722C57" w:rsidTr="00D669C2">
        <w:trPr>
          <w:trHeight w:val="202"/>
        </w:trPr>
        <w:tc>
          <w:tcPr>
            <w:tcW w:w="710" w:type="dxa"/>
            <w:vMerge/>
          </w:tcPr>
          <w:p w:rsidR="00C31434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31434" w:rsidRPr="00722C57" w:rsidRDefault="00C31434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722C57">
              <w:rPr>
                <w:sz w:val="24"/>
                <w:szCs w:val="24"/>
              </w:rPr>
              <w:t xml:space="preserve">- ОУ– победитель, призёр </w:t>
            </w:r>
            <w:r w:rsidR="00E91099">
              <w:rPr>
                <w:sz w:val="24"/>
                <w:szCs w:val="24"/>
              </w:rPr>
              <w:t>муниципального этапа с достижением определенных результатов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31434" w:rsidRDefault="00C31434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E796D" w:rsidRPr="00722C57" w:rsidTr="00D669C2">
        <w:trPr>
          <w:trHeight w:val="202"/>
        </w:trPr>
        <w:tc>
          <w:tcPr>
            <w:tcW w:w="710" w:type="dxa"/>
          </w:tcPr>
          <w:p w:rsidR="00FE796D" w:rsidRPr="00FE796D" w:rsidRDefault="004B7356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394" w:type="dxa"/>
          </w:tcPr>
          <w:p w:rsidR="00FE796D" w:rsidRPr="00FE796D" w:rsidRDefault="00FE796D" w:rsidP="00E543CB">
            <w:pPr>
              <w:tabs>
                <w:tab w:val="left" w:pos="3962"/>
              </w:tabs>
              <w:ind w:firstLine="0"/>
              <w:rPr>
                <w:sz w:val="24"/>
                <w:szCs w:val="24"/>
              </w:rPr>
            </w:pPr>
            <w:r w:rsidRPr="00FE796D">
              <w:rPr>
                <w:sz w:val="24"/>
                <w:szCs w:val="24"/>
              </w:rPr>
              <w:t>Профсоюзное членство 70% и выше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E796D" w:rsidRPr="00FE796D" w:rsidRDefault="00FE796D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FE796D"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FE796D" w:rsidRPr="00FE796D" w:rsidRDefault="00FE796D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FE796D">
              <w:rPr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FE796D" w:rsidRPr="00FE796D" w:rsidRDefault="00FE796D" w:rsidP="00E543CB">
            <w:pPr>
              <w:tabs>
                <w:tab w:val="left" w:pos="3962"/>
              </w:tabs>
              <w:ind w:firstLine="0"/>
              <w:jc w:val="center"/>
              <w:rPr>
                <w:sz w:val="24"/>
                <w:szCs w:val="24"/>
              </w:rPr>
            </w:pPr>
            <w:r w:rsidRPr="00FE796D">
              <w:rPr>
                <w:sz w:val="24"/>
                <w:szCs w:val="24"/>
              </w:rPr>
              <w:t>5</w:t>
            </w:r>
          </w:p>
        </w:tc>
      </w:tr>
    </w:tbl>
    <w:p w:rsidR="00722C57" w:rsidRPr="00722C57" w:rsidRDefault="00722C57" w:rsidP="00E543CB">
      <w:pPr>
        <w:widowControl/>
        <w:autoSpaceDE/>
        <w:autoSpaceDN/>
        <w:adjustRightInd/>
        <w:ind w:firstLine="0"/>
        <w:rPr>
          <w:szCs w:val="28"/>
        </w:rPr>
      </w:pPr>
    </w:p>
    <w:p w:rsidR="00722C57" w:rsidRPr="00722C57" w:rsidRDefault="00722C57" w:rsidP="00E543CB">
      <w:pPr>
        <w:widowControl/>
        <w:autoSpaceDE/>
        <w:autoSpaceDN/>
        <w:adjustRightInd/>
        <w:ind w:firstLine="0"/>
        <w:rPr>
          <w:szCs w:val="28"/>
        </w:rPr>
      </w:pPr>
    </w:p>
    <w:p w:rsidR="00722C57" w:rsidRPr="00722C57" w:rsidRDefault="00722C57" w:rsidP="00E543CB">
      <w:pPr>
        <w:widowControl/>
        <w:autoSpaceDE/>
        <w:autoSpaceDN/>
        <w:adjustRightInd/>
        <w:ind w:firstLine="0"/>
        <w:rPr>
          <w:szCs w:val="28"/>
        </w:rPr>
      </w:pPr>
    </w:p>
    <w:p w:rsidR="00722C57" w:rsidRPr="00722C57" w:rsidRDefault="00722C57" w:rsidP="00E543CB">
      <w:pPr>
        <w:widowControl/>
        <w:autoSpaceDE/>
        <w:autoSpaceDN/>
        <w:adjustRightInd/>
        <w:ind w:firstLine="0"/>
        <w:rPr>
          <w:szCs w:val="28"/>
        </w:rPr>
      </w:pPr>
    </w:p>
    <w:p w:rsidR="00722C57" w:rsidRPr="00722C57" w:rsidRDefault="00722C57" w:rsidP="00E543CB">
      <w:pPr>
        <w:widowControl/>
        <w:autoSpaceDE/>
        <w:autoSpaceDN/>
        <w:adjustRightInd/>
        <w:ind w:firstLine="0"/>
        <w:rPr>
          <w:szCs w:val="28"/>
        </w:rPr>
      </w:pPr>
    </w:p>
    <w:p w:rsidR="00722C57" w:rsidRPr="00722C57" w:rsidRDefault="00722C57" w:rsidP="00E543CB">
      <w:pPr>
        <w:widowControl/>
        <w:autoSpaceDE/>
        <w:autoSpaceDN/>
        <w:adjustRightInd/>
        <w:ind w:firstLine="0"/>
        <w:rPr>
          <w:szCs w:val="28"/>
        </w:rPr>
      </w:pPr>
    </w:p>
    <w:p w:rsidR="00722C57" w:rsidRPr="00722C57" w:rsidRDefault="00722C57" w:rsidP="00E543CB">
      <w:pPr>
        <w:widowControl/>
        <w:autoSpaceDE/>
        <w:autoSpaceDN/>
        <w:adjustRightInd/>
        <w:ind w:firstLine="0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Default="009D12C0" w:rsidP="00E543CB">
      <w:pPr>
        <w:widowControl/>
        <w:autoSpaceDE/>
        <w:autoSpaceDN/>
        <w:adjustRightInd/>
        <w:ind w:firstLine="0"/>
        <w:jc w:val="left"/>
        <w:rPr>
          <w:szCs w:val="28"/>
        </w:rPr>
      </w:pPr>
    </w:p>
    <w:p w:rsidR="009D12C0" w:rsidRPr="009D12C0" w:rsidRDefault="009D12C0" w:rsidP="00E543CB">
      <w:pPr>
        <w:widowControl/>
        <w:autoSpaceDE/>
        <w:autoSpaceDN/>
        <w:adjustRightInd/>
        <w:ind w:firstLine="0"/>
        <w:jc w:val="left"/>
        <w:rPr>
          <w:rFonts w:eastAsia="Calibri"/>
          <w:szCs w:val="28"/>
          <w:lang w:eastAsia="en-US"/>
        </w:rPr>
      </w:pPr>
    </w:p>
    <w:p w:rsidR="009D12C0" w:rsidRDefault="009D12C0" w:rsidP="00E543CB">
      <w:pPr>
        <w:widowControl/>
        <w:ind w:left="5387" w:firstLine="0"/>
        <w:jc w:val="left"/>
        <w:rPr>
          <w:bCs/>
          <w:szCs w:val="28"/>
        </w:rPr>
      </w:pPr>
    </w:p>
    <w:p w:rsidR="009D12C0" w:rsidRDefault="009D12C0" w:rsidP="00E543CB">
      <w:pPr>
        <w:widowControl/>
        <w:ind w:left="5387" w:firstLine="0"/>
        <w:jc w:val="left"/>
        <w:rPr>
          <w:bCs/>
          <w:szCs w:val="28"/>
        </w:rPr>
      </w:pPr>
    </w:p>
    <w:p w:rsidR="009D12C0" w:rsidRDefault="009D12C0" w:rsidP="00E543CB">
      <w:pPr>
        <w:widowControl/>
        <w:ind w:left="5387" w:firstLine="0"/>
        <w:jc w:val="left"/>
        <w:rPr>
          <w:bCs/>
          <w:szCs w:val="28"/>
        </w:rPr>
      </w:pPr>
    </w:p>
    <w:p w:rsidR="009D12C0" w:rsidRDefault="009D12C0" w:rsidP="00E543CB">
      <w:pPr>
        <w:widowControl/>
        <w:ind w:left="5387" w:firstLine="0"/>
        <w:jc w:val="left"/>
        <w:rPr>
          <w:bCs/>
          <w:szCs w:val="28"/>
        </w:rPr>
      </w:pPr>
    </w:p>
    <w:p w:rsidR="009D12C0" w:rsidRDefault="009D12C0" w:rsidP="00E543CB">
      <w:pPr>
        <w:widowControl/>
        <w:ind w:left="5387" w:firstLine="0"/>
        <w:jc w:val="left"/>
        <w:rPr>
          <w:bCs/>
          <w:szCs w:val="28"/>
        </w:rPr>
      </w:pPr>
    </w:p>
    <w:p w:rsidR="009D12C0" w:rsidRDefault="009D12C0" w:rsidP="00E543CB">
      <w:pPr>
        <w:widowControl/>
        <w:ind w:left="5387" w:firstLine="0"/>
        <w:jc w:val="left"/>
        <w:rPr>
          <w:bCs/>
          <w:szCs w:val="28"/>
        </w:rPr>
      </w:pPr>
    </w:p>
    <w:p w:rsidR="009D12C0" w:rsidRDefault="009D12C0" w:rsidP="00E543CB">
      <w:pPr>
        <w:widowControl/>
        <w:ind w:firstLine="0"/>
        <w:jc w:val="left"/>
        <w:rPr>
          <w:bCs/>
          <w:szCs w:val="28"/>
        </w:rPr>
      </w:pPr>
    </w:p>
    <w:sectPr w:rsidR="009D12C0" w:rsidSect="006C681C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7F4" w:rsidRDefault="001367F4" w:rsidP="00DA1120">
      <w:r>
        <w:separator/>
      </w:r>
    </w:p>
  </w:endnote>
  <w:endnote w:type="continuationSeparator" w:id="1">
    <w:p w:rsidR="001367F4" w:rsidRDefault="001367F4" w:rsidP="00DA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F7" w:rsidRDefault="005C26F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7F4" w:rsidRDefault="001367F4" w:rsidP="00DA1120">
      <w:r>
        <w:separator/>
      </w:r>
    </w:p>
  </w:footnote>
  <w:footnote w:type="continuationSeparator" w:id="1">
    <w:p w:rsidR="001367F4" w:rsidRDefault="001367F4" w:rsidP="00DA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F7" w:rsidRPr="00537715" w:rsidRDefault="005C26F7" w:rsidP="00352144">
    <w:pPr>
      <w:pStyle w:val="a3"/>
      <w:tabs>
        <w:tab w:val="clear" w:pos="9355"/>
        <w:tab w:val="right" w:pos="9923"/>
      </w:tabs>
      <w:ind w:firstLine="0"/>
      <w:jc w:val="cent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7769"/>
    <w:multiLevelType w:val="hybridMultilevel"/>
    <w:tmpl w:val="7002920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B22A7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34A43"/>
    <w:multiLevelType w:val="hybridMultilevel"/>
    <w:tmpl w:val="B6323340"/>
    <w:lvl w:ilvl="0" w:tplc="FFC4C8C4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D0D47"/>
    <w:multiLevelType w:val="hybridMultilevel"/>
    <w:tmpl w:val="1C5EBCC0"/>
    <w:lvl w:ilvl="0" w:tplc="3EDE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C0D0F"/>
    <w:multiLevelType w:val="hybridMultilevel"/>
    <w:tmpl w:val="02467986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A97058"/>
    <w:multiLevelType w:val="hybridMultilevel"/>
    <w:tmpl w:val="38E8A318"/>
    <w:lvl w:ilvl="0" w:tplc="23524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D58"/>
    <w:rsid w:val="00001F6A"/>
    <w:rsid w:val="000022D3"/>
    <w:rsid w:val="00002C63"/>
    <w:rsid w:val="000033C9"/>
    <w:rsid w:val="000045E8"/>
    <w:rsid w:val="00004C55"/>
    <w:rsid w:val="00011744"/>
    <w:rsid w:val="000136A6"/>
    <w:rsid w:val="00014297"/>
    <w:rsid w:val="00016307"/>
    <w:rsid w:val="00020D1E"/>
    <w:rsid w:val="000231B4"/>
    <w:rsid w:val="000231F9"/>
    <w:rsid w:val="00025249"/>
    <w:rsid w:val="00025514"/>
    <w:rsid w:val="00031539"/>
    <w:rsid w:val="00032A36"/>
    <w:rsid w:val="00035022"/>
    <w:rsid w:val="00036DE9"/>
    <w:rsid w:val="00040715"/>
    <w:rsid w:val="00041652"/>
    <w:rsid w:val="00043705"/>
    <w:rsid w:val="00044B4A"/>
    <w:rsid w:val="00045CB1"/>
    <w:rsid w:val="00047DD1"/>
    <w:rsid w:val="00052164"/>
    <w:rsid w:val="00053DB4"/>
    <w:rsid w:val="00054060"/>
    <w:rsid w:val="0005450D"/>
    <w:rsid w:val="00054756"/>
    <w:rsid w:val="0005500D"/>
    <w:rsid w:val="000552CC"/>
    <w:rsid w:val="00057F09"/>
    <w:rsid w:val="00061C1B"/>
    <w:rsid w:val="00061EED"/>
    <w:rsid w:val="000659F2"/>
    <w:rsid w:val="00065BDE"/>
    <w:rsid w:val="00070DBD"/>
    <w:rsid w:val="00072C6B"/>
    <w:rsid w:val="00073170"/>
    <w:rsid w:val="00074E63"/>
    <w:rsid w:val="00076665"/>
    <w:rsid w:val="000769CC"/>
    <w:rsid w:val="00076A99"/>
    <w:rsid w:val="00076D8A"/>
    <w:rsid w:val="00077B6F"/>
    <w:rsid w:val="000813ED"/>
    <w:rsid w:val="000819FF"/>
    <w:rsid w:val="00084CAF"/>
    <w:rsid w:val="00085D1B"/>
    <w:rsid w:val="000901DB"/>
    <w:rsid w:val="00090879"/>
    <w:rsid w:val="00090CEE"/>
    <w:rsid w:val="000930F5"/>
    <w:rsid w:val="00093EBA"/>
    <w:rsid w:val="00094FE9"/>
    <w:rsid w:val="000952D0"/>
    <w:rsid w:val="00095A2D"/>
    <w:rsid w:val="00096FD5"/>
    <w:rsid w:val="0009738A"/>
    <w:rsid w:val="000A13F3"/>
    <w:rsid w:val="000A186A"/>
    <w:rsid w:val="000A21F1"/>
    <w:rsid w:val="000A3F34"/>
    <w:rsid w:val="000A48E0"/>
    <w:rsid w:val="000A4A96"/>
    <w:rsid w:val="000A4D9E"/>
    <w:rsid w:val="000A500D"/>
    <w:rsid w:val="000A5D7F"/>
    <w:rsid w:val="000A5FBC"/>
    <w:rsid w:val="000A658A"/>
    <w:rsid w:val="000B1055"/>
    <w:rsid w:val="000B1A89"/>
    <w:rsid w:val="000B27EA"/>
    <w:rsid w:val="000B2C70"/>
    <w:rsid w:val="000B33EB"/>
    <w:rsid w:val="000B3BD8"/>
    <w:rsid w:val="000B4329"/>
    <w:rsid w:val="000B499D"/>
    <w:rsid w:val="000B4C62"/>
    <w:rsid w:val="000C00D3"/>
    <w:rsid w:val="000C0698"/>
    <w:rsid w:val="000C13A5"/>
    <w:rsid w:val="000C2140"/>
    <w:rsid w:val="000C5281"/>
    <w:rsid w:val="000C5397"/>
    <w:rsid w:val="000C68F5"/>
    <w:rsid w:val="000C6E38"/>
    <w:rsid w:val="000D0358"/>
    <w:rsid w:val="000D04CF"/>
    <w:rsid w:val="000D1E71"/>
    <w:rsid w:val="000D504F"/>
    <w:rsid w:val="000D5F6D"/>
    <w:rsid w:val="000D65D1"/>
    <w:rsid w:val="000D7583"/>
    <w:rsid w:val="000E05B0"/>
    <w:rsid w:val="000E0BEB"/>
    <w:rsid w:val="000E0C75"/>
    <w:rsid w:val="000E13FF"/>
    <w:rsid w:val="000E148F"/>
    <w:rsid w:val="000E23D6"/>
    <w:rsid w:val="000E2F56"/>
    <w:rsid w:val="000E4F25"/>
    <w:rsid w:val="000E5101"/>
    <w:rsid w:val="000E5219"/>
    <w:rsid w:val="000E5545"/>
    <w:rsid w:val="000E6CAC"/>
    <w:rsid w:val="000E797A"/>
    <w:rsid w:val="000F3A09"/>
    <w:rsid w:val="000F3EE8"/>
    <w:rsid w:val="000F79A8"/>
    <w:rsid w:val="001001BE"/>
    <w:rsid w:val="001023BB"/>
    <w:rsid w:val="0010323E"/>
    <w:rsid w:val="0010419E"/>
    <w:rsid w:val="001042FC"/>
    <w:rsid w:val="0010446B"/>
    <w:rsid w:val="0010658F"/>
    <w:rsid w:val="001068ED"/>
    <w:rsid w:val="001077AB"/>
    <w:rsid w:val="00110C6B"/>
    <w:rsid w:val="00111C96"/>
    <w:rsid w:val="00112104"/>
    <w:rsid w:val="00113FA0"/>
    <w:rsid w:val="00114531"/>
    <w:rsid w:val="00115959"/>
    <w:rsid w:val="00115C39"/>
    <w:rsid w:val="001174C7"/>
    <w:rsid w:val="001220AC"/>
    <w:rsid w:val="001234BB"/>
    <w:rsid w:val="001266B3"/>
    <w:rsid w:val="00127E7B"/>
    <w:rsid w:val="001311DB"/>
    <w:rsid w:val="00131897"/>
    <w:rsid w:val="00133EAD"/>
    <w:rsid w:val="00136093"/>
    <w:rsid w:val="001367F4"/>
    <w:rsid w:val="00136EA5"/>
    <w:rsid w:val="00137B99"/>
    <w:rsid w:val="00140175"/>
    <w:rsid w:val="0014265B"/>
    <w:rsid w:val="0014600E"/>
    <w:rsid w:val="001479A8"/>
    <w:rsid w:val="00147C86"/>
    <w:rsid w:val="001501DC"/>
    <w:rsid w:val="0015086A"/>
    <w:rsid w:val="001518DA"/>
    <w:rsid w:val="00152FDB"/>
    <w:rsid w:val="00154D1C"/>
    <w:rsid w:val="00156079"/>
    <w:rsid w:val="00157B8D"/>
    <w:rsid w:val="001613F4"/>
    <w:rsid w:val="0016317B"/>
    <w:rsid w:val="00163462"/>
    <w:rsid w:val="0016386F"/>
    <w:rsid w:val="00164C44"/>
    <w:rsid w:val="00170503"/>
    <w:rsid w:val="00171F6A"/>
    <w:rsid w:val="001741B1"/>
    <w:rsid w:val="00177461"/>
    <w:rsid w:val="00177B3D"/>
    <w:rsid w:val="00180780"/>
    <w:rsid w:val="00180B94"/>
    <w:rsid w:val="00180CCD"/>
    <w:rsid w:val="00182207"/>
    <w:rsid w:val="00183FA3"/>
    <w:rsid w:val="00184093"/>
    <w:rsid w:val="001844B1"/>
    <w:rsid w:val="0018595F"/>
    <w:rsid w:val="00186521"/>
    <w:rsid w:val="0019142E"/>
    <w:rsid w:val="0019143F"/>
    <w:rsid w:val="00193241"/>
    <w:rsid w:val="00196717"/>
    <w:rsid w:val="001971FC"/>
    <w:rsid w:val="001A04CD"/>
    <w:rsid w:val="001A0B27"/>
    <w:rsid w:val="001A10CE"/>
    <w:rsid w:val="001A1D81"/>
    <w:rsid w:val="001A2CA7"/>
    <w:rsid w:val="001A3601"/>
    <w:rsid w:val="001A4C7A"/>
    <w:rsid w:val="001A629A"/>
    <w:rsid w:val="001A6802"/>
    <w:rsid w:val="001B1400"/>
    <w:rsid w:val="001B2001"/>
    <w:rsid w:val="001B6A96"/>
    <w:rsid w:val="001C22D8"/>
    <w:rsid w:val="001C234D"/>
    <w:rsid w:val="001C23ED"/>
    <w:rsid w:val="001C2458"/>
    <w:rsid w:val="001C2C93"/>
    <w:rsid w:val="001C5416"/>
    <w:rsid w:val="001C6057"/>
    <w:rsid w:val="001C7C4C"/>
    <w:rsid w:val="001E4D02"/>
    <w:rsid w:val="001E54F4"/>
    <w:rsid w:val="001F009C"/>
    <w:rsid w:val="001F0E92"/>
    <w:rsid w:val="001F3A3E"/>
    <w:rsid w:val="001F499D"/>
    <w:rsid w:val="001F52AA"/>
    <w:rsid w:val="001F57A5"/>
    <w:rsid w:val="001F6F6E"/>
    <w:rsid w:val="001F79A3"/>
    <w:rsid w:val="00202FC7"/>
    <w:rsid w:val="00206560"/>
    <w:rsid w:val="002101FB"/>
    <w:rsid w:val="0021178B"/>
    <w:rsid w:val="00211AAE"/>
    <w:rsid w:val="00212305"/>
    <w:rsid w:val="00213334"/>
    <w:rsid w:val="00213F5F"/>
    <w:rsid w:val="0021418F"/>
    <w:rsid w:val="002150E3"/>
    <w:rsid w:val="00215ABD"/>
    <w:rsid w:val="00216F36"/>
    <w:rsid w:val="002178EF"/>
    <w:rsid w:val="0022699A"/>
    <w:rsid w:val="00231604"/>
    <w:rsid w:val="00235D49"/>
    <w:rsid w:val="00236643"/>
    <w:rsid w:val="00237674"/>
    <w:rsid w:val="0024000C"/>
    <w:rsid w:val="00240B62"/>
    <w:rsid w:val="002446BF"/>
    <w:rsid w:val="0024478F"/>
    <w:rsid w:val="00244C82"/>
    <w:rsid w:val="00247580"/>
    <w:rsid w:val="002476CA"/>
    <w:rsid w:val="002525DA"/>
    <w:rsid w:val="002559EC"/>
    <w:rsid w:val="0026007E"/>
    <w:rsid w:val="002608F6"/>
    <w:rsid w:val="00262ECF"/>
    <w:rsid w:val="0026329D"/>
    <w:rsid w:val="002643B4"/>
    <w:rsid w:val="002667F7"/>
    <w:rsid w:val="002712BC"/>
    <w:rsid w:val="00271446"/>
    <w:rsid w:val="00271B5F"/>
    <w:rsid w:val="00272D42"/>
    <w:rsid w:val="0027492F"/>
    <w:rsid w:val="00275F0A"/>
    <w:rsid w:val="00276014"/>
    <w:rsid w:val="002816F2"/>
    <w:rsid w:val="0028200A"/>
    <w:rsid w:val="00282908"/>
    <w:rsid w:val="0028309E"/>
    <w:rsid w:val="00284792"/>
    <w:rsid w:val="00285ADF"/>
    <w:rsid w:val="00286950"/>
    <w:rsid w:val="00286DDC"/>
    <w:rsid w:val="00286F7E"/>
    <w:rsid w:val="00292DEE"/>
    <w:rsid w:val="0029635C"/>
    <w:rsid w:val="002A167C"/>
    <w:rsid w:val="002A1847"/>
    <w:rsid w:val="002A2105"/>
    <w:rsid w:val="002A4165"/>
    <w:rsid w:val="002A4D28"/>
    <w:rsid w:val="002A532F"/>
    <w:rsid w:val="002A7471"/>
    <w:rsid w:val="002B2685"/>
    <w:rsid w:val="002C3459"/>
    <w:rsid w:val="002C5B68"/>
    <w:rsid w:val="002C65EF"/>
    <w:rsid w:val="002C73E9"/>
    <w:rsid w:val="002D1157"/>
    <w:rsid w:val="002D12A2"/>
    <w:rsid w:val="002D151A"/>
    <w:rsid w:val="002D1F2D"/>
    <w:rsid w:val="002D21DF"/>
    <w:rsid w:val="002D28EF"/>
    <w:rsid w:val="002D389A"/>
    <w:rsid w:val="002D6270"/>
    <w:rsid w:val="002D650A"/>
    <w:rsid w:val="002D6AD5"/>
    <w:rsid w:val="002E1462"/>
    <w:rsid w:val="002E31D5"/>
    <w:rsid w:val="002E3294"/>
    <w:rsid w:val="002E3CF4"/>
    <w:rsid w:val="002F0E0F"/>
    <w:rsid w:val="002F4848"/>
    <w:rsid w:val="002F4AB3"/>
    <w:rsid w:val="0030048A"/>
    <w:rsid w:val="00304CE2"/>
    <w:rsid w:val="00305BAD"/>
    <w:rsid w:val="00307D83"/>
    <w:rsid w:val="003147E3"/>
    <w:rsid w:val="00314874"/>
    <w:rsid w:val="00314E28"/>
    <w:rsid w:val="0031573C"/>
    <w:rsid w:val="0031597F"/>
    <w:rsid w:val="00315BEE"/>
    <w:rsid w:val="00320422"/>
    <w:rsid w:val="003206B5"/>
    <w:rsid w:val="00321199"/>
    <w:rsid w:val="00322DAA"/>
    <w:rsid w:val="00324970"/>
    <w:rsid w:val="00327457"/>
    <w:rsid w:val="003313A4"/>
    <w:rsid w:val="003332F5"/>
    <w:rsid w:val="00333722"/>
    <w:rsid w:val="00334B07"/>
    <w:rsid w:val="00334F23"/>
    <w:rsid w:val="00334FC9"/>
    <w:rsid w:val="003362E8"/>
    <w:rsid w:val="00337357"/>
    <w:rsid w:val="00341230"/>
    <w:rsid w:val="00342526"/>
    <w:rsid w:val="00344D56"/>
    <w:rsid w:val="00346B33"/>
    <w:rsid w:val="003472A0"/>
    <w:rsid w:val="003500FD"/>
    <w:rsid w:val="003507A7"/>
    <w:rsid w:val="00350D9D"/>
    <w:rsid w:val="003516C6"/>
    <w:rsid w:val="00352144"/>
    <w:rsid w:val="0035252C"/>
    <w:rsid w:val="003532DA"/>
    <w:rsid w:val="0035649F"/>
    <w:rsid w:val="00356E81"/>
    <w:rsid w:val="00360833"/>
    <w:rsid w:val="00363035"/>
    <w:rsid w:val="00363FA1"/>
    <w:rsid w:val="003642BA"/>
    <w:rsid w:val="003653BA"/>
    <w:rsid w:val="00365E08"/>
    <w:rsid w:val="0036743C"/>
    <w:rsid w:val="003726A6"/>
    <w:rsid w:val="003745B2"/>
    <w:rsid w:val="00380136"/>
    <w:rsid w:val="00381040"/>
    <w:rsid w:val="00381366"/>
    <w:rsid w:val="00383078"/>
    <w:rsid w:val="00385F0A"/>
    <w:rsid w:val="0039486D"/>
    <w:rsid w:val="00395F75"/>
    <w:rsid w:val="00396D58"/>
    <w:rsid w:val="0039727A"/>
    <w:rsid w:val="003976B0"/>
    <w:rsid w:val="003A0ABB"/>
    <w:rsid w:val="003A2290"/>
    <w:rsid w:val="003A5122"/>
    <w:rsid w:val="003A5669"/>
    <w:rsid w:val="003A73B6"/>
    <w:rsid w:val="003A7BCB"/>
    <w:rsid w:val="003B01D5"/>
    <w:rsid w:val="003B05EF"/>
    <w:rsid w:val="003B2CEA"/>
    <w:rsid w:val="003B5D89"/>
    <w:rsid w:val="003C08F8"/>
    <w:rsid w:val="003C0D8B"/>
    <w:rsid w:val="003C1AA0"/>
    <w:rsid w:val="003C4C23"/>
    <w:rsid w:val="003C5A8D"/>
    <w:rsid w:val="003C6369"/>
    <w:rsid w:val="003C77AA"/>
    <w:rsid w:val="003D23EC"/>
    <w:rsid w:val="003D50A8"/>
    <w:rsid w:val="003D5BC3"/>
    <w:rsid w:val="003D76B8"/>
    <w:rsid w:val="003D7FBE"/>
    <w:rsid w:val="003E0BB8"/>
    <w:rsid w:val="003E26B1"/>
    <w:rsid w:val="003E551A"/>
    <w:rsid w:val="003E65A8"/>
    <w:rsid w:val="003E67F1"/>
    <w:rsid w:val="003E69A1"/>
    <w:rsid w:val="003E7FFE"/>
    <w:rsid w:val="003F4077"/>
    <w:rsid w:val="003F5562"/>
    <w:rsid w:val="003F58FD"/>
    <w:rsid w:val="003F701A"/>
    <w:rsid w:val="003F7470"/>
    <w:rsid w:val="003F7504"/>
    <w:rsid w:val="00404398"/>
    <w:rsid w:val="004065BA"/>
    <w:rsid w:val="004105BE"/>
    <w:rsid w:val="00412387"/>
    <w:rsid w:val="00416C32"/>
    <w:rsid w:val="00420AB7"/>
    <w:rsid w:val="00420AF4"/>
    <w:rsid w:val="0042178C"/>
    <w:rsid w:val="0042400A"/>
    <w:rsid w:val="00427EFA"/>
    <w:rsid w:val="00430D25"/>
    <w:rsid w:val="00430E72"/>
    <w:rsid w:val="00431D5C"/>
    <w:rsid w:val="004329AE"/>
    <w:rsid w:val="004338CE"/>
    <w:rsid w:val="00433BA7"/>
    <w:rsid w:val="004352CD"/>
    <w:rsid w:val="00437E69"/>
    <w:rsid w:val="00440868"/>
    <w:rsid w:val="0044201B"/>
    <w:rsid w:val="00443D86"/>
    <w:rsid w:val="004455E4"/>
    <w:rsid w:val="00445D67"/>
    <w:rsid w:val="00446C7E"/>
    <w:rsid w:val="00447D97"/>
    <w:rsid w:val="004516AD"/>
    <w:rsid w:val="00453C30"/>
    <w:rsid w:val="00454EF8"/>
    <w:rsid w:val="0045576B"/>
    <w:rsid w:val="0045599E"/>
    <w:rsid w:val="00456792"/>
    <w:rsid w:val="0045738E"/>
    <w:rsid w:val="00457F14"/>
    <w:rsid w:val="0046033A"/>
    <w:rsid w:val="00464AE5"/>
    <w:rsid w:val="00466B65"/>
    <w:rsid w:val="00466E48"/>
    <w:rsid w:val="004673D5"/>
    <w:rsid w:val="00467CC4"/>
    <w:rsid w:val="00471FAC"/>
    <w:rsid w:val="00472A0D"/>
    <w:rsid w:val="00472D66"/>
    <w:rsid w:val="00473D42"/>
    <w:rsid w:val="00475742"/>
    <w:rsid w:val="00477AF3"/>
    <w:rsid w:val="0048185B"/>
    <w:rsid w:val="004819AD"/>
    <w:rsid w:val="00482179"/>
    <w:rsid w:val="004822A4"/>
    <w:rsid w:val="004847D4"/>
    <w:rsid w:val="00485A4E"/>
    <w:rsid w:val="00487C22"/>
    <w:rsid w:val="00490DAD"/>
    <w:rsid w:val="00492226"/>
    <w:rsid w:val="0049272A"/>
    <w:rsid w:val="00495EEE"/>
    <w:rsid w:val="00495F93"/>
    <w:rsid w:val="004A01BD"/>
    <w:rsid w:val="004A05F3"/>
    <w:rsid w:val="004A0BC6"/>
    <w:rsid w:val="004A35BF"/>
    <w:rsid w:val="004A6508"/>
    <w:rsid w:val="004B058D"/>
    <w:rsid w:val="004B0DC0"/>
    <w:rsid w:val="004B5669"/>
    <w:rsid w:val="004B5807"/>
    <w:rsid w:val="004B7356"/>
    <w:rsid w:val="004B7446"/>
    <w:rsid w:val="004C0923"/>
    <w:rsid w:val="004C69B3"/>
    <w:rsid w:val="004C7E93"/>
    <w:rsid w:val="004D13BA"/>
    <w:rsid w:val="004D2436"/>
    <w:rsid w:val="004D2C7E"/>
    <w:rsid w:val="004D4E75"/>
    <w:rsid w:val="004D5604"/>
    <w:rsid w:val="004D5D21"/>
    <w:rsid w:val="004D62E1"/>
    <w:rsid w:val="004D64BA"/>
    <w:rsid w:val="004E0366"/>
    <w:rsid w:val="004E2265"/>
    <w:rsid w:val="004E26C6"/>
    <w:rsid w:val="004E4C61"/>
    <w:rsid w:val="004E6C8B"/>
    <w:rsid w:val="004F2E79"/>
    <w:rsid w:val="004F387D"/>
    <w:rsid w:val="004F4779"/>
    <w:rsid w:val="004F5F89"/>
    <w:rsid w:val="00500F84"/>
    <w:rsid w:val="00501B91"/>
    <w:rsid w:val="00502A95"/>
    <w:rsid w:val="00504C80"/>
    <w:rsid w:val="005056B3"/>
    <w:rsid w:val="00505F40"/>
    <w:rsid w:val="005077BE"/>
    <w:rsid w:val="00510914"/>
    <w:rsid w:val="00515D80"/>
    <w:rsid w:val="005176E7"/>
    <w:rsid w:val="00520D78"/>
    <w:rsid w:val="005218A6"/>
    <w:rsid w:val="00521C28"/>
    <w:rsid w:val="00523C92"/>
    <w:rsid w:val="00526390"/>
    <w:rsid w:val="0052739B"/>
    <w:rsid w:val="0053007E"/>
    <w:rsid w:val="0053199A"/>
    <w:rsid w:val="005335B7"/>
    <w:rsid w:val="00533D26"/>
    <w:rsid w:val="00534AA6"/>
    <w:rsid w:val="00534AAB"/>
    <w:rsid w:val="005360BE"/>
    <w:rsid w:val="00536842"/>
    <w:rsid w:val="00537715"/>
    <w:rsid w:val="005405D0"/>
    <w:rsid w:val="00541409"/>
    <w:rsid w:val="00541F99"/>
    <w:rsid w:val="00542439"/>
    <w:rsid w:val="00554A6B"/>
    <w:rsid w:val="00555941"/>
    <w:rsid w:val="00556292"/>
    <w:rsid w:val="005570FB"/>
    <w:rsid w:val="005609DF"/>
    <w:rsid w:val="005611CB"/>
    <w:rsid w:val="005621DC"/>
    <w:rsid w:val="00562923"/>
    <w:rsid w:val="005638C9"/>
    <w:rsid w:val="005669F6"/>
    <w:rsid w:val="00567114"/>
    <w:rsid w:val="00570B9D"/>
    <w:rsid w:val="00572557"/>
    <w:rsid w:val="00581BF3"/>
    <w:rsid w:val="00582436"/>
    <w:rsid w:val="00584B0C"/>
    <w:rsid w:val="00586449"/>
    <w:rsid w:val="00586A50"/>
    <w:rsid w:val="00594374"/>
    <w:rsid w:val="005958C4"/>
    <w:rsid w:val="005961C0"/>
    <w:rsid w:val="00596583"/>
    <w:rsid w:val="00597057"/>
    <w:rsid w:val="0059717F"/>
    <w:rsid w:val="005A5E3F"/>
    <w:rsid w:val="005B0998"/>
    <w:rsid w:val="005B2608"/>
    <w:rsid w:val="005B44C8"/>
    <w:rsid w:val="005B49F9"/>
    <w:rsid w:val="005B528C"/>
    <w:rsid w:val="005C18A8"/>
    <w:rsid w:val="005C26F7"/>
    <w:rsid w:val="005C2F14"/>
    <w:rsid w:val="005C49D8"/>
    <w:rsid w:val="005C4EBC"/>
    <w:rsid w:val="005C5702"/>
    <w:rsid w:val="005C6AB5"/>
    <w:rsid w:val="005D0DD1"/>
    <w:rsid w:val="005D1294"/>
    <w:rsid w:val="005D13A2"/>
    <w:rsid w:val="005D4816"/>
    <w:rsid w:val="005D4AC5"/>
    <w:rsid w:val="005D75F4"/>
    <w:rsid w:val="005D7E2D"/>
    <w:rsid w:val="005E089E"/>
    <w:rsid w:val="005E57D8"/>
    <w:rsid w:val="005F18A9"/>
    <w:rsid w:val="005F1D4F"/>
    <w:rsid w:val="005F22A0"/>
    <w:rsid w:val="005F2CAC"/>
    <w:rsid w:val="005F7011"/>
    <w:rsid w:val="005F75C3"/>
    <w:rsid w:val="00600BFA"/>
    <w:rsid w:val="006019D7"/>
    <w:rsid w:val="00601A03"/>
    <w:rsid w:val="00602615"/>
    <w:rsid w:val="00602F4A"/>
    <w:rsid w:val="006042A7"/>
    <w:rsid w:val="00605CF2"/>
    <w:rsid w:val="00606AB3"/>
    <w:rsid w:val="00606B84"/>
    <w:rsid w:val="00612D56"/>
    <w:rsid w:val="0061380D"/>
    <w:rsid w:val="00613887"/>
    <w:rsid w:val="00613AB3"/>
    <w:rsid w:val="006141D9"/>
    <w:rsid w:val="00615ACE"/>
    <w:rsid w:val="00616A60"/>
    <w:rsid w:val="00616DE0"/>
    <w:rsid w:val="00620D99"/>
    <w:rsid w:val="00621B63"/>
    <w:rsid w:val="00624A0C"/>
    <w:rsid w:val="006258E1"/>
    <w:rsid w:val="0062710B"/>
    <w:rsid w:val="00627F8B"/>
    <w:rsid w:val="00630128"/>
    <w:rsid w:val="006329CE"/>
    <w:rsid w:val="006375A4"/>
    <w:rsid w:val="0064062F"/>
    <w:rsid w:val="006409F3"/>
    <w:rsid w:val="00642952"/>
    <w:rsid w:val="006430D9"/>
    <w:rsid w:val="006442EC"/>
    <w:rsid w:val="00644C2E"/>
    <w:rsid w:val="00645FD0"/>
    <w:rsid w:val="0064614E"/>
    <w:rsid w:val="006509CD"/>
    <w:rsid w:val="00654EA2"/>
    <w:rsid w:val="006647A7"/>
    <w:rsid w:val="00664F7B"/>
    <w:rsid w:val="0066617A"/>
    <w:rsid w:val="00667A70"/>
    <w:rsid w:val="006700ED"/>
    <w:rsid w:val="00670508"/>
    <w:rsid w:val="0067131F"/>
    <w:rsid w:val="00676248"/>
    <w:rsid w:val="006774D0"/>
    <w:rsid w:val="006815CD"/>
    <w:rsid w:val="00682381"/>
    <w:rsid w:val="0068259D"/>
    <w:rsid w:val="0068489E"/>
    <w:rsid w:val="006851B5"/>
    <w:rsid w:val="0068566E"/>
    <w:rsid w:val="006906BD"/>
    <w:rsid w:val="00691F0F"/>
    <w:rsid w:val="00692A38"/>
    <w:rsid w:val="00693CF2"/>
    <w:rsid w:val="006967CB"/>
    <w:rsid w:val="006A1641"/>
    <w:rsid w:val="006A1758"/>
    <w:rsid w:val="006A2329"/>
    <w:rsid w:val="006A2E38"/>
    <w:rsid w:val="006A3E99"/>
    <w:rsid w:val="006A47F3"/>
    <w:rsid w:val="006B089D"/>
    <w:rsid w:val="006B14A1"/>
    <w:rsid w:val="006B16A7"/>
    <w:rsid w:val="006B1A3F"/>
    <w:rsid w:val="006B1A4B"/>
    <w:rsid w:val="006B1A85"/>
    <w:rsid w:val="006B28C5"/>
    <w:rsid w:val="006B3CF7"/>
    <w:rsid w:val="006B4255"/>
    <w:rsid w:val="006B4AE5"/>
    <w:rsid w:val="006B5032"/>
    <w:rsid w:val="006B5247"/>
    <w:rsid w:val="006B5F24"/>
    <w:rsid w:val="006B7022"/>
    <w:rsid w:val="006B7999"/>
    <w:rsid w:val="006B7CAB"/>
    <w:rsid w:val="006B7CD1"/>
    <w:rsid w:val="006C1DBD"/>
    <w:rsid w:val="006C2E66"/>
    <w:rsid w:val="006C3905"/>
    <w:rsid w:val="006C3958"/>
    <w:rsid w:val="006C4359"/>
    <w:rsid w:val="006C5765"/>
    <w:rsid w:val="006C681C"/>
    <w:rsid w:val="006D051A"/>
    <w:rsid w:val="006D2E44"/>
    <w:rsid w:val="006E1125"/>
    <w:rsid w:val="006E14EA"/>
    <w:rsid w:val="006E2BDF"/>
    <w:rsid w:val="006E2F4C"/>
    <w:rsid w:val="006E3109"/>
    <w:rsid w:val="006E4312"/>
    <w:rsid w:val="006E55FD"/>
    <w:rsid w:val="006E647B"/>
    <w:rsid w:val="006F1DCD"/>
    <w:rsid w:val="006F26DF"/>
    <w:rsid w:val="006F314E"/>
    <w:rsid w:val="006F4384"/>
    <w:rsid w:val="006F5750"/>
    <w:rsid w:val="006F5A6A"/>
    <w:rsid w:val="006F5D95"/>
    <w:rsid w:val="00700D52"/>
    <w:rsid w:val="007047BF"/>
    <w:rsid w:val="007053EA"/>
    <w:rsid w:val="007057A3"/>
    <w:rsid w:val="0070652D"/>
    <w:rsid w:val="0070671A"/>
    <w:rsid w:val="00707F4D"/>
    <w:rsid w:val="00714E58"/>
    <w:rsid w:val="00715B4D"/>
    <w:rsid w:val="007162B6"/>
    <w:rsid w:val="007163E4"/>
    <w:rsid w:val="007208B0"/>
    <w:rsid w:val="007212EF"/>
    <w:rsid w:val="007226DB"/>
    <w:rsid w:val="00722C57"/>
    <w:rsid w:val="00723041"/>
    <w:rsid w:val="0072691F"/>
    <w:rsid w:val="00727194"/>
    <w:rsid w:val="0072770F"/>
    <w:rsid w:val="00730138"/>
    <w:rsid w:val="00732BCA"/>
    <w:rsid w:val="00732E44"/>
    <w:rsid w:val="00735DDD"/>
    <w:rsid w:val="007366C7"/>
    <w:rsid w:val="00736761"/>
    <w:rsid w:val="007407B9"/>
    <w:rsid w:val="007409DE"/>
    <w:rsid w:val="00741927"/>
    <w:rsid w:val="00747FB2"/>
    <w:rsid w:val="007502B2"/>
    <w:rsid w:val="00751212"/>
    <w:rsid w:val="007540F5"/>
    <w:rsid w:val="00755520"/>
    <w:rsid w:val="0075712D"/>
    <w:rsid w:val="00761644"/>
    <w:rsid w:val="00763C94"/>
    <w:rsid w:val="00766063"/>
    <w:rsid w:val="00766AB2"/>
    <w:rsid w:val="00772945"/>
    <w:rsid w:val="00772BD8"/>
    <w:rsid w:val="00775A36"/>
    <w:rsid w:val="007772F3"/>
    <w:rsid w:val="00780EAA"/>
    <w:rsid w:val="0078155B"/>
    <w:rsid w:val="0078237C"/>
    <w:rsid w:val="00783E5C"/>
    <w:rsid w:val="007854F2"/>
    <w:rsid w:val="00786A6F"/>
    <w:rsid w:val="00787A44"/>
    <w:rsid w:val="0079236F"/>
    <w:rsid w:val="0079389F"/>
    <w:rsid w:val="007949C4"/>
    <w:rsid w:val="00796489"/>
    <w:rsid w:val="007978AB"/>
    <w:rsid w:val="007A10C9"/>
    <w:rsid w:val="007A190B"/>
    <w:rsid w:val="007A2B6A"/>
    <w:rsid w:val="007A367B"/>
    <w:rsid w:val="007A4585"/>
    <w:rsid w:val="007A46F0"/>
    <w:rsid w:val="007A507A"/>
    <w:rsid w:val="007A5E22"/>
    <w:rsid w:val="007A7E92"/>
    <w:rsid w:val="007B34B3"/>
    <w:rsid w:val="007B4813"/>
    <w:rsid w:val="007C067B"/>
    <w:rsid w:val="007C299F"/>
    <w:rsid w:val="007C3037"/>
    <w:rsid w:val="007C33C8"/>
    <w:rsid w:val="007C4047"/>
    <w:rsid w:val="007C7CF8"/>
    <w:rsid w:val="007D365D"/>
    <w:rsid w:val="007D422D"/>
    <w:rsid w:val="007D57B2"/>
    <w:rsid w:val="007D5F14"/>
    <w:rsid w:val="007D64E6"/>
    <w:rsid w:val="007D69C8"/>
    <w:rsid w:val="007D6DA3"/>
    <w:rsid w:val="007D7482"/>
    <w:rsid w:val="007D7F9A"/>
    <w:rsid w:val="007E11D1"/>
    <w:rsid w:val="007E2721"/>
    <w:rsid w:val="007E3560"/>
    <w:rsid w:val="007E56D6"/>
    <w:rsid w:val="007E68AA"/>
    <w:rsid w:val="007E7116"/>
    <w:rsid w:val="007E7330"/>
    <w:rsid w:val="007E7DE8"/>
    <w:rsid w:val="007F1DE6"/>
    <w:rsid w:val="007F4458"/>
    <w:rsid w:val="008001FB"/>
    <w:rsid w:val="00803E5A"/>
    <w:rsid w:val="0080409F"/>
    <w:rsid w:val="008104E2"/>
    <w:rsid w:val="008130DB"/>
    <w:rsid w:val="00813B53"/>
    <w:rsid w:val="00813E09"/>
    <w:rsid w:val="008233A1"/>
    <w:rsid w:val="00823B04"/>
    <w:rsid w:val="008240B4"/>
    <w:rsid w:val="00826A38"/>
    <w:rsid w:val="00826FE6"/>
    <w:rsid w:val="00834F29"/>
    <w:rsid w:val="00835195"/>
    <w:rsid w:val="008363B7"/>
    <w:rsid w:val="00840404"/>
    <w:rsid w:val="008407DF"/>
    <w:rsid w:val="00840F9F"/>
    <w:rsid w:val="00841A11"/>
    <w:rsid w:val="00841D42"/>
    <w:rsid w:val="0084618B"/>
    <w:rsid w:val="008465EE"/>
    <w:rsid w:val="00846715"/>
    <w:rsid w:val="00846D1D"/>
    <w:rsid w:val="00847E1E"/>
    <w:rsid w:val="00847E75"/>
    <w:rsid w:val="00853626"/>
    <w:rsid w:val="00854A9D"/>
    <w:rsid w:val="00855829"/>
    <w:rsid w:val="0085582B"/>
    <w:rsid w:val="0085663A"/>
    <w:rsid w:val="00856774"/>
    <w:rsid w:val="00856B24"/>
    <w:rsid w:val="008574AC"/>
    <w:rsid w:val="008575EB"/>
    <w:rsid w:val="00857FBE"/>
    <w:rsid w:val="008619E3"/>
    <w:rsid w:val="008623CA"/>
    <w:rsid w:val="008635F6"/>
    <w:rsid w:val="00864F94"/>
    <w:rsid w:val="00866484"/>
    <w:rsid w:val="0087249F"/>
    <w:rsid w:val="00873023"/>
    <w:rsid w:val="00874C2E"/>
    <w:rsid w:val="00874FC9"/>
    <w:rsid w:val="008751C5"/>
    <w:rsid w:val="00876EF6"/>
    <w:rsid w:val="00877B7C"/>
    <w:rsid w:val="00877DA5"/>
    <w:rsid w:val="008813CD"/>
    <w:rsid w:val="00881899"/>
    <w:rsid w:val="0088257C"/>
    <w:rsid w:val="00883F54"/>
    <w:rsid w:val="00886D5F"/>
    <w:rsid w:val="008904FE"/>
    <w:rsid w:val="008918CC"/>
    <w:rsid w:val="00897B9B"/>
    <w:rsid w:val="008A0084"/>
    <w:rsid w:val="008A23C4"/>
    <w:rsid w:val="008A616A"/>
    <w:rsid w:val="008A790D"/>
    <w:rsid w:val="008B2C76"/>
    <w:rsid w:val="008B486D"/>
    <w:rsid w:val="008B6E2F"/>
    <w:rsid w:val="008B76F0"/>
    <w:rsid w:val="008B7F55"/>
    <w:rsid w:val="008C26B2"/>
    <w:rsid w:val="008C337B"/>
    <w:rsid w:val="008C3C10"/>
    <w:rsid w:val="008C6361"/>
    <w:rsid w:val="008C6B5B"/>
    <w:rsid w:val="008C7146"/>
    <w:rsid w:val="008D2ACB"/>
    <w:rsid w:val="008D2F62"/>
    <w:rsid w:val="008D3AE6"/>
    <w:rsid w:val="008D40CC"/>
    <w:rsid w:val="008D5079"/>
    <w:rsid w:val="008D5EA7"/>
    <w:rsid w:val="008D66F3"/>
    <w:rsid w:val="008D7A54"/>
    <w:rsid w:val="008D7E03"/>
    <w:rsid w:val="008D7FE5"/>
    <w:rsid w:val="008E150B"/>
    <w:rsid w:val="008E163F"/>
    <w:rsid w:val="008E19E1"/>
    <w:rsid w:val="008E24EC"/>
    <w:rsid w:val="008E329D"/>
    <w:rsid w:val="008E412B"/>
    <w:rsid w:val="008E660B"/>
    <w:rsid w:val="008F0BEC"/>
    <w:rsid w:val="008F0EAE"/>
    <w:rsid w:val="008F0F44"/>
    <w:rsid w:val="008F3332"/>
    <w:rsid w:val="008F5F68"/>
    <w:rsid w:val="008F7232"/>
    <w:rsid w:val="008F7918"/>
    <w:rsid w:val="00902B40"/>
    <w:rsid w:val="0090310F"/>
    <w:rsid w:val="00904312"/>
    <w:rsid w:val="00904A73"/>
    <w:rsid w:val="0090573A"/>
    <w:rsid w:val="009061D4"/>
    <w:rsid w:val="009062B3"/>
    <w:rsid w:val="009118D2"/>
    <w:rsid w:val="009123C4"/>
    <w:rsid w:val="009131BD"/>
    <w:rsid w:val="00914C1B"/>
    <w:rsid w:val="00914EBF"/>
    <w:rsid w:val="00924437"/>
    <w:rsid w:val="009318A1"/>
    <w:rsid w:val="00933EDF"/>
    <w:rsid w:val="009355BB"/>
    <w:rsid w:val="00936EB7"/>
    <w:rsid w:val="00937982"/>
    <w:rsid w:val="0094324E"/>
    <w:rsid w:val="00944455"/>
    <w:rsid w:val="009459B1"/>
    <w:rsid w:val="00946609"/>
    <w:rsid w:val="00946E4A"/>
    <w:rsid w:val="0095033B"/>
    <w:rsid w:val="00950F08"/>
    <w:rsid w:val="009517F9"/>
    <w:rsid w:val="00957AFC"/>
    <w:rsid w:val="0096063A"/>
    <w:rsid w:val="00961F57"/>
    <w:rsid w:val="009630DE"/>
    <w:rsid w:val="00963EAB"/>
    <w:rsid w:val="00964D66"/>
    <w:rsid w:val="00965368"/>
    <w:rsid w:val="00971E3B"/>
    <w:rsid w:val="009774AA"/>
    <w:rsid w:val="00980F63"/>
    <w:rsid w:val="00983842"/>
    <w:rsid w:val="0098606A"/>
    <w:rsid w:val="0098702D"/>
    <w:rsid w:val="009878AF"/>
    <w:rsid w:val="009906DE"/>
    <w:rsid w:val="00992E85"/>
    <w:rsid w:val="0099347E"/>
    <w:rsid w:val="00993F35"/>
    <w:rsid w:val="00996FD0"/>
    <w:rsid w:val="009973BE"/>
    <w:rsid w:val="009A0126"/>
    <w:rsid w:val="009A1C59"/>
    <w:rsid w:val="009A23F6"/>
    <w:rsid w:val="009A34E7"/>
    <w:rsid w:val="009A35D1"/>
    <w:rsid w:val="009A47CD"/>
    <w:rsid w:val="009A6D32"/>
    <w:rsid w:val="009A7E8E"/>
    <w:rsid w:val="009B0675"/>
    <w:rsid w:val="009B1D5B"/>
    <w:rsid w:val="009B357B"/>
    <w:rsid w:val="009B36E2"/>
    <w:rsid w:val="009B4219"/>
    <w:rsid w:val="009B43E8"/>
    <w:rsid w:val="009B4E1A"/>
    <w:rsid w:val="009B532E"/>
    <w:rsid w:val="009B5E25"/>
    <w:rsid w:val="009B66BC"/>
    <w:rsid w:val="009B78A9"/>
    <w:rsid w:val="009C2067"/>
    <w:rsid w:val="009C2623"/>
    <w:rsid w:val="009C5B5E"/>
    <w:rsid w:val="009C6594"/>
    <w:rsid w:val="009C7037"/>
    <w:rsid w:val="009C7516"/>
    <w:rsid w:val="009D0509"/>
    <w:rsid w:val="009D0B5E"/>
    <w:rsid w:val="009D12C0"/>
    <w:rsid w:val="009D23AB"/>
    <w:rsid w:val="009D3889"/>
    <w:rsid w:val="009D5D58"/>
    <w:rsid w:val="009D6E49"/>
    <w:rsid w:val="009E2771"/>
    <w:rsid w:val="009E61DE"/>
    <w:rsid w:val="009E705D"/>
    <w:rsid w:val="009F1790"/>
    <w:rsid w:val="009F3422"/>
    <w:rsid w:val="009F387D"/>
    <w:rsid w:val="009F43E1"/>
    <w:rsid w:val="009F5436"/>
    <w:rsid w:val="00A00CD1"/>
    <w:rsid w:val="00A01FCA"/>
    <w:rsid w:val="00A03B37"/>
    <w:rsid w:val="00A0485D"/>
    <w:rsid w:val="00A06E13"/>
    <w:rsid w:val="00A10191"/>
    <w:rsid w:val="00A14D8B"/>
    <w:rsid w:val="00A15693"/>
    <w:rsid w:val="00A17C32"/>
    <w:rsid w:val="00A20146"/>
    <w:rsid w:val="00A20677"/>
    <w:rsid w:val="00A207E5"/>
    <w:rsid w:val="00A21629"/>
    <w:rsid w:val="00A22B9A"/>
    <w:rsid w:val="00A26C3C"/>
    <w:rsid w:val="00A26FDD"/>
    <w:rsid w:val="00A27E84"/>
    <w:rsid w:val="00A31701"/>
    <w:rsid w:val="00A33DCB"/>
    <w:rsid w:val="00A40BE6"/>
    <w:rsid w:val="00A43102"/>
    <w:rsid w:val="00A464A8"/>
    <w:rsid w:val="00A46AA1"/>
    <w:rsid w:val="00A50577"/>
    <w:rsid w:val="00A50D05"/>
    <w:rsid w:val="00A51327"/>
    <w:rsid w:val="00A52579"/>
    <w:rsid w:val="00A52631"/>
    <w:rsid w:val="00A53FBF"/>
    <w:rsid w:val="00A5464B"/>
    <w:rsid w:val="00A5467D"/>
    <w:rsid w:val="00A562E5"/>
    <w:rsid w:val="00A60E02"/>
    <w:rsid w:val="00A62915"/>
    <w:rsid w:val="00A63242"/>
    <w:rsid w:val="00A644F4"/>
    <w:rsid w:val="00A64959"/>
    <w:rsid w:val="00A6558C"/>
    <w:rsid w:val="00A6700C"/>
    <w:rsid w:val="00A67738"/>
    <w:rsid w:val="00A70A1B"/>
    <w:rsid w:val="00A73EC6"/>
    <w:rsid w:val="00A741F9"/>
    <w:rsid w:val="00A75296"/>
    <w:rsid w:val="00A7640A"/>
    <w:rsid w:val="00A7764B"/>
    <w:rsid w:val="00A81A2E"/>
    <w:rsid w:val="00A81D2C"/>
    <w:rsid w:val="00A82407"/>
    <w:rsid w:val="00A82CD1"/>
    <w:rsid w:val="00A8341A"/>
    <w:rsid w:val="00A850E8"/>
    <w:rsid w:val="00A8613A"/>
    <w:rsid w:val="00A87599"/>
    <w:rsid w:val="00A87E1D"/>
    <w:rsid w:val="00A9039A"/>
    <w:rsid w:val="00A91420"/>
    <w:rsid w:val="00A91886"/>
    <w:rsid w:val="00A93AB4"/>
    <w:rsid w:val="00A940BE"/>
    <w:rsid w:val="00A941CE"/>
    <w:rsid w:val="00A952C3"/>
    <w:rsid w:val="00AA42F0"/>
    <w:rsid w:val="00AA48AB"/>
    <w:rsid w:val="00AA5AE4"/>
    <w:rsid w:val="00AA64B5"/>
    <w:rsid w:val="00AA6664"/>
    <w:rsid w:val="00AB03E3"/>
    <w:rsid w:val="00AB3BFA"/>
    <w:rsid w:val="00AB644B"/>
    <w:rsid w:val="00AC1BC9"/>
    <w:rsid w:val="00AC249D"/>
    <w:rsid w:val="00AC304A"/>
    <w:rsid w:val="00AC44DB"/>
    <w:rsid w:val="00AC4D60"/>
    <w:rsid w:val="00AC5286"/>
    <w:rsid w:val="00AC62DE"/>
    <w:rsid w:val="00AC6C69"/>
    <w:rsid w:val="00AD0E8C"/>
    <w:rsid w:val="00AD3EC8"/>
    <w:rsid w:val="00AD448D"/>
    <w:rsid w:val="00AD45C2"/>
    <w:rsid w:val="00AD4958"/>
    <w:rsid w:val="00AE0C88"/>
    <w:rsid w:val="00AE3297"/>
    <w:rsid w:val="00AE3359"/>
    <w:rsid w:val="00AE3FEA"/>
    <w:rsid w:val="00AE5C63"/>
    <w:rsid w:val="00AE6685"/>
    <w:rsid w:val="00AE7209"/>
    <w:rsid w:val="00AE7E32"/>
    <w:rsid w:val="00AF029F"/>
    <w:rsid w:val="00AF2477"/>
    <w:rsid w:val="00AF2AEC"/>
    <w:rsid w:val="00AF6010"/>
    <w:rsid w:val="00AF6AAA"/>
    <w:rsid w:val="00B011FF"/>
    <w:rsid w:val="00B02349"/>
    <w:rsid w:val="00B029E0"/>
    <w:rsid w:val="00B02E63"/>
    <w:rsid w:val="00B0566A"/>
    <w:rsid w:val="00B0599B"/>
    <w:rsid w:val="00B068C9"/>
    <w:rsid w:val="00B06D9F"/>
    <w:rsid w:val="00B1051A"/>
    <w:rsid w:val="00B11AC8"/>
    <w:rsid w:val="00B12E68"/>
    <w:rsid w:val="00B15801"/>
    <w:rsid w:val="00B160B5"/>
    <w:rsid w:val="00B175A5"/>
    <w:rsid w:val="00B22E80"/>
    <w:rsid w:val="00B23C54"/>
    <w:rsid w:val="00B242A8"/>
    <w:rsid w:val="00B30A51"/>
    <w:rsid w:val="00B31366"/>
    <w:rsid w:val="00B31BFC"/>
    <w:rsid w:val="00B35799"/>
    <w:rsid w:val="00B370FB"/>
    <w:rsid w:val="00B37B19"/>
    <w:rsid w:val="00B40B46"/>
    <w:rsid w:val="00B40B95"/>
    <w:rsid w:val="00B41001"/>
    <w:rsid w:val="00B42028"/>
    <w:rsid w:val="00B42860"/>
    <w:rsid w:val="00B42F3C"/>
    <w:rsid w:val="00B43253"/>
    <w:rsid w:val="00B455CC"/>
    <w:rsid w:val="00B4571A"/>
    <w:rsid w:val="00B45994"/>
    <w:rsid w:val="00B50CDA"/>
    <w:rsid w:val="00B52E39"/>
    <w:rsid w:val="00B55F27"/>
    <w:rsid w:val="00B60089"/>
    <w:rsid w:val="00B600DB"/>
    <w:rsid w:val="00B60A62"/>
    <w:rsid w:val="00B6105B"/>
    <w:rsid w:val="00B6264F"/>
    <w:rsid w:val="00B62FFA"/>
    <w:rsid w:val="00B63705"/>
    <w:rsid w:val="00B64174"/>
    <w:rsid w:val="00B657DF"/>
    <w:rsid w:val="00B65850"/>
    <w:rsid w:val="00B66A88"/>
    <w:rsid w:val="00B71F10"/>
    <w:rsid w:val="00B73CDE"/>
    <w:rsid w:val="00B73CF7"/>
    <w:rsid w:val="00B74B7A"/>
    <w:rsid w:val="00B77072"/>
    <w:rsid w:val="00B77C34"/>
    <w:rsid w:val="00B8184E"/>
    <w:rsid w:val="00B84E87"/>
    <w:rsid w:val="00B85201"/>
    <w:rsid w:val="00B85C12"/>
    <w:rsid w:val="00B87958"/>
    <w:rsid w:val="00B87EEF"/>
    <w:rsid w:val="00B90422"/>
    <w:rsid w:val="00B9042A"/>
    <w:rsid w:val="00B92E78"/>
    <w:rsid w:val="00B96145"/>
    <w:rsid w:val="00BA16EE"/>
    <w:rsid w:val="00BA18DF"/>
    <w:rsid w:val="00BA4B7F"/>
    <w:rsid w:val="00BA4ED3"/>
    <w:rsid w:val="00BA61B5"/>
    <w:rsid w:val="00BA6385"/>
    <w:rsid w:val="00BA7AA2"/>
    <w:rsid w:val="00BB18FD"/>
    <w:rsid w:val="00BB4DD7"/>
    <w:rsid w:val="00BC123D"/>
    <w:rsid w:val="00BC264D"/>
    <w:rsid w:val="00BC4182"/>
    <w:rsid w:val="00BC6234"/>
    <w:rsid w:val="00BC6829"/>
    <w:rsid w:val="00BD3405"/>
    <w:rsid w:val="00BD4C5B"/>
    <w:rsid w:val="00BD786D"/>
    <w:rsid w:val="00BE00E0"/>
    <w:rsid w:val="00BE1300"/>
    <w:rsid w:val="00BE1810"/>
    <w:rsid w:val="00BE1DE9"/>
    <w:rsid w:val="00BE2602"/>
    <w:rsid w:val="00BE27D9"/>
    <w:rsid w:val="00BE3096"/>
    <w:rsid w:val="00BE7194"/>
    <w:rsid w:val="00BF13D5"/>
    <w:rsid w:val="00BF2CB2"/>
    <w:rsid w:val="00C00644"/>
    <w:rsid w:val="00C00A5A"/>
    <w:rsid w:val="00C04D0B"/>
    <w:rsid w:val="00C05053"/>
    <w:rsid w:val="00C05C7A"/>
    <w:rsid w:val="00C13C83"/>
    <w:rsid w:val="00C15803"/>
    <w:rsid w:val="00C15A05"/>
    <w:rsid w:val="00C203C1"/>
    <w:rsid w:val="00C20D90"/>
    <w:rsid w:val="00C234F8"/>
    <w:rsid w:val="00C23897"/>
    <w:rsid w:val="00C24379"/>
    <w:rsid w:val="00C259BB"/>
    <w:rsid w:val="00C27394"/>
    <w:rsid w:val="00C31434"/>
    <w:rsid w:val="00C33157"/>
    <w:rsid w:val="00C3375B"/>
    <w:rsid w:val="00C34614"/>
    <w:rsid w:val="00C369C8"/>
    <w:rsid w:val="00C37422"/>
    <w:rsid w:val="00C37AD8"/>
    <w:rsid w:val="00C37BFA"/>
    <w:rsid w:val="00C405E4"/>
    <w:rsid w:val="00C4176D"/>
    <w:rsid w:val="00C41E9C"/>
    <w:rsid w:val="00C4410A"/>
    <w:rsid w:val="00C44244"/>
    <w:rsid w:val="00C44412"/>
    <w:rsid w:val="00C44FB5"/>
    <w:rsid w:val="00C45D77"/>
    <w:rsid w:val="00C47478"/>
    <w:rsid w:val="00C51873"/>
    <w:rsid w:val="00C527CC"/>
    <w:rsid w:val="00C53DD2"/>
    <w:rsid w:val="00C5563B"/>
    <w:rsid w:val="00C55BF3"/>
    <w:rsid w:val="00C565AE"/>
    <w:rsid w:val="00C60A72"/>
    <w:rsid w:val="00C61D75"/>
    <w:rsid w:val="00C62A32"/>
    <w:rsid w:val="00C62D7E"/>
    <w:rsid w:val="00C63503"/>
    <w:rsid w:val="00C63A7A"/>
    <w:rsid w:val="00C63ED9"/>
    <w:rsid w:val="00C659A4"/>
    <w:rsid w:val="00C66ADD"/>
    <w:rsid w:val="00C66F40"/>
    <w:rsid w:val="00C70CBF"/>
    <w:rsid w:val="00C7111C"/>
    <w:rsid w:val="00C71172"/>
    <w:rsid w:val="00C74D75"/>
    <w:rsid w:val="00C7554B"/>
    <w:rsid w:val="00C7584B"/>
    <w:rsid w:val="00C762D9"/>
    <w:rsid w:val="00C77F32"/>
    <w:rsid w:val="00C8075C"/>
    <w:rsid w:val="00C82D42"/>
    <w:rsid w:val="00C8492A"/>
    <w:rsid w:val="00C86830"/>
    <w:rsid w:val="00C9536E"/>
    <w:rsid w:val="00C964B4"/>
    <w:rsid w:val="00C96950"/>
    <w:rsid w:val="00C97797"/>
    <w:rsid w:val="00C97F8B"/>
    <w:rsid w:val="00CA41EE"/>
    <w:rsid w:val="00CB05F6"/>
    <w:rsid w:val="00CB1EF1"/>
    <w:rsid w:val="00CB5E71"/>
    <w:rsid w:val="00CC0979"/>
    <w:rsid w:val="00CC242C"/>
    <w:rsid w:val="00CC3CEC"/>
    <w:rsid w:val="00CC605F"/>
    <w:rsid w:val="00CC68FF"/>
    <w:rsid w:val="00CC787F"/>
    <w:rsid w:val="00CD05DF"/>
    <w:rsid w:val="00CD080C"/>
    <w:rsid w:val="00CD1D42"/>
    <w:rsid w:val="00CD2278"/>
    <w:rsid w:val="00CD534A"/>
    <w:rsid w:val="00CD5A3C"/>
    <w:rsid w:val="00CE28C9"/>
    <w:rsid w:val="00CE2B62"/>
    <w:rsid w:val="00CE3DBE"/>
    <w:rsid w:val="00CE42B6"/>
    <w:rsid w:val="00CE48EB"/>
    <w:rsid w:val="00CE5B14"/>
    <w:rsid w:val="00CE613C"/>
    <w:rsid w:val="00CE6AB8"/>
    <w:rsid w:val="00CF2F44"/>
    <w:rsid w:val="00CF2F61"/>
    <w:rsid w:val="00CF302F"/>
    <w:rsid w:val="00CF319D"/>
    <w:rsid w:val="00CF3F22"/>
    <w:rsid w:val="00CF4F23"/>
    <w:rsid w:val="00CF5A58"/>
    <w:rsid w:val="00CF6141"/>
    <w:rsid w:val="00CF6625"/>
    <w:rsid w:val="00CF6F7C"/>
    <w:rsid w:val="00D00338"/>
    <w:rsid w:val="00D02742"/>
    <w:rsid w:val="00D02CC1"/>
    <w:rsid w:val="00D04BC3"/>
    <w:rsid w:val="00D05CAB"/>
    <w:rsid w:val="00D10245"/>
    <w:rsid w:val="00D10F7D"/>
    <w:rsid w:val="00D12D57"/>
    <w:rsid w:val="00D160B5"/>
    <w:rsid w:val="00D1649E"/>
    <w:rsid w:val="00D2140C"/>
    <w:rsid w:val="00D23667"/>
    <w:rsid w:val="00D24F3B"/>
    <w:rsid w:val="00D25925"/>
    <w:rsid w:val="00D25B58"/>
    <w:rsid w:val="00D267B8"/>
    <w:rsid w:val="00D323A8"/>
    <w:rsid w:val="00D3313D"/>
    <w:rsid w:val="00D338FF"/>
    <w:rsid w:val="00D3622B"/>
    <w:rsid w:val="00D411E9"/>
    <w:rsid w:val="00D42754"/>
    <w:rsid w:val="00D43871"/>
    <w:rsid w:val="00D4512F"/>
    <w:rsid w:val="00D453FD"/>
    <w:rsid w:val="00D45863"/>
    <w:rsid w:val="00D4605B"/>
    <w:rsid w:val="00D46801"/>
    <w:rsid w:val="00D468FE"/>
    <w:rsid w:val="00D50019"/>
    <w:rsid w:val="00D50DFD"/>
    <w:rsid w:val="00D52A94"/>
    <w:rsid w:val="00D558FF"/>
    <w:rsid w:val="00D560C3"/>
    <w:rsid w:val="00D56ADF"/>
    <w:rsid w:val="00D65A3A"/>
    <w:rsid w:val="00D669C2"/>
    <w:rsid w:val="00D70480"/>
    <w:rsid w:val="00D70F07"/>
    <w:rsid w:val="00D710A6"/>
    <w:rsid w:val="00D749C2"/>
    <w:rsid w:val="00D74EBE"/>
    <w:rsid w:val="00D8085E"/>
    <w:rsid w:val="00D81108"/>
    <w:rsid w:val="00D8245C"/>
    <w:rsid w:val="00D838F8"/>
    <w:rsid w:val="00D85FC6"/>
    <w:rsid w:val="00D86A81"/>
    <w:rsid w:val="00D86AB4"/>
    <w:rsid w:val="00D87A78"/>
    <w:rsid w:val="00D90BB8"/>
    <w:rsid w:val="00D9409F"/>
    <w:rsid w:val="00D95577"/>
    <w:rsid w:val="00DA1096"/>
    <w:rsid w:val="00DA1120"/>
    <w:rsid w:val="00DA2B92"/>
    <w:rsid w:val="00DA31FD"/>
    <w:rsid w:val="00DA3A50"/>
    <w:rsid w:val="00DA3AE5"/>
    <w:rsid w:val="00DA3B6E"/>
    <w:rsid w:val="00DA588E"/>
    <w:rsid w:val="00DB2D9E"/>
    <w:rsid w:val="00DB376E"/>
    <w:rsid w:val="00DB39C9"/>
    <w:rsid w:val="00DB5CE2"/>
    <w:rsid w:val="00DB5DE3"/>
    <w:rsid w:val="00DB73EE"/>
    <w:rsid w:val="00DC2205"/>
    <w:rsid w:val="00DC3456"/>
    <w:rsid w:val="00DC4683"/>
    <w:rsid w:val="00DC4A91"/>
    <w:rsid w:val="00DC52E7"/>
    <w:rsid w:val="00DD076E"/>
    <w:rsid w:val="00DD1213"/>
    <w:rsid w:val="00DD4052"/>
    <w:rsid w:val="00DD43C5"/>
    <w:rsid w:val="00DD4A66"/>
    <w:rsid w:val="00DD5BC7"/>
    <w:rsid w:val="00DE2432"/>
    <w:rsid w:val="00DE5115"/>
    <w:rsid w:val="00DE6225"/>
    <w:rsid w:val="00DE6CC6"/>
    <w:rsid w:val="00DE7192"/>
    <w:rsid w:val="00DF0047"/>
    <w:rsid w:val="00DF056E"/>
    <w:rsid w:val="00DF1E49"/>
    <w:rsid w:val="00DF2C5E"/>
    <w:rsid w:val="00DF463C"/>
    <w:rsid w:val="00DF72F9"/>
    <w:rsid w:val="00DF7629"/>
    <w:rsid w:val="00DF7CE2"/>
    <w:rsid w:val="00E008BC"/>
    <w:rsid w:val="00E01375"/>
    <w:rsid w:val="00E01ED9"/>
    <w:rsid w:val="00E03546"/>
    <w:rsid w:val="00E04201"/>
    <w:rsid w:val="00E07272"/>
    <w:rsid w:val="00E10020"/>
    <w:rsid w:val="00E11BDB"/>
    <w:rsid w:val="00E11C55"/>
    <w:rsid w:val="00E14A80"/>
    <w:rsid w:val="00E14DA7"/>
    <w:rsid w:val="00E1510E"/>
    <w:rsid w:val="00E17227"/>
    <w:rsid w:val="00E22EE4"/>
    <w:rsid w:val="00E242AE"/>
    <w:rsid w:val="00E2739D"/>
    <w:rsid w:val="00E30245"/>
    <w:rsid w:val="00E303AB"/>
    <w:rsid w:val="00E32E72"/>
    <w:rsid w:val="00E3335D"/>
    <w:rsid w:val="00E33BE9"/>
    <w:rsid w:val="00E34C85"/>
    <w:rsid w:val="00E35881"/>
    <w:rsid w:val="00E35C12"/>
    <w:rsid w:val="00E36AC6"/>
    <w:rsid w:val="00E36CD0"/>
    <w:rsid w:val="00E40862"/>
    <w:rsid w:val="00E41013"/>
    <w:rsid w:val="00E4122A"/>
    <w:rsid w:val="00E419FD"/>
    <w:rsid w:val="00E42B2D"/>
    <w:rsid w:val="00E4353D"/>
    <w:rsid w:val="00E43C0A"/>
    <w:rsid w:val="00E44D24"/>
    <w:rsid w:val="00E46AB8"/>
    <w:rsid w:val="00E4735F"/>
    <w:rsid w:val="00E504E2"/>
    <w:rsid w:val="00E5088B"/>
    <w:rsid w:val="00E50903"/>
    <w:rsid w:val="00E51032"/>
    <w:rsid w:val="00E52963"/>
    <w:rsid w:val="00E52B1E"/>
    <w:rsid w:val="00E52C19"/>
    <w:rsid w:val="00E543CB"/>
    <w:rsid w:val="00E565AA"/>
    <w:rsid w:val="00E570E0"/>
    <w:rsid w:val="00E60FF2"/>
    <w:rsid w:val="00E61BBD"/>
    <w:rsid w:val="00E61E9D"/>
    <w:rsid w:val="00E64627"/>
    <w:rsid w:val="00E655C3"/>
    <w:rsid w:val="00E65B63"/>
    <w:rsid w:val="00E65D03"/>
    <w:rsid w:val="00E66943"/>
    <w:rsid w:val="00E74188"/>
    <w:rsid w:val="00E80562"/>
    <w:rsid w:val="00E84C83"/>
    <w:rsid w:val="00E854AE"/>
    <w:rsid w:val="00E8673A"/>
    <w:rsid w:val="00E91099"/>
    <w:rsid w:val="00E9383B"/>
    <w:rsid w:val="00E97FD7"/>
    <w:rsid w:val="00EA02D8"/>
    <w:rsid w:val="00EA1DCB"/>
    <w:rsid w:val="00EA21D5"/>
    <w:rsid w:val="00EA3F79"/>
    <w:rsid w:val="00EA5878"/>
    <w:rsid w:val="00EB31CD"/>
    <w:rsid w:val="00EB4313"/>
    <w:rsid w:val="00EB468C"/>
    <w:rsid w:val="00EB6BD7"/>
    <w:rsid w:val="00EB6F6F"/>
    <w:rsid w:val="00EB7A1A"/>
    <w:rsid w:val="00EC0774"/>
    <w:rsid w:val="00EC2728"/>
    <w:rsid w:val="00EC461A"/>
    <w:rsid w:val="00ED0EB4"/>
    <w:rsid w:val="00ED1069"/>
    <w:rsid w:val="00ED13BA"/>
    <w:rsid w:val="00ED19B6"/>
    <w:rsid w:val="00ED624B"/>
    <w:rsid w:val="00EE54A9"/>
    <w:rsid w:val="00EE6569"/>
    <w:rsid w:val="00EF0B8C"/>
    <w:rsid w:val="00EF2023"/>
    <w:rsid w:val="00EF2306"/>
    <w:rsid w:val="00EF2B53"/>
    <w:rsid w:val="00EF3C17"/>
    <w:rsid w:val="00EF58A4"/>
    <w:rsid w:val="00EF598C"/>
    <w:rsid w:val="00F002F7"/>
    <w:rsid w:val="00F00797"/>
    <w:rsid w:val="00F01BCD"/>
    <w:rsid w:val="00F03AA7"/>
    <w:rsid w:val="00F0638C"/>
    <w:rsid w:val="00F118FA"/>
    <w:rsid w:val="00F14124"/>
    <w:rsid w:val="00F16587"/>
    <w:rsid w:val="00F17EB7"/>
    <w:rsid w:val="00F21C77"/>
    <w:rsid w:val="00F22A23"/>
    <w:rsid w:val="00F22EF6"/>
    <w:rsid w:val="00F25EDA"/>
    <w:rsid w:val="00F27F4B"/>
    <w:rsid w:val="00F32CA1"/>
    <w:rsid w:val="00F3363C"/>
    <w:rsid w:val="00F33900"/>
    <w:rsid w:val="00F41297"/>
    <w:rsid w:val="00F42BFC"/>
    <w:rsid w:val="00F438C0"/>
    <w:rsid w:val="00F45CD5"/>
    <w:rsid w:val="00F505BA"/>
    <w:rsid w:val="00F51695"/>
    <w:rsid w:val="00F52C31"/>
    <w:rsid w:val="00F545DC"/>
    <w:rsid w:val="00F5623C"/>
    <w:rsid w:val="00F57039"/>
    <w:rsid w:val="00F575E8"/>
    <w:rsid w:val="00F57B67"/>
    <w:rsid w:val="00F6040E"/>
    <w:rsid w:val="00F60A56"/>
    <w:rsid w:val="00F63EEF"/>
    <w:rsid w:val="00F646D1"/>
    <w:rsid w:val="00F64F34"/>
    <w:rsid w:val="00F654C4"/>
    <w:rsid w:val="00F70274"/>
    <w:rsid w:val="00F71FCB"/>
    <w:rsid w:val="00F73199"/>
    <w:rsid w:val="00F754AE"/>
    <w:rsid w:val="00F76788"/>
    <w:rsid w:val="00F77487"/>
    <w:rsid w:val="00F815B5"/>
    <w:rsid w:val="00F83365"/>
    <w:rsid w:val="00F848E4"/>
    <w:rsid w:val="00F852FE"/>
    <w:rsid w:val="00F85F77"/>
    <w:rsid w:val="00F90179"/>
    <w:rsid w:val="00F9044B"/>
    <w:rsid w:val="00F914FD"/>
    <w:rsid w:val="00F92CA8"/>
    <w:rsid w:val="00F951A3"/>
    <w:rsid w:val="00F95492"/>
    <w:rsid w:val="00F96420"/>
    <w:rsid w:val="00F9674B"/>
    <w:rsid w:val="00FA0546"/>
    <w:rsid w:val="00FA5A37"/>
    <w:rsid w:val="00FA67C5"/>
    <w:rsid w:val="00FA688D"/>
    <w:rsid w:val="00FB431E"/>
    <w:rsid w:val="00FB5BE6"/>
    <w:rsid w:val="00FB611E"/>
    <w:rsid w:val="00FB79CE"/>
    <w:rsid w:val="00FC1C07"/>
    <w:rsid w:val="00FC3099"/>
    <w:rsid w:val="00FC5D28"/>
    <w:rsid w:val="00FD1184"/>
    <w:rsid w:val="00FD119B"/>
    <w:rsid w:val="00FD3275"/>
    <w:rsid w:val="00FD491C"/>
    <w:rsid w:val="00FD496B"/>
    <w:rsid w:val="00FD7A43"/>
    <w:rsid w:val="00FE17C7"/>
    <w:rsid w:val="00FE434B"/>
    <w:rsid w:val="00FE796D"/>
    <w:rsid w:val="00FF028C"/>
    <w:rsid w:val="00FF0436"/>
    <w:rsid w:val="00FF0F78"/>
    <w:rsid w:val="00FF1FB5"/>
    <w:rsid w:val="00FF2939"/>
    <w:rsid w:val="00FF29DA"/>
    <w:rsid w:val="00FF363A"/>
    <w:rsid w:val="00FF612A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2400A"/>
    <w:pPr>
      <w:keepNext/>
      <w:keepLines/>
      <w:widowControl/>
      <w:suppressAutoHyphens/>
      <w:autoSpaceDE/>
      <w:autoSpaceDN/>
      <w:adjustRightInd/>
      <w:spacing w:before="480"/>
      <w:ind w:firstLine="709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42400A"/>
    <w:pPr>
      <w:widowControl/>
      <w:pBdr>
        <w:bottom w:val="single" w:sz="6" w:space="5" w:color="C9E3F6"/>
      </w:pBdr>
      <w:autoSpaceDE/>
      <w:autoSpaceDN/>
      <w:adjustRightInd/>
      <w:spacing w:after="135"/>
      <w:ind w:firstLine="0"/>
      <w:jc w:val="left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42400A"/>
    <w:pPr>
      <w:keepNext/>
      <w:keepLines/>
      <w:widowControl/>
      <w:suppressAutoHyphens/>
      <w:autoSpaceDE/>
      <w:autoSpaceDN/>
      <w:adjustRightInd/>
      <w:spacing w:before="200"/>
      <w:ind w:firstLine="709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40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2400A"/>
    <w:rPr>
      <w:rFonts w:ascii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locked/>
    <w:rsid w:val="0042400A"/>
    <w:rPr>
      <w:rFonts w:ascii="Cambria" w:hAnsi="Cambria" w:cs="Times New Roman"/>
      <w:b/>
      <w:bCs/>
      <w:color w:val="4F81BD"/>
      <w:sz w:val="28"/>
    </w:rPr>
  </w:style>
  <w:style w:type="paragraph" w:styleId="a3">
    <w:name w:val="header"/>
    <w:basedOn w:val="a"/>
    <w:link w:val="a4"/>
    <w:uiPriority w:val="99"/>
    <w:rsid w:val="00DA1120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709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DA1120"/>
    <w:rPr>
      <w:rFonts w:cs="Times New Roman"/>
    </w:rPr>
  </w:style>
  <w:style w:type="paragraph" w:styleId="a5">
    <w:name w:val="footer"/>
    <w:basedOn w:val="a"/>
    <w:link w:val="a6"/>
    <w:uiPriority w:val="99"/>
    <w:rsid w:val="00DA1120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709"/>
    </w:pPr>
    <w:rPr>
      <w:rFonts w:eastAsia="Calibri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DA112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A1120"/>
    <w:pPr>
      <w:widowControl/>
      <w:suppressAutoHyphens/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DA1120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rsid w:val="0042400A"/>
    <w:rPr>
      <w:rFonts w:cs="Times New Roman"/>
      <w:color w:val="0B7FD6"/>
      <w:u w:val="single"/>
    </w:rPr>
  </w:style>
  <w:style w:type="character" w:styleId="aa">
    <w:name w:val="Strong"/>
    <w:uiPriority w:val="99"/>
    <w:qFormat/>
    <w:rsid w:val="0042400A"/>
    <w:rPr>
      <w:rFonts w:cs="Times New Roman"/>
      <w:b/>
      <w:bCs/>
    </w:rPr>
  </w:style>
  <w:style w:type="paragraph" w:styleId="ab">
    <w:name w:val="Normal (Web)"/>
    <w:basedOn w:val="a"/>
    <w:uiPriority w:val="99"/>
    <w:semiHidden/>
    <w:rsid w:val="0042400A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c">
    <w:name w:val="Гипертекстовая ссылка"/>
    <w:uiPriority w:val="99"/>
    <w:rsid w:val="00396D58"/>
    <w:rPr>
      <w:b/>
      <w:color w:val="008000"/>
    </w:rPr>
  </w:style>
  <w:style w:type="paragraph" w:customStyle="1" w:styleId="ConsPlusTitle">
    <w:name w:val="ConsPlusTitle"/>
    <w:uiPriority w:val="99"/>
    <w:rsid w:val="002D1F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4571A"/>
    <w:pPr>
      <w:widowControl/>
      <w:ind w:firstLine="0"/>
      <w:jc w:val="left"/>
    </w:pPr>
    <w:rPr>
      <w:rFonts w:ascii="Arial" w:eastAsia="Calibri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562E5"/>
    <w:pPr>
      <w:ind w:left="720"/>
      <w:contextualSpacing/>
    </w:pPr>
  </w:style>
  <w:style w:type="paragraph" w:customStyle="1" w:styleId="ConsPlusNormal">
    <w:name w:val="ConsPlusNormal"/>
    <w:rsid w:val="000952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Iauiue1">
    <w:name w:val="Iau?iue1"/>
    <w:uiPriority w:val="99"/>
    <w:rsid w:val="000952D0"/>
    <w:pPr>
      <w:overflowPunct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aaieiaie1">
    <w:name w:val="caaieiaie 1"/>
    <w:basedOn w:val="Iauiue1"/>
    <w:next w:val="Iauiue1"/>
    <w:uiPriority w:val="99"/>
    <w:rsid w:val="000952D0"/>
    <w:pPr>
      <w:keepNext/>
      <w:jc w:val="center"/>
    </w:pPr>
    <w:rPr>
      <w:spacing w:val="40"/>
      <w:sz w:val="24"/>
      <w:szCs w:val="24"/>
    </w:rPr>
  </w:style>
  <w:style w:type="table" w:styleId="af">
    <w:name w:val="Table Grid"/>
    <w:basedOn w:val="a1"/>
    <w:locked/>
    <w:rsid w:val="00B370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B87E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19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125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B4CB-5B8A-4387-B3DA-736E8294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7814834</TotalTime>
  <Pages>10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0790</vt:lpstr>
    </vt:vector>
  </TitlesOfParts>
  <Company>SPecialiST RePack</Company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0790</dc:title>
  <dc:subject>ОИД УВПА</dc:subject>
  <dc:creator>Домрачева</dc:creator>
  <cp:keywords>эталон</cp:keywords>
  <dc:description>ред., к.б.</dc:description>
  <cp:lastModifiedBy>1</cp:lastModifiedBy>
  <cp:revision>678</cp:revision>
  <cp:lastPrinted>2019-05-23T08:09:00Z</cp:lastPrinted>
  <dcterms:created xsi:type="dcterms:W3CDTF">2016-10-06T04:33:00Z</dcterms:created>
  <dcterms:modified xsi:type="dcterms:W3CDTF">2019-05-24T05:00:00Z</dcterms:modified>
  <cp:category>14.09;20.09;04.10</cp:category>
</cp:coreProperties>
</file>