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EE" w:rsidRDefault="00AE2BBB" w:rsidP="00927EEE">
      <w:pPr>
        <w:pStyle w:val="Iauiue1"/>
        <w:jc w:val="center"/>
        <w:rPr>
          <w:b/>
          <w:sz w:val="28"/>
          <w:lang w:val="en-US"/>
        </w:rPr>
      </w:pPr>
      <w:r>
        <w:rPr>
          <w:noProof/>
          <w:sz w:val="6"/>
        </w:rPr>
        <w:drawing>
          <wp:inline distT="0" distB="0" distL="0" distR="0">
            <wp:extent cx="590550" cy="962025"/>
            <wp:effectExtent l="19050" t="0" r="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EE" w:rsidRDefault="00927EEE" w:rsidP="00927EEE">
      <w:pPr>
        <w:pStyle w:val="Iauiue1"/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АДМИНИСТРАЦИЯ СОСЬВИНСКОГО ГОРОДСКОГО ОКРУГА</w:t>
      </w:r>
    </w:p>
    <w:p w:rsidR="00927EEE" w:rsidRDefault="00927EEE" w:rsidP="00927EEE">
      <w:pPr>
        <w:pStyle w:val="caaieiaie1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927EEE" w:rsidRDefault="00927EEE" w:rsidP="00927EEE">
      <w:pPr>
        <w:pStyle w:val="Iauiue1"/>
        <w:pBdr>
          <w:bottom w:val="double" w:sz="12" w:space="1" w:color="auto"/>
        </w:pBdr>
        <w:jc w:val="center"/>
        <w:rPr>
          <w:sz w:val="6"/>
        </w:rPr>
      </w:pPr>
    </w:p>
    <w:p w:rsidR="00927EEE" w:rsidRDefault="00927EEE" w:rsidP="00927EEE">
      <w:pPr>
        <w:pStyle w:val="Iauiue1"/>
        <w:jc w:val="both"/>
        <w:rPr>
          <w:sz w:val="28"/>
          <w:szCs w:val="28"/>
        </w:rPr>
      </w:pPr>
    </w:p>
    <w:p w:rsidR="00927EEE" w:rsidRDefault="00927EEE" w:rsidP="00927EEE">
      <w:pPr>
        <w:pStyle w:val="Iauiue1"/>
        <w:jc w:val="both"/>
        <w:rPr>
          <w:sz w:val="28"/>
        </w:rPr>
      </w:pPr>
      <w:r>
        <w:rPr>
          <w:sz w:val="28"/>
        </w:rPr>
        <w:t xml:space="preserve">от </w:t>
      </w:r>
      <w:r w:rsidR="00773E2F">
        <w:rPr>
          <w:sz w:val="28"/>
        </w:rPr>
        <w:t>15.09.2016</w:t>
      </w:r>
      <w:r>
        <w:rPr>
          <w:sz w:val="28"/>
        </w:rPr>
        <w:t xml:space="preserve">  № </w:t>
      </w:r>
      <w:r w:rsidR="00773E2F">
        <w:rPr>
          <w:sz w:val="28"/>
        </w:rPr>
        <w:t>725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</w:p>
    <w:p w:rsidR="00927EEE" w:rsidRDefault="00927EEE" w:rsidP="00927EEE">
      <w:pPr>
        <w:pStyle w:val="Iauiue1"/>
        <w:jc w:val="both"/>
        <w:rPr>
          <w:sz w:val="28"/>
          <w:szCs w:val="28"/>
        </w:rPr>
      </w:pPr>
    </w:p>
    <w:p w:rsidR="00927EEE" w:rsidRDefault="00927EEE" w:rsidP="00927EEE">
      <w:pPr>
        <w:pStyle w:val="Iauiue1"/>
        <w:jc w:val="both"/>
        <w:rPr>
          <w:sz w:val="28"/>
        </w:rPr>
      </w:pPr>
      <w:r>
        <w:rPr>
          <w:sz w:val="28"/>
        </w:rPr>
        <w:t>р.п. Сосьва</w:t>
      </w:r>
    </w:p>
    <w:p w:rsidR="00927EEE" w:rsidRDefault="00927EEE" w:rsidP="00927EEE">
      <w:pPr>
        <w:pStyle w:val="Iauiue1"/>
        <w:jc w:val="both"/>
        <w:rPr>
          <w:sz w:val="28"/>
        </w:rPr>
      </w:pPr>
    </w:p>
    <w:p w:rsidR="007D00E0" w:rsidRDefault="009B45FD" w:rsidP="00927EEE">
      <w:pPr>
        <w:pStyle w:val="Iauiue1"/>
        <w:jc w:val="both"/>
        <w:rPr>
          <w:sz w:val="28"/>
        </w:rPr>
      </w:pPr>
      <w:r>
        <w:rPr>
          <w:sz w:val="28"/>
        </w:rPr>
        <w:t xml:space="preserve">   </w:t>
      </w:r>
    </w:p>
    <w:p w:rsidR="00175A97" w:rsidRDefault="00EF5005" w:rsidP="0092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75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110D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внесении изменений в </w:t>
      </w:r>
      <w:r w:rsidR="007223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постановление администрации Сосьвинского </w:t>
      </w:r>
    </w:p>
    <w:p w:rsidR="00EF5005" w:rsidRPr="00637510" w:rsidRDefault="007223C2" w:rsidP="0092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городского округа от 12.11.2014 № 1036 «О разработке Схемы </w:t>
      </w:r>
      <w:r w:rsidR="00927EEE" w:rsidRPr="00637510">
        <w:rPr>
          <w:rFonts w:ascii="Times New Roman" w:hAnsi="Times New Roman" w:cs="Times New Roman"/>
          <w:b/>
          <w:bCs/>
          <w:i/>
          <w:sz w:val="28"/>
          <w:szCs w:val="28"/>
        </w:rPr>
        <w:t>размещения нестационарных торговых объектов на территории Сосьвинского городского округа на 2015-2016 годы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7D00E0" w:rsidRDefault="007D00E0" w:rsidP="00A75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EEE" w:rsidRPr="00927EEE" w:rsidRDefault="00927EEE" w:rsidP="007D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7EEE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10D60">
        <w:rPr>
          <w:rFonts w:ascii="Times New Roman" w:hAnsi="Times New Roman" w:cs="Times New Roman"/>
          <w:sz w:val="28"/>
          <w:szCs w:val="28"/>
        </w:rPr>
        <w:t>внесения изменений в Схему</w:t>
      </w:r>
      <w:r w:rsidRPr="00927EE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Pr="00927EEE">
        <w:rPr>
          <w:rFonts w:ascii="Times New Roman" w:hAnsi="Times New Roman" w:cs="Times New Roman"/>
          <w:sz w:val="28"/>
          <w:szCs w:val="28"/>
        </w:rPr>
        <w:t>городского округа на 2015 - 2016 годы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F5005" w:rsidRPr="00927EE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от 28.12.2009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381-ФЗ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5005" w:rsidRPr="00927EEE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5005" w:rsidRPr="00927EEE">
        <w:rPr>
          <w:rFonts w:ascii="Times New Roman" w:hAnsi="Times New Roman" w:cs="Times New Roman"/>
          <w:sz w:val="28"/>
          <w:szCs w:val="28"/>
        </w:rPr>
        <w:t>, Постановлени</w:t>
      </w:r>
      <w:r w:rsidR="005B3964">
        <w:rPr>
          <w:rFonts w:ascii="Times New Roman" w:hAnsi="Times New Roman" w:cs="Times New Roman"/>
          <w:sz w:val="28"/>
          <w:szCs w:val="28"/>
        </w:rPr>
        <w:t>е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29.09.2010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EF5005" w:rsidRPr="00927EEE">
          <w:rPr>
            <w:rFonts w:ascii="Times New Roman" w:hAnsi="Times New Roman" w:cs="Times New Roman"/>
            <w:sz w:val="28"/>
            <w:szCs w:val="28"/>
          </w:rPr>
          <w:t xml:space="preserve"> 772</w:t>
        </w:r>
      </w:hyperlink>
      <w:r w:rsidR="00EF5005" w:rsidRPr="00927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5005" w:rsidRPr="00927EEE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Pr="00927EEE">
        <w:rPr>
          <w:rFonts w:ascii="Times New Roman" w:hAnsi="Times New Roman" w:cs="Times New Roman"/>
          <w:sz w:val="28"/>
          <w:szCs w:val="28"/>
        </w:rPr>
        <w:t>»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hyperlink r:id="rId6" w:history="1">
        <w:r w:rsidR="00EF5005" w:rsidRPr="00927EE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F5005" w:rsidRPr="00927EE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22.12.2010 </w:t>
      </w:r>
      <w:r w:rsidRPr="00927EEE">
        <w:rPr>
          <w:rFonts w:ascii="Times New Roman" w:hAnsi="Times New Roman" w:cs="Times New Roman"/>
          <w:sz w:val="28"/>
          <w:szCs w:val="28"/>
        </w:rPr>
        <w:t>№ 1826-ПП «</w:t>
      </w:r>
      <w:r w:rsidR="00EF5005" w:rsidRPr="00927EEE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</w:t>
      </w:r>
      <w:r w:rsidRPr="00927EEE">
        <w:rPr>
          <w:rFonts w:ascii="Times New Roman" w:hAnsi="Times New Roman" w:cs="Times New Roman"/>
          <w:sz w:val="28"/>
          <w:szCs w:val="28"/>
        </w:rPr>
        <w:t>»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927EEE">
        <w:rPr>
          <w:rFonts w:ascii="Times New Roman" w:hAnsi="Times New Roman" w:cs="Times New Roman"/>
          <w:sz w:val="28"/>
          <w:szCs w:val="28"/>
        </w:rPr>
        <w:t>статьями 30, 45 Устава Сосьвинского городского округа, администрация Сосьвинского городского округа</w:t>
      </w:r>
    </w:p>
    <w:p w:rsidR="00927EEE" w:rsidRDefault="00927EEE" w:rsidP="00927E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F5005" w:rsidRPr="00175A97" w:rsidRDefault="00175A97" w:rsidP="00175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Сосьвинского городского округа </w:t>
      </w:r>
      <w:r w:rsidRPr="00175A97">
        <w:rPr>
          <w:rFonts w:ascii="Times New Roman" w:hAnsi="Times New Roman" w:cs="Times New Roman"/>
          <w:bCs/>
          <w:sz w:val="28"/>
          <w:szCs w:val="28"/>
        </w:rPr>
        <w:t>от 12.11.2014 № 1036 «О разработке Схемы размещения нестационарных торговых объектов на территории Сосьвинского городского округа на 2015-2016 годы»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75A9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75A97" w:rsidRDefault="00EF5005" w:rsidP="0092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EE">
        <w:rPr>
          <w:rFonts w:ascii="Times New Roman" w:hAnsi="Times New Roman" w:cs="Times New Roman"/>
          <w:sz w:val="28"/>
          <w:szCs w:val="28"/>
        </w:rPr>
        <w:t xml:space="preserve">1) </w:t>
      </w:r>
      <w:r w:rsidR="00175A97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175A97" w:rsidRDefault="00175A97" w:rsidP="0092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Комиссии:</w:t>
      </w:r>
    </w:p>
    <w:p w:rsidR="00EF5005" w:rsidRPr="00927EEE" w:rsidRDefault="00175A97" w:rsidP="0092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A2BCE">
        <w:rPr>
          <w:rFonts w:ascii="Times New Roman" w:hAnsi="Times New Roman" w:cs="Times New Roman"/>
          <w:sz w:val="28"/>
          <w:szCs w:val="28"/>
        </w:rPr>
        <w:t>20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</w:t>
      </w:r>
      <w:r w:rsidR="006A098B">
        <w:rPr>
          <w:rFonts w:ascii="Times New Roman" w:hAnsi="Times New Roman" w:cs="Times New Roman"/>
          <w:sz w:val="28"/>
          <w:szCs w:val="28"/>
        </w:rPr>
        <w:t>сентября</w:t>
      </w:r>
      <w:r w:rsidR="00110D60">
        <w:rPr>
          <w:rFonts w:ascii="Times New Roman" w:hAnsi="Times New Roman" w:cs="Times New Roman"/>
          <w:sz w:val="28"/>
          <w:szCs w:val="28"/>
        </w:rPr>
        <w:t xml:space="preserve"> 201</w:t>
      </w:r>
      <w:r w:rsidR="00AE2BBB">
        <w:rPr>
          <w:rFonts w:ascii="Times New Roman" w:hAnsi="Times New Roman" w:cs="Times New Roman"/>
          <w:sz w:val="28"/>
          <w:szCs w:val="28"/>
        </w:rPr>
        <w:t>6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года провести инвентаризацию нестационарных торговых объектов и мест их размещения;</w:t>
      </w:r>
    </w:p>
    <w:p w:rsidR="00CB6C28" w:rsidRDefault="00EF5005" w:rsidP="00175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EEE">
        <w:rPr>
          <w:rFonts w:ascii="Times New Roman" w:hAnsi="Times New Roman" w:cs="Times New Roman"/>
          <w:sz w:val="28"/>
          <w:szCs w:val="28"/>
        </w:rPr>
        <w:t xml:space="preserve">2) в срок до </w:t>
      </w:r>
      <w:r w:rsidR="001A2BCE">
        <w:rPr>
          <w:rFonts w:ascii="Times New Roman" w:hAnsi="Times New Roman" w:cs="Times New Roman"/>
          <w:sz w:val="28"/>
          <w:szCs w:val="28"/>
        </w:rPr>
        <w:t>23</w:t>
      </w:r>
      <w:r w:rsidR="006A098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10D60">
        <w:rPr>
          <w:rFonts w:ascii="Times New Roman" w:hAnsi="Times New Roman" w:cs="Times New Roman"/>
          <w:sz w:val="28"/>
          <w:szCs w:val="28"/>
        </w:rPr>
        <w:t xml:space="preserve"> 201</w:t>
      </w:r>
      <w:r w:rsidR="00AE2BBB">
        <w:rPr>
          <w:rFonts w:ascii="Times New Roman" w:hAnsi="Times New Roman" w:cs="Times New Roman"/>
          <w:sz w:val="28"/>
          <w:szCs w:val="28"/>
        </w:rPr>
        <w:t>6</w:t>
      </w:r>
      <w:r w:rsidRPr="00927EEE">
        <w:rPr>
          <w:rFonts w:ascii="Times New Roman" w:hAnsi="Times New Roman" w:cs="Times New Roman"/>
          <w:sz w:val="28"/>
          <w:szCs w:val="28"/>
        </w:rPr>
        <w:t xml:space="preserve"> года подготовить и представить на рассмотрение </w:t>
      </w:r>
      <w:r w:rsidR="009B583F">
        <w:rPr>
          <w:rFonts w:ascii="Times New Roman" w:hAnsi="Times New Roman" w:cs="Times New Roman"/>
          <w:sz w:val="28"/>
          <w:szCs w:val="28"/>
        </w:rPr>
        <w:t>главе а</w:t>
      </w:r>
      <w:r w:rsidRPr="00927E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583F">
        <w:rPr>
          <w:rFonts w:ascii="Times New Roman" w:hAnsi="Times New Roman" w:cs="Times New Roman"/>
          <w:sz w:val="28"/>
          <w:szCs w:val="28"/>
        </w:rPr>
        <w:t>Сосьвинского г</w:t>
      </w:r>
      <w:r w:rsidRPr="00927EEE">
        <w:rPr>
          <w:rFonts w:ascii="Times New Roman" w:hAnsi="Times New Roman" w:cs="Times New Roman"/>
          <w:sz w:val="28"/>
          <w:szCs w:val="28"/>
        </w:rPr>
        <w:t xml:space="preserve">ородского округа результаты инвентаризации нестационарных торговых объектов и мест их размещения на территории </w:t>
      </w:r>
      <w:r w:rsidR="009B583F">
        <w:rPr>
          <w:rFonts w:ascii="Times New Roman" w:hAnsi="Times New Roman" w:cs="Times New Roman"/>
          <w:sz w:val="28"/>
          <w:szCs w:val="28"/>
        </w:rPr>
        <w:lastRenderedPageBreak/>
        <w:t xml:space="preserve">Сосьвинского </w:t>
      </w:r>
      <w:r w:rsidRPr="00927EEE">
        <w:rPr>
          <w:rFonts w:ascii="Times New Roman" w:hAnsi="Times New Roman" w:cs="Times New Roman"/>
          <w:sz w:val="28"/>
          <w:szCs w:val="28"/>
        </w:rPr>
        <w:t xml:space="preserve">городского округа по форме согласно </w:t>
      </w:r>
      <w:r w:rsidR="009B583F">
        <w:rPr>
          <w:rFonts w:ascii="Times New Roman" w:hAnsi="Times New Roman" w:cs="Times New Roman"/>
          <w:sz w:val="28"/>
          <w:szCs w:val="28"/>
        </w:rPr>
        <w:t>П</w:t>
      </w:r>
      <w:hyperlink w:anchor="Par69" w:history="1">
        <w:r w:rsidRPr="00927EEE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9B583F">
          <w:rPr>
            <w:rFonts w:ascii="Times New Roman" w:hAnsi="Times New Roman" w:cs="Times New Roman"/>
            <w:sz w:val="28"/>
            <w:szCs w:val="28"/>
          </w:rPr>
          <w:t>№ 2</w:t>
        </w:r>
      </w:hyperlink>
      <w:r w:rsidR="00E13CF2"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 Сосьвинского городского округа от 12.11.2014 № 1036 «</w:t>
      </w:r>
      <w:r w:rsidR="00E13CF2" w:rsidRPr="00E13CF2">
        <w:rPr>
          <w:rFonts w:ascii="Times New Roman" w:hAnsi="Times New Roman" w:cs="Times New Roman"/>
          <w:bCs/>
          <w:sz w:val="28"/>
          <w:szCs w:val="28"/>
        </w:rPr>
        <w:t>О разработке Схемы размещения нестационарных торговых объектов на территории Сосьвинского городского округа на 2015-2016 годы»</w:t>
      </w:r>
      <w:r w:rsidR="00E13CF2">
        <w:rPr>
          <w:rFonts w:ascii="Times New Roman" w:hAnsi="Times New Roman" w:cs="Times New Roman"/>
          <w:bCs/>
          <w:sz w:val="28"/>
          <w:szCs w:val="28"/>
        </w:rPr>
        <w:t>.</w:t>
      </w:r>
      <w:r w:rsidR="004A3DC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13CF2" w:rsidRPr="00175A97" w:rsidRDefault="00CB6C28" w:rsidP="00175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пункт 3 изложить в новой редакции: </w:t>
      </w:r>
    </w:p>
    <w:p w:rsidR="00EF5005" w:rsidRPr="00927EEE" w:rsidRDefault="00CB6C28" w:rsidP="0092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9B583F">
        <w:rPr>
          <w:rFonts w:ascii="Times New Roman" w:hAnsi="Times New Roman" w:cs="Times New Roman"/>
          <w:sz w:val="28"/>
          <w:szCs w:val="28"/>
        </w:rPr>
        <w:t>экономики администрации Сосьвинского городского округа  (</w:t>
      </w:r>
      <w:r w:rsidR="00C72FE3">
        <w:rPr>
          <w:rFonts w:ascii="Times New Roman" w:hAnsi="Times New Roman" w:cs="Times New Roman"/>
          <w:sz w:val="28"/>
          <w:szCs w:val="28"/>
        </w:rPr>
        <w:t>Ворошилова О.А.</w:t>
      </w:r>
      <w:r w:rsidR="009B583F">
        <w:rPr>
          <w:rFonts w:ascii="Times New Roman" w:hAnsi="Times New Roman" w:cs="Times New Roman"/>
          <w:sz w:val="28"/>
          <w:szCs w:val="28"/>
        </w:rPr>
        <w:t>)</w:t>
      </w:r>
      <w:r w:rsidR="00EF5005" w:rsidRPr="00927EEE">
        <w:rPr>
          <w:rFonts w:ascii="Times New Roman" w:hAnsi="Times New Roman" w:cs="Times New Roman"/>
          <w:sz w:val="28"/>
          <w:szCs w:val="28"/>
        </w:rPr>
        <w:t>:</w:t>
      </w:r>
    </w:p>
    <w:p w:rsidR="00EF5005" w:rsidRPr="00927EEE" w:rsidRDefault="000747A6" w:rsidP="0092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течение пяти дней со дня принятия решения о </w:t>
      </w:r>
      <w:r w:rsidR="00110D60">
        <w:rPr>
          <w:rFonts w:ascii="Times New Roman" w:hAnsi="Times New Roman" w:cs="Times New Roman"/>
          <w:sz w:val="28"/>
          <w:szCs w:val="28"/>
        </w:rPr>
        <w:t>внесении изменений в схему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</w:t>
      </w:r>
      <w:r w:rsidR="009B583F">
        <w:rPr>
          <w:rFonts w:ascii="Times New Roman" w:hAnsi="Times New Roman" w:cs="Times New Roman"/>
          <w:sz w:val="28"/>
          <w:szCs w:val="28"/>
        </w:rPr>
        <w:t>на территории Сосьвинского городского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округа на 2015 </w:t>
      </w:r>
      <w:r w:rsidR="00D926F8">
        <w:rPr>
          <w:rFonts w:ascii="Times New Roman" w:hAnsi="Times New Roman" w:cs="Times New Roman"/>
          <w:sz w:val="28"/>
          <w:szCs w:val="28"/>
        </w:rPr>
        <w:t>–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2016 годы направить в Министерство агропромышленного комплекса и продовольствия Свердловской области для размещения на официальном сайте Министерства агропромышленного комплекса и продовольствия Свердловской области в информационно-тел</w:t>
      </w:r>
      <w:r w:rsidR="00534FFE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</w:p>
    <w:p w:rsidR="00EF5005" w:rsidRPr="00927EEE" w:rsidRDefault="000747A6" w:rsidP="0092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1A2BCE">
        <w:rPr>
          <w:rFonts w:ascii="Times New Roman" w:hAnsi="Times New Roman" w:cs="Times New Roman"/>
          <w:sz w:val="28"/>
          <w:szCs w:val="28"/>
        </w:rPr>
        <w:t>23</w:t>
      </w:r>
      <w:r w:rsidR="006A098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10D60">
        <w:rPr>
          <w:rFonts w:ascii="Times New Roman" w:hAnsi="Times New Roman" w:cs="Times New Roman"/>
          <w:sz w:val="28"/>
          <w:szCs w:val="28"/>
        </w:rPr>
        <w:t xml:space="preserve"> 201</w:t>
      </w:r>
      <w:r w:rsidR="002E34A0">
        <w:rPr>
          <w:rFonts w:ascii="Times New Roman" w:hAnsi="Times New Roman" w:cs="Times New Roman"/>
          <w:sz w:val="28"/>
          <w:szCs w:val="28"/>
        </w:rPr>
        <w:t>6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года подготовить проект </w:t>
      </w:r>
      <w:r w:rsidR="009B583F">
        <w:rPr>
          <w:rFonts w:ascii="Times New Roman" w:hAnsi="Times New Roman" w:cs="Times New Roman"/>
          <w:sz w:val="28"/>
          <w:szCs w:val="28"/>
        </w:rPr>
        <w:t>п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B583F">
        <w:rPr>
          <w:rFonts w:ascii="Times New Roman" w:hAnsi="Times New Roman" w:cs="Times New Roman"/>
          <w:sz w:val="28"/>
          <w:szCs w:val="28"/>
        </w:rPr>
        <w:t xml:space="preserve">администрации Сосьвинского городского округа 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об утверждении результатов инвентаризации нестационарных торговых объектов и мест их размещения на территории </w:t>
      </w:r>
      <w:r w:rsidR="009B583F"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="00110D60">
        <w:rPr>
          <w:rFonts w:ascii="Times New Roman" w:hAnsi="Times New Roman" w:cs="Times New Roman"/>
          <w:sz w:val="28"/>
          <w:szCs w:val="28"/>
        </w:rPr>
        <w:t>городского округа в 201</w:t>
      </w:r>
      <w:r w:rsidR="002E34A0">
        <w:rPr>
          <w:rFonts w:ascii="Times New Roman" w:hAnsi="Times New Roman" w:cs="Times New Roman"/>
          <w:sz w:val="28"/>
          <w:szCs w:val="28"/>
        </w:rPr>
        <w:t>6</w:t>
      </w:r>
      <w:r w:rsidR="00534FFE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F5005" w:rsidRPr="00927EEE" w:rsidRDefault="000747A6" w:rsidP="0092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C72FE3">
        <w:rPr>
          <w:rFonts w:ascii="Times New Roman" w:hAnsi="Times New Roman" w:cs="Times New Roman"/>
          <w:sz w:val="28"/>
          <w:szCs w:val="28"/>
        </w:rPr>
        <w:t>2</w:t>
      </w:r>
      <w:r w:rsidR="001A2BCE">
        <w:rPr>
          <w:rFonts w:ascii="Times New Roman" w:hAnsi="Times New Roman" w:cs="Times New Roman"/>
          <w:sz w:val="28"/>
          <w:szCs w:val="28"/>
        </w:rPr>
        <w:t>7</w:t>
      </w:r>
      <w:r w:rsidR="00110D60">
        <w:rPr>
          <w:rFonts w:ascii="Times New Roman" w:hAnsi="Times New Roman" w:cs="Times New Roman"/>
          <w:sz w:val="28"/>
          <w:szCs w:val="28"/>
        </w:rPr>
        <w:t xml:space="preserve"> </w:t>
      </w:r>
      <w:r w:rsidR="006A098B">
        <w:rPr>
          <w:rFonts w:ascii="Times New Roman" w:hAnsi="Times New Roman" w:cs="Times New Roman"/>
          <w:sz w:val="28"/>
          <w:szCs w:val="28"/>
        </w:rPr>
        <w:t>сентября</w:t>
      </w:r>
      <w:r w:rsidR="00110D60">
        <w:rPr>
          <w:rFonts w:ascii="Times New Roman" w:hAnsi="Times New Roman" w:cs="Times New Roman"/>
          <w:sz w:val="28"/>
          <w:szCs w:val="28"/>
        </w:rPr>
        <w:t xml:space="preserve"> 201</w:t>
      </w:r>
      <w:r w:rsidR="002E34A0">
        <w:rPr>
          <w:rFonts w:ascii="Times New Roman" w:hAnsi="Times New Roman" w:cs="Times New Roman"/>
          <w:sz w:val="28"/>
          <w:szCs w:val="28"/>
        </w:rPr>
        <w:t>6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B583F">
        <w:rPr>
          <w:rFonts w:ascii="Times New Roman" w:hAnsi="Times New Roman" w:cs="Times New Roman"/>
          <w:sz w:val="28"/>
          <w:szCs w:val="28"/>
        </w:rPr>
        <w:t>направить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проект текстовой части Схемы размещения нестационарных торговых объектов на территории </w:t>
      </w:r>
      <w:r w:rsidR="009B583F"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городского округа на 2015 - 2016 годы </w:t>
      </w:r>
      <w:r w:rsidR="002E34A0">
        <w:rPr>
          <w:rFonts w:ascii="Times New Roman" w:hAnsi="Times New Roman" w:cs="Times New Roman"/>
          <w:sz w:val="28"/>
          <w:szCs w:val="28"/>
        </w:rPr>
        <w:t>в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Министерство агропромышленного комплекса и прод</w:t>
      </w:r>
      <w:r w:rsidR="00534FFE">
        <w:rPr>
          <w:rFonts w:ascii="Times New Roman" w:hAnsi="Times New Roman" w:cs="Times New Roman"/>
          <w:sz w:val="28"/>
          <w:szCs w:val="28"/>
        </w:rPr>
        <w:t>овольствия Свердловской области;</w:t>
      </w:r>
    </w:p>
    <w:p w:rsidR="00EF5005" w:rsidRPr="00927EEE" w:rsidRDefault="000747A6" w:rsidP="0092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одготовить проект </w:t>
      </w:r>
      <w:r w:rsidR="009B583F">
        <w:rPr>
          <w:rFonts w:ascii="Times New Roman" w:hAnsi="Times New Roman" w:cs="Times New Roman"/>
          <w:sz w:val="28"/>
          <w:szCs w:val="28"/>
        </w:rPr>
        <w:t>п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B583F">
        <w:rPr>
          <w:rFonts w:ascii="Times New Roman" w:hAnsi="Times New Roman" w:cs="Times New Roman"/>
          <w:sz w:val="28"/>
          <w:szCs w:val="28"/>
        </w:rPr>
        <w:t>а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583F"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62151">
        <w:rPr>
          <w:rFonts w:ascii="Times New Roman" w:hAnsi="Times New Roman" w:cs="Times New Roman"/>
          <w:sz w:val="28"/>
          <w:szCs w:val="28"/>
        </w:rPr>
        <w:t>«О</w:t>
      </w:r>
      <w:r w:rsidR="003056CF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</w:t>
      </w:r>
      <w:r w:rsidR="003056CF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 w:rsidR="00EF5005" w:rsidRPr="00927EEE">
        <w:rPr>
          <w:rFonts w:ascii="Times New Roman" w:hAnsi="Times New Roman" w:cs="Times New Roman"/>
          <w:sz w:val="28"/>
          <w:szCs w:val="28"/>
        </w:rPr>
        <w:t>Схем</w:t>
      </w:r>
      <w:r w:rsidR="003056CF">
        <w:rPr>
          <w:rFonts w:ascii="Times New Roman" w:hAnsi="Times New Roman" w:cs="Times New Roman"/>
          <w:sz w:val="28"/>
          <w:szCs w:val="28"/>
        </w:rPr>
        <w:t>у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9B583F"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городского округа на 2015 - 2016 </w:t>
      </w:r>
      <w:r w:rsidR="00362151">
        <w:rPr>
          <w:rFonts w:ascii="Times New Roman" w:hAnsi="Times New Roman" w:cs="Times New Roman"/>
          <w:sz w:val="28"/>
          <w:szCs w:val="28"/>
        </w:rPr>
        <w:t>годы</w:t>
      </w:r>
      <w:r w:rsidR="003056C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Сосьвинского городского округа от 27.11.2014 № 1090 «Об утверждении Схемы размещения нестационарных торговых объектов на территории Сосьвинского городского округа на 2015-2016 годы»</w:t>
      </w:r>
      <w:r w:rsidR="00CB6C28">
        <w:rPr>
          <w:rFonts w:ascii="Times New Roman" w:hAnsi="Times New Roman" w:cs="Times New Roman"/>
          <w:sz w:val="28"/>
          <w:szCs w:val="28"/>
        </w:rPr>
        <w:t>»</w:t>
      </w:r>
      <w:r w:rsidR="003C09C8">
        <w:rPr>
          <w:rFonts w:ascii="Times New Roman" w:hAnsi="Times New Roman" w:cs="Times New Roman"/>
          <w:sz w:val="28"/>
          <w:szCs w:val="28"/>
        </w:rPr>
        <w:t>.</w:t>
      </w:r>
    </w:p>
    <w:p w:rsidR="00EF5005" w:rsidRPr="00927EEE" w:rsidRDefault="00CB6C28" w:rsidP="0092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. Предложения о развитии сети нестационарных торговых объектов в части включения в Схему размещения нестационарных торговых объектов мест размещения нестационарных торговых объектов, видов и типов нестационарных торговых объектов от физических или юридических лиц принимаются по адресу: </w:t>
      </w:r>
      <w:r w:rsidR="002E20C1">
        <w:rPr>
          <w:rFonts w:ascii="Times New Roman" w:hAnsi="Times New Roman" w:cs="Times New Roman"/>
          <w:sz w:val="28"/>
          <w:szCs w:val="28"/>
        </w:rPr>
        <w:t>р.п. Сосьва, ул. Толмачева, 45, кабинет № 8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в течение двух </w:t>
      </w:r>
      <w:r w:rsidR="002E20C1">
        <w:rPr>
          <w:rFonts w:ascii="Times New Roman" w:hAnsi="Times New Roman" w:cs="Times New Roman"/>
          <w:sz w:val="28"/>
          <w:szCs w:val="28"/>
        </w:rPr>
        <w:t>недель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с момента опубликования настоящего </w:t>
      </w:r>
      <w:r w:rsidR="002E20C1">
        <w:rPr>
          <w:rFonts w:ascii="Times New Roman" w:hAnsi="Times New Roman" w:cs="Times New Roman"/>
          <w:sz w:val="28"/>
          <w:szCs w:val="28"/>
        </w:rPr>
        <w:t>п</w:t>
      </w:r>
      <w:r w:rsidR="00EF5005" w:rsidRPr="00927EEE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EF5005" w:rsidRPr="00927EEE" w:rsidRDefault="00CB6C28" w:rsidP="0092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. </w:t>
      </w:r>
      <w:r w:rsidR="002E20C1">
        <w:rPr>
          <w:rFonts w:ascii="Times New Roman" w:hAnsi="Times New Roman" w:cs="Times New Roman"/>
          <w:sz w:val="28"/>
          <w:szCs w:val="28"/>
        </w:rPr>
        <w:t>Н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2E20C1">
        <w:rPr>
          <w:rFonts w:ascii="Times New Roman" w:hAnsi="Times New Roman" w:cs="Times New Roman"/>
          <w:sz w:val="28"/>
          <w:szCs w:val="28"/>
        </w:rPr>
        <w:t>п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E20C1">
        <w:rPr>
          <w:rFonts w:ascii="Times New Roman" w:hAnsi="Times New Roman" w:cs="Times New Roman"/>
          <w:sz w:val="28"/>
          <w:szCs w:val="28"/>
        </w:rPr>
        <w:t>о</w:t>
      </w:r>
      <w:r w:rsidR="002E20C1" w:rsidRPr="00927EEE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2E34A0">
        <w:rPr>
          <w:rFonts w:ascii="Times New Roman" w:hAnsi="Times New Roman" w:cs="Times New Roman"/>
          <w:sz w:val="28"/>
          <w:szCs w:val="28"/>
        </w:rPr>
        <w:t xml:space="preserve">в 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E34A0">
        <w:rPr>
          <w:rFonts w:ascii="Times New Roman" w:hAnsi="Times New Roman" w:cs="Times New Roman"/>
          <w:sz w:val="28"/>
          <w:szCs w:val="28"/>
        </w:rPr>
        <w:t xml:space="preserve">«Серовский рабочий» 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E23180"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="00EF5005" w:rsidRPr="00927EEE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F5005" w:rsidRPr="00927EEE" w:rsidRDefault="00CB6C28" w:rsidP="0092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005" w:rsidRPr="00927EEE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E23180">
        <w:rPr>
          <w:rFonts w:ascii="Times New Roman" w:hAnsi="Times New Roman" w:cs="Times New Roman"/>
          <w:sz w:val="28"/>
          <w:szCs w:val="28"/>
        </w:rPr>
        <w:t>я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23180">
        <w:rPr>
          <w:rFonts w:ascii="Times New Roman" w:hAnsi="Times New Roman" w:cs="Times New Roman"/>
          <w:sz w:val="28"/>
          <w:szCs w:val="28"/>
        </w:rPr>
        <w:t>п</w:t>
      </w:r>
      <w:r w:rsidR="00EF5005" w:rsidRPr="00927EE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18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Сосьвинского городского округа по экономике и промышленности С.В. Спицину</w:t>
      </w:r>
      <w:r w:rsidR="00EF5005" w:rsidRPr="00927EEE">
        <w:rPr>
          <w:rFonts w:ascii="Times New Roman" w:hAnsi="Times New Roman" w:cs="Times New Roman"/>
          <w:sz w:val="28"/>
          <w:szCs w:val="28"/>
        </w:rPr>
        <w:t>.</w:t>
      </w:r>
    </w:p>
    <w:p w:rsidR="00E23180" w:rsidRDefault="00E23180" w:rsidP="00E2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80" w:rsidRDefault="00E23180" w:rsidP="00E2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6CF" w:rsidRDefault="003056CF" w:rsidP="00E2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80" w:rsidRDefault="00E23180" w:rsidP="00E23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B6C28" w:rsidRDefault="00E23180" w:rsidP="00CB6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                                                      </w:t>
      </w:r>
      <w:r w:rsidR="002E34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Г.Н. Макаров</w:t>
      </w:r>
    </w:p>
    <w:sectPr w:rsidR="00CB6C28" w:rsidSect="00237BEB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5005"/>
    <w:rsid w:val="00015D81"/>
    <w:rsid w:val="00035143"/>
    <w:rsid w:val="000747A6"/>
    <w:rsid w:val="000C7DB8"/>
    <w:rsid w:val="000D0BD6"/>
    <w:rsid w:val="00110D60"/>
    <w:rsid w:val="00175A97"/>
    <w:rsid w:val="00177A17"/>
    <w:rsid w:val="001A2BCE"/>
    <w:rsid w:val="001A4D8D"/>
    <w:rsid w:val="001A7443"/>
    <w:rsid w:val="0021381E"/>
    <w:rsid w:val="00225601"/>
    <w:rsid w:val="00237BEB"/>
    <w:rsid w:val="002E20C1"/>
    <w:rsid w:val="002E34A0"/>
    <w:rsid w:val="003056CF"/>
    <w:rsid w:val="00314697"/>
    <w:rsid w:val="00323B62"/>
    <w:rsid w:val="00362151"/>
    <w:rsid w:val="003C09C8"/>
    <w:rsid w:val="00480612"/>
    <w:rsid w:val="004959FF"/>
    <w:rsid w:val="004A3DC5"/>
    <w:rsid w:val="004B35C6"/>
    <w:rsid w:val="005230E7"/>
    <w:rsid w:val="00534FFE"/>
    <w:rsid w:val="005B3964"/>
    <w:rsid w:val="005B7142"/>
    <w:rsid w:val="005E09EA"/>
    <w:rsid w:val="00637510"/>
    <w:rsid w:val="00684538"/>
    <w:rsid w:val="006958FD"/>
    <w:rsid w:val="006A098B"/>
    <w:rsid w:val="006F2E07"/>
    <w:rsid w:val="00716E22"/>
    <w:rsid w:val="007223C2"/>
    <w:rsid w:val="00773E2F"/>
    <w:rsid w:val="00775C02"/>
    <w:rsid w:val="007C689A"/>
    <w:rsid w:val="007D00E0"/>
    <w:rsid w:val="007E7536"/>
    <w:rsid w:val="008B7185"/>
    <w:rsid w:val="009020BB"/>
    <w:rsid w:val="00916036"/>
    <w:rsid w:val="00927EEE"/>
    <w:rsid w:val="00954613"/>
    <w:rsid w:val="0096506B"/>
    <w:rsid w:val="009675DB"/>
    <w:rsid w:val="00971826"/>
    <w:rsid w:val="00975F97"/>
    <w:rsid w:val="009B45FD"/>
    <w:rsid w:val="009B583F"/>
    <w:rsid w:val="009C4541"/>
    <w:rsid w:val="00A67670"/>
    <w:rsid w:val="00A750A0"/>
    <w:rsid w:val="00AE2BBB"/>
    <w:rsid w:val="00AF7D7B"/>
    <w:rsid w:val="00BC69E5"/>
    <w:rsid w:val="00C56837"/>
    <w:rsid w:val="00C72FE3"/>
    <w:rsid w:val="00C80634"/>
    <w:rsid w:val="00CB6C28"/>
    <w:rsid w:val="00D926F8"/>
    <w:rsid w:val="00E13CF2"/>
    <w:rsid w:val="00E23180"/>
    <w:rsid w:val="00EB6660"/>
    <w:rsid w:val="00EF5005"/>
    <w:rsid w:val="00F243EF"/>
    <w:rsid w:val="00F25AE8"/>
    <w:rsid w:val="00F9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22"/>
  </w:style>
  <w:style w:type="paragraph" w:styleId="1">
    <w:name w:val="heading 1"/>
    <w:basedOn w:val="a"/>
    <w:next w:val="a"/>
    <w:link w:val="10"/>
    <w:qFormat/>
    <w:rsid w:val="007D00E0"/>
    <w:pPr>
      <w:keepNext/>
      <w:spacing w:after="0" w:line="240" w:lineRule="auto"/>
      <w:ind w:right="-908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927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927EEE"/>
    <w:pPr>
      <w:keepNext/>
      <w:jc w:val="center"/>
    </w:pPr>
    <w:rPr>
      <w:spacing w:val="4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2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00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D00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00E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D0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C158D83FD2F06105812F2060E59A677D9DA8E77294A9EBEBB77B2CFE9D03327K2V7J" TargetMode="External"/><Relationship Id="rId5" Type="http://schemas.openxmlformats.org/officeDocument/2006/relationships/hyperlink" Target="consultantplus://offline/ref=1DDC158D83FD2F0610580CFF106207AC77D281807E2849C0E6EF71E590KBV9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41</cp:revision>
  <cp:lastPrinted>2016-09-15T06:06:00Z</cp:lastPrinted>
  <dcterms:created xsi:type="dcterms:W3CDTF">2014-11-11T09:21:00Z</dcterms:created>
  <dcterms:modified xsi:type="dcterms:W3CDTF">2016-09-16T06:22:00Z</dcterms:modified>
</cp:coreProperties>
</file>