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13A" w:rsidRPr="00E27639" w:rsidRDefault="0008013A" w:rsidP="00E9381F">
      <w:pPr>
        <w:autoSpaceDE w:val="0"/>
        <w:autoSpaceDN w:val="0"/>
        <w:adjustRightInd w:val="0"/>
        <w:spacing w:after="0" w:line="240" w:lineRule="auto"/>
        <w:jc w:val="center"/>
        <w:rPr>
          <w:rFonts w:ascii="Times New Roman" w:hAnsi="Times New Roman" w:cs="Times New Roman"/>
          <w:sz w:val="16"/>
          <w:szCs w:val="16"/>
        </w:rPr>
      </w:pPr>
      <w:r>
        <w:rPr>
          <w:noProof/>
          <w:lang w:eastAsia="ru-RU"/>
        </w:rPr>
        <w:pict>
          <v:shapetype id="_x0000_t202" coordsize="21600,21600" o:spt="202" path="m,l,21600r21600,l21600,xe">
            <v:stroke joinstyle="miter"/>
            <v:path gradientshapeok="t" o:connecttype="rect"/>
          </v:shapetype>
          <v:shape id="_x0000_s1026" type="#_x0000_t202" style="position:absolute;margin-left:-250.85pt;margin-top:29.7pt;width:495pt;height:198pt;z-index:251658240;mso-position-horizontal-relative:char;mso-position-vertical-relative:page" o:allowoverlap="f" stroked="f">
            <v:textbox style="mso-next-textbox:#_x0000_s1026">
              <w:txbxContent>
                <w:p w:rsidR="0008013A" w:rsidRPr="00F73E5A" w:rsidRDefault="0008013A" w:rsidP="00E9381F">
                  <w:pPr>
                    <w:jc w:val="center"/>
                    <w:rPr>
                      <w:rFonts w:ascii="Times New Roman" w:hAnsi="Times New Roman" w:cs="Times New Roman"/>
                      <w:b/>
                      <w:bCs/>
                      <w:spacing w:val="40"/>
                      <w:sz w:val="32"/>
                      <w:szCs w:val="32"/>
                    </w:rPr>
                  </w:pPr>
                  <w:r w:rsidRPr="0040634B">
                    <w:rPr>
                      <w:rFonts w:ascii="NTTimes/Cyrillic" w:hAnsi="NTTimes/Cyrillic" w:cs="NTTimes/Cyrilli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25pt;height:63pt">
                        <v:imagedata r:id="rId7" o:title=""/>
                      </v:shape>
                    </w:pict>
                  </w:r>
                </w:p>
                <w:p w:rsidR="0008013A" w:rsidRPr="003C50C8" w:rsidRDefault="0008013A" w:rsidP="00E9381F">
                  <w:pPr>
                    <w:spacing w:line="420" w:lineRule="exact"/>
                    <w:jc w:val="center"/>
                    <w:rPr>
                      <w:rFonts w:ascii="Times New Roman" w:hAnsi="Times New Roman" w:cs="Times New Roman"/>
                      <w:b/>
                      <w:bCs/>
                      <w:sz w:val="32"/>
                      <w:szCs w:val="32"/>
                    </w:rPr>
                  </w:pPr>
                  <w:r w:rsidRPr="003C50C8">
                    <w:rPr>
                      <w:rFonts w:ascii="Times New Roman" w:hAnsi="Times New Roman" w:cs="Times New Roman"/>
                      <w:b/>
                      <w:bCs/>
                      <w:sz w:val="32"/>
                      <w:szCs w:val="32"/>
                    </w:rPr>
                    <w:t>АДМИНИСТРАЦИЯ</w:t>
                  </w:r>
                </w:p>
                <w:p w:rsidR="0008013A" w:rsidRPr="003C50C8" w:rsidRDefault="0008013A" w:rsidP="00E9381F">
                  <w:pPr>
                    <w:spacing w:line="420" w:lineRule="exact"/>
                    <w:jc w:val="center"/>
                    <w:rPr>
                      <w:rFonts w:ascii="Times New Roman" w:hAnsi="Times New Roman" w:cs="Times New Roman"/>
                      <w:b/>
                      <w:bCs/>
                      <w:sz w:val="32"/>
                      <w:szCs w:val="32"/>
                    </w:rPr>
                  </w:pPr>
                  <w:r w:rsidRPr="003C50C8">
                    <w:rPr>
                      <w:rFonts w:ascii="Times New Roman" w:hAnsi="Times New Roman" w:cs="Times New Roman"/>
                      <w:b/>
                      <w:bCs/>
                      <w:sz w:val="32"/>
                      <w:szCs w:val="32"/>
                    </w:rPr>
                    <w:t xml:space="preserve"> КАВАЛЕРОВСКОГО МУНИЦИПАЛЬНОГО РАЙОНА</w:t>
                  </w:r>
                </w:p>
                <w:p w:rsidR="0008013A" w:rsidRPr="003C50C8" w:rsidRDefault="0008013A" w:rsidP="00E9381F">
                  <w:pPr>
                    <w:spacing w:before="240" w:line="400" w:lineRule="exact"/>
                    <w:jc w:val="center"/>
                    <w:rPr>
                      <w:rFonts w:ascii="Times New Roman" w:hAnsi="Times New Roman" w:cs="Times New Roman"/>
                      <w:spacing w:val="80"/>
                      <w:sz w:val="28"/>
                      <w:szCs w:val="28"/>
                    </w:rPr>
                  </w:pPr>
                  <w:r w:rsidRPr="003C50C8">
                    <w:rPr>
                      <w:rFonts w:ascii="Times New Roman" w:hAnsi="Times New Roman" w:cs="Times New Roman"/>
                      <w:spacing w:val="80"/>
                      <w:sz w:val="28"/>
                      <w:szCs w:val="28"/>
                    </w:rPr>
                    <w:t>ПОСТАНОВЛЕНИЕ</w:t>
                  </w:r>
                </w:p>
                <w:p w:rsidR="0008013A" w:rsidRPr="003C50C8" w:rsidRDefault="0008013A" w:rsidP="00E9381F">
                  <w:pPr>
                    <w:jc w:val="both"/>
                    <w:rPr>
                      <w:rFonts w:ascii="Times New Roman" w:hAnsi="Times New Roman" w:cs="Times New Roman"/>
                    </w:rPr>
                  </w:pPr>
                  <w:r>
                    <w:t xml:space="preserve">   </w:t>
                  </w:r>
                  <w:r>
                    <w:tab/>
                  </w:r>
                  <w:r>
                    <w:rPr>
                      <w:rFonts w:ascii="Times New Roman" w:hAnsi="Times New Roman" w:cs="Times New Roman"/>
                    </w:rPr>
                    <w:t>04.05.2018</w:t>
                  </w:r>
                  <w:r w:rsidRPr="003C50C8">
                    <w:rPr>
                      <w:rFonts w:ascii="Times New Roman" w:hAnsi="Times New Roman" w:cs="Times New Roman"/>
                    </w:rPr>
                    <w:tab/>
                  </w:r>
                  <w:r w:rsidRPr="003C50C8">
                    <w:rPr>
                      <w:rFonts w:ascii="Times New Roman" w:hAnsi="Times New Roman" w:cs="Times New Roman"/>
                    </w:rPr>
                    <w:tab/>
                  </w:r>
                  <w:r w:rsidRPr="003C50C8">
                    <w:rPr>
                      <w:rFonts w:ascii="Times New Roman" w:hAnsi="Times New Roman" w:cs="Times New Roman"/>
                    </w:rPr>
                    <w:tab/>
                    <w:t xml:space="preserve">пгт Кавалерово                            </w:t>
                  </w:r>
                  <w:r>
                    <w:rPr>
                      <w:rFonts w:ascii="Times New Roman" w:hAnsi="Times New Roman" w:cs="Times New Roman"/>
                    </w:rPr>
                    <w:t xml:space="preserve">                     № 92</w:t>
                  </w:r>
                </w:p>
                <w:p w:rsidR="0008013A" w:rsidRDefault="0008013A" w:rsidP="00E9381F"/>
                <w:p w:rsidR="0008013A" w:rsidRDefault="0008013A" w:rsidP="00E9381F">
                  <w:pPr>
                    <w:jc w:val="center"/>
                  </w:pPr>
                </w:p>
              </w:txbxContent>
            </v:textbox>
            <w10:wrap type="square" anchory="page"/>
          </v:shape>
        </w:pict>
      </w:r>
    </w:p>
    <w:p w:rsidR="0008013A" w:rsidRDefault="0008013A" w:rsidP="00F73E5A">
      <w:pPr>
        <w:pStyle w:val="ConsPlusTitle"/>
        <w:rPr>
          <w:rFonts w:ascii="Times New Roman" w:hAnsi="Times New Roman" w:cs="Times New Roman"/>
          <w:b w:val="0"/>
          <w:bCs w:val="0"/>
          <w:sz w:val="26"/>
          <w:szCs w:val="26"/>
        </w:rPr>
      </w:pPr>
    </w:p>
    <w:p w:rsidR="0008013A" w:rsidRPr="00BE438F" w:rsidRDefault="0008013A" w:rsidP="00E9381F">
      <w:pPr>
        <w:pStyle w:val="ConsPlusTitle"/>
        <w:jc w:val="center"/>
        <w:rPr>
          <w:rFonts w:ascii="Times New Roman" w:hAnsi="Times New Roman" w:cs="Times New Roman"/>
          <w:sz w:val="28"/>
          <w:szCs w:val="28"/>
        </w:rPr>
      </w:pPr>
      <w:r w:rsidRPr="00BE438F">
        <w:rPr>
          <w:rFonts w:ascii="Times New Roman" w:hAnsi="Times New Roman" w:cs="Times New Roman"/>
          <w:sz w:val="28"/>
          <w:szCs w:val="28"/>
        </w:rPr>
        <w:t>Об утверждении административного регламента предоставления  муниципальной услуги " Предоставление малоимущим гражданам, проживающим в Устиновском сельском поселении, и нуждающимся в улучшении жилищных условий, жилых помещений "</w:t>
      </w:r>
    </w:p>
    <w:p w:rsidR="0008013A" w:rsidRDefault="0008013A" w:rsidP="00E9381F">
      <w:pPr>
        <w:pStyle w:val="ConsPlusTitle"/>
        <w:jc w:val="center"/>
        <w:rPr>
          <w:rFonts w:ascii="Times New Roman" w:hAnsi="Times New Roman" w:cs="Times New Roman"/>
          <w:b w:val="0"/>
          <w:bCs w:val="0"/>
          <w:sz w:val="26"/>
          <w:szCs w:val="26"/>
        </w:rPr>
      </w:pPr>
    </w:p>
    <w:p w:rsidR="0008013A" w:rsidRPr="00E9381F" w:rsidRDefault="0008013A" w:rsidP="00E9381F">
      <w:pPr>
        <w:pStyle w:val="ConsPlusTitle"/>
        <w:jc w:val="center"/>
        <w:rPr>
          <w:rFonts w:ascii="Times New Roman" w:hAnsi="Times New Roman" w:cs="Times New Roman"/>
          <w:b w:val="0"/>
          <w:bCs w:val="0"/>
          <w:sz w:val="26"/>
          <w:szCs w:val="26"/>
        </w:rPr>
      </w:pPr>
    </w:p>
    <w:p w:rsidR="0008013A" w:rsidRDefault="0008013A" w:rsidP="00F73E5A">
      <w:pPr>
        <w:shd w:val="clear" w:color="auto" w:fill="FFFFFF"/>
        <w:spacing w:after="0" w:line="360" w:lineRule="auto"/>
        <w:ind w:left="708" w:right="5"/>
        <w:jc w:val="both"/>
        <w:rPr>
          <w:rFonts w:ascii="Times New Roman" w:hAnsi="Times New Roman" w:cs="Times New Roman"/>
          <w:sz w:val="28"/>
          <w:szCs w:val="28"/>
          <w:lang w:eastAsia="ru-RU"/>
        </w:rPr>
      </w:pPr>
      <w:r w:rsidRPr="00BE438F">
        <w:rPr>
          <w:rFonts w:ascii="Times New Roman" w:hAnsi="Times New Roman" w:cs="Times New Roman"/>
          <w:sz w:val="28"/>
          <w:szCs w:val="28"/>
          <w:lang w:eastAsia="ru-RU"/>
        </w:rPr>
        <w:t>В соответствии с распоряжением Правительства Российской Федерации</w:t>
      </w:r>
    </w:p>
    <w:p w:rsidR="0008013A" w:rsidRPr="00BE438F" w:rsidRDefault="0008013A" w:rsidP="00F73E5A">
      <w:pPr>
        <w:shd w:val="clear" w:color="auto" w:fill="FFFFFF"/>
        <w:spacing w:after="0" w:line="360" w:lineRule="auto"/>
        <w:ind w:right="5"/>
        <w:jc w:val="both"/>
        <w:rPr>
          <w:rFonts w:ascii="Times New Roman" w:hAnsi="Times New Roman" w:cs="Times New Roman"/>
          <w:sz w:val="28"/>
          <w:szCs w:val="28"/>
          <w:lang w:eastAsia="ru-RU"/>
        </w:rPr>
      </w:pPr>
      <w:r w:rsidRPr="00BE438F">
        <w:rPr>
          <w:rFonts w:ascii="Times New Roman" w:hAnsi="Times New Roman" w:cs="Times New Roman"/>
          <w:sz w:val="28"/>
          <w:szCs w:val="28"/>
          <w:lang w:eastAsia="ru-RU"/>
        </w:rPr>
        <w:t xml:space="preserve">от 17.12.2009 года № 1993-р, утвердившим «Сводный Перечень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Федеральным </w:t>
      </w:r>
      <w:hyperlink r:id="rId8" w:history="1">
        <w:r w:rsidRPr="00BE438F">
          <w:rPr>
            <w:rFonts w:ascii="Times New Roman" w:hAnsi="Times New Roman" w:cs="Times New Roman"/>
            <w:sz w:val="28"/>
            <w:szCs w:val="28"/>
            <w:lang w:eastAsia="ru-RU"/>
          </w:rPr>
          <w:t>законом</w:t>
        </w:r>
      </w:hyperlink>
      <w:r w:rsidRPr="00BE438F">
        <w:rPr>
          <w:rFonts w:ascii="Times New Roman" w:hAnsi="Times New Roman" w:cs="Times New Roman"/>
          <w:sz w:val="28"/>
          <w:szCs w:val="28"/>
          <w:lang w:eastAsia="ru-RU"/>
        </w:rPr>
        <w:t xml:space="preserve"> от 27.07.2010 года № 210-ФЗ «Об организации предоставления государственных и муниципальных услуг», </w:t>
      </w:r>
      <w:hyperlink r:id="rId9" w:history="1">
        <w:r w:rsidRPr="00BE438F">
          <w:rPr>
            <w:rFonts w:ascii="Times New Roman" w:hAnsi="Times New Roman" w:cs="Times New Roman"/>
            <w:sz w:val="28"/>
            <w:szCs w:val="28"/>
            <w:lang w:eastAsia="ru-RU"/>
          </w:rPr>
          <w:t>постановлением</w:t>
        </w:r>
      </w:hyperlink>
      <w:r w:rsidRPr="00BE438F">
        <w:rPr>
          <w:rFonts w:ascii="Times New Roman" w:hAnsi="Times New Roman" w:cs="Times New Roman"/>
          <w:sz w:val="28"/>
          <w:szCs w:val="28"/>
          <w:lang w:eastAsia="ru-RU"/>
        </w:rPr>
        <w:t xml:space="preserve"> Правительства Российской Федерации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постановлением администрации Кавалеровского муниципального района от 05.09.2012 года № 480 «О порядке разработки и утверждения административных регламентов предоставления муниципальных услуг», постановлением администрации Кавалеровского муниципального района от 01.02.2012 года № 45 «О внесении изменений и дополнений в Постановление администрации Кавалеровского муниципального района от 10.10.2012 года № 543 «Об утверждении перечня муниципальных услуг для формирования и ведения реестра муниципальных услуг, предоставляемых администрацией Кавалеровского муниципального района и муниципальными учреждениями»,  в целях повышения качества и доступности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администрация Кавалеровского муниципального района:</w:t>
      </w:r>
    </w:p>
    <w:p w:rsidR="0008013A" w:rsidRPr="00BE438F" w:rsidRDefault="0008013A" w:rsidP="00E9381F">
      <w:pPr>
        <w:pStyle w:val="ConsPlusTitle"/>
        <w:spacing w:line="360" w:lineRule="auto"/>
        <w:jc w:val="both"/>
        <w:rPr>
          <w:rFonts w:ascii="Times New Roman" w:hAnsi="Times New Roman" w:cs="Times New Roman"/>
          <w:b w:val="0"/>
          <w:bCs w:val="0"/>
          <w:sz w:val="28"/>
          <w:szCs w:val="28"/>
          <w:lang w:eastAsia="en-US"/>
        </w:rPr>
      </w:pPr>
    </w:p>
    <w:p w:rsidR="0008013A" w:rsidRPr="00BE438F" w:rsidRDefault="0008013A" w:rsidP="00E9381F">
      <w:pPr>
        <w:pStyle w:val="ConsPlusTitle"/>
        <w:spacing w:line="360" w:lineRule="auto"/>
        <w:jc w:val="both"/>
        <w:rPr>
          <w:rFonts w:ascii="Times New Roman" w:hAnsi="Times New Roman" w:cs="Times New Roman"/>
          <w:b w:val="0"/>
          <w:bCs w:val="0"/>
          <w:sz w:val="28"/>
          <w:szCs w:val="28"/>
          <w:lang w:eastAsia="en-US"/>
        </w:rPr>
      </w:pPr>
      <w:r w:rsidRPr="00BE438F">
        <w:rPr>
          <w:rFonts w:ascii="Times New Roman" w:hAnsi="Times New Roman" w:cs="Times New Roman"/>
          <w:b w:val="0"/>
          <w:bCs w:val="0"/>
          <w:sz w:val="28"/>
          <w:szCs w:val="28"/>
          <w:lang w:eastAsia="en-US"/>
        </w:rPr>
        <w:t>ПОСТАНОВЛЯЕТ:</w:t>
      </w:r>
    </w:p>
    <w:p w:rsidR="0008013A" w:rsidRDefault="0008013A" w:rsidP="00BE438F">
      <w:pPr>
        <w:numPr>
          <w:ilvl w:val="0"/>
          <w:numId w:val="21"/>
        </w:numPr>
        <w:shd w:val="clear" w:color="auto" w:fill="FFFFFF"/>
        <w:spacing w:after="0" w:line="360" w:lineRule="auto"/>
        <w:jc w:val="both"/>
        <w:rPr>
          <w:rFonts w:ascii="Times New Roman" w:hAnsi="Times New Roman" w:cs="Times New Roman"/>
          <w:sz w:val="28"/>
          <w:szCs w:val="28"/>
          <w:lang w:eastAsia="ru-RU"/>
        </w:rPr>
      </w:pPr>
      <w:r w:rsidRPr="00BE438F">
        <w:rPr>
          <w:rFonts w:ascii="Times New Roman" w:hAnsi="Times New Roman" w:cs="Times New Roman"/>
          <w:sz w:val="28"/>
          <w:szCs w:val="28"/>
          <w:lang w:eastAsia="ru-RU"/>
        </w:rPr>
        <w:t>Утвердить административный регламент предоставления</w:t>
      </w:r>
      <w:r>
        <w:rPr>
          <w:rFonts w:ascii="Times New Roman" w:hAnsi="Times New Roman" w:cs="Times New Roman"/>
          <w:sz w:val="28"/>
          <w:szCs w:val="28"/>
          <w:lang w:eastAsia="ru-RU"/>
        </w:rPr>
        <w:t xml:space="preserve"> </w:t>
      </w:r>
    </w:p>
    <w:p w:rsidR="0008013A" w:rsidRPr="00BE438F" w:rsidRDefault="0008013A" w:rsidP="00DF13DC">
      <w:pPr>
        <w:shd w:val="clear" w:color="auto" w:fill="FFFFFF"/>
        <w:spacing w:after="0" w:line="360" w:lineRule="auto"/>
        <w:jc w:val="both"/>
        <w:rPr>
          <w:rFonts w:ascii="Times New Roman" w:hAnsi="Times New Roman" w:cs="Times New Roman"/>
          <w:sz w:val="28"/>
          <w:szCs w:val="28"/>
          <w:lang w:eastAsia="ru-RU"/>
        </w:rPr>
      </w:pPr>
      <w:r w:rsidRPr="00BE438F">
        <w:rPr>
          <w:rFonts w:ascii="Times New Roman" w:hAnsi="Times New Roman" w:cs="Times New Roman"/>
          <w:sz w:val="28"/>
          <w:szCs w:val="28"/>
          <w:lang w:eastAsia="ru-RU"/>
        </w:rPr>
        <w:t>Муниципальной</w:t>
      </w:r>
      <w:r>
        <w:rPr>
          <w:rFonts w:ascii="Times New Roman" w:hAnsi="Times New Roman" w:cs="Times New Roman"/>
          <w:sz w:val="28"/>
          <w:szCs w:val="28"/>
          <w:lang w:eastAsia="ru-RU"/>
        </w:rPr>
        <w:t xml:space="preserve"> </w:t>
      </w:r>
      <w:r w:rsidRPr="00BE438F">
        <w:rPr>
          <w:rFonts w:ascii="Times New Roman" w:hAnsi="Times New Roman" w:cs="Times New Roman"/>
          <w:sz w:val="28"/>
          <w:szCs w:val="28"/>
          <w:lang w:eastAsia="ru-RU"/>
        </w:rPr>
        <w:t>услуги  "Предоставление малоимущим гражданам, проживающим в Устиновском сельском поселении, и нуждающимся в улучшении жилищных условий, жилых помещений ".</w:t>
      </w:r>
    </w:p>
    <w:p w:rsidR="0008013A" w:rsidRPr="00BE438F" w:rsidRDefault="0008013A" w:rsidP="00DF13DC">
      <w:pPr>
        <w:spacing w:after="0" w:line="360" w:lineRule="auto"/>
        <w:ind w:firstLine="709"/>
        <w:jc w:val="both"/>
        <w:rPr>
          <w:rFonts w:ascii="Times New Roman" w:hAnsi="Times New Roman" w:cs="Times New Roman"/>
          <w:sz w:val="28"/>
          <w:szCs w:val="28"/>
          <w:lang w:eastAsia="ru-RU"/>
        </w:rPr>
      </w:pPr>
      <w:r w:rsidRPr="00BE438F">
        <w:rPr>
          <w:rFonts w:ascii="Times New Roman" w:hAnsi="Times New Roman" w:cs="Times New Roman"/>
          <w:sz w:val="28"/>
          <w:szCs w:val="28"/>
          <w:lang w:eastAsia="ru-RU"/>
        </w:rPr>
        <w:t>2. Организационно - правовому отделу администрации   Кавалеровского муниципального района разместить данное постановление на официальном сайте администрации Кавалеровского муниципального района  и опубликовать в бюллетене органа местного самоуправления Кавалеровского муниципального района «Кавалеровские ведомости».</w:t>
      </w:r>
    </w:p>
    <w:p w:rsidR="0008013A" w:rsidRPr="00BE438F" w:rsidRDefault="0008013A" w:rsidP="00DF13DC">
      <w:pPr>
        <w:spacing w:after="0" w:line="360" w:lineRule="auto"/>
        <w:ind w:firstLine="720"/>
        <w:jc w:val="both"/>
        <w:rPr>
          <w:rFonts w:ascii="Times New Roman" w:hAnsi="Times New Roman" w:cs="Times New Roman"/>
          <w:sz w:val="28"/>
          <w:szCs w:val="28"/>
          <w:lang w:eastAsia="ru-RU"/>
        </w:rPr>
      </w:pPr>
      <w:r w:rsidRPr="00BE438F">
        <w:rPr>
          <w:rFonts w:ascii="Times New Roman" w:hAnsi="Times New Roman" w:cs="Times New Roman"/>
          <w:sz w:val="28"/>
          <w:szCs w:val="28"/>
          <w:lang w:eastAsia="ru-RU"/>
        </w:rPr>
        <w:t>3. Настоящее постановление вступает в силу с момента опубликования.</w:t>
      </w:r>
    </w:p>
    <w:p w:rsidR="0008013A" w:rsidRPr="00BE438F" w:rsidRDefault="0008013A" w:rsidP="00DF13DC">
      <w:pPr>
        <w:numPr>
          <w:ilvl w:val="0"/>
          <w:numId w:val="22"/>
        </w:numPr>
        <w:shd w:val="clear" w:color="auto" w:fill="FFFFFF"/>
        <w:spacing w:after="0" w:line="360" w:lineRule="auto"/>
        <w:jc w:val="both"/>
        <w:rPr>
          <w:rFonts w:ascii="Times New Roman" w:hAnsi="Times New Roman" w:cs="Times New Roman"/>
          <w:color w:val="000000"/>
          <w:spacing w:val="-1"/>
          <w:sz w:val="28"/>
          <w:szCs w:val="28"/>
        </w:rPr>
      </w:pPr>
      <w:r w:rsidRPr="00BE438F">
        <w:rPr>
          <w:rFonts w:ascii="Times New Roman" w:hAnsi="Times New Roman" w:cs="Times New Roman"/>
          <w:sz w:val="28"/>
          <w:szCs w:val="28"/>
        </w:rPr>
        <w:t>Контроль за исполнением настоящего постановления возложить на</w:t>
      </w:r>
    </w:p>
    <w:p w:rsidR="0008013A" w:rsidRPr="00BE438F" w:rsidRDefault="0008013A" w:rsidP="00DF13DC">
      <w:pPr>
        <w:shd w:val="clear" w:color="auto" w:fill="FFFFFF"/>
        <w:spacing w:after="0" w:line="360" w:lineRule="auto"/>
        <w:jc w:val="both"/>
        <w:rPr>
          <w:rFonts w:ascii="Times New Roman" w:hAnsi="Times New Roman" w:cs="Times New Roman"/>
          <w:color w:val="000000"/>
          <w:spacing w:val="-1"/>
          <w:sz w:val="28"/>
          <w:szCs w:val="28"/>
        </w:rPr>
      </w:pPr>
      <w:r w:rsidRPr="00BE438F">
        <w:rPr>
          <w:rFonts w:ascii="Times New Roman" w:hAnsi="Times New Roman" w:cs="Times New Roman"/>
          <w:sz w:val="28"/>
          <w:szCs w:val="28"/>
        </w:rPr>
        <w:t>И.А.</w:t>
      </w:r>
      <w:r>
        <w:rPr>
          <w:rFonts w:ascii="Times New Roman" w:hAnsi="Times New Roman" w:cs="Times New Roman"/>
          <w:sz w:val="28"/>
          <w:szCs w:val="28"/>
        </w:rPr>
        <w:t xml:space="preserve"> </w:t>
      </w:r>
      <w:r w:rsidRPr="00BE438F">
        <w:rPr>
          <w:rFonts w:ascii="Times New Roman" w:hAnsi="Times New Roman" w:cs="Times New Roman"/>
          <w:sz w:val="28"/>
          <w:szCs w:val="28"/>
        </w:rPr>
        <w:t>Шпиль – первого заместителя главы администрации Кавалеровского муниципального района.</w:t>
      </w:r>
      <w:r w:rsidRPr="00BE438F">
        <w:rPr>
          <w:rFonts w:ascii="Times New Roman" w:hAnsi="Times New Roman" w:cs="Times New Roman"/>
          <w:color w:val="000000"/>
          <w:spacing w:val="-1"/>
          <w:sz w:val="28"/>
          <w:szCs w:val="28"/>
        </w:rPr>
        <w:t xml:space="preserve"> </w:t>
      </w:r>
    </w:p>
    <w:p w:rsidR="0008013A" w:rsidRPr="00BE438F" w:rsidRDefault="0008013A" w:rsidP="00EE7C44">
      <w:pPr>
        <w:shd w:val="clear" w:color="auto" w:fill="FFFFFF"/>
        <w:spacing w:after="0" w:line="360" w:lineRule="auto"/>
        <w:ind w:left="708" w:right="5"/>
        <w:jc w:val="both"/>
        <w:rPr>
          <w:rFonts w:ascii="Times New Roman" w:hAnsi="Times New Roman" w:cs="Times New Roman"/>
          <w:sz w:val="28"/>
          <w:szCs w:val="28"/>
        </w:rPr>
      </w:pPr>
    </w:p>
    <w:p w:rsidR="0008013A" w:rsidRPr="000517CC" w:rsidRDefault="0008013A" w:rsidP="00E9381F">
      <w:pPr>
        <w:spacing w:after="0" w:line="240" w:lineRule="auto"/>
        <w:rPr>
          <w:rFonts w:ascii="Times New Roman" w:hAnsi="Times New Roman" w:cs="Times New Roman"/>
          <w:sz w:val="16"/>
          <w:szCs w:val="16"/>
        </w:rPr>
      </w:pPr>
    </w:p>
    <w:p w:rsidR="0008013A" w:rsidRPr="000517CC" w:rsidRDefault="0008013A" w:rsidP="00E9381F">
      <w:pPr>
        <w:spacing w:after="0" w:line="240" w:lineRule="auto"/>
        <w:rPr>
          <w:rFonts w:ascii="Times New Roman" w:hAnsi="Times New Roman" w:cs="Times New Roman"/>
          <w:sz w:val="26"/>
          <w:szCs w:val="26"/>
        </w:rPr>
      </w:pPr>
      <w:r w:rsidRPr="000517CC">
        <w:rPr>
          <w:rFonts w:ascii="Times New Roman" w:hAnsi="Times New Roman" w:cs="Times New Roman"/>
          <w:sz w:val="26"/>
          <w:szCs w:val="26"/>
        </w:rPr>
        <w:t xml:space="preserve">Глава Кавалеровского муниципального </w:t>
      </w:r>
    </w:p>
    <w:p w:rsidR="0008013A" w:rsidRPr="000517CC" w:rsidRDefault="0008013A" w:rsidP="00E9381F">
      <w:pPr>
        <w:spacing w:after="0" w:line="240" w:lineRule="auto"/>
        <w:rPr>
          <w:rFonts w:ascii="Times New Roman" w:hAnsi="Times New Roman" w:cs="Times New Roman"/>
          <w:sz w:val="26"/>
          <w:szCs w:val="26"/>
        </w:rPr>
      </w:pPr>
      <w:r w:rsidRPr="000517CC">
        <w:rPr>
          <w:rFonts w:ascii="Times New Roman" w:hAnsi="Times New Roman" w:cs="Times New Roman"/>
          <w:sz w:val="26"/>
          <w:szCs w:val="26"/>
        </w:rPr>
        <w:t>района – глава администрации</w:t>
      </w:r>
    </w:p>
    <w:p w:rsidR="0008013A" w:rsidRPr="00643877" w:rsidRDefault="0008013A" w:rsidP="00E9381F">
      <w:pPr>
        <w:spacing w:after="0" w:line="240" w:lineRule="auto"/>
        <w:rPr>
          <w:rFonts w:ascii="Times New Roman" w:hAnsi="Times New Roman" w:cs="Times New Roman"/>
          <w:sz w:val="26"/>
          <w:szCs w:val="26"/>
        </w:rPr>
      </w:pPr>
      <w:r w:rsidRPr="000517CC">
        <w:rPr>
          <w:rFonts w:ascii="Times New Roman" w:hAnsi="Times New Roman" w:cs="Times New Roman"/>
          <w:sz w:val="26"/>
          <w:szCs w:val="26"/>
        </w:rPr>
        <w:t xml:space="preserve">Кавалеровского муниципального района                </w:t>
      </w:r>
      <w:r>
        <w:rPr>
          <w:rFonts w:ascii="Times New Roman" w:hAnsi="Times New Roman" w:cs="Times New Roman"/>
          <w:sz w:val="26"/>
          <w:szCs w:val="26"/>
        </w:rPr>
        <w:t xml:space="preserve">                             </w:t>
      </w:r>
      <w:r>
        <w:rPr>
          <w:rFonts w:ascii="Times New Roman" w:hAnsi="Times New Roman" w:cs="Times New Roman"/>
          <w:sz w:val="26"/>
          <w:szCs w:val="26"/>
        </w:rPr>
        <w:tab/>
      </w:r>
      <w:r w:rsidRPr="000517CC">
        <w:rPr>
          <w:rFonts w:ascii="Times New Roman" w:hAnsi="Times New Roman" w:cs="Times New Roman"/>
          <w:sz w:val="26"/>
          <w:szCs w:val="26"/>
        </w:rPr>
        <w:t>С.Р. Гавриков</w:t>
      </w:r>
    </w:p>
    <w:p w:rsidR="0008013A" w:rsidRDefault="0008013A">
      <w:pPr>
        <w:pStyle w:val="ConsPlusNormal"/>
        <w:jc w:val="both"/>
        <w:outlineLvl w:val="0"/>
        <w:rPr>
          <w:rFonts w:cs="Times New Roman"/>
        </w:rPr>
      </w:pPr>
    </w:p>
    <w:p w:rsidR="0008013A" w:rsidRDefault="0008013A">
      <w:pPr>
        <w:pStyle w:val="ConsPlusNormal"/>
        <w:jc w:val="both"/>
        <w:rPr>
          <w:rFonts w:cs="Times New Roman"/>
        </w:rPr>
      </w:pPr>
    </w:p>
    <w:p w:rsidR="0008013A" w:rsidRDefault="0008013A">
      <w:pPr>
        <w:pStyle w:val="ConsPlusNormal"/>
        <w:jc w:val="both"/>
        <w:rPr>
          <w:rFonts w:cs="Times New Roman"/>
        </w:rPr>
      </w:pPr>
    </w:p>
    <w:p w:rsidR="0008013A" w:rsidRDefault="0008013A">
      <w:pPr>
        <w:pStyle w:val="ConsPlusNormal"/>
        <w:jc w:val="both"/>
        <w:rPr>
          <w:rFonts w:cs="Times New Roman"/>
        </w:rPr>
      </w:pPr>
    </w:p>
    <w:p w:rsidR="0008013A" w:rsidRDefault="0008013A">
      <w:pPr>
        <w:pStyle w:val="ConsPlusNormal"/>
        <w:jc w:val="both"/>
        <w:rPr>
          <w:rFonts w:cs="Times New Roman"/>
        </w:rPr>
      </w:pPr>
    </w:p>
    <w:p w:rsidR="0008013A" w:rsidRDefault="0008013A">
      <w:pPr>
        <w:pStyle w:val="ConsPlusNormal"/>
        <w:jc w:val="both"/>
        <w:rPr>
          <w:rFonts w:cs="Times New Roman"/>
        </w:rPr>
      </w:pPr>
    </w:p>
    <w:p w:rsidR="0008013A" w:rsidRDefault="0008013A">
      <w:pPr>
        <w:pStyle w:val="ConsPlusNormal"/>
        <w:jc w:val="both"/>
        <w:rPr>
          <w:rFonts w:cs="Times New Roman"/>
        </w:rPr>
      </w:pPr>
    </w:p>
    <w:p w:rsidR="0008013A" w:rsidRDefault="0008013A">
      <w:pPr>
        <w:pStyle w:val="ConsPlusNormal"/>
        <w:jc w:val="both"/>
        <w:rPr>
          <w:rFonts w:cs="Times New Roman"/>
        </w:rPr>
      </w:pPr>
    </w:p>
    <w:p w:rsidR="0008013A" w:rsidRPr="00BE438F" w:rsidRDefault="0008013A" w:rsidP="00E9381F">
      <w:pPr>
        <w:pStyle w:val="ConsPlusNormal"/>
        <w:jc w:val="right"/>
        <w:outlineLvl w:val="0"/>
        <w:rPr>
          <w:rFonts w:ascii="Times New Roman" w:hAnsi="Times New Roman" w:cs="Times New Roman"/>
          <w:sz w:val="28"/>
          <w:szCs w:val="28"/>
        </w:rPr>
      </w:pPr>
      <w:r w:rsidRPr="00BE438F">
        <w:rPr>
          <w:rFonts w:ascii="Times New Roman" w:hAnsi="Times New Roman" w:cs="Times New Roman"/>
          <w:sz w:val="28"/>
          <w:szCs w:val="28"/>
        </w:rPr>
        <w:t>Утвержден</w:t>
      </w:r>
    </w:p>
    <w:p w:rsidR="0008013A" w:rsidRPr="00BE438F" w:rsidRDefault="0008013A" w:rsidP="00E9381F">
      <w:pPr>
        <w:pStyle w:val="ConsPlusNormal"/>
        <w:jc w:val="right"/>
        <w:rPr>
          <w:rFonts w:ascii="Times New Roman" w:hAnsi="Times New Roman" w:cs="Times New Roman"/>
          <w:sz w:val="28"/>
          <w:szCs w:val="28"/>
        </w:rPr>
      </w:pPr>
      <w:r w:rsidRPr="00BE438F">
        <w:rPr>
          <w:rFonts w:ascii="Times New Roman" w:hAnsi="Times New Roman" w:cs="Times New Roman"/>
          <w:sz w:val="28"/>
          <w:szCs w:val="28"/>
        </w:rPr>
        <w:t>постановлением администрации</w:t>
      </w:r>
    </w:p>
    <w:p w:rsidR="0008013A" w:rsidRPr="00BE438F" w:rsidRDefault="0008013A" w:rsidP="00E9381F">
      <w:pPr>
        <w:pStyle w:val="ConsPlusNormal"/>
        <w:jc w:val="right"/>
        <w:rPr>
          <w:rFonts w:ascii="Times New Roman" w:hAnsi="Times New Roman" w:cs="Times New Roman"/>
          <w:sz w:val="28"/>
          <w:szCs w:val="28"/>
        </w:rPr>
      </w:pPr>
      <w:r w:rsidRPr="00BE438F">
        <w:rPr>
          <w:rFonts w:ascii="Times New Roman" w:hAnsi="Times New Roman" w:cs="Times New Roman"/>
          <w:sz w:val="28"/>
          <w:szCs w:val="28"/>
        </w:rPr>
        <w:t>Кавалеровского муниципального района</w:t>
      </w:r>
    </w:p>
    <w:p w:rsidR="0008013A" w:rsidRPr="00BE438F" w:rsidRDefault="0008013A" w:rsidP="00E9381F">
      <w:pPr>
        <w:pStyle w:val="ConsPlusNormal"/>
        <w:jc w:val="right"/>
        <w:rPr>
          <w:rFonts w:ascii="Times New Roman" w:hAnsi="Times New Roman" w:cs="Times New Roman"/>
          <w:sz w:val="28"/>
          <w:szCs w:val="28"/>
        </w:rPr>
      </w:pPr>
      <w:r w:rsidRPr="00BE438F">
        <w:rPr>
          <w:rFonts w:ascii="Times New Roman" w:hAnsi="Times New Roman" w:cs="Times New Roman"/>
          <w:sz w:val="28"/>
          <w:szCs w:val="28"/>
        </w:rPr>
        <w:t xml:space="preserve">от </w:t>
      </w:r>
      <w:r>
        <w:rPr>
          <w:rFonts w:ascii="Times New Roman" w:hAnsi="Times New Roman" w:cs="Times New Roman"/>
          <w:sz w:val="28"/>
          <w:szCs w:val="28"/>
        </w:rPr>
        <w:t xml:space="preserve"> 04.05.2018 г.  № 92</w:t>
      </w:r>
    </w:p>
    <w:p w:rsidR="0008013A" w:rsidRDefault="0008013A">
      <w:pPr>
        <w:pStyle w:val="ConsPlusNormal"/>
        <w:jc w:val="both"/>
        <w:rPr>
          <w:rFonts w:cs="Times New Roman"/>
        </w:rPr>
      </w:pPr>
    </w:p>
    <w:p w:rsidR="0008013A" w:rsidRPr="00EE7C44" w:rsidRDefault="0008013A" w:rsidP="00EE7C44">
      <w:pPr>
        <w:pStyle w:val="ConsPlusTitle"/>
        <w:jc w:val="center"/>
        <w:rPr>
          <w:rFonts w:ascii="Times New Roman" w:hAnsi="Times New Roman" w:cs="Times New Roman"/>
          <w:b w:val="0"/>
          <w:bCs w:val="0"/>
          <w:sz w:val="28"/>
          <w:szCs w:val="28"/>
        </w:rPr>
      </w:pPr>
      <w:bookmarkStart w:id="0" w:name="P43"/>
      <w:bookmarkEnd w:id="0"/>
      <w:r w:rsidRPr="00EE7C44">
        <w:rPr>
          <w:rFonts w:ascii="Times New Roman" w:hAnsi="Times New Roman" w:cs="Times New Roman"/>
          <w:b w:val="0"/>
          <w:bCs w:val="0"/>
          <w:sz w:val="28"/>
          <w:szCs w:val="28"/>
        </w:rPr>
        <w:t>Административный регламент по предоставлению муниципальной услуги</w:t>
      </w:r>
    </w:p>
    <w:p w:rsidR="0008013A" w:rsidRPr="00EE7C44" w:rsidRDefault="0008013A" w:rsidP="00EE7C44">
      <w:pPr>
        <w:pStyle w:val="ConsPlusTitle"/>
        <w:jc w:val="center"/>
        <w:rPr>
          <w:rFonts w:ascii="Times New Roman" w:hAnsi="Times New Roman" w:cs="Times New Roman"/>
          <w:b w:val="0"/>
          <w:bCs w:val="0"/>
          <w:sz w:val="28"/>
          <w:szCs w:val="28"/>
        </w:rPr>
      </w:pPr>
      <w:r w:rsidRPr="00EE7C44">
        <w:rPr>
          <w:rFonts w:ascii="Times New Roman" w:hAnsi="Times New Roman" w:cs="Times New Roman"/>
          <w:b w:val="0"/>
          <w:bCs w:val="0"/>
          <w:sz w:val="28"/>
          <w:szCs w:val="28"/>
        </w:rPr>
        <w:t>"Предоставление малоимущим гражданам, проживающим в Устиновском сельском поселении и нуждающимся в улучшении жилищных условий, жилых помещений"</w:t>
      </w:r>
    </w:p>
    <w:p w:rsidR="0008013A" w:rsidRPr="00EE7C44" w:rsidRDefault="0008013A" w:rsidP="00EE7C44">
      <w:pPr>
        <w:pStyle w:val="ConsPlusNormal"/>
        <w:jc w:val="both"/>
        <w:rPr>
          <w:rFonts w:ascii="Times New Roman" w:hAnsi="Times New Roman" w:cs="Times New Roman"/>
          <w:sz w:val="28"/>
          <w:szCs w:val="28"/>
        </w:rPr>
      </w:pPr>
    </w:p>
    <w:p w:rsidR="0008013A" w:rsidRPr="00EE7C44" w:rsidRDefault="0008013A" w:rsidP="00EE7C44">
      <w:pPr>
        <w:pStyle w:val="ConsPlusNormal"/>
        <w:ind w:firstLine="540"/>
        <w:jc w:val="both"/>
        <w:outlineLvl w:val="1"/>
        <w:rPr>
          <w:rFonts w:ascii="Times New Roman" w:hAnsi="Times New Roman" w:cs="Times New Roman"/>
          <w:sz w:val="28"/>
          <w:szCs w:val="28"/>
        </w:rPr>
      </w:pPr>
      <w:r w:rsidRPr="00EE7C44">
        <w:rPr>
          <w:rFonts w:ascii="Times New Roman" w:hAnsi="Times New Roman" w:cs="Times New Roman"/>
          <w:sz w:val="28"/>
          <w:szCs w:val="28"/>
        </w:rPr>
        <w:t>1. Общие положения</w:t>
      </w:r>
    </w:p>
    <w:p w:rsidR="0008013A" w:rsidRPr="00EE7C44" w:rsidRDefault="0008013A" w:rsidP="00EE7C44">
      <w:pPr>
        <w:pStyle w:val="ConsPlusNormal"/>
        <w:ind w:firstLine="540"/>
        <w:jc w:val="both"/>
        <w:outlineLvl w:val="2"/>
        <w:rPr>
          <w:rFonts w:ascii="Times New Roman" w:hAnsi="Times New Roman" w:cs="Times New Roman"/>
          <w:sz w:val="28"/>
          <w:szCs w:val="28"/>
        </w:rPr>
      </w:pPr>
      <w:r w:rsidRPr="00EE7C44">
        <w:rPr>
          <w:rFonts w:ascii="Times New Roman" w:hAnsi="Times New Roman" w:cs="Times New Roman"/>
          <w:sz w:val="28"/>
          <w:szCs w:val="28"/>
        </w:rPr>
        <w:t>1.1. Предмет регулирования</w:t>
      </w:r>
    </w:p>
    <w:p w:rsidR="0008013A" w:rsidRPr="00EE7C44" w:rsidRDefault="0008013A" w:rsidP="00EE7C44">
      <w:pPr>
        <w:pStyle w:val="ConsPlusNormal"/>
        <w:ind w:firstLine="540"/>
        <w:jc w:val="both"/>
        <w:rPr>
          <w:rFonts w:ascii="Times New Roman" w:hAnsi="Times New Roman" w:cs="Times New Roman"/>
          <w:sz w:val="28"/>
          <w:szCs w:val="28"/>
        </w:rPr>
      </w:pPr>
      <w:r w:rsidRPr="00EE7C44">
        <w:rPr>
          <w:rFonts w:ascii="Times New Roman" w:hAnsi="Times New Roman" w:cs="Times New Roman"/>
          <w:sz w:val="28"/>
          <w:szCs w:val="28"/>
        </w:rPr>
        <w:t>Административный регламент по предоставлению муниципальной услуги "Предоставление малоимущим гражданам, проживающим в Устиновском сельском поселении и нуждающимся в улучшении жилищных условий, жилых помещений" (далее - Регламент, муниципальная услуга) разработан в целях повышения качества предоставления и доступности муниципальной услуги, определяет сроки и последовательность административных процедур при предоставлении малоимущим гражданам, проживающим на территории Устиновского сельского поселения, входящего в состав Кавалеровского муниципального района,  и нуждающимся в улучшении жилищных условий, жилых помещений.</w:t>
      </w:r>
    </w:p>
    <w:p w:rsidR="0008013A" w:rsidRPr="00EE7C44" w:rsidRDefault="0008013A" w:rsidP="00EE7C44">
      <w:pPr>
        <w:pStyle w:val="ConsPlusNormal"/>
        <w:ind w:firstLine="540"/>
        <w:jc w:val="both"/>
        <w:outlineLvl w:val="2"/>
        <w:rPr>
          <w:rFonts w:ascii="Times New Roman" w:hAnsi="Times New Roman" w:cs="Times New Roman"/>
          <w:sz w:val="28"/>
          <w:szCs w:val="28"/>
        </w:rPr>
      </w:pPr>
      <w:r w:rsidRPr="00EE7C44">
        <w:rPr>
          <w:rFonts w:ascii="Times New Roman" w:hAnsi="Times New Roman" w:cs="Times New Roman"/>
          <w:sz w:val="28"/>
          <w:szCs w:val="28"/>
        </w:rPr>
        <w:t>2. Круг заявителей</w:t>
      </w:r>
    </w:p>
    <w:p w:rsidR="0008013A" w:rsidRPr="00EE7C44" w:rsidRDefault="0008013A" w:rsidP="00EE7C4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E7C44">
        <w:rPr>
          <w:rFonts w:ascii="Times New Roman" w:hAnsi="Times New Roman" w:cs="Times New Roman"/>
          <w:sz w:val="28"/>
          <w:szCs w:val="28"/>
        </w:rPr>
        <w:t xml:space="preserve">2.1. </w:t>
      </w:r>
      <w:r w:rsidRPr="00EE7C44">
        <w:rPr>
          <w:rFonts w:ascii="Times New Roman" w:hAnsi="Times New Roman" w:cs="Times New Roman"/>
          <w:sz w:val="28"/>
          <w:szCs w:val="28"/>
          <w:lang w:eastAsia="ru-RU"/>
        </w:rPr>
        <w:t>Заявителями муниципальной услуги являются граждане Российской Федерации, зарегистрированные по месту жительства на территории Устиноского сельского поселения, входящего в состав Кавалеровского муниципального района, признанные малоимущими в порядке, установленном Жилищным кодексом Российской Федерации, состоящие на учете в Устиновском сельском поселении в качестве нуждающихся в жилых помещениях (далее – заявитель).</w:t>
      </w:r>
    </w:p>
    <w:p w:rsidR="0008013A" w:rsidRPr="00EE7C44" w:rsidRDefault="0008013A" w:rsidP="00EE7C4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E7C44">
        <w:rPr>
          <w:rFonts w:ascii="Times New Roman" w:hAnsi="Times New Roman" w:cs="Times New Roman"/>
          <w:sz w:val="28"/>
          <w:szCs w:val="28"/>
          <w:lang w:eastAsia="ru-RU"/>
        </w:rPr>
        <w:t>2.1.1. В соответствии с законодательством Российской Федерации право на внеочередное предоставление жилых помещений по договору социального найма имеют:</w:t>
      </w:r>
    </w:p>
    <w:p w:rsidR="0008013A" w:rsidRPr="00EE7C44" w:rsidRDefault="0008013A" w:rsidP="00EE7C44">
      <w:pPr>
        <w:pStyle w:val="a"/>
        <w:numPr>
          <w:ilvl w:val="0"/>
          <w:numId w:val="2"/>
        </w:numPr>
        <w:spacing w:after="0" w:line="240" w:lineRule="auto"/>
        <w:ind w:left="0"/>
        <w:jc w:val="both"/>
        <w:rPr>
          <w:rFonts w:ascii="Times New Roman" w:hAnsi="Times New Roman" w:cs="Times New Roman"/>
          <w:sz w:val="28"/>
          <w:szCs w:val="28"/>
        </w:rPr>
      </w:pPr>
      <w:r w:rsidRPr="00EE7C44">
        <w:rPr>
          <w:rFonts w:ascii="Times New Roman" w:hAnsi="Times New Roman" w:cs="Times New Roman"/>
          <w:sz w:val="28"/>
          <w:szCs w:val="28"/>
        </w:rPr>
        <w:t>граждане, жилые помещения которых признаны в установленном порядке непригодными для проживания и ремонту или реконструкции не подлежат;</w:t>
      </w:r>
    </w:p>
    <w:p w:rsidR="0008013A" w:rsidRPr="00EE7C44" w:rsidRDefault="0008013A" w:rsidP="00EE7C44">
      <w:pPr>
        <w:pStyle w:val="a"/>
        <w:numPr>
          <w:ilvl w:val="0"/>
          <w:numId w:val="2"/>
        </w:numPr>
        <w:spacing w:after="0" w:line="240" w:lineRule="auto"/>
        <w:ind w:left="0"/>
        <w:jc w:val="both"/>
        <w:rPr>
          <w:rFonts w:ascii="Times New Roman" w:hAnsi="Times New Roman" w:cs="Times New Roman"/>
          <w:sz w:val="28"/>
          <w:szCs w:val="28"/>
        </w:rPr>
      </w:pPr>
      <w:r w:rsidRPr="00EE7C44">
        <w:rPr>
          <w:rFonts w:ascii="Times New Roman" w:hAnsi="Times New Roman" w:cs="Times New Roman"/>
          <w:sz w:val="28"/>
          <w:szCs w:val="28"/>
        </w:rPr>
        <w:t xml:space="preserve">граждане, страдающие тяжелыми формами хронических заболеваний, перечень которых устанавливается уполномоченным Правительством Российской Федерации федеральным органом исполнительной власти в соответствии с пунктом 4 части 1 </w:t>
      </w:r>
      <w:hyperlink r:id="rId10" w:history="1">
        <w:r w:rsidRPr="00EE7C44">
          <w:rPr>
            <w:rFonts w:ascii="Times New Roman" w:hAnsi="Times New Roman" w:cs="Times New Roman"/>
            <w:sz w:val="28"/>
            <w:szCs w:val="28"/>
          </w:rPr>
          <w:t>статьи 51</w:t>
        </w:r>
      </w:hyperlink>
      <w:r w:rsidRPr="00EE7C44">
        <w:rPr>
          <w:rFonts w:ascii="Times New Roman" w:hAnsi="Times New Roman" w:cs="Times New Roman"/>
          <w:sz w:val="28"/>
          <w:szCs w:val="28"/>
        </w:rPr>
        <w:t xml:space="preserve"> Жилищного кодекса Российской Федерации.</w:t>
      </w:r>
    </w:p>
    <w:p w:rsidR="0008013A" w:rsidRPr="00EE7C44" w:rsidRDefault="0008013A" w:rsidP="00EE7C4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E7C44">
        <w:rPr>
          <w:rFonts w:ascii="Times New Roman" w:hAnsi="Times New Roman" w:cs="Times New Roman"/>
          <w:sz w:val="28"/>
          <w:szCs w:val="28"/>
          <w:lang w:eastAsia="ru-RU"/>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08013A" w:rsidRPr="00EE7C44" w:rsidRDefault="0008013A" w:rsidP="00EE7C44">
      <w:pPr>
        <w:pStyle w:val="a"/>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E7C44">
        <w:rPr>
          <w:rFonts w:ascii="Times New Roman" w:hAnsi="Times New Roman" w:cs="Times New Roman"/>
          <w:sz w:val="28"/>
          <w:szCs w:val="28"/>
        </w:rPr>
        <w:t>Требования к порядку информирования о предоставлении муниципальной услуги</w:t>
      </w:r>
    </w:p>
    <w:p w:rsidR="0008013A" w:rsidRPr="00EE7C44" w:rsidRDefault="0008013A" w:rsidP="00EE7C44">
      <w:pPr>
        <w:pStyle w:val="ConsPlusNormal"/>
        <w:ind w:firstLine="540"/>
        <w:jc w:val="both"/>
        <w:outlineLvl w:val="2"/>
        <w:rPr>
          <w:rFonts w:ascii="Times New Roman" w:hAnsi="Times New Roman" w:cs="Times New Roman"/>
          <w:sz w:val="28"/>
          <w:szCs w:val="28"/>
        </w:rPr>
      </w:pPr>
      <w:r w:rsidRPr="00EE7C44">
        <w:rPr>
          <w:rFonts w:ascii="Times New Roman" w:hAnsi="Times New Roman" w:cs="Times New Roman"/>
          <w:sz w:val="28"/>
          <w:szCs w:val="28"/>
        </w:rPr>
        <w:t>3.1. Требования к порядку информирования о предоставлении муниципальной услуги</w:t>
      </w:r>
    </w:p>
    <w:p w:rsidR="0008013A" w:rsidRPr="00EE7C44" w:rsidRDefault="0008013A" w:rsidP="00EE7C44">
      <w:pPr>
        <w:shd w:val="clear" w:color="auto" w:fill="FFFFFF"/>
        <w:spacing w:after="0" w:line="240" w:lineRule="auto"/>
        <w:jc w:val="both"/>
        <w:rPr>
          <w:rFonts w:ascii="Times New Roman" w:hAnsi="Times New Roman" w:cs="Times New Roman"/>
          <w:sz w:val="28"/>
          <w:szCs w:val="28"/>
        </w:rPr>
      </w:pPr>
      <w:r w:rsidRPr="00EE7C44">
        <w:rPr>
          <w:rFonts w:ascii="Times New Roman" w:hAnsi="Times New Roman" w:cs="Times New Roman"/>
          <w:sz w:val="28"/>
          <w:szCs w:val="28"/>
        </w:rPr>
        <w:t xml:space="preserve">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в сети Интернет на официальном сайте Кавалеровского муниципального района www. kavalerovsky.ru. </w:t>
      </w:r>
    </w:p>
    <w:p w:rsidR="0008013A" w:rsidRPr="00EE7C44" w:rsidRDefault="0008013A" w:rsidP="00EE7C44">
      <w:pPr>
        <w:pStyle w:val="ConsPlusNormal"/>
        <w:ind w:firstLine="540"/>
        <w:jc w:val="both"/>
        <w:rPr>
          <w:rFonts w:ascii="Times New Roman" w:hAnsi="Times New Roman" w:cs="Times New Roman"/>
          <w:sz w:val="28"/>
          <w:szCs w:val="28"/>
        </w:rPr>
      </w:pPr>
      <w:r w:rsidRPr="00EE7C44">
        <w:rPr>
          <w:rFonts w:ascii="Times New Roman" w:hAnsi="Times New Roman" w:cs="Times New Roman"/>
          <w:sz w:val="28"/>
          <w:szCs w:val="28"/>
        </w:rPr>
        <w:t>Заявитель может получить информацию о правилах предоставления муниципальной услуги:</w:t>
      </w:r>
    </w:p>
    <w:p w:rsidR="0008013A" w:rsidRPr="00EE7C44" w:rsidRDefault="0008013A" w:rsidP="00EE7C44">
      <w:pPr>
        <w:pStyle w:val="ConsPlusNormal"/>
        <w:ind w:firstLine="540"/>
        <w:jc w:val="both"/>
        <w:rPr>
          <w:rFonts w:ascii="Times New Roman" w:hAnsi="Times New Roman" w:cs="Times New Roman"/>
          <w:sz w:val="28"/>
          <w:szCs w:val="28"/>
        </w:rPr>
      </w:pPr>
      <w:r w:rsidRPr="00EE7C44">
        <w:rPr>
          <w:rFonts w:ascii="Times New Roman" w:hAnsi="Times New Roman" w:cs="Times New Roman"/>
          <w:sz w:val="28"/>
          <w:szCs w:val="28"/>
        </w:rPr>
        <w:t>в администрации Кавалеровского муниципального района по адресу: Приморский край, Кавалеровский муниципальный район, пгт. Кавалерово, ул. Арсеньева, д. 104. Справочный телефон: 8 (42375) 9-14-72.</w:t>
      </w:r>
    </w:p>
    <w:p w:rsidR="0008013A" w:rsidRPr="00EE7C44" w:rsidRDefault="0008013A" w:rsidP="00EE7C44">
      <w:pPr>
        <w:pStyle w:val="formattexttopleveltext"/>
        <w:spacing w:before="0" w:beforeAutospacing="0" w:after="0" w:afterAutospacing="0"/>
        <w:ind w:firstLine="540"/>
        <w:rPr>
          <w:sz w:val="28"/>
          <w:szCs w:val="28"/>
          <w:lang w:eastAsia="en-US"/>
        </w:rPr>
      </w:pPr>
      <w:r w:rsidRPr="00EE7C44">
        <w:rPr>
          <w:sz w:val="28"/>
          <w:szCs w:val="28"/>
          <w:lang w:eastAsia="en-US"/>
        </w:rPr>
        <w:t xml:space="preserve">Часы работы Отдела: понедельник, вторник, четверг - с 08:00 до 17:00; </w:t>
      </w:r>
      <w:r w:rsidRPr="00EE7C44">
        <w:rPr>
          <w:sz w:val="28"/>
          <w:szCs w:val="28"/>
        </w:rPr>
        <w:t>пятница - с 08:00 до 12:00, перерыв на обед - с 12:00 до 13:00;  среда – неприемный день;</w:t>
      </w:r>
    </w:p>
    <w:p w:rsidR="0008013A" w:rsidRPr="00EE7C44" w:rsidRDefault="0008013A" w:rsidP="00EE7C44">
      <w:pPr>
        <w:pStyle w:val="ConsPlusNormal"/>
        <w:ind w:firstLine="540"/>
        <w:jc w:val="both"/>
        <w:rPr>
          <w:rFonts w:ascii="Times New Roman" w:hAnsi="Times New Roman" w:cs="Times New Roman"/>
          <w:sz w:val="28"/>
          <w:szCs w:val="28"/>
        </w:rPr>
      </w:pPr>
      <w:r w:rsidRPr="00EE7C44">
        <w:rPr>
          <w:rFonts w:ascii="Times New Roman" w:hAnsi="Times New Roman" w:cs="Times New Roman"/>
          <w:sz w:val="28"/>
          <w:szCs w:val="28"/>
        </w:rPr>
        <w:t>в муниципальном казенном учреждении "Многофункциональный центр предоставления государственных и муниципальных услуг населению Кавалеровского муниципального района " (далее - МКУ МФЦ).</w:t>
      </w:r>
    </w:p>
    <w:p w:rsidR="0008013A" w:rsidRPr="00EE7C44" w:rsidRDefault="0008013A" w:rsidP="00EE7C44">
      <w:pPr>
        <w:pStyle w:val="ConsPlusNormal"/>
        <w:ind w:firstLine="540"/>
        <w:jc w:val="both"/>
        <w:rPr>
          <w:rFonts w:ascii="Times New Roman" w:hAnsi="Times New Roman" w:cs="Times New Roman"/>
          <w:sz w:val="28"/>
          <w:szCs w:val="28"/>
        </w:rPr>
      </w:pPr>
      <w:r w:rsidRPr="00EE7C44">
        <w:rPr>
          <w:rFonts w:ascii="Times New Roman" w:hAnsi="Times New Roman" w:cs="Times New Roman"/>
          <w:sz w:val="28"/>
          <w:szCs w:val="28"/>
        </w:rPr>
        <w:t xml:space="preserve">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t>
      </w:r>
      <w:hyperlink r:id="rId11" w:history="1">
        <w:r w:rsidRPr="00EE7C44">
          <w:rPr>
            <w:rFonts w:ascii="Times New Roman" w:hAnsi="Times New Roman" w:cs="Times New Roman"/>
            <w:sz w:val="28"/>
            <w:szCs w:val="28"/>
          </w:rPr>
          <w:t>www.mfc-25.ru</w:t>
        </w:r>
      </w:hyperlink>
      <w:r w:rsidRPr="00EE7C44">
        <w:rPr>
          <w:rFonts w:ascii="Times New Roman" w:hAnsi="Times New Roman" w:cs="Times New Roman"/>
          <w:sz w:val="28"/>
          <w:szCs w:val="28"/>
        </w:rPr>
        <w:t>. Единый телефон сети МФЦ, расположенных на территории Приморского края: 8 (423) 201-01-56. Адрес электронной почты: info@mfc-25.ru.</w:t>
      </w:r>
    </w:p>
    <w:p w:rsidR="0008013A" w:rsidRPr="00EE7C44" w:rsidRDefault="0008013A" w:rsidP="00EE7C44">
      <w:pPr>
        <w:shd w:val="clear" w:color="auto" w:fill="FFFFFF"/>
        <w:spacing w:after="0" w:line="240" w:lineRule="auto"/>
        <w:ind w:firstLine="540"/>
        <w:jc w:val="both"/>
        <w:rPr>
          <w:rFonts w:ascii="Times New Roman" w:hAnsi="Times New Roman" w:cs="Times New Roman"/>
          <w:sz w:val="28"/>
          <w:szCs w:val="28"/>
        </w:rPr>
      </w:pPr>
      <w:r w:rsidRPr="00EE7C44">
        <w:rPr>
          <w:rFonts w:ascii="Times New Roman" w:hAnsi="Times New Roman" w:cs="Times New Roman"/>
          <w:sz w:val="28"/>
          <w:szCs w:val="28"/>
        </w:rPr>
        <w:t>Предоставление информации о муниципальной услуге осуществляется непосредственно в администрации Кавалеровского муниципального района и МКУ МФЦ, на информационных стендах, в средствах массовой информации, а также с использованием телефонной и почтовой связи, электронной почты, посредством размещения информации о муниципальной услуге в сети Интернет на официальном сайте Кавалеровского муниципального района www. kavalerovsky.ru., а также в региональной государственной информационной системе "Портал государственных и муниципальных услуг (функций) Приморского края", другими способами, предусмотренными законами и (или) иными нормативными правовыми актами.</w:t>
      </w:r>
    </w:p>
    <w:p w:rsidR="0008013A" w:rsidRPr="00EE7C44" w:rsidRDefault="0008013A" w:rsidP="00EE7C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Размещение т</w:t>
      </w:r>
      <w:r w:rsidRPr="00EE7C44">
        <w:rPr>
          <w:rFonts w:ascii="Times New Roman" w:hAnsi="Times New Roman" w:cs="Times New Roman"/>
          <w:sz w:val="28"/>
          <w:szCs w:val="28"/>
        </w:rPr>
        <w:t>екст</w:t>
      </w:r>
      <w:r>
        <w:rPr>
          <w:rFonts w:ascii="Times New Roman" w:hAnsi="Times New Roman" w:cs="Times New Roman"/>
          <w:sz w:val="28"/>
          <w:szCs w:val="28"/>
        </w:rPr>
        <w:t>а</w:t>
      </w:r>
      <w:r w:rsidRPr="00EE7C44">
        <w:rPr>
          <w:rFonts w:ascii="Times New Roman" w:hAnsi="Times New Roman" w:cs="Times New Roman"/>
          <w:sz w:val="28"/>
          <w:szCs w:val="28"/>
        </w:rPr>
        <w:t xml:space="preserve"> настоящего регламента</w:t>
      </w:r>
      <w:r>
        <w:rPr>
          <w:rFonts w:ascii="Times New Roman" w:hAnsi="Times New Roman" w:cs="Times New Roman"/>
          <w:sz w:val="28"/>
          <w:szCs w:val="28"/>
        </w:rPr>
        <w:t xml:space="preserve"> - </w:t>
      </w:r>
      <w:r w:rsidRPr="00EE7C44">
        <w:rPr>
          <w:rFonts w:ascii="Times New Roman" w:hAnsi="Times New Roman" w:cs="Times New Roman"/>
          <w:sz w:val="28"/>
          <w:szCs w:val="28"/>
        </w:rPr>
        <w:t>полная версия на официальном сайте Кавалеровского муниципального района, выписка из регламента на информационном стенде в помещении МКУ МФЦ;</w:t>
      </w:r>
    </w:p>
    <w:p w:rsidR="0008013A" w:rsidRPr="00EE7C44" w:rsidRDefault="0008013A" w:rsidP="00EE7C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EE7C44">
        <w:rPr>
          <w:rFonts w:ascii="Times New Roman" w:hAnsi="Times New Roman" w:cs="Times New Roman"/>
          <w:sz w:val="28"/>
          <w:szCs w:val="28"/>
        </w:rPr>
        <w:t>еречень документов, необходимых для предоставления услуги.</w:t>
      </w:r>
    </w:p>
    <w:p w:rsidR="0008013A" w:rsidRPr="00EE7C44" w:rsidRDefault="0008013A" w:rsidP="00EE7C44">
      <w:pPr>
        <w:pStyle w:val="ConsPlusNormal"/>
        <w:ind w:firstLine="540"/>
        <w:jc w:val="both"/>
        <w:rPr>
          <w:rFonts w:ascii="Times New Roman" w:hAnsi="Times New Roman" w:cs="Times New Roman"/>
          <w:sz w:val="28"/>
          <w:szCs w:val="28"/>
        </w:rPr>
      </w:pPr>
      <w:r w:rsidRPr="00EE7C44">
        <w:rPr>
          <w:rFonts w:ascii="Times New Roman" w:hAnsi="Times New Roman" w:cs="Times New Roman"/>
          <w:sz w:val="28"/>
          <w:szCs w:val="28"/>
        </w:rPr>
        <w:t>При индивидуальном устном информировании заявителей (по телефону или лично) специалисты, осуществляющие прием и (или) информирование, дают ответ самостоятельно. Если специалист, к которому обратился заявитель, не может ответить на вопрос самостоятельно, он вправе предложить заявителю обратиться письменно либо назначить другое удобное для него время для получения информации. Время индивидуального устного консультирования составляет не более 15 минут. Если для подготовки ответа требуется продолжительное время, специалист, осуществляющий индивидуальное устное информирование, вправе предложить заявителям обратиться за необходимой информацией в письменном виде</w:t>
      </w:r>
      <w:r>
        <w:rPr>
          <w:rFonts w:ascii="Times New Roman" w:hAnsi="Times New Roman" w:cs="Times New Roman"/>
          <w:sz w:val="28"/>
          <w:szCs w:val="28"/>
        </w:rPr>
        <w:t>,</w:t>
      </w:r>
      <w:r w:rsidRPr="00EE7C44">
        <w:rPr>
          <w:rFonts w:ascii="Times New Roman" w:hAnsi="Times New Roman" w:cs="Times New Roman"/>
          <w:sz w:val="28"/>
          <w:szCs w:val="28"/>
        </w:rPr>
        <w:t xml:space="preserve"> либо назначить другое удобное для них время для устного информирования.</w:t>
      </w:r>
    </w:p>
    <w:p w:rsidR="0008013A" w:rsidRPr="00EE7C44" w:rsidRDefault="0008013A" w:rsidP="00EE7C44">
      <w:pPr>
        <w:pStyle w:val="ConsPlusNormal"/>
        <w:ind w:firstLine="540"/>
        <w:jc w:val="both"/>
        <w:rPr>
          <w:rFonts w:ascii="Times New Roman" w:hAnsi="Times New Roman" w:cs="Times New Roman"/>
          <w:sz w:val="28"/>
          <w:szCs w:val="28"/>
        </w:rPr>
      </w:pPr>
      <w:r w:rsidRPr="00EE7C44">
        <w:rPr>
          <w:rFonts w:ascii="Times New Roman" w:hAnsi="Times New Roman" w:cs="Times New Roman"/>
          <w:sz w:val="28"/>
          <w:szCs w:val="28"/>
        </w:rPr>
        <w:t>Индивидуальное письменное информирование при обращении заявителя осуществляется путем направления ответов почтовым отправлением в срок, не превышающий 30 календарных дней с момента поступления письменного обращения, или путем размещения информации на официальных сайтах. Индивидуальное письменное информирование должно содержать: ответы на поставленные вопросы, должность, фамилию, инициалы и номер телефона исполнителя. Ответ на вопрос излагается в простой, четкой и понятной форме с указанием должности лица, подписавшего ответ, а также фамилии, имени, отчества непосредственного исполнителя и номера его телефона. Руководитель уполномоченного органа определяет непосредственного исполнителя для подготовки ответа.</w:t>
      </w:r>
    </w:p>
    <w:p w:rsidR="0008013A" w:rsidRPr="00EE7C44" w:rsidRDefault="0008013A" w:rsidP="00EE7C44">
      <w:pPr>
        <w:pStyle w:val="ConsPlusNormal"/>
        <w:ind w:firstLine="540"/>
        <w:jc w:val="both"/>
        <w:rPr>
          <w:rFonts w:ascii="Times New Roman" w:hAnsi="Times New Roman" w:cs="Times New Roman"/>
          <w:sz w:val="28"/>
          <w:szCs w:val="28"/>
        </w:rPr>
      </w:pPr>
    </w:p>
    <w:p w:rsidR="0008013A" w:rsidRPr="00EE7C44" w:rsidRDefault="0008013A" w:rsidP="00EE7C44">
      <w:pPr>
        <w:autoSpaceDE w:val="0"/>
        <w:autoSpaceDN w:val="0"/>
        <w:adjustRightInd w:val="0"/>
        <w:spacing w:after="0" w:line="240" w:lineRule="auto"/>
        <w:ind w:firstLine="709"/>
        <w:jc w:val="center"/>
        <w:rPr>
          <w:rFonts w:ascii="Times New Roman" w:hAnsi="Times New Roman" w:cs="Times New Roman"/>
          <w:sz w:val="28"/>
          <w:szCs w:val="28"/>
        </w:rPr>
      </w:pPr>
      <w:r w:rsidRPr="00EE7C44">
        <w:rPr>
          <w:rFonts w:ascii="Times New Roman" w:hAnsi="Times New Roman" w:cs="Times New Roman"/>
          <w:sz w:val="28"/>
          <w:szCs w:val="28"/>
        </w:rPr>
        <w:t>II. СТАНДАРТ ПРЕДОСТАВЛЕНИЯ МУНИЦИПАЛЬНОЙ УСЛУГИ</w:t>
      </w:r>
    </w:p>
    <w:p w:rsidR="0008013A" w:rsidRPr="00EE7C44" w:rsidRDefault="0008013A" w:rsidP="00EE7C44">
      <w:pPr>
        <w:autoSpaceDE w:val="0"/>
        <w:autoSpaceDN w:val="0"/>
        <w:adjustRightInd w:val="0"/>
        <w:spacing w:after="0" w:line="240" w:lineRule="auto"/>
        <w:ind w:firstLine="709"/>
        <w:jc w:val="center"/>
        <w:rPr>
          <w:rFonts w:ascii="Times New Roman" w:hAnsi="Times New Roman" w:cs="Times New Roman"/>
          <w:sz w:val="28"/>
          <w:szCs w:val="28"/>
        </w:rPr>
      </w:pPr>
    </w:p>
    <w:p w:rsidR="0008013A" w:rsidRPr="00EE7C44" w:rsidRDefault="0008013A" w:rsidP="00EE7C44">
      <w:pPr>
        <w:pStyle w:val="a"/>
        <w:autoSpaceDE w:val="0"/>
        <w:autoSpaceDN w:val="0"/>
        <w:adjustRightInd w:val="0"/>
        <w:spacing w:after="0" w:line="240" w:lineRule="auto"/>
        <w:ind w:left="-360" w:firstLine="360"/>
        <w:jc w:val="both"/>
        <w:rPr>
          <w:rFonts w:ascii="Times New Roman" w:hAnsi="Times New Roman" w:cs="Times New Roman"/>
          <w:sz w:val="28"/>
          <w:szCs w:val="28"/>
        </w:rPr>
      </w:pPr>
      <w:r>
        <w:rPr>
          <w:rFonts w:ascii="Times New Roman" w:hAnsi="Times New Roman" w:cs="Times New Roman"/>
          <w:sz w:val="28"/>
          <w:szCs w:val="28"/>
        </w:rPr>
        <w:t>4.</w:t>
      </w:r>
      <w:r w:rsidRPr="00EE7C44">
        <w:rPr>
          <w:rFonts w:ascii="Times New Roman" w:hAnsi="Times New Roman" w:cs="Times New Roman"/>
          <w:sz w:val="28"/>
          <w:szCs w:val="28"/>
        </w:rPr>
        <w:t>Наименование муниципальной услуги</w:t>
      </w:r>
    </w:p>
    <w:p w:rsidR="0008013A" w:rsidRPr="00EE7C44" w:rsidRDefault="0008013A" w:rsidP="00EE7C44">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4.1.</w:t>
      </w:r>
      <w:r w:rsidRPr="00EE7C44">
        <w:rPr>
          <w:rFonts w:ascii="Times New Roman" w:hAnsi="Times New Roman" w:cs="Times New Roman"/>
          <w:sz w:val="28"/>
          <w:szCs w:val="28"/>
        </w:rPr>
        <w:t>Наименование муниципальной услуги:</w:t>
      </w:r>
    </w:p>
    <w:p w:rsidR="0008013A" w:rsidRPr="00EE7C44" w:rsidRDefault="0008013A" w:rsidP="00EE7C44">
      <w:pPr>
        <w:pStyle w:val="ConsPlusNormal"/>
        <w:ind w:firstLine="539"/>
        <w:jc w:val="both"/>
        <w:rPr>
          <w:rFonts w:ascii="Times New Roman" w:hAnsi="Times New Roman" w:cs="Times New Roman"/>
          <w:sz w:val="28"/>
          <w:szCs w:val="28"/>
        </w:rPr>
      </w:pPr>
      <w:r w:rsidRPr="00EE7C44">
        <w:rPr>
          <w:rFonts w:ascii="Times New Roman" w:hAnsi="Times New Roman" w:cs="Times New Roman"/>
          <w:sz w:val="28"/>
          <w:szCs w:val="28"/>
        </w:rPr>
        <w:t>Предоставление малоимущим гражданам, проживающим в Устиновском сельском поселении, и нуждающимся в улучшении жилищных условий, жилых помещений.</w:t>
      </w:r>
    </w:p>
    <w:p w:rsidR="0008013A" w:rsidRPr="00EE7C44" w:rsidRDefault="0008013A" w:rsidP="00EE7C44">
      <w:pPr>
        <w:pStyle w:val="ConsPlusNormal"/>
        <w:ind w:firstLine="539"/>
        <w:jc w:val="both"/>
        <w:rPr>
          <w:rFonts w:ascii="Times New Roman" w:hAnsi="Times New Roman" w:cs="Times New Roman"/>
          <w:sz w:val="28"/>
          <w:szCs w:val="28"/>
        </w:rPr>
      </w:pPr>
    </w:p>
    <w:p w:rsidR="0008013A" w:rsidRPr="00EE7C44" w:rsidRDefault="0008013A" w:rsidP="00EE7C44">
      <w:pPr>
        <w:pStyle w:val="ConsPlusNormal"/>
        <w:ind w:firstLine="539"/>
        <w:jc w:val="both"/>
        <w:outlineLvl w:val="2"/>
        <w:rPr>
          <w:rFonts w:ascii="Times New Roman" w:hAnsi="Times New Roman" w:cs="Times New Roman"/>
          <w:sz w:val="28"/>
          <w:szCs w:val="28"/>
        </w:rPr>
      </w:pPr>
      <w:r w:rsidRPr="00EE7C44">
        <w:rPr>
          <w:rFonts w:ascii="Times New Roman" w:hAnsi="Times New Roman" w:cs="Times New Roman"/>
          <w:sz w:val="28"/>
          <w:szCs w:val="28"/>
        </w:rPr>
        <w:t xml:space="preserve">5. Наименование органа, предоставляющего муниципальную услугу: </w:t>
      </w:r>
    </w:p>
    <w:p w:rsidR="0008013A" w:rsidRPr="00EE7C44" w:rsidRDefault="0008013A" w:rsidP="00EE7C44">
      <w:pPr>
        <w:pStyle w:val="ConsPlusNormal"/>
        <w:ind w:firstLine="539"/>
        <w:jc w:val="both"/>
        <w:outlineLvl w:val="2"/>
        <w:rPr>
          <w:rFonts w:ascii="Times New Roman" w:hAnsi="Times New Roman" w:cs="Times New Roman"/>
          <w:sz w:val="28"/>
          <w:szCs w:val="28"/>
        </w:rPr>
      </w:pPr>
      <w:r w:rsidRPr="00EE7C44">
        <w:rPr>
          <w:rFonts w:ascii="Times New Roman" w:hAnsi="Times New Roman" w:cs="Times New Roman"/>
          <w:sz w:val="28"/>
          <w:szCs w:val="28"/>
        </w:rPr>
        <w:t xml:space="preserve">5.1. Органом, предоставляющим муниципальную услугу является администрация Кавалеровского муниципального района. </w:t>
      </w:r>
    </w:p>
    <w:p w:rsidR="0008013A" w:rsidRPr="00EE7C44" w:rsidRDefault="0008013A" w:rsidP="00EE7C44">
      <w:pPr>
        <w:pStyle w:val="ConsPlusNormal"/>
        <w:ind w:firstLine="539"/>
        <w:jc w:val="both"/>
        <w:outlineLvl w:val="2"/>
        <w:rPr>
          <w:rFonts w:ascii="Times New Roman" w:hAnsi="Times New Roman" w:cs="Times New Roman"/>
          <w:sz w:val="28"/>
          <w:szCs w:val="28"/>
        </w:rPr>
      </w:pPr>
      <w:r w:rsidRPr="00EE7C44">
        <w:rPr>
          <w:rFonts w:ascii="Times New Roman" w:hAnsi="Times New Roman" w:cs="Times New Roman"/>
          <w:sz w:val="28"/>
          <w:szCs w:val="28"/>
        </w:rPr>
        <w:t>Органом, организующим предоставление муниципальной услуги, является отдел жилищных субсидий (далее - отдел).</w:t>
      </w:r>
    </w:p>
    <w:p w:rsidR="0008013A" w:rsidRPr="00EE7C44" w:rsidRDefault="0008013A" w:rsidP="00EE7C44">
      <w:pPr>
        <w:pStyle w:val="ConsPlusNormal"/>
        <w:ind w:firstLine="539"/>
        <w:jc w:val="both"/>
        <w:outlineLvl w:val="2"/>
        <w:rPr>
          <w:rFonts w:ascii="Times New Roman" w:hAnsi="Times New Roman" w:cs="Times New Roman"/>
          <w:sz w:val="28"/>
          <w:szCs w:val="28"/>
        </w:rPr>
      </w:pPr>
    </w:p>
    <w:p w:rsidR="0008013A" w:rsidRPr="00EE7C44" w:rsidRDefault="0008013A" w:rsidP="00045C60">
      <w:pPr>
        <w:pStyle w:val="a"/>
        <w:numPr>
          <w:ilvl w:val="0"/>
          <w:numId w:val="19"/>
        </w:numPr>
        <w:autoSpaceDE w:val="0"/>
        <w:autoSpaceDN w:val="0"/>
        <w:adjustRightInd w:val="0"/>
        <w:spacing w:after="0" w:line="240" w:lineRule="auto"/>
        <w:jc w:val="both"/>
        <w:rPr>
          <w:rFonts w:ascii="Times New Roman" w:hAnsi="Times New Roman" w:cs="Times New Roman"/>
          <w:sz w:val="28"/>
          <w:szCs w:val="28"/>
        </w:rPr>
      </w:pPr>
      <w:r w:rsidRPr="00EE7C44">
        <w:rPr>
          <w:rFonts w:ascii="Times New Roman" w:hAnsi="Times New Roman" w:cs="Times New Roman"/>
          <w:sz w:val="28"/>
          <w:szCs w:val="28"/>
        </w:rPr>
        <w:t>Описание результатов предоставления муниципальной услуги</w:t>
      </w:r>
    </w:p>
    <w:p w:rsidR="0008013A" w:rsidRPr="00EE7C44" w:rsidRDefault="0008013A" w:rsidP="00045C60">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 xml:space="preserve">6.1. </w:t>
      </w:r>
      <w:r w:rsidRPr="00EE7C44">
        <w:rPr>
          <w:rFonts w:ascii="Times New Roman" w:hAnsi="Times New Roman" w:cs="Times New Roman"/>
          <w:sz w:val="28"/>
          <w:szCs w:val="28"/>
        </w:rPr>
        <w:t>Результатами предоставления муниципальной услуги являются:</w:t>
      </w:r>
    </w:p>
    <w:p w:rsidR="0008013A" w:rsidRPr="00EE7C44" w:rsidRDefault="0008013A" w:rsidP="00EE7C44">
      <w:pPr>
        <w:pStyle w:val="ConsPlusNormal"/>
        <w:widowControl/>
        <w:numPr>
          <w:ilvl w:val="0"/>
          <w:numId w:val="5"/>
        </w:numPr>
        <w:adjustRightInd w:val="0"/>
        <w:ind w:left="0" w:firstLine="709"/>
        <w:jc w:val="both"/>
        <w:rPr>
          <w:rFonts w:ascii="Times New Roman" w:hAnsi="Times New Roman" w:cs="Times New Roman"/>
          <w:sz w:val="28"/>
          <w:szCs w:val="28"/>
        </w:rPr>
      </w:pPr>
      <w:r w:rsidRPr="00EE7C44">
        <w:rPr>
          <w:rFonts w:ascii="Times New Roman" w:hAnsi="Times New Roman" w:cs="Times New Roman"/>
          <w:sz w:val="28"/>
          <w:szCs w:val="28"/>
        </w:rPr>
        <w:t>решение в форме письменного сообщения о предоставлении жилого помещения по договору социального найма;</w:t>
      </w:r>
    </w:p>
    <w:p w:rsidR="0008013A" w:rsidRPr="00EE7C44" w:rsidRDefault="0008013A" w:rsidP="00EE7C44">
      <w:pPr>
        <w:pStyle w:val="ConsPlusNormal"/>
        <w:ind w:firstLine="539"/>
        <w:jc w:val="both"/>
        <w:rPr>
          <w:rFonts w:ascii="Times New Roman" w:hAnsi="Times New Roman" w:cs="Times New Roman"/>
          <w:sz w:val="28"/>
          <w:szCs w:val="28"/>
        </w:rPr>
      </w:pPr>
      <w:r w:rsidRPr="00EE7C44">
        <w:rPr>
          <w:rFonts w:ascii="Times New Roman" w:hAnsi="Times New Roman" w:cs="Times New Roman"/>
          <w:sz w:val="28"/>
          <w:szCs w:val="28"/>
        </w:rPr>
        <w:t>уведомление об отказе в предоставлении жилого помещения по договору социального найма.</w:t>
      </w:r>
    </w:p>
    <w:p w:rsidR="0008013A" w:rsidRPr="00EE7C44" w:rsidRDefault="0008013A" w:rsidP="00EE7C44">
      <w:pPr>
        <w:pStyle w:val="ConsPlusNormal"/>
        <w:ind w:firstLine="539"/>
        <w:jc w:val="both"/>
        <w:rPr>
          <w:rFonts w:ascii="Times New Roman" w:hAnsi="Times New Roman" w:cs="Times New Roman"/>
          <w:sz w:val="28"/>
          <w:szCs w:val="28"/>
        </w:rPr>
      </w:pPr>
    </w:p>
    <w:p w:rsidR="0008013A" w:rsidRPr="00EE7C44" w:rsidRDefault="0008013A" w:rsidP="00045C60">
      <w:pPr>
        <w:pStyle w:val="a"/>
        <w:numPr>
          <w:ilvl w:val="0"/>
          <w:numId w:val="19"/>
        </w:numPr>
        <w:tabs>
          <w:tab w:val="left" w:pos="1134"/>
        </w:tabs>
        <w:autoSpaceDE w:val="0"/>
        <w:autoSpaceDN w:val="0"/>
        <w:adjustRightInd w:val="0"/>
        <w:spacing w:after="0" w:line="240" w:lineRule="auto"/>
        <w:jc w:val="both"/>
        <w:rPr>
          <w:rFonts w:ascii="Times New Roman" w:hAnsi="Times New Roman" w:cs="Times New Roman"/>
          <w:sz w:val="28"/>
          <w:szCs w:val="28"/>
        </w:rPr>
      </w:pPr>
      <w:r w:rsidRPr="00EE7C44">
        <w:rPr>
          <w:rFonts w:ascii="Times New Roman" w:hAnsi="Times New Roman" w:cs="Times New Roman"/>
          <w:sz w:val="28"/>
          <w:szCs w:val="28"/>
        </w:rPr>
        <w:t>Срок предоставления муниципальной услуги</w:t>
      </w:r>
    </w:p>
    <w:p w:rsidR="0008013A" w:rsidRPr="00EE7C44" w:rsidRDefault="0008013A" w:rsidP="00EE7C44">
      <w:pPr>
        <w:pStyle w:val="a"/>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E7C44">
        <w:rPr>
          <w:rFonts w:ascii="Times New Roman" w:hAnsi="Times New Roman" w:cs="Times New Roman"/>
          <w:sz w:val="28"/>
          <w:szCs w:val="28"/>
        </w:rPr>
        <w:t>7.1. Срок принятия решения о предоставлении жилого помещения по договору социального найма или об отказе в предоставлении жилого помещения по договору социального найма составляет не более 30 дней со дня регистрации заявления в администрации Кавалеровского муниципального района.</w:t>
      </w:r>
    </w:p>
    <w:p w:rsidR="0008013A" w:rsidRPr="00EE7C44" w:rsidRDefault="0008013A" w:rsidP="00EE7C44">
      <w:pPr>
        <w:autoSpaceDE w:val="0"/>
        <w:autoSpaceDN w:val="0"/>
        <w:adjustRightInd w:val="0"/>
        <w:spacing w:after="0" w:line="240" w:lineRule="auto"/>
        <w:ind w:firstLine="709"/>
        <w:jc w:val="both"/>
        <w:rPr>
          <w:rFonts w:ascii="Times New Roman" w:hAnsi="Times New Roman" w:cs="Times New Roman"/>
          <w:sz w:val="28"/>
          <w:szCs w:val="28"/>
        </w:rPr>
      </w:pPr>
      <w:r w:rsidRPr="00EE7C44">
        <w:rPr>
          <w:rFonts w:ascii="Times New Roman" w:hAnsi="Times New Roman" w:cs="Times New Roman"/>
          <w:sz w:val="28"/>
          <w:szCs w:val="28"/>
        </w:rPr>
        <w:t xml:space="preserve">7.2. Срок выдачи (направления) заявителю решения </w:t>
      </w:r>
      <w:r w:rsidRPr="00EE7C44">
        <w:rPr>
          <w:rFonts w:ascii="Times New Roman" w:hAnsi="Times New Roman" w:cs="Times New Roman"/>
          <w:sz w:val="28"/>
          <w:szCs w:val="28"/>
          <w:lang w:eastAsia="ru-RU"/>
        </w:rPr>
        <w:t xml:space="preserve">о предоставлении жилого помещения по договору социального найма или </w:t>
      </w:r>
      <w:r w:rsidRPr="00EE7C44">
        <w:rPr>
          <w:rFonts w:ascii="Times New Roman" w:hAnsi="Times New Roman" w:cs="Times New Roman"/>
          <w:sz w:val="28"/>
          <w:szCs w:val="28"/>
        </w:rPr>
        <w:t xml:space="preserve">уведомления об отказе </w:t>
      </w:r>
      <w:r w:rsidRPr="00EE7C44">
        <w:rPr>
          <w:rFonts w:ascii="Times New Roman" w:hAnsi="Times New Roman" w:cs="Times New Roman"/>
          <w:sz w:val="28"/>
          <w:szCs w:val="28"/>
          <w:lang w:eastAsia="ru-RU"/>
        </w:rPr>
        <w:t>в предоставлении жилого помещения по договору социального найма -</w:t>
      </w:r>
      <w:r w:rsidRPr="00EE7C44">
        <w:rPr>
          <w:rFonts w:ascii="Times New Roman" w:hAnsi="Times New Roman" w:cs="Times New Roman"/>
          <w:sz w:val="28"/>
          <w:szCs w:val="28"/>
        </w:rPr>
        <w:t xml:space="preserve"> составляет не более трех рабочих дней со дня принятия соответствующего решения.</w:t>
      </w:r>
    </w:p>
    <w:p w:rsidR="0008013A" w:rsidRPr="00EE7C44" w:rsidRDefault="0008013A" w:rsidP="00045C60">
      <w:pPr>
        <w:pStyle w:val="a"/>
        <w:numPr>
          <w:ilvl w:val="0"/>
          <w:numId w:val="19"/>
        </w:numPr>
        <w:tabs>
          <w:tab w:val="left" w:pos="1134"/>
        </w:tabs>
        <w:autoSpaceDE w:val="0"/>
        <w:autoSpaceDN w:val="0"/>
        <w:adjustRightInd w:val="0"/>
        <w:spacing w:after="0" w:line="240" w:lineRule="auto"/>
        <w:jc w:val="both"/>
        <w:rPr>
          <w:rFonts w:ascii="Times New Roman" w:hAnsi="Times New Roman" w:cs="Times New Roman"/>
          <w:sz w:val="28"/>
          <w:szCs w:val="28"/>
        </w:rPr>
      </w:pPr>
      <w:r w:rsidRPr="00EE7C44">
        <w:rPr>
          <w:rFonts w:ascii="Times New Roman" w:hAnsi="Times New Roman" w:cs="Times New Roman"/>
          <w:sz w:val="28"/>
          <w:szCs w:val="28"/>
        </w:rPr>
        <w:t>Правовые основания для предоставления муниципальной услуги</w:t>
      </w:r>
    </w:p>
    <w:p w:rsidR="0008013A" w:rsidRPr="00EE7C44" w:rsidRDefault="0008013A" w:rsidP="00EE7C44">
      <w:pPr>
        <w:pStyle w:val="ConsPlusNormal"/>
        <w:ind w:firstLine="539"/>
        <w:jc w:val="both"/>
        <w:outlineLvl w:val="2"/>
        <w:rPr>
          <w:rFonts w:ascii="Times New Roman" w:hAnsi="Times New Roman" w:cs="Times New Roman"/>
          <w:sz w:val="28"/>
          <w:szCs w:val="28"/>
        </w:rPr>
      </w:pPr>
      <w:r w:rsidRPr="00EE7C44">
        <w:rPr>
          <w:rFonts w:ascii="Times New Roman" w:hAnsi="Times New Roman" w:cs="Times New Roman"/>
          <w:sz w:val="28"/>
          <w:szCs w:val="28"/>
        </w:rPr>
        <w:t>8.1. Перечень нормативных правовых актов, регулирующих предоставление муниципальной услуги</w:t>
      </w:r>
    </w:p>
    <w:p w:rsidR="0008013A" w:rsidRPr="00EE7C44" w:rsidRDefault="0008013A" w:rsidP="00EE7C44">
      <w:pPr>
        <w:pStyle w:val="ConsPlusNormal"/>
        <w:ind w:firstLine="539"/>
        <w:jc w:val="both"/>
        <w:rPr>
          <w:rFonts w:ascii="Times New Roman" w:hAnsi="Times New Roman" w:cs="Times New Roman"/>
          <w:sz w:val="28"/>
          <w:szCs w:val="28"/>
        </w:rPr>
      </w:pPr>
      <w:hyperlink r:id="rId12" w:history="1">
        <w:r w:rsidRPr="00EE7C44">
          <w:rPr>
            <w:rFonts w:ascii="Times New Roman" w:hAnsi="Times New Roman" w:cs="Times New Roman"/>
            <w:sz w:val="28"/>
            <w:szCs w:val="28"/>
          </w:rPr>
          <w:t>Конституция</w:t>
        </w:r>
      </w:hyperlink>
      <w:r w:rsidRPr="00EE7C44">
        <w:rPr>
          <w:rFonts w:ascii="Times New Roman" w:hAnsi="Times New Roman" w:cs="Times New Roman"/>
          <w:sz w:val="28"/>
          <w:szCs w:val="28"/>
        </w:rPr>
        <w:t xml:space="preserve"> Российской Федерации;</w:t>
      </w:r>
    </w:p>
    <w:p w:rsidR="0008013A" w:rsidRPr="00EE7C44" w:rsidRDefault="0008013A" w:rsidP="00EE7C44">
      <w:pPr>
        <w:pStyle w:val="ConsPlusNormal"/>
        <w:ind w:firstLine="539"/>
        <w:jc w:val="both"/>
        <w:rPr>
          <w:rFonts w:ascii="Times New Roman" w:hAnsi="Times New Roman" w:cs="Times New Roman"/>
          <w:sz w:val="28"/>
          <w:szCs w:val="28"/>
        </w:rPr>
      </w:pPr>
      <w:r w:rsidRPr="00EE7C44">
        <w:rPr>
          <w:rFonts w:ascii="Times New Roman" w:hAnsi="Times New Roman" w:cs="Times New Roman"/>
          <w:sz w:val="28"/>
          <w:szCs w:val="28"/>
        </w:rPr>
        <w:t xml:space="preserve">Гражданский </w:t>
      </w:r>
      <w:hyperlink r:id="rId13" w:history="1">
        <w:r w:rsidRPr="00EE7C44">
          <w:rPr>
            <w:rFonts w:ascii="Times New Roman" w:hAnsi="Times New Roman" w:cs="Times New Roman"/>
            <w:sz w:val="28"/>
            <w:szCs w:val="28"/>
          </w:rPr>
          <w:t>кодекс</w:t>
        </w:r>
      </w:hyperlink>
      <w:r w:rsidRPr="00EE7C44">
        <w:rPr>
          <w:rFonts w:ascii="Times New Roman" w:hAnsi="Times New Roman" w:cs="Times New Roman"/>
          <w:sz w:val="28"/>
          <w:szCs w:val="28"/>
        </w:rPr>
        <w:t xml:space="preserve"> Российской Федерации (с изм.);</w:t>
      </w:r>
    </w:p>
    <w:p w:rsidR="0008013A" w:rsidRPr="00EE7C44" w:rsidRDefault="0008013A" w:rsidP="00EE7C44">
      <w:pPr>
        <w:pStyle w:val="ConsPlusNormal"/>
        <w:ind w:firstLine="539"/>
        <w:jc w:val="both"/>
        <w:rPr>
          <w:rFonts w:ascii="Times New Roman" w:hAnsi="Times New Roman" w:cs="Times New Roman"/>
          <w:sz w:val="28"/>
          <w:szCs w:val="28"/>
        </w:rPr>
      </w:pPr>
      <w:r w:rsidRPr="00EE7C44">
        <w:rPr>
          <w:rFonts w:ascii="Times New Roman" w:hAnsi="Times New Roman" w:cs="Times New Roman"/>
          <w:sz w:val="28"/>
          <w:szCs w:val="28"/>
        </w:rPr>
        <w:t xml:space="preserve">Жилищный </w:t>
      </w:r>
      <w:hyperlink r:id="rId14" w:history="1">
        <w:r w:rsidRPr="00EE7C44">
          <w:rPr>
            <w:rFonts w:ascii="Times New Roman" w:hAnsi="Times New Roman" w:cs="Times New Roman"/>
            <w:sz w:val="28"/>
            <w:szCs w:val="28"/>
          </w:rPr>
          <w:t>кодекс</w:t>
        </w:r>
      </w:hyperlink>
      <w:r w:rsidRPr="00EE7C44">
        <w:rPr>
          <w:rFonts w:ascii="Times New Roman" w:hAnsi="Times New Roman" w:cs="Times New Roman"/>
          <w:sz w:val="28"/>
          <w:szCs w:val="28"/>
        </w:rPr>
        <w:t xml:space="preserve"> Российской Федерации (с изм.);</w:t>
      </w:r>
    </w:p>
    <w:p w:rsidR="0008013A" w:rsidRPr="00EE7C44" w:rsidRDefault="0008013A" w:rsidP="00EE7C44">
      <w:pPr>
        <w:pStyle w:val="ConsPlusNormal"/>
        <w:ind w:firstLine="539"/>
        <w:jc w:val="both"/>
        <w:rPr>
          <w:rFonts w:ascii="Times New Roman" w:hAnsi="Times New Roman" w:cs="Times New Roman"/>
          <w:sz w:val="28"/>
          <w:szCs w:val="28"/>
        </w:rPr>
      </w:pPr>
      <w:r w:rsidRPr="00EE7C44">
        <w:rPr>
          <w:rFonts w:ascii="Times New Roman" w:hAnsi="Times New Roman" w:cs="Times New Roman"/>
          <w:sz w:val="28"/>
          <w:szCs w:val="28"/>
        </w:rPr>
        <w:t xml:space="preserve">Федеральный </w:t>
      </w:r>
      <w:hyperlink r:id="rId15" w:history="1">
        <w:r w:rsidRPr="00EE7C44">
          <w:rPr>
            <w:rFonts w:ascii="Times New Roman" w:hAnsi="Times New Roman" w:cs="Times New Roman"/>
            <w:sz w:val="28"/>
            <w:szCs w:val="28"/>
          </w:rPr>
          <w:t>закон</w:t>
        </w:r>
      </w:hyperlink>
      <w:r w:rsidRPr="00EE7C44">
        <w:rPr>
          <w:rFonts w:ascii="Times New Roman" w:hAnsi="Times New Roman" w:cs="Times New Roman"/>
          <w:sz w:val="28"/>
          <w:szCs w:val="28"/>
        </w:rPr>
        <w:t xml:space="preserve"> от 02.05.2006 N 59-ФЗ "О порядке рассмотрения обращений граждан Российской Федерации" (с изм.);</w:t>
      </w:r>
    </w:p>
    <w:p w:rsidR="0008013A" w:rsidRPr="00EE7C44" w:rsidRDefault="0008013A" w:rsidP="00EE7C44">
      <w:pPr>
        <w:pStyle w:val="ConsPlusNormal"/>
        <w:ind w:firstLine="539"/>
        <w:jc w:val="both"/>
        <w:rPr>
          <w:rFonts w:ascii="Times New Roman" w:hAnsi="Times New Roman" w:cs="Times New Roman"/>
          <w:sz w:val="28"/>
          <w:szCs w:val="28"/>
        </w:rPr>
      </w:pPr>
      <w:r w:rsidRPr="00EE7C44">
        <w:rPr>
          <w:rFonts w:ascii="Times New Roman" w:hAnsi="Times New Roman" w:cs="Times New Roman"/>
          <w:sz w:val="28"/>
          <w:szCs w:val="28"/>
        </w:rPr>
        <w:t xml:space="preserve">Федеральный </w:t>
      </w:r>
      <w:hyperlink r:id="rId16" w:history="1">
        <w:r w:rsidRPr="00EE7C44">
          <w:rPr>
            <w:rFonts w:ascii="Times New Roman" w:hAnsi="Times New Roman" w:cs="Times New Roman"/>
            <w:sz w:val="28"/>
            <w:szCs w:val="28"/>
          </w:rPr>
          <w:t>закон</w:t>
        </w:r>
      </w:hyperlink>
      <w:r w:rsidRPr="00EE7C4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 изм.);</w:t>
      </w:r>
    </w:p>
    <w:p w:rsidR="0008013A" w:rsidRPr="00EE7C44" w:rsidRDefault="0008013A" w:rsidP="00EE7C44">
      <w:pPr>
        <w:pStyle w:val="ConsPlusNormal"/>
        <w:ind w:firstLine="539"/>
        <w:jc w:val="both"/>
        <w:rPr>
          <w:rFonts w:ascii="Times New Roman" w:hAnsi="Times New Roman" w:cs="Times New Roman"/>
          <w:sz w:val="28"/>
          <w:szCs w:val="28"/>
        </w:rPr>
      </w:pPr>
      <w:r w:rsidRPr="00EE7C44">
        <w:rPr>
          <w:rFonts w:ascii="Times New Roman" w:hAnsi="Times New Roman" w:cs="Times New Roman"/>
          <w:sz w:val="28"/>
          <w:szCs w:val="28"/>
        </w:rPr>
        <w:t xml:space="preserve">Федеральный </w:t>
      </w:r>
      <w:hyperlink r:id="rId17" w:history="1">
        <w:r w:rsidRPr="00EE7C44">
          <w:rPr>
            <w:rFonts w:ascii="Times New Roman" w:hAnsi="Times New Roman" w:cs="Times New Roman"/>
            <w:sz w:val="28"/>
            <w:szCs w:val="28"/>
          </w:rPr>
          <w:t>закон</w:t>
        </w:r>
      </w:hyperlink>
      <w:r w:rsidRPr="00EE7C44">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(с изм.);</w:t>
      </w:r>
    </w:p>
    <w:p w:rsidR="0008013A" w:rsidRPr="00EE7C44" w:rsidRDefault="0008013A" w:rsidP="00EE7C44">
      <w:pPr>
        <w:pStyle w:val="ConsPlusNormal"/>
        <w:ind w:firstLine="539"/>
        <w:jc w:val="both"/>
        <w:rPr>
          <w:rFonts w:ascii="Times New Roman" w:hAnsi="Times New Roman" w:cs="Times New Roman"/>
          <w:sz w:val="28"/>
          <w:szCs w:val="28"/>
        </w:rPr>
      </w:pPr>
      <w:hyperlink r:id="rId18" w:history="1">
        <w:r w:rsidRPr="00EE7C44">
          <w:rPr>
            <w:rFonts w:ascii="Times New Roman" w:hAnsi="Times New Roman" w:cs="Times New Roman"/>
            <w:sz w:val="28"/>
            <w:szCs w:val="28"/>
          </w:rPr>
          <w:t>Постановление</w:t>
        </w:r>
      </w:hyperlink>
      <w:r w:rsidRPr="00EE7C44">
        <w:rPr>
          <w:rFonts w:ascii="Times New Roman" w:hAnsi="Times New Roman" w:cs="Times New Roman"/>
          <w:sz w:val="28"/>
          <w:szCs w:val="28"/>
        </w:rPr>
        <w:t xml:space="preserve"> Правительства Российской Федерации от 21.05.2005 N 315 "Об утверждении Типового договора социального найма жилого помещения" (с изм.);</w:t>
      </w:r>
    </w:p>
    <w:p w:rsidR="0008013A" w:rsidRPr="00EE7C44" w:rsidRDefault="0008013A" w:rsidP="00EE7C44">
      <w:pPr>
        <w:pStyle w:val="ConsPlusNormal"/>
        <w:ind w:firstLine="539"/>
        <w:jc w:val="both"/>
        <w:rPr>
          <w:rFonts w:ascii="Times New Roman" w:hAnsi="Times New Roman" w:cs="Times New Roman"/>
          <w:sz w:val="28"/>
          <w:szCs w:val="28"/>
        </w:rPr>
      </w:pPr>
      <w:hyperlink r:id="rId19" w:history="1">
        <w:r w:rsidRPr="00EE7C44">
          <w:rPr>
            <w:rFonts w:ascii="Times New Roman" w:hAnsi="Times New Roman" w:cs="Times New Roman"/>
            <w:sz w:val="28"/>
            <w:szCs w:val="28"/>
          </w:rPr>
          <w:t>приказ</w:t>
        </w:r>
      </w:hyperlink>
      <w:r w:rsidRPr="00EE7C44">
        <w:rPr>
          <w:rFonts w:ascii="Times New Roman" w:hAnsi="Times New Roman" w:cs="Times New Roman"/>
          <w:sz w:val="28"/>
          <w:szCs w:val="28"/>
        </w:rPr>
        <w:t xml:space="preserve"> Госстроя РФ от 11.12.1997 N 17-132 "Об утверждении нормативно-методических материалов по реализации Концепции реформы жилищно-коммунального хозяйства в Российской Федерации";</w:t>
      </w:r>
    </w:p>
    <w:p w:rsidR="0008013A" w:rsidRPr="00EE7C44" w:rsidRDefault="0008013A" w:rsidP="00EE7C44">
      <w:pPr>
        <w:pStyle w:val="ConsPlusNormal"/>
        <w:ind w:firstLine="539"/>
        <w:jc w:val="both"/>
        <w:rPr>
          <w:rFonts w:ascii="Times New Roman" w:hAnsi="Times New Roman" w:cs="Times New Roman"/>
          <w:sz w:val="28"/>
          <w:szCs w:val="28"/>
        </w:rPr>
      </w:pPr>
      <w:hyperlink r:id="rId20" w:history="1">
        <w:r w:rsidRPr="00EE7C44">
          <w:rPr>
            <w:rFonts w:ascii="Times New Roman" w:hAnsi="Times New Roman" w:cs="Times New Roman"/>
            <w:sz w:val="28"/>
            <w:szCs w:val="28"/>
          </w:rPr>
          <w:t>Устав</w:t>
        </w:r>
      </w:hyperlink>
      <w:r w:rsidRPr="00EE7C44">
        <w:rPr>
          <w:rFonts w:ascii="Times New Roman" w:hAnsi="Times New Roman" w:cs="Times New Roman"/>
          <w:sz w:val="28"/>
          <w:szCs w:val="28"/>
        </w:rPr>
        <w:t xml:space="preserve"> Кавалеровского муниципального района;</w:t>
      </w:r>
    </w:p>
    <w:p w:rsidR="0008013A" w:rsidRPr="00EE7C44" w:rsidRDefault="0008013A" w:rsidP="00EE7C44">
      <w:pPr>
        <w:pStyle w:val="ConsPlusNormal"/>
        <w:ind w:firstLine="539"/>
        <w:jc w:val="both"/>
        <w:rPr>
          <w:rFonts w:ascii="Times New Roman" w:hAnsi="Times New Roman" w:cs="Times New Roman"/>
          <w:sz w:val="28"/>
          <w:szCs w:val="28"/>
        </w:rPr>
      </w:pPr>
      <w:hyperlink r:id="rId21" w:history="1">
        <w:r w:rsidRPr="00EE7C44">
          <w:rPr>
            <w:rFonts w:ascii="Times New Roman" w:hAnsi="Times New Roman" w:cs="Times New Roman"/>
            <w:sz w:val="28"/>
            <w:szCs w:val="28"/>
          </w:rPr>
          <w:t>решение</w:t>
        </w:r>
      </w:hyperlink>
      <w:r w:rsidRPr="00EE7C44">
        <w:rPr>
          <w:rFonts w:ascii="Times New Roman" w:hAnsi="Times New Roman" w:cs="Times New Roman"/>
          <w:sz w:val="28"/>
          <w:szCs w:val="28"/>
        </w:rPr>
        <w:t xml:space="preserve"> Думы Кавалеровского муниципального района № 150 –НПА от   27 марта 2015 года</w:t>
      </w:r>
    </w:p>
    <w:p w:rsidR="0008013A" w:rsidRPr="00EE7C44" w:rsidRDefault="0008013A" w:rsidP="00EE7C44">
      <w:pPr>
        <w:pStyle w:val="ConsPlusNormal"/>
        <w:ind w:firstLine="539"/>
        <w:jc w:val="both"/>
        <w:rPr>
          <w:rFonts w:ascii="Times New Roman" w:hAnsi="Times New Roman" w:cs="Times New Roman"/>
          <w:sz w:val="28"/>
          <w:szCs w:val="28"/>
        </w:rPr>
      </w:pPr>
      <w:r w:rsidRPr="00EE7C44">
        <w:rPr>
          <w:rStyle w:val="Strong"/>
          <w:rFonts w:ascii="Times New Roman" w:hAnsi="Times New Roman" w:cs="Times New Roman"/>
          <w:b w:val="0"/>
          <w:bCs w:val="0"/>
          <w:sz w:val="28"/>
          <w:szCs w:val="28"/>
        </w:rPr>
        <w:t>«О П</w:t>
      </w:r>
      <w:r w:rsidRPr="00EE7C44">
        <w:rPr>
          <w:rFonts w:ascii="Times New Roman" w:hAnsi="Times New Roman" w:cs="Times New Roman"/>
          <w:sz w:val="28"/>
          <w:szCs w:val="28"/>
        </w:rPr>
        <w:t>оложении «Об обеспечении проживающих в сельских поселениях, входящих в состав Кавалеровского муниципального района и нуждающихся в жилых помещениях малоимущих граждан жилыми помещениями»</w:t>
      </w:r>
    </w:p>
    <w:p w:rsidR="0008013A" w:rsidRPr="00EE7C44" w:rsidRDefault="0008013A" w:rsidP="00EE7C44">
      <w:pPr>
        <w:pStyle w:val="ConsPlusNormal"/>
        <w:ind w:firstLine="540"/>
        <w:jc w:val="both"/>
        <w:rPr>
          <w:rFonts w:ascii="Times New Roman" w:hAnsi="Times New Roman" w:cs="Times New Roman"/>
          <w:sz w:val="28"/>
          <w:szCs w:val="28"/>
        </w:rPr>
      </w:pPr>
      <w:r w:rsidRPr="00EE7C44">
        <w:rPr>
          <w:rFonts w:ascii="Times New Roman" w:hAnsi="Times New Roman" w:cs="Times New Roman"/>
          <w:sz w:val="28"/>
          <w:szCs w:val="28"/>
        </w:rPr>
        <w:t>Решение Думы Кавалеровского муниципального района №  161 – НПА от  05 мая  2015 года «Об установлении нормы предоставления и учетной нормы площади жилого помещения на территории сельских поселений, входящих в состав Кавалеровского муниципального района».</w:t>
      </w:r>
    </w:p>
    <w:p w:rsidR="0008013A" w:rsidRPr="00EE7C44" w:rsidRDefault="0008013A" w:rsidP="00EE7C44">
      <w:pPr>
        <w:pStyle w:val="a"/>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E7C44">
        <w:rPr>
          <w:rFonts w:ascii="Times New Roman" w:hAnsi="Times New Roman" w:cs="Times New Roman"/>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08013A" w:rsidRPr="00EE7C44" w:rsidRDefault="0008013A" w:rsidP="00045C60">
      <w:pPr>
        <w:pStyle w:val="a"/>
        <w:tabs>
          <w:tab w:val="left" w:pos="1134"/>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9.1. </w:t>
      </w:r>
      <w:r w:rsidRPr="00EE7C44">
        <w:rPr>
          <w:rFonts w:ascii="Times New Roman" w:hAnsi="Times New Roman" w:cs="Times New Roman"/>
          <w:sz w:val="28"/>
          <w:szCs w:val="28"/>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08013A" w:rsidRPr="00EE7C44" w:rsidRDefault="0008013A" w:rsidP="00EE7C44">
      <w:pPr>
        <w:pStyle w:val="a"/>
        <w:numPr>
          <w:ilvl w:val="0"/>
          <w:numId w:val="8"/>
        </w:numPr>
        <w:tabs>
          <w:tab w:val="left" w:pos="1134"/>
        </w:tabs>
        <w:autoSpaceDE w:val="0"/>
        <w:autoSpaceDN w:val="0"/>
        <w:adjustRightInd w:val="0"/>
        <w:spacing w:after="0" w:line="240" w:lineRule="auto"/>
        <w:ind w:left="0"/>
        <w:jc w:val="both"/>
        <w:rPr>
          <w:rFonts w:ascii="Times New Roman" w:hAnsi="Times New Roman" w:cs="Times New Roman"/>
          <w:vanish/>
          <w:sz w:val="28"/>
          <w:szCs w:val="28"/>
        </w:rPr>
      </w:pPr>
    </w:p>
    <w:p w:rsidR="0008013A" w:rsidRPr="00EE7C44" w:rsidRDefault="0008013A" w:rsidP="00EE7C44">
      <w:pPr>
        <w:pStyle w:val="a"/>
        <w:numPr>
          <w:ilvl w:val="0"/>
          <w:numId w:val="8"/>
        </w:numPr>
        <w:tabs>
          <w:tab w:val="left" w:pos="1134"/>
        </w:tabs>
        <w:autoSpaceDE w:val="0"/>
        <w:autoSpaceDN w:val="0"/>
        <w:adjustRightInd w:val="0"/>
        <w:spacing w:after="0" w:line="240" w:lineRule="auto"/>
        <w:ind w:left="0"/>
        <w:jc w:val="both"/>
        <w:rPr>
          <w:rFonts w:ascii="Times New Roman" w:hAnsi="Times New Roman" w:cs="Times New Roman"/>
          <w:vanish/>
          <w:sz w:val="28"/>
          <w:szCs w:val="28"/>
        </w:rPr>
      </w:pPr>
    </w:p>
    <w:p w:rsidR="0008013A" w:rsidRPr="00EE7C44" w:rsidRDefault="0008013A" w:rsidP="00EE7C44">
      <w:pPr>
        <w:pStyle w:val="a"/>
        <w:numPr>
          <w:ilvl w:val="0"/>
          <w:numId w:val="8"/>
        </w:numPr>
        <w:tabs>
          <w:tab w:val="left" w:pos="1134"/>
        </w:tabs>
        <w:autoSpaceDE w:val="0"/>
        <w:autoSpaceDN w:val="0"/>
        <w:adjustRightInd w:val="0"/>
        <w:spacing w:after="0" w:line="240" w:lineRule="auto"/>
        <w:ind w:left="0"/>
        <w:jc w:val="both"/>
        <w:rPr>
          <w:rFonts w:ascii="Times New Roman" w:hAnsi="Times New Roman" w:cs="Times New Roman"/>
          <w:vanish/>
          <w:sz w:val="28"/>
          <w:szCs w:val="28"/>
        </w:rPr>
      </w:pPr>
    </w:p>
    <w:p w:rsidR="0008013A" w:rsidRPr="00EE7C44" w:rsidRDefault="0008013A" w:rsidP="00EE7C44">
      <w:pPr>
        <w:pStyle w:val="a"/>
        <w:numPr>
          <w:ilvl w:val="0"/>
          <w:numId w:val="8"/>
        </w:numPr>
        <w:tabs>
          <w:tab w:val="left" w:pos="1134"/>
        </w:tabs>
        <w:autoSpaceDE w:val="0"/>
        <w:autoSpaceDN w:val="0"/>
        <w:adjustRightInd w:val="0"/>
        <w:spacing w:after="0" w:line="240" w:lineRule="auto"/>
        <w:ind w:left="0"/>
        <w:jc w:val="both"/>
        <w:rPr>
          <w:rFonts w:ascii="Times New Roman" w:hAnsi="Times New Roman" w:cs="Times New Roman"/>
          <w:vanish/>
          <w:sz w:val="28"/>
          <w:szCs w:val="28"/>
        </w:rPr>
      </w:pPr>
    </w:p>
    <w:p w:rsidR="0008013A" w:rsidRPr="00EE7C44" w:rsidRDefault="0008013A" w:rsidP="00EE7C44">
      <w:pPr>
        <w:pStyle w:val="a"/>
        <w:numPr>
          <w:ilvl w:val="0"/>
          <w:numId w:val="8"/>
        </w:numPr>
        <w:tabs>
          <w:tab w:val="left" w:pos="1134"/>
        </w:tabs>
        <w:autoSpaceDE w:val="0"/>
        <w:autoSpaceDN w:val="0"/>
        <w:adjustRightInd w:val="0"/>
        <w:spacing w:after="0" w:line="240" w:lineRule="auto"/>
        <w:ind w:left="0"/>
        <w:jc w:val="both"/>
        <w:rPr>
          <w:rFonts w:ascii="Times New Roman" w:hAnsi="Times New Roman" w:cs="Times New Roman"/>
          <w:vanish/>
          <w:sz w:val="28"/>
          <w:szCs w:val="28"/>
        </w:rPr>
      </w:pPr>
    </w:p>
    <w:p w:rsidR="0008013A" w:rsidRPr="00EE7C44" w:rsidRDefault="0008013A" w:rsidP="00EE7C44">
      <w:pPr>
        <w:pStyle w:val="a"/>
        <w:numPr>
          <w:ilvl w:val="0"/>
          <w:numId w:val="8"/>
        </w:numPr>
        <w:tabs>
          <w:tab w:val="left" w:pos="1134"/>
        </w:tabs>
        <w:autoSpaceDE w:val="0"/>
        <w:autoSpaceDN w:val="0"/>
        <w:adjustRightInd w:val="0"/>
        <w:spacing w:after="0" w:line="240" w:lineRule="auto"/>
        <w:ind w:left="0"/>
        <w:jc w:val="both"/>
        <w:rPr>
          <w:rFonts w:ascii="Times New Roman" w:hAnsi="Times New Roman" w:cs="Times New Roman"/>
          <w:vanish/>
          <w:sz w:val="28"/>
          <w:szCs w:val="28"/>
        </w:rPr>
      </w:pPr>
    </w:p>
    <w:p w:rsidR="0008013A" w:rsidRPr="00EE7C44" w:rsidRDefault="0008013A" w:rsidP="00EE7C44">
      <w:pPr>
        <w:pStyle w:val="a"/>
        <w:numPr>
          <w:ilvl w:val="0"/>
          <w:numId w:val="8"/>
        </w:numPr>
        <w:tabs>
          <w:tab w:val="left" w:pos="1134"/>
        </w:tabs>
        <w:autoSpaceDE w:val="0"/>
        <w:autoSpaceDN w:val="0"/>
        <w:adjustRightInd w:val="0"/>
        <w:spacing w:after="0" w:line="240" w:lineRule="auto"/>
        <w:ind w:left="0"/>
        <w:jc w:val="both"/>
        <w:rPr>
          <w:rFonts w:ascii="Times New Roman" w:hAnsi="Times New Roman" w:cs="Times New Roman"/>
          <w:vanish/>
          <w:sz w:val="28"/>
          <w:szCs w:val="28"/>
        </w:rPr>
      </w:pPr>
    </w:p>
    <w:p w:rsidR="0008013A" w:rsidRPr="00EE7C44" w:rsidRDefault="0008013A" w:rsidP="00EE7C44">
      <w:pPr>
        <w:pStyle w:val="a"/>
        <w:numPr>
          <w:ilvl w:val="0"/>
          <w:numId w:val="8"/>
        </w:numPr>
        <w:tabs>
          <w:tab w:val="left" w:pos="1134"/>
        </w:tabs>
        <w:autoSpaceDE w:val="0"/>
        <w:autoSpaceDN w:val="0"/>
        <w:adjustRightInd w:val="0"/>
        <w:spacing w:after="0" w:line="240" w:lineRule="auto"/>
        <w:ind w:left="0"/>
        <w:jc w:val="both"/>
        <w:rPr>
          <w:rFonts w:ascii="Times New Roman" w:hAnsi="Times New Roman" w:cs="Times New Roman"/>
          <w:vanish/>
          <w:sz w:val="28"/>
          <w:szCs w:val="28"/>
        </w:rPr>
      </w:pPr>
    </w:p>
    <w:p w:rsidR="0008013A" w:rsidRPr="00EE7C44" w:rsidRDefault="0008013A" w:rsidP="00EE7C44">
      <w:pPr>
        <w:pStyle w:val="a"/>
        <w:numPr>
          <w:ilvl w:val="0"/>
          <w:numId w:val="8"/>
        </w:numPr>
        <w:tabs>
          <w:tab w:val="left" w:pos="1134"/>
        </w:tabs>
        <w:autoSpaceDE w:val="0"/>
        <w:autoSpaceDN w:val="0"/>
        <w:adjustRightInd w:val="0"/>
        <w:spacing w:after="0" w:line="240" w:lineRule="auto"/>
        <w:ind w:left="0"/>
        <w:jc w:val="both"/>
        <w:rPr>
          <w:rFonts w:ascii="Times New Roman" w:hAnsi="Times New Roman" w:cs="Times New Roman"/>
          <w:vanish/>
          <w:sz w:val="28"/>
          <w:szCs w:val="28"/>
        </w:rPr>
      </w:pPr>
    </w:p>
    <w:p w:rsidR="0008013A" w:rsidRPr="00EE7C44" w:rsidRDefault="0008013A" w:rsidP="00EE7C44">
      <w:pPr>
        <w:pStyle w:val="a"/>
        <w:numPr>
          <w:ilvl w:val="1"/>
          <w:numId w:val="8"/>
        </w:numPr>
        <w:tabs>
          <w:tab w:val="left" w:pos="1134"/>
        </w:tabs>
        <w:autoSpaceDE w:val="0"/>
        <w:autoSpaceDN w:val="0"/>
        <w:adjustRightInd w:val="0"/>
        <w:spacing w:after="0" w:line="240" w:lineRule="auto"/>
        <w:ind w:left="0"/>
        <w:jc w:val="both"/>
        <w:rPr>
          <w:rFonts w:ascii="Times New Roman" w:hAnsi="Times New Roman" w:cs="Times New Roman"/>
          <w:vanish/>
          <w:sz w:val="28"/>
          <w:szCs w:val="28"/>
        </w:rPr>
      </w:pPr>
    </w:p>
    <w:p w:rsidR="0008013A" w:rsidRPr="00EE7C44" w:rsidRDefault="0008013A" w:rsidP="00EE7C44">
      <w:pPr>
        <w:pStyle w:val="a"/>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E7C44">
        <w:rPr>
          <w:rFonts w:ascii="Times New Roman" w:hAnsi="Times New Roman" w:cs="Times New Roman"/>
          <w:sz w:val="28"/>
          <w:szCs w:val="28"/>
        </w:rPr>
        <w:t>заявление о предоставлении жилого помещения по договору социального найма по форме согласно приложению № 3 к настоящему административному регламенту;</w:t>
      </w:r>
    </w:p>
    <w:p w:rsidR="0008013A" w:rsidRPr="00EE7C44" w:rsidRDefault="0008013A" w:rsidP="00EE7C44">
      <w:pPr>
        <w:pStyle w:val="a"/>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E7C44">
        <w:rPr>
          <w:rFonts w:ascii="Times New Roman" w:hAnsi="Times New Roman" w:cs="Times New Roman"/>
          <w:sz w:val="28"/>
          <w:szCs w:val="28"/>
        </w:rPr>
        <w:t>документ, удостоверяющий личность заявителя:</w:t>
      </w:r>
    </w:p>
    <w:p w:rsidR="0008013A" w:rsidRPr="00EE7C44" w:rsidRDefault="0008013A" w:rsidP="00045C60">
      <w:pPr>
        <w:spacing w:after="0" w:line="240" w:lineRule="auto"/>
        <w:ind w:left="-284" w:firstLine="992"/>
        <w:jc w:val="both"/>
        <w:rPr>
          <w:rFonts w:ascii="Times New Roman" w:hAnsi="Times New Roman" w:cs="Times New Roman"/>
          <w:sz w:val="28"/>
          <w:szCs w:val="28"/>
        </w:rPr>
      </w:pPr>
      <w:r>
        <w:rPr>
          <w:rFonts w:ascii="Times New Roman" w:hAnsi="Times New Roman" w:cs="Times New Roman"/>
          <w:sz w:val="28"/>
          <w:szCs w:val="28"/>
        </w:rPr>
        <w:t xml:space="preserve">а) </w:t>
      </w:r>
      <w:r w:rsidRPr="00EE7C44">
        <w:rPr>
          <w:rFonts w:ascii="Times New Roman" w:hAnsi="Times New Roman" w:cs="Times New Roman"/>
          <w:sz w:val="28"/>
          <w:szCs w:val="28"/>
        </w:rPr>
        <w:t>паспорт гражданина Российской Федерации;</w:t>
      </w:r>
    </w:p>
    <w:p w:rsidR="0008013A" w:rsidRPr="00EE7C44" w:rsidRDefault="0008013A" w:rsidP="00045C60">
      <w:pPr>
        <w:spacing w:after="0" w:line="240" w:lineRule="auto"/>
        <w:ind w:left="-284" w:firstLine="992"/>
        <w:jc w:val="both"/>
        <w:rPr>
          <w:rFonts w:ascii="Times New Roman" w:hAnsi="Times New Roman" w:cs="Times New Roman"/>
          <w:sz w:val="28"/>
          <w:szCs w:val="28"/>
        </w:rPr>
      </w:pPr>
      <w:r>
        <w:rPr>
          <w:rFonts w:ascii="Times New Roman" w:hAnsi="Times New Roman" w:cs="Times New Roman"/>
          <w:sz w:val="28"/>
          <w:szCs w:val="28"/>
        </w:rPr>
        <w:t xml:space="preserve">б) </w:t>
      </w:r>
      <w:r w:rsidRPr="00EE7C44">
        <w:rPr>
          <w:rFonts w:ascii="Times New Roman" w:hAnsi="Times New Roman" w:cs="Times New Roman"/>
          <w:sz w:val="28"/>
          <w:szCs w:val="28"/>
        </w:rPr>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rsidR="0008013A" w:rsidRPr="00EE7C44" w:rsidRDefault="0008013A" w:rsidP="00045C60">
      <w:pPr>
        <w:spacing w:after="0" w:line="240" w:lineRule="auto"/>
        <w:ind w:left="-284" w:firstLine="992"/>
        <w:jc w:val="both"/>
        <w:rPr>
          <w:rFonts w:ascii="Times New Roman" w:hAnsi="Times New Roman" w:cs="Times New Roman"/>
          <w:sz w:val="28"/>
          <w:szCs w:val="28"/>
        </w:rPr>
      </w:pPr>
      <w:r>
        <w:rPr>
          <w:rFonts w:ascii="Times New Roman" w:hAnsi="Times New Roman" w:cs="Times New Roman"/>
          <w:sz w:val="28"/>
          <w:szCs w:val="28"/>
        </w:rPr>
        <w:t>в)</w:t>
      </w:r>
      <w:r w:rsidRPr="00EE7C44">
        <w:rPr>
          <w:rFonts w:ascii="Times New Roman" w:hAnsi="Times New Roman" w:cs="Times New Roman"/>
          <w:sz w:val="28"/>
          <w:szCs w:val="28"/>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08013A" w:rsidRPr="00EE7C44" w:rsidRDefault="0008013A" w:rsidP="00EE7C44">
      <w:pPr>
        <w:pStyle w:val="a"/>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E7C44">
        <w:rPr>
          <w:rFonts w:ascii="Times New Roman" w:hAnsi="Times New Roman" w:cs="Times New Roman"/>
          <w:sz w:val="28"/>
          <w:szCs w:val="28"/>
        </w:rPr>
        <w:t>документ, удостоверяющий личность каждого из членов семьи заявителя, указанный в абзацах «а», «б», «в» подпункта 2 пункта 9.1 настоящего административного регламента (к членам семьи заявителя относятся совместно проживающие супруги, дети и родители, а также другие родственники, нетрудоспособные иждивенцы, вселенные собственником или нанимателем жилого помещения в качестве членов семьи и ведущие с ним общее хозяйство, а также иные лица, признанные членами семьи в судебном порядке);</w:t>
      </w:r>
    </w:p>
    <w:p w:rsidR="0008013A" w:rsidRPr="00EE7C44" w:rsidRDefault="0008013A" w:rsidP="00EE7C44">
      <w:pPr>
        <w:pStyle w:val="a"/>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E7C44">
        <w:rPr>
          <w:rFonts w:ascii="Times New Roman" w:hAnsi="Times New Roman" w:cs="Times New Roman"/>
          <w:sz w:val="28"/>
          <w:szCs w:val="28"/>
        </w:rPr>
        <w:t>документ, удостоверяющий личность представителя заявителя, указанный в абзацах «а», «б», «в» подпункта 2 пункта 9.1 настоящего административного регламента, а также доверенность, оформленная в соответствии с действующим законодательством Российской Федерации (в случае обращения представителя заявителя);</w:t>
      </w:r>
    </w:p>
    <w:p w:rsidR="0008013A" w:rsidRPr="00EE7C44" w:rsidRDefault="0008013A" w:rsidP="00EE7C44">
      <w:pPr>
        <w:pStyle w:val="a"/>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E7C44">
        <w:rPr>
          <w:rFonts w:ascii="Times New Roman" w:hAnsi="Times New Roman" w:cs="Times New Roman"/>
          <w:sz w:val="28"/>
          <w:szCs w:val="28"/>
        </w:rPr>
        <w:t>документ, подтверждающий право заявителя на внеочередное предоставление жилого помещения по договору социального найма - справка из медицинского учреждения, подтверждающая наличие у заявителя заболевания, включенного в перечень тяжелых форм хронических заболеваний, при которых невозможно совместное проживание граждан в одной квартире, утвержденный Постановлением Правительства РФ от 16.06.2006 N 378 (предоставляется при наличии);</w:t>
      </w:r>
    </w:p>
    <w:p w:rsidR="0008013A" w:rsidRPr="00EE7C44" w:rsidRDefault="0008013A" w:rsidP="00EE7C44">
      <w:pPr>
        <w:pStyle w:val="a"/>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E7C44">
        <w:rPr>
          <w:rFonts w:ascii="Times New Roman" w:hAnsi="Times New Roman" w:cs="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8013A" w:rsidRPr="00EE7C44" w:rsidRDefault="0008013A" w:rsidP="00EE7C44">
      <w:pPr>
        <w:pStyle w:val="a"/>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E7C44">
        <w:rPr>
          <w:rFonts w:ascii="Times New Roman" w:hAnsi="Times New Roman" w:cs="Times New Roman"/>
          <w:sz w:val="28"/>
          <w:szCs w:val="28"/>
        </w:rPr>
        <w:t>выписка из домовой книги (при наличии домовой книги).</w:t>
      </w:r>
    </w:p>
    <w:p w:rsidR="0008013A" w:rsidRPr="00EE7C44" w:rsidRDefault="0008013A" w:rsidP="00045C60">
      <w:pPr>
        <w:pStyle w:val="a"/>
        <w:tabs>
          <w:tab w:val="left" w:pos="127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9.2. </w:t>
      </w:r>
      <w:r w:rsidRPr="00EE7C44">
        <w:rPr>
          <w:rFonts w:ascii="Times New Roman" w:hAnsi="Times New Roman" w:cs="Times New Roman"/>
          <w:sz w:val="28"/>
          <w:szCs w:val="28"/>
        </w:rPr>
        <w:t>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8013A" w:rsidRPr="00EE7C44" w:rsidRDefault="0008013A" w:rsidP="00EE7C44">
      <w:pPr>
        <w:pStyle w:val="ConsPlusNormal"/>
        <w:widowControl/>
        <w:numPr>
          <w:ilvl w:val="2"/>
          <w:numId w:val="11"/>
        </w:numPr>
        <w:adjustRightInd w:val="0"/>
        <w:ind w:left="0" w:firstLine="709"/>
        <w:jc w:val="both"/>
        <w:rPr>
          <w:rFonts w:ascii="Times New Roman" w:hAnsi="Times New Roman" w:cs="Times New Roman"/>
          <w:sz w:val="28"/>
          <w:szCs w:val="28"/>
        </w:rPr>
      </w:pPr>
      <w:bookmarkStart w:id="1" w:name="P102"/>
      <w:bookmarkEnd w:id="1"/>
      <w:r w:rsidRPr="00EE7C44">
        <w:rPr>
          <w:rFonts w:ascii="Times New Roman" w:hAnsi="Times New Roman" w:cs="Times New Roman"/>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заявителей и (или) членов их семьи);</w:t>
      </w:r>
    </w:p>
    <w:p w:rsidR="0008013A" w:rsidRPr="00EE7C44" w:rsidRDefault="0008013A" w:rsidP="00EE7C44">
      <w:pPr>
        <w:pStyle w:val="ConsPlusNormal"/>
        <w:widowControl/>
        <w:numPr>
          <w:ilvl w:val="2"/>
          <w:numId w:val="11"/>
        </w:numPr>
        <w:adjustRightInd w:val="0"/>
        <w:ind w:left="0" w:firstLine="709"/>
        <w:jc w:val="both"/>
        <w:rPr>
          <w:rFonts w:ascii="Times New Roman" w:hAnsi="Times New Roman" w:cs="Times New Roman"/>
          <w:sz w:val="28"/>
          <w:szCs w:val="28"/>
        </w:rPr>
      </w:pPr>
      <w:r w:rsidRPr="00EE7C44">
        <w:rPr>
          <w:rFonts w:ascii="Times New Roman" w:hAnsi="Times New Roman" w:cs="Times New Roman"/>
          <w:sz w:val="28"/>
          <w:szCs w:val="28"/>
        </w:rPr>
        <w:t>справка о наличии (отсутствии) права собственности заявителя и (или) членов его семьи на объекты недвижимости, выдаваемая краевым государственным казенным учреждением «Управление землями и имуществом на территории Приморского края»;</w:t>
      </w:r>
    </w:p>
    <w:p w:rsidR="0008013A" w:rsidRPr="00EE7C44" w:rsidRDefault="0008013A" w:rsidP="00EE7C44">
      <w:pPr>
        <w:pStyle w:val="ConsPlusNormal"/>
        <w:widowControl/>
        <w:numPr>
          <w:ilvl w:val="2"/>
          <w:numId w:val="11"/>
        </w:numPr>
        <w:adjustRightInd w:val="0"/>
        <w:ind w:left="0" w:firstLine="709"/>
        <w:jc w:val="both"/>
        <w:rPr>
          <w:rFonts w:ascii="Times New Roman" w:hAnsi="Times New Roman" w:cs="Times New Roman"/>
          <w:sz w:val="28"/>
          <w:szCs w:val="28"/>
        </w:rPr>
      </w:pPr>
      <w:r w:rsidRPr="00EE7C44">
        <w:rPr>
          <w:rFonts w:ascii="Times New Roman" w:hAnsi="Times New Roman" w:cs="Times New Roman"/>
          <w:sz w:val="28"/>
          <w:szCs w:val="28"/>
        </w:rPr>
        <w:t>выписка из поквартирной карточки по форме №10.</w:t>
      </w:r>
    </w:p>
    <w:p w:rsidR="0008013A" w:rsidRPr="00EE7C44" w:rsidRDefault="0008013A" w:rsidP="00EE7C44">
      <w:pPr>
        <w:pStyle w:val="ConsPlusNormal"/>
        <w:ind w:firstLine="709"/>
        <w:jc w:val="both"/>
        <w:rPr>
          <w:rFonts w:ascii="Times New Roman" w:hAnsi="Times New Roman" w:cs="Times New Roman"/>
          <w:sz w:val="28"/>
          <w:szCs w:val="28"/>
        </w:rPr>
      </w:pPr>
      <w:r w:rsidRPr="00EE7C44">
        <w:rPr>
          <w:rStyle w:val="ng-scope"/>
          <w:sz w:val="28"/>
          <w:szCs w:val="28"/>
        </w:rPr>
        <w:t>9.3. В</w:t>
      </w:r>
      <w:r w:rsidRPr="00EE7C44">
        <w:rPr>
          <w:rFonts w:ascii="Times New Roman" w:hAnsi="Times New Roman" w:cs="Times New Roman"/>
          <w:sz w:val="28"/>
          <w:szCs w:val="28"/>
        </w:rPr>
        <w:t xml:space="preserve"> случае если документы, указанные в пункте 9.2, не представлены заявителем по собственной инициативе, администрация района, или МФЦ (в соответствии с соглашением о взаимодействии, заключенным между МФЦ и администрацией)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08013A" w:rsidRPr="00EE7C44" w:rsidRDefault="0008013A" w:rsidP="00EE7C44">
      <w:pPr>
        <w:pStyle w:val="ConsPlusNormal"/>
        <w:ind w:firstLine="709"/>
        <w:jc w:val="both"/>
        <w:rPr>
          <w:rFonts w:ascii="Times New Roman" w:hAnsi="Times New Roman" w:cs="Times New Roman"/>
          <w:sz w:val="28"/>
          <w:szCs w:val="28"/>
        </w:rPr>
      </w:pPr>
      <w:r w:rsidRPr="00EE7C44">
        <w:rPr>
          <w:rFonts w:ascii="Times New Roman" w:hAnsi="Times New Roman" w:cs="Times New Roman"/>
          <w:sz w:val="28"/>
          <w:szCs w:val="28"/>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08013A" w:rsidRPr="00EE7C44" w:rsidRDefault="0008013A" w:rsidP="00EE7C44">
      <w:pPr>
        <w:pStyle w:val="a"/>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E7C44">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8013A" w:rsidRPr="00EE7C44" w:rsidRDefault="0008013A" w:rsidP="00EE7C44">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E7C44">
        <w:rPr>
          <w:rFonts w:ascii="Times New Roman" w:hAnsi="Times New Roman" w:cs="Times New Roman"/>
          <w:sz w:val="28"/>
          <w:szCs w:val="28"/>
        </w:rPr>
        <w:t>отсутствие документа подтверждающего полномочия представителя заявителя (в случае обращения представителя заявителя);</w:t>
      </w:r>
    </w:p>
    <w:p w:rsidR="0008013A" w:rsidRPr="00EE7C44" w:rsidRDefault="0008013A" w:rsidP="00EE7C44">
      <w:pPr>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E7C44">
        <w:rPr>
          <w:rFonts w:ascii="Times New Roman" w:hAnsi="Times New Roman" w:cs="Times New Roman"/>
          <w:sz w:val="28"/>
          <w:szCs w:val="28"/>
        </w:rPr>
        <w:t>текст, представленного заявителем (представителем заявителя) заявления не поддается прочтению, исполнен карандашом, имеет подчистки, исправления, не заверенные в установленном порядке.</w:t>
      </w:r>
    </w:p>
    <w:p w:rsidR="0008013A" w:rsidRPr="00EE7C44" w:rsidRDefault="0008013A" w:rsidP="00EE7C44">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E7C44">
        <w:rPr>
          <w:rFonts w:ascii="Times New Roman" w:hAnsi="Times New Roman" w:cs="Times New Roman"/>
          <w:sz w:val="28"/>
          <w:szCs w:val="28"/>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08013A" w:rsidRPr="00EE7C44" w:rsidRDefault="0008013A" w:rsidP="00EE7C44">
      <w:pPr>
        <w:pStyle w:val="a"/>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E7C44">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08013A" w:rsidRPr="00EE7C44" w:rsidRDefault="0008013A" w:rsidP="00EE7C44">
      <w:pPr>
        <w:pStyle w:val="a"/>
        <w:numPr>
          <w:ilvl w:val="0"/>
          <w:numId w:val="12"/>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E7C44">
        <w:rPr>
          <w:rFonts w:ascii="Times New Roman" w:hAnsi="Times New Roman" w:cs="Times New Roman"/>
          <w:sz w:val="28"/>
          <w:szCs w:val="28"/>
        </w:rPr>
        <w:t>обращение за получением муниципальной услуги лица, не определенного в п. 2 настоящего административного регламента;</w:t>
      </w:r>
    </w:p>
    <w:p w:rsidR="0008013A" w:rsidRPr="00EE7C44" w:rsidRDefault="0008013A" w:rsidP="00EE7C44">
      <w:pPr>
        <w:pStyle w:val="a"/>
        <w:numPr>
          <w:ilvl w:val="0"/>
          <w:numId w:val="12"/>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E7C44">
        <w:rPr>
          <w:rFonts w:ascii="Times New Roman" w:hAnsi="Times New Roman" w:cs="Times New Roman"/>
          <w:sz w:val="28"/>
          <w:szCs w:val="28"/>
        </w:rPr>
        <w:t>не представление либо представление не в полном объеме заявителем документов, указанных в п. 9.1 настоящего административного регламента;</w:t>
      </w:r>
    </w:p>
    <w:p w:rsidR="0008013A" w:rsidRPr="00EE7C44" w:rsidRDefault="0008013A" w:rsidP="00EE7C44">
      <w:pPr>
        <w:pStyle w:val="a"/>
        <w:numPr>
          <w:ilvl w:val="0"/>
          <w:numId w:val="12"/>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E7C44">
        <w:rPr>
          <w:rFonts w:ascii="Times New Roman" w:hAnsi="Times New Roman" w:cs="Times New Roman"/>
          <w:sz w:val="28"/>
          <w:szCs w:val="28"/>
        </w:rPr>
        <w:t>обращение за получением муниципальной услуги представителя заявителя, не подтвердившего свои полномочия;</w:t>
      </w:r>
    </w:p>
    <w:p w:rsidR="0008013A" w:rsidRPr="00EE7C44" w:rsidRDefault="0008013A" w:rsidP="00EE7C44">
      <w:pPr>
        <w:pStyle w:val="a"/>
        <w:numPr>
          <w:ilvl w:val="0"/>
          <w:numId w:val="12"/>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E7C44">
        <w:rPr>
          <w:rFonts w:ascii="Times New Roman" w:hAnsi="Times New Roman" w:cs="Times New Roman"/>
          <w:sz w:val="28"/>
          <w:szCs w:val="28"/>
        </w:rPr>
        <w:t>выявление в представленных документах недостоверной или искаженной информации;</w:t>
      </w:r>
    </w:p>
    <w:p w:rsidR="0008013A" w:rsidRPr="00EE7C44" w:rsidRDefault="0008013A" w:rsidP="00EE7C44">
      <w:pPr>
        <w:pStyle w:val="a"/>
        <w:numPr>
          <w:ilvl w:val="0"/>
          <w:numId w:val="12"/>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E7C44">
        <w:rPr>
          <w:rFonts w:ascii="Times New Roman" w:hAnsi="Times New Roman" w:cs="Times New Roman"/>
          <w:sz w:val="28"/>
          <w:szCs w:val="28"/>
        </w:rPr>
        <w:t>представление документов, которые не подтверждают право заявителя на получение муниципальной услуги;</w:t>
      </w:r>
    </w:p>
    <w:p w:rsidR="0008013A" w:rsidRPr="00EE7C44" w:rsidRDefault="0008013A" w:rsidP="00EE7C44">
      <w:pPr>
        <w:pStyle w:val="a"/>
        <w:numPr>
          <w:ilvl w:val="0"/>
          <w:numId w:val="12"/>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E7C44">
        <w:rPr>
          <w:rFonts w:ascii="Times New Roman" w:hAnsi="Times New Roman" w:cs="Times New Roman"/>
          <w:sz w:val="28"/>
          <w:szCs w:val="28"/>
        </w:rPr>
        <w:t>поступление в администрацию ответа органа, предоставляющего государственные услуги, органа, предоставляющего муниципальные услуги,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иных государственных органов, органов местного самоуправления, осуществляющих исполнительно-распорядительные полномочия, многофункциональных центров предоставления государственных и муниципальных услуг, свидетельствующего об отсутствии документа и (или) информации, необходимых для предоставления муниципальной услуги, в соответствии с пунктом 9.2 настоящего административного регламента. Отказ в предоставлении муниципальной услуги по указанному основанию допускается в случае, если администрация района после получения указанного ответа уведомило заявителя о получении такого ответа, предложило заявителю представить документы и (или) информацию, необходимые для предоставления муниципальной услуги в соответствии с пунктом 9.2 административного регламента, и не получило от заявителя такие документы и (или) информацию в течение 30 дней со дня направления уведомления.</w:t>
      </w:r>
    </w:p>
    <w:p w:rsidR="0008013A" w:rsidRPr="00EE7C44" w:rsidRDefault="0008013A" w:rsidP="00EE7C44">
      <w:pPr>
        <w:pStyle w:val="ConsPlusNormal"/>
        <w:ind w:firstLine="540"/>
        <w:jc w:val="both"/>
        <w:rPr>
          <w:rFonts w:ascii="Times New Roman" w:hAnsi="Times New Roman" w:cs="Times New Roman"/>
          <w:sz w:val="28"/>
          <w:szCs w:val="28"/>
        </w:rPr>
      </w:pPr>
    </w:p>
    <w:p w:rsidR="0008013A" w:rsidRPr="00EE7C44" w:rsidRDefault="0008013A" w:rsidP="00EE7C44">
      <w:pPr>
        <w:pStyle w:val="a"/>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E7C44">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8013A" w:rsidRPr="00EE7C44" w:rsidRDefault="0008013A" w:rsidP="00EE7C4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E7C44">
        <w:rPr>
          <w:rFonts w:ascii="Times New Roman" w:hAnsi="Times New Roman" w:cs="Times New Roman"/>
          <w:sz w:val="28"/>
          <w:szCs w:val="28"/>
          <w:lang w:eastAsia="ru-RU"/>
        </w:rPr>
        <w:t>Муниципальная услуга предоставляется бесплатно.</w:t>
      </w:r>
    </w:p>
    <w:p w:rsidR="0008013A" w:rsidRPr="00EE7C44" w:rsidRDefault="0008013A" w:rsidP="00EE7C44">
      <w:pPr>
        <w:autoSpaceDE w:val="0"/>
        <w:autoSpaceDN w:val="0"/>
        <w:adjustRightInd w:val="0"/>
        <w:spacing w:after="0" w:line="240" w:lineRule="auto"/>
        <w:ind w:firstLine="709"/>
        <w:jc w:val="both"/>
        <w:rPr>
          <w:rFonts w:ascii="Times New Roman" w:hAnsi="Times New Roman" w:cs="Times New Roman"/>
          <w:sz w:val="28"/>
          <w:szCs w:val="28"/>
        </w:rPr>
      </w:pPr>
      <w:r w:rsidRPr="00EE7C44">
        <w:rPr>
          <w:rFonts w:ascii="Times New Roman" w:hAnsi="Times New Roman" w:cs="Times New Roman"/>
          <w:sz w:val="28"/>
          <w:szCs w:val="28"/>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8013A" w:rsidRPr="00EE7C44" w:rsidRDefault="0008013A" w:rsidP="00EE7C44">
      <w:pPr>
        <w:autoSpaceDE w:val="0"/>
        <w:autoSpaceDN w:val="0"/>
        <w:adjustRightInd w:val="0"/>
        <w:spacing w:after="0" w:line="240" w:lineRule="auto"/>
        <w:ind w:firstLine="708"/>
        <w:jc w:val="both"/>
        <w:rPr>
          <w:rFonts w:ascii="Times New Roman" w:hAnsi="Times New Roman" w:cs="Times New Roman"/>
          <w:sz w:val="28"/>
          <w:szCs w:val="28"/>
        </w:rPr>
      </w:pPr>
      <w:r w:rsidRPr="00EE7C44">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8013A" w:rsidRPr="00EE7C44" w:rsidRDefault="0008013A" w:rsidP="00EE7C44">
      <w:pPr>
        <w:autoSpaceDE w:val="0"/>
        <w:autoSpaceDN w:val="0"/>
        <w:adjustRightInd w:val="0"/>
        <w:spacing w:after="0" w:line="240" w:lineRule="auto"/>
        <w:ind w:firstLine="709"/>
        <w:jc w:val="both"/>
        <w:rPr>
          <w:rFonts w:ascii="Times New Roman" w:hAnsi="Times New Roman" w:cs="Times New Roman"/>
          <w:sz w:val="28"/>
          <w:szCs w:val="28"/>
        </w:rPr>
      </w:pPr>
      <w:bookmarkStart w:id="2" w:name="Par193"/>
      <w:bookmarkEnd w:id="2"/>
      <w:r w:rsidRPr="00EE7C44">
        <w:rPr>
          <w:rFonts w:ascii="Times New Roman" w:hAnsi="Times New Roman" w:cs="Times New Roman"/>
          <w:sz w:val="28"/>
          <w:szCs w:val="28"/>
        </w:rPr>
        <w:t xml:space="preserve">14. Срок регистрации заявления о предоставлении муниципальной услуги </w:t>
      </w:r>
    </w:p>
    <w:p w:rsidR="0008013A" w:rsidRPr="00EE7C44" w:rsidRDefault="0008013A" w:rsidP="00EE7C44">
      <w:pPr>
        <w:autoSpaceDE w:val="0"/>
        <w:autoSpaceDN w:val="0"/>
        <w:adjustRightInd w:val="0"/>
        <w:spacing w:after="0" w:line="240" w:lineRule="auto"/>
        <w:ind w:firstLine="708"/>
        <w:jc w:val="both"/>
        <w:rPr>
          <w:rFonts w:ascii="Times New Roman" w:hAnsi="Times New Roman" w:cs="Times New Roman"/>
          <w:sz w:val="28"/>
          <w:szCs w:val="28"/>
        </w:rPr>
      </w:pPr>
      <w:r w:rsidRPr="00EE7C44">
        <w:rPr>
          <w:rFonts w:ascii="Times New Roman" w:hAnsi="Times New Roman" w:cs="Times New Roman"/>
          <w:sz w:val="28"/>
          <w:szCs w:val="28"/>
        </w:rPr>
        <w:t>14.1. Заявление о предоставлении муниципальной услуги, поданное заявителем при личном обращении в администрацию Кавалеровского муниципального района,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08013A" w:rsidRPr="00EE7C44" w:rsidRDefault="0008013A" w:rsidP="00EE7C44">
      <w:pPr>
        <w:autoSpaceDE w:val="0"/>
        <w:autoSpaceDN w:val="0"/>
        <w:adjustRightInd w:val="0"/>
        <w:spacing w:after="0" w:line="240" w:lineRule="auto"/>
        <w:ind w:firstLine="709"/>
        <w:jc w:val="both"/>
        <w:rPr>
          <w:rFonts w:ascii="Times New Roman" w:hAnsi="Times New Roman" w:cs="Times New Roman"/>
          <w:sz w:val="28"/>
          <w:szCs w:val="28"/>
        </w:rPr>
      </w:pPr>
      <w:r w:rsidRPr="00EE7C44">
        <w:rPr>
          <w:rFonts w:ascii="Times New Roman" w:hAnsi="Times New Roman" w:cs="Times New Roman"/>
          <w:sz w:val="28"/>
          <w:szCs w:val="28"/>
        </w:rPr>
        <w:t>14.2. Заявление о предоставлении муниципальной услуги, поступившее в администрацию района 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rsidR="0008013A" w:rsidRPr="00EE7C44" w:rsidRDefault="0008013A" w:rsidP="00EE7C44">
      <w:pPr>
        <w:spacing w:after="0" w:line="240" w:lineRule="auto"/>
        <w:ind w:firstLine="709"/>
        <w:jc w:val="both"/>
        <w:rPr>
          <w:rFonts w:ascii="Times New Roman" w:hAnsi="Times New Roman" w:cs="Times New Roman"/>
          <w:sz w:val="28"/>
          <w:szCs w:val="28"/>
        </w:rPr>
      </w:pPr>
      <w:r w:rsidRPr="00EE7C44">
        <w:rPr>
          <w:rFonts w:ascii="Times New Roman" w:hAnsi="Times New Roman" w:cs="Times New Roman"/>
          <w:sz w:val="28"/>
          <w:szCs w:val="28"/>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8013A" w:rsidRPr="00EE7C44" w:rsidRDefault="0008013A" w:rsidP="00EE7C44">
      <w:pPr>
        <w:spacing w:after="0" w:line="240" w:lineRule="auto"/>
        <w:ind w:firstLine="709"/>
        <w:jc w:val="both"/>
        <w:rPr>
          <w:rFonts w:ascii="Times New Roman" w:hAnsi="Times New Roman" w:cs="Times New Roman"/>
          <w:sz w:val="28"/>
          <w:szCs w:val="28"/>
        </w:rPr>
      </w:pPr>
      <w:r w:rsidRPr="00EE7C44">
        <w:rPr>
          <w:rFonts w:ascii="Times New Roman" w:hAnsi="Times New Roman" w:cs="Times New Roman"/>
          <w:sz w:val="28"/>
          <w:szCs w:val="28"/>
        </w:rPr>
        <w:t>15.1. Помещение для оказания муниципальной услуги должно быть оснащено стульями, столами, компьютерной системой с возможностью доступа к необходимым информационным базам данных, печатающим и сканирующим устройствами.</w:t>
      </w:r>
    </w:p>
    <w:p w:rsidR="0008013A" w:rsidRPr="00EE7C44" w:rsidRDefault="0008013A" w:rsidP="00EE7C44">
      <w:pPr>
        <w:pStyle w:val="ConsPlusNormal"/>
        <w:ind w:firstLine="540"/>
        <w:jc w:val="both"/>
        <w:rPr>
          <w:rFonts w:ascii="Times New Roman" w:hAnsi="Times New Roman" w:cs="Times New Roman"/>
          <w:sz w:val="28"/>
          <w:szCs w:val="28"/>
        </w:rPr>
      </w:pPr>
      <w:r w:rsidRPr="00EE7C44">
        <w:rPr>
          <w:rFonts w:ascii="Times New Roman" w:hAnsi="Times New Roman" w:cs="Times New Roman"/>
          <w:sz w:val="28"/>
          <w:szCs w:val="28"/>
        </w:rPr>
        <w:t>Для ожидания приема заявителям отводится специальное место, оборудованное стульями, стойками для возможности оформления документов, необходимых для предоставления муниципальной услуги.</w:t>
      </w:r>
    </w:p>
    <w:p w:rsidR="0008013A" w:rsidRPr="00EE7C44" w:rsidRDefault="0008013A" w:rsidP="00EE7C44">
      <w:pPr>
        <w:pStyle w:val="ConsPlusNormal"/>
        <w:ind w:firstLine="540"/>
        <w:jc w:val="both"/>
        <w:rPr>
          <w:rFonts w:ascii="Times New Roman" w:hAnsi="Times New Roman" w:cs="Times New Roman"/>
          <w:sz w:val="28"/>
          <w:szCs w:val="28"/>
        </w:rPr>
      </w:pPr>
      <w:r w:rsidRPr="00EE7C44">
        <w:rPr>
          <w:rFonts w:ascii="Times New Roman" w:hAnsi="Times New Roman" w:cs="Times New Roman"/>
          <w:sz w:val="28"/>
          <w:szCs w:val="28"/>
        </w:rPr>
        <w:t>Помещения, в которых предоставляется услуга, должны быть оборудованы пандусом с поручнями и (или) иметь кнопку для вызова специалиста администрации, осуществляющего сопровождение инвалида по помещению к месту оказания услуги и к выходу из помещения.</w:t>
      </w:r>
    </w:p>
    <w:p w:rsidR="0008013A" w:rsidRPr="00EE7C44" w:rsidRDefault="0008013A" w:rsidP="00EE7C44">
      <w:pPr>
        <w:pStyle w:val="ConsPlusNormal"/>
        <w:ind w:firstLine="540"/>
        <w:jc w:val="both"/>
        <w:rPr>
          <w:rFonts w:ascii="Times New Roman" w:hAnsi="Times New Roman" w:cs="Times New Roman"/>
          <w:sz w:val="28"/>
          <w:szCs w:val="28"/>
        </w:rPr>
      </w:pPr>
      <w:r w:rsidRPr="00EE7C44">
        <w:rPr>
          <w:rFonts w:ascii="Times New Roman" w:hAnsi="Times New Roman" w:cs="Times New Roman"/>
          <w:sz w:val="28"/>
          <w:szCs w:val="28"/>
        </w:rPr>
        <w:t>Местонахождение зала ожидания, информационных стендов, мест для заполнения запросов для инвалидов: пгт. Кавалерово, ул. Арсеньева, д. 104, кабинет № 2.</w:t>
      </w:r>
    </w:p>
    <w:p w:rsidR="0008013A" w:rsidRPr="00EE7C44" w:rsidRDefault="0008013A" w:rsidP="00EE7C44">
      <w:pPr>
        <w:pStyle w:val="ConsPlusNormal"/>
        <w:ind w:firstLine="540"/>
        <w:jc w:val="both"/>
        <w:rPr>
          <w:rFonts w:ascii="Times New Roman" w:hAnsi="Times New Roman" w:cs="Times New Roman"/>
          <w:sz w:val="28"/>
          <w:szCs w:val="28"/>
        </w:rPr>
      </w:pPr>
      <w:r w:rsidRPr="00EE7C44">
        <w:rPr>
          <w:rFonts w:ascii="Times New Roman" w:hAnsi="Times New Roman" w:cs="Times New Roman"/>
          <w:sz w:val="28"/>
          <w:szCs w:val="28"/>
        </w:rPr>
        <w:t>Специалист администрации, сопровождающий инвалида, имеющего стойкие расстройства функции зрения и самостоятельного передвижения, осуществляет вызов специалиста администрации, ответственного за оказание услуги, для принятия заявления и документов на предоставление услуги и (или) информирования об услуге.</w:t>
      </w:r>
    </w:p>
    <w:p w:rsidR="0008013A" w:rsidRPr="00EE7C44" w:rsidRDefault="0008013A" w:rsidP="00EE7C44">
      <w:pPr>
        <w:pStyle w:val="ConsPlusNormal"/>
        <w:ind w:firstLine="540"/>
        <w:jc w:val="both"/>
        <w:rPr>
          <w:rFonts w:ascii="Times New Roman" w:hAnsi="Times New Roman" w:cs="Times New Roman"/>
          <w:sz w:val="28"/>
          <w:szCs w:val="28"/>
        </w:rPr>
      </w:pPr>
      <w:r w:rsidRPr="00EE7C44">
        <w:rPr>
          <w:rFonts w:ascii="Times New Roman" w:hAnsi="Times New Roman" w:cs="Times New Roman"/>
          <w:sz w:val="28"/>
          <w:szCs w:val="28"/>
        </w:rPr>
        <w:t>Зал ожидания, места для заполнения запросов о предоставлении муниципальной услуги и информационные стенды для инвалидов должны располагаться на 1-м этаже здания, в котором оказывается муниципальная услуга.</w:t>
      </w:r>
    </w:p>
    <w:p w:rsidR="0008013A" w:rsidRPr="00EE7C44" w:rsidRDefault="0008013A" w:rsidP="00EE7C44">
      <w:pPr>
        <w:pStyle w:val="ConsPlusNormal"/>
        <w:ind w:firstLine="540"/>
        <w:jc w:val="both"/>
        <w:rPr>
          <w:rFonts w:ascii="Times New Roman" w:hAnsi="Times New Roman" w:cs="Times New Roman"/>
          <w:sz w:val="28"/>
          <w:szCs w:val="28"/>
        </w:rPr>
      </w:pPr>
      <w:r w:rsidRPr="00EE7C44">
        <w:rPr>
          <w:rFonts w:ascii="Times New Roman" w:hAnsi="Times New Roman" w:cs="Times New Roman"/>
          <w:sz w:val="28"/>
          <w:szCs w:val="28"/>
        </w:rPr>
        <w:t>Зал ожидания и места для заполнения запросов должны быть доступны для инвалидов, использующих для передвижения кресла-коляски, и оборудованы мебелью с учетом возможности беспрепятственного подъезда и поворота кресел-колясок.</w:t>
      </w:r>
    </w:p>
    <w:p w:rsidR="0008013A" w:rsidRPr="00EE7C44" w:rsidRDefault="0008013A" w:rsidP="00EE7C44">
      <w:pPr>
        <w:pStyle w:val="ConsPlusNormal"/>
        <w:ind w:firstLine="540"/>
        <w:jc w:val="both"/>
        <w:rPr>
          <w:rFonts w:ascii="Times New Roman" w:hAnsi="Times New Roman" w:cs="Times New Roman"/>
          <w:sz w:val="28"/>
          <w:szCs w:val="28"/>
        </w:rPr>
      </w:pPr>
      <w:r w:rsidRPr="00EE7C44">
        <w:rPr>
          <w:rFonts w:ascii="Times New Roman" w:hAnsi="Times New Roman" w:cs="Times New Roman"/>
          <w:sz w:val="28"/>
          <w:szCs w:val="28"/>
        </w:rPr>
        <w:t>Места информирования оборудуются информационным стендом, стульями и столом для возможности оформления запросов о предоставлении услуги.</w:t>
      </w:r>
    </w:p>
    <w:p w:rsidR="0008013A" w:rsidRPr="00EE7C44" w:rsidRDefault="0008013A" w:rsidP="00EE7C44">
      <w:pPr>
        <w:pStyle w:val="ConsPlusNormal"/>
        <w:ind w:firstLine="540"/>
        <w:jc w:val="both"/>
        <w:rPr>
          <w:rFonts w:ascii="Times New Roman" w:hAnsi="Times New Roman" w:cs="Times New Roman"/>
          <w:sz w:val="28"/>
          <w:szCs w:val="28"/>
        </w:rPr>
      </w:pPr>
      <w:r w:rsidRPr="00EE7C44">
        <w:rPr>
          <w:rFonts w:ascii="Times New Roman" w:hAnsi="Times New Roman" w:cs="Times New Roman"/>
          <w:sz w:val="28"/>
          <w:szCs w:val="28"/>
        </w:rPr>
        <w:t>Информационные стенды оборудуются образцами запросов с перечнем документов, необходимых для предоставления услуги, которые печатаются удобным для чтения шрифтом, без исправлений, наиболее важные места выделяются (подчеркиваются).</w:t>
      </w:r>
    </w:p>
    <w:p w:rsidR="0008013A" w:rsidRPr="00EE7C44" w:rsidRDefault="0008013A" w:rsidP="00EE7C44">
      <w:pPr>
        <w:pStyle w:val="ConsPlusNormal"/>
        <w:ind w:firstLine="540"/>
        <w:jc w:val="both"/>
        <w:rPr>
          <w:rFonts w:ascii="Times New Roman" w:hAnsi="Times New Roman" w:cs="Times New Roman"/>
          <w:sz w:val="28"/>
          <w:szCs w:val="28"/>
        </w:rPr>
      </w:pPr>
      <w:r w:rsidRPr="00EE7C44">
        <w:rPr>
          <w:rFonts w:ascii="Times New Roman" w:hAnsi="Times New Roman" w:cs="Times New Roman"/>
          <w:sz w:val="28"/>
          <w:szCs w:val="28"/>
        </w:rPr>
        <w:t>На информационных стендах для инвалидов по зрению информация о перечне муниципальных услуг о вызове специалиста, ответственного за оказание услуги, должна быть выполнена рельефно-точечным шрифтом Брайля.</w:t>
      </w:r>
    </w:p>
    <w:p w:rsidR="0008013A" w:rsidRPr="00EE7C44" w:rsidRDefault="0008013A" w:rsidP="00EE7C44">
      <w:pPr>
        <w:pStyle w:val="ConsPlusNormal"/>
        <w:ind w:firstLine="539"/>
        <w:jc w:val="both"/>
        <w:rPr>
          <w:rFonts w:ascii="Times New Roman" w:hAnsi="Times New Roman" w:cs="Times New Roman"/>
          <w:sz w:val="28"/>
          <w:szCs w:val="28"/>
        </w:rPr>
      </w:pPr>
    </w:p>
    <w:p w:rsidR="0008013A" w:rsidRPr="00EE7C44" w:rsidRDefault="0008013A" w:rsidP="00EE7C44">
      <w:pPr>
        <w:autoSpaceDE w:val="0"/>
        <w:autoSpaceDN w:val="0"/>
        <w:adjustRightInd w:val="0"/>
        <w:spacing w:after="0" w:line="240" w:lineRule="auto"/>
        <w:ind w:firstLine="709"/>
        <w:jc w:val="both"/>
        <w:rPr>
          <w:rFonts w:ascii="Times New Roman" w:hAnsi="Times New Roman" w:cs="Times New Roman"/>
          <w:sz w:val="28"/>
          <w:szCs w:val="28"/>
        </w:rPr>
      </w:pPr>
      <w:r w:rsidRPr="00EE7C44">
        <w:rPr>
          <w:rFonts w:ascii="Times New Roman" w:hAnsi="Times New Roman" w:cs="Times New Roman"/>
          <w:sz w:val="28"/>
          <w:szCs w:val="28"/>
        </w:rPr>
        <w:t>16. Показатели доступности и качества муниципальной услуги</w:t>
      </w:r>
    </w:p>
    <w:p w:rsidR="0008013A" w:rsidRPr="00EE7C44" w:rsidRDefault="0008013A" w:rsidP="00EE7C44">
      <w:pPr>
        <w:autoSpaceDE w:val="0"/>
        <w:autoSpaceDN w:val="0"/>
        <w:adjustRightInd w:val="0"/>
        <w:spacing w:after="0" w:line="240" w:lineRule="auto"/>
        <w:ind w:firstLine="709"/>
        <w:jc w:val="both"/>
        <w:rPr>
          <w:rFonts w:ascii="Times New Roman" w:hAnsi="Times New Roman" w:cs="Times New Roman"/>
          <w:sz w:val="28"/>
          <w:szCs w:val="28"/>
        </w:rPr>
      </w:pPr>
      <w:r w:rsidRPr="00EE7C44">
        <w:rPr>
          <w:rFonts w:ascii="Times New Roman" w:hAnsi="Times New Roman" w:cs="Times New Roman"/>
          <w:sz w:val="28"/>
          <w:szCs w:val="28"/>
        </w:rPr>
        <w:t xml:space="preserve">16.1. Показателями доступности и качества муниципальной услуги определяются как выполнение администрацией Кавалеровского муниципального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08013A" w:rsidRPr="00EE7C44" w:rsidRDefault="0008013A" w:rsidP="00EE7C44">
      <w:pPr>
        <w:pStyle w:val="a"/>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EE7C44">
        <w:rPr>
          <w:rFonts w:ascii="Times New Roman" w:hAnsi="Times New Roman" w:cs="Times New Roman"/>
          <w:sz w:val="28"/>
          <w:szCs w:val="28"/>
        </w:rPr>
        <w:t xml:space="preserve">доступность: </w:t>
      </w:r>
    </w:p>
    <w:p w:rsidR="0008013A" w:rsidRPr="00EE7C44" w:rsidRDefault="0008013A" w:rsidP="00EE7C44">
      <w:pPr>
        <w:pStyle w:val="Default"/>
        <w:ind w:firstLine="709"/>
        <w:jc w:val="both"/>
        <w:rPr>
          <w:color w:val="auto"/>
          <w:sz w:val="28"/>
          <w:szCs w:val="28"/>
        </w:rPr>
      </w:pPr>
      <w:r w:rsidRPr="00EE7C44">
        <w:rPr>
          <w:color w:val="auto"/>
          <w:sz w:val="28"/>
          <w:szCs w:val="28"/>
        </w:rPr>
        <w:t xml:space="preserve">% (доля) заявителей (представителей заявителя), ожидающих получения муниципальной услуги в очереди не более 15 минут, - 100 процентов; </w:t>
      </w:r>
    </w:p>
    <w:p w:rsidR="0008013A" w:rsidRPr="00EE7C44" w:rsidRDefault="0008013A" w:rsidP="00EE7C44">
      <w:pPr>
        <w:pStyle w:val="Default"/>
        <w:ind w:firstLine="709"/>
        <w:jc w:val="both"/>
        <w:rPr>
          <w:color w:val="auto"/>
          <w:sz w:val="28"/>
          <w:szCs w:val="28"/>
        </w:rPr>
      </w:pPr>
      <w:r w:rsidRPr="00EE7C44">
        <w:rPr>
          <w:color w:val="auto"/>
          <w:sz w:val="28"/>
          <w:szCs w:val="28"/>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08013A" w:rsidRPr="00EE7C44" w:rsidRDefault="0008013A" w:rsidP="00EE7C44">
      <w:pPr>
        <w:pStyle w:val="Default"/>
        <w:ind w:firstLine="709"/>
        <w:jc w:val="both"/>
        <w:rPr>
          <w:color w:val="auto"/>
          <w:sz w:val="28"/>
          <w:szCs w:val="28"/>
        </w:rPr>
      </w:pPr>
      <w:r w:rsidRPr="00EE7C44">
        <w:rPr>
          <w:color w:val="auto"/>
          <w:sz w:val="28"/>
          <w:szCs w:val="28"/>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08013A" w:rsidRPr="00EE7C44" w:rsidRDefault="0008013A" w:rsidP="00EE7C44">
      <w:pPr>
        <w:pStyle w:val="Default"/>
        <w:ind w:firstLine="709"/>
        <w:jc w:val="both"/>
        <w:rPr>
          <w:color w:val="auto"/>
          <w:sz w:val="28"/>
          <w:szCs w:val="28"/>
        </w:rPr>
      </w:pPr>
      <w:r w:rsidRPr="00EE7C44">
        <w:rPr>
          <w:color w:val="auto"/>
          <w:sz w:val="28"/>
          <w:szCs w:val="28"/>
        </w:rPr>
        <w:t xml:space="preserve">% (доля) случаев предоставления муниципальной услуги в установленные сроки со дня поступления заявки - 100 процентов; </w:t>
      </w:r>
    </w:p>
    <w:p w:rsidR="0008013A" w:rsidRPr="00EE7C44" w:rsidRDefault="0008013A" w:rsidP="00EE7C44">
      <w:pPr>
        <w:pStyle w:val="Default"/>
        <w:ind w:firstLine="709"/>
        <w:jc w:val="both"/>
        <w:rPr>
          <w:color w:val="auto"/>
          <w:sz w:val="28"/>
          <w:szCs w:val="28"/>
        </w:rPr>
      </w:pPr>
      <w:r w:rsidRPr="00EE7C44">
        <w:rPr>
          <w:color w:val="auto"/>
          <w:sz w:val="28"/>
          <w:szCs w:val="28"/>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08013A" w:rsidRPr="00EE7C44" w:rsidRDefault="0008013A" w:rsidP="00EE7C44">
      <w:pPr>
        <w:pStyle w:val="a"/>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EE7C44">
        <w:rPr>
          <w:rFonts w:ascii="Times New Roman" w:hAnsi="Times New Roman" w:cs="Times New Roman"/>
          <w:sz w:val="28"/>
          <w:szCs w:val="28"/>
        </w:rPr>
        <w:t xml:space="preserve">качество: </w:t>
      </w:r>
    </w:p>
    <w:p w:rsidR="0008013A" w:rsidRPr="00EE7C44" w:rsidRDefault="0008013A" w:rsidP="00EE7C44">
      <w:pPr>
        <w:pStyle w:val="Default"/>
        <w:ind w:firstLine="709"/>
        <w:jc w:val="both"/>
        <w:rPr>
          <w:color w:val="auto"/>
          <w:sz w:val="28"/>
          <w:szCs w:val="28"/>
        </w:rPr>
      </w:pPr>
      <w:r w:rsidRPr="00EE7C44">
        <w:rPr>
          <w:color w:val="auto"/>
          <w:sz w:val="28"/>
          <w:szCs w:val="28"/>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08013A" w:rsidRPr="00EE7C44" w:rsidRDefault="0008013A" w:rsidP="00EE7C44">
      <w:pPr>
        <w:pStyle w:val="Default"/>
        <w:ind w:firstLine="709"/>
        <w:jc w:val="both"/>
        <w:rPr>
          <w:color w:val="auto"/>
          <w:sz w:val="28"/>
          <w:szCs w:val="28"/>
        </w:rPr>
      </w:pPr>
      <w:r w:rsidRPr="00EE7C44">
        <w:rPr>
          <w:color w:val="auto"/>
          <w:sz w:val="28"/>
          <w:szCs w:val="28"/>
        </w:rPr>
        <w:t xml:space="preserve">% (доля) заявителей (представителей заявителя), удовлетворенных качеством предоставления муниципальной услуги, - 90 процентов. </w:t>
      </w:r>
    </w:p>
    <w:p w:rsidR="0008013A" w:rsidRDefault="0008013A" w:rsidP="00EE7C44">
      <w:pPr>
        <w:autoSpaceDE w:val="0"/>
        <w:autoSpaceDN w:val="0"/>
        <w:adjustRightInd w:val="0"/>
        <w:spacing w:after="0" w:line="240" w:lineRule="auto"/>
        <w:ind w:firstLine="709"/>
        <w:jc w:val="center"/>
        <w:rPr>
          <w:rFonts w:ascii="Times New Roman" w:hAnsi="Times New Roman" w:cs="Times New Roman"/>
          <w:sz w:val="28"/>
          <w:szCs w:val="28"/>
        </w:rPr>
      </w:pPr>
    </w:p>
    <w:p w:rsidR="0008013A" w:rsidRPr="00EE7C44" w:rsidRDefault="0008013A" w:rsidP="00EE7C44">
      <w:pPr>
        <w:autoSpaceDE w:val="0"/>
        <w:autoSpaceDN w:val="0"/>
        <w:adjustRightInd w:val="0"/>
        <w:spacing w:after="0" w:line="240" w:lineRule="auto"/>
        <w:ind w:firstLine="709"/>
        <w:jc w:val="center"/>
        <w:rPr>
          <w:rFonts w:ascii="Times New Roman" w:hAnsi="Times New Roman" w:cs="Times New Roman"/>
          <w:sz w:val="28"/>
          <w:szCs w:val="28"/>
        </w:rPr>
      </w:pPr>
      <w:r w:rsidRPr="00EE7C44">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8013A" w:rsidRPr="00EE7C44" w:rsidRDefault="0008013A" w:rsidP="00EE7C44">
      <w:pPr>
        <w:autoSpaceDE w:val="0"/>
        <w:autoSpaceDN w:val="0"/>
        <w:adjustRightInd w:val="0"/>
        <w:spacing w:after="0" w:line="240" w:lineRule="auto"/>
        <w:ind w:firstLine="709"/>
        <w:jc w:val="center"/>
        <w:rPr>
          <w:rFonts w:ascii="Times New Roman" w:hAnsi="Times New Roman" w:cs="Times New Roman"/>
          <w:sz w:val="28"/>
          <w:szCs w:val="28"/>
        </w:rPr>
      </w:pPr>
    </w:p>
    <w:p w:rsidR="0008013A" w:rsidRPr="00EE7C44" w:rsidRDefault="0008013A" w:rsidP="00EE7C44">
      <w:pPr>
        <w:autoSpaceDE w:val="0"/>
        <w:autoSpaceDN w:val="0"/>
        <w:adjustRightInd w:val="0"/>
        <w:spacing w:after="0" w:line="240" w:lineRule="auto"/>
        <w:ind w:firstLine="709"/>
        <w:jc w:val="both"/>
        <w:rPr>
          <w:rFonts w:ascii="Times New Roman" w:hAnsi="Times New Roman" w:cs="Times New Roman"/>
          <w:sz w:val="28"/>
          <w:szCs w:val="28"/>
        </w:rPr>
      </w:pPr>
      <w:r w:rsidRPr="00EE7C44">
        <w:rPr>
          <w:rFonts w:ascii="Times New Roman" w:hAnsi="Times New Roman" w:cs="Times New Roman"/>
          <w:sz w:val="28"/>
          <w:szCs w:val="28"/>
        </w:rPr>
        <w:t>17. Исчерпывающий перечень административных процедур</w:t>
      </w:r>
    </w:p>
    <w:p w:rsidR="0008013A" w:rsidRPr="00EE7C44" w:rsidRDefault="0008013A" w:rsidP="00EE7C44">
      <w:pPr>
        <w:pStyle w:val="ConsPlusNormal"/>
        <w:ind w:firstLine="540"/>
        <w:jc w:val="both"/>
        <w:rPr>
          <w:rFonts w:ascii="Times New Roman" w:hAnsi="Times New Roman" w:cs="Times New Roman"/>
          <w:sz w:val="28"/>
          <w:szCs w:val="28"/>
        </w:rPr>
      </w:pPr>
      <w:r w:rsidRPr="00EE7C44">
        <w:rPr>
          <w:rFonts w:ascii="Times New Roman" w:hAnsi="Times New Roman" w:cs="Times New Roman"/>
          <w:sz w:val="28"/>
          <w:szCs w:val="28"/>
        </w:rPr>
        <w:t>17.1. Исполнение услуги включает в себя следующие административные процедуры:</w:t>
      </w:r>
    </w:p>
    <w:p w:rsidR="0008013A" w:rsidRPr="00EE7C44" w:rsidRDefault="0008013A" w:rsidP="00EE7C44">
      <w:pPr>
        <w:pStyle w:val="ConsPlusNormal"/>
        <w:ind w:firstLine="540"/>
        <w:jc w:val="both"/>
        <w:rPr>
          <w:rFonts w:ascii="Times New Roman" w:hAnsi="Times New Roman" w:cs="Times New Roman"/>
          <w:sz w:val="28"/>
          <w:szCs w:val="28"/>
        </w:rPr>
      </w:pPr>
      <w:r w:rsidRPr="00EE7C44">
        <w:rPr>
          <w:rFonts w:ascii="Times New Roman" w:hAnsi="Times New Roman" w:cs="Times New Roman"/>
          <w:sz w:val="28"/>
          <w:szCs w:val="28"/>
        </w:rPr>
        <w:t>прием заявления с необходимыми документами;</w:t>
      </w:r>
    </w:p>
    <w:p w:rsidR="0008013A" w:rsidRPr="00EE7C44" w:rsidRDefault="0008013A" w:rsidP="00EE7C44">
      <w:pPr>
        <w:pStyle w:val="ConsPlusNormal"/>
        <w:ind w:firstLine="540"/>
        <w:jc w:val="both"/>
        <w:rPr>
          <w:rFonts w:ascii="Times New Roman" w:hAnsi="Times New Roman" w:cs="Times New Roman"/>
          <w:sz w:val="28"/>
          <w:szCs w:val="28"/>
        </w:rPr>
      </w:pPr>
      <w:r w:rsidRPr="00EE7C44">
        <w:rPr>
          <w:rFonts w:ascii="Times New Roman" w:hAnsi="Times New Roman" w:cs="Times New Roman"/>
          <w:sz w:val="28"/>
          <w:szCs w:val="28"/>
        </w:rPr>
        <w:t>принятие и оформление решения о предоставлении жилого помещения или отказе в предоставлении жилого помещения;</w:t>
      </w:r>
    </w:p>
    <w:p w:rsidR="0008013A" w:rsidRPr="00EE7C44" w:rsidRDefault="0008013A" w:rsidP="00EE7C44">
      <w:pPr>
        <w:pStyle w:val="ConsPlusNormal"/>
        <w:ind w:firstLine="540"/>
        <w:jc w:val="both"/>
        <w:rPr>
          <w:rFonts w:ascii="Times New Roman" w:hAnsi="Times New Roman" w:cs="Times New Roman"/>
          <w:sz w:val="28"/>
          <w:szCs w:val="28"/>
        </w:rPr>
      </w:pPr>
      <w:r w:rsidRPr="00EE7C44">
        <w:rPr>
          <w:rFonts w:ascii="Times New Roman" w:hAnsi="Times New Roman" w:cs="Times New Roman"/>
          <w:sz w:val="28"/>
          <w:szCs w:val="28"/>
        </w:rPr>
        <w:t>принятие постановления о предоставлении жилого помещения или отказе в предоставлении жилого помещения;</w:t>
      </w:r>
    </w:p>
    <w:p w:rsidR="0008013A" w:rsidRPr="00EE7C44" w:rsidRDefault="0008013A" w:rsidP="00EE7C44">
      <w:pPr>
        <w:pStyle w:val="ConsPlusNormal"/>
        <w:ind w:firstLine="540"/>
        <w:jc w:val="both"/>
        <w:rPr>
          <w:rFonts w:ascii="Times New Roman" w:hAnsi="Times New Roman" w:cs="Times New Roman"/>
          <w:sz w:val="28"/>
          <w:szCs w:val="28"/>
        </w:rPr>
      </w:pPr>
      <w:r w:rsidRPr="00EE7C44">
        <w:rPr>
          <w:rFonts w:ascii="Times New Roman" w:hAnsi="Times New Roman" w:cs="Times New Roman"/>
          <w:sz w:val="28"/>
          <w:szCs w:val="28"/>
        </w:rPr>
        <w:t>подготовка и заключение договора социального найма;</w:t>
      </w:r>
    </w:p>
    <w:p w:rsidR="0008013A" w:rsidRPr="00EE7C44" w:rsidRDefault="0008013A" w:rsidP="00EE7C44">
      <w:pPr>
        <w:pStyle w:val="ConsPlusNormal"/>
        <w:ind w:firstLine="540"/>
        <w:jc w:val="both"/>
        <w:rPr>
          <w:rFonts w:ascii="Times New Roman" w:hAnsi="Times New Roman" w:cs="Times New Roman"/>
          <w:sz w:val="28"/>
          <w:szCs w:val="28"/>
        </w:rPr>
      </w:pPr>
      <w:r w:rsidRPr="00EE7C44">
        <w:rPr>
          <w:rFonts w:ascii="Times New Roman" w:hAnsi="Times New Roman" w:cs="Times New Roman"/>
          <w:sz w:val="28"/>
          <w:szCs w:val="28"/>
        </w:rPr>
        <w:t>формирование учетного дела нанимателя жилого помещения.</w:t>
      </w:r>
    </w:p>
    <w:p w:rsidR="0008013A" w:rsidRPr="00EE7C44" w:rsidRDefault="0008013A" w:rsidP="00EE7C44">
      <w:pPr>
        <w:pStyle w:val="ConsPlusNormal"/>
        <w:ind w:firstLine="540"/>
        <w:jc w:val="both"/>
        <w:outlineLvl w:val="2"/>
        <w:rPr>
          <w:rFonts w:ascii="Times New Roman" w:hAnsi="Times New Roman" w:cs="Times New Roman"/>
          <w:sz w:val="28"/>
          <w:szCs w:val="28"/>
        </w:rPr>
      </w:pPr>
      <w:r w:rsidRPr="00EE7C44">
        <w:rPr>
          <w:rFonts w:ascii="Times New Roman" w:hAnsi="Times New Roman" w:cs="Times New Roman"/>
          <w:sz w:val="28"/>
          <w:szCs w:val="28"/>
        </w:rPr>
        <w:t>17.2. Последовательность и сроки исполнения административных процедур</w:t>
      </w:r>
    </w:p>
    <w:p w:rsidR="0008013A" w:rsidRPr="00EE7C44" w:rsidRDefault="0008013A" w:rsidP="00EE7C44">
      <w:pPr>
        <w:pStyle w:val="ConsPlusNormal"/>
        <w:ind w:firstLine="540"/>
        <w:jc w:val="both"/>
        <w:rPr>
          <w:rFonts w:ascii="Times New Roman" w:hAnsi="Times New Roman" w:cs="Times New Roman"/>
          <w:sz w:val="28"/>
          <w:szCs w:val="28"/>
        </w:rPr>
      </w:pPr>
      <w:r w:rsidRPr="00EE7C44">
        <w:rPr>
          <w:rFonts w:ascii="Times New Roman" w:hAnsi="Times New Roman" w:cs="Times New Roman"/>
          <w:sz w:val="28"/>
          <w:szCs w:val="28"/>
        </w:rPr>
        <w:t>17.2.1. Основанием для начала административной процедуры является подача заявления о предоставлении жилого помещения с необходимыми документами в администрацию Кавалеровского муниципального района.</w:t>
      </w:r>
    </w:p>
    <w:p w:rsidR="0008013A" w:rsidRPr="00EE7C44" w:rsidRDefault="0008013A" w:rsidP="00EE7C44">
      <w:pPr>
        <w:pStyle w:val="ConsPlusNormal"/>
        <w:ind w:firstLine="540"/>
        <w:jc w:val="both"/>
        <w:rPr>
          <w:rFonts w:ascii="Times New Roman" w:hAnsi="Times New Roman" w:cs="Times New Roman"/>
          <w:sz w:val="28"/>
          <w:szCs w:val="28"/>
        </w:rPr>
      </w:pPr>
      <w:r w:rsidRPr="00EE7C44">
        <w:rPr>
          <w:rFonts w:ascii="Times New Roman" w:hAnsi="Times New Roman" w:cs="Times New Roman"/>
          <w:sz w:val="28"/>
          <w:szCs w:val="28"/>
        </w:rPr>
        <w:t>17.2.2. Принятие и оформление решения о предоставлении жилого помещения или об отказе в предоставлении жилого помещения</w:t>
      </w:r>
    </w:p>
    <w:p w:rsidR="0008013A" w:rsidRPr="00EE7C44" w:rsidRDefault="0008013A" w:rsidP="00EE7C44">
      <w:pPr>
        <w:pStyle w:val="ConsPlusNormal"/>
        <w:ind w:firstLine="540"/>
        <w:jc w:val="both"/>
        <w:rPr>
          <w:rFonts w:ascii="Times New Roman" w:hAnsi="Times New Roman" w:cs="Times New Roman"/>
          <w:sz w:val="28"/>
          <w:szCs w:val="28"/>
        </w:rPr>
      </w:pPr>
      <w:r w:rsidRPr="00EE7C44">
        <w:rPr>
          <w:rFonts w:ascii="Times New Roman" w:hAnsi="Times New Roman" w:cs="Times New Roman"/>
          <w:sz w:val="28"/>
          <w:szCs w:val="28"/>
        </w:rPr>
        <w:t>После поступления заявления с необходимыми документами специалист отдела в течение трех дней направляет документы в комиссию по жилищным вопросам при администрации Кавалеровского муниципального района (далее - Комиссия).</w:t>
      </w:r>
    </w:p>
    <w:p w:rsidR="0008013A" w:rsidRPr="00EE7C44" w:rsidRDefault="0008013A" w:rsidP="00EE7C44">
      <w:pPr>
        <w:pStyle w:val="ConsPlusNormal"/>
        <w:ind w:firstLine="540"/>
        <w:jc w:val="both"/>
        <w:rPr>
          <w:rFonts w:ascii="Times New Roman" w:hAnsi="Times New Roman" w:cs="Times New Roman"/>
          <w:sz w:val="28"/>
          <w:szCs w:val="28"/>
        </w:rPr>
      </w:pPr>
      <w:r w:rsidRPr="00EE7C44">
        <w:rPr>
          <w:rFonts w:ascii="Times New Roman" w:hAnsi="Times New Roman" w:cs="Times New Roman"/>
          <w:sz w:val="28"/>
          <w:szCs w:val="28"/>
        </w:rPr>
        <w:t>Решение о предоставлении жилого помещения или отказе в предоставлении жилого помещения принимается Комиссией по результатам рассмотрения заявления и прилагаемых документов.</w:t>
      </w:r>
    </w:p>
    <w:p w:rsidR="0008013A" w:rsidRPr="00EE7C44" w:rsidRDefault="0008013A" w:rsidP="00EE7C44">
      <w:pPr>
        <w:pStyle w:val="ConsPlusNormal"/>
        <w:ind w:firstLine="540"/>
        <w:jc w:val="both"/>
        <w:rPr>
          <w:rFonts w:ascii="Times New Roman" w:hAnsi="Times New Roman" w:cs="Times New Roman"/>
          <w:sz w:val="28"/>
          <w:szCs w:val="28"/>
        </w:rPr>
      </w:pPr>
      <w:r w:rsidRPr="00EE7C44">
        <w:rPr>
          <w:rFonts w:ascii="Times New Roman" w:hAnsi="Times New Roman" w:cs="Times New Roman"/>
          <w:sz w:val="28"/>
          <w:szCs w:val="28"/>
        </w:rPr>
        <w:t>17.2.3. После принятия Комиссией решения специалистом отдела осуществляется подготовка проекта решения о предоставлении жилого помещения или об отказе в предоставлении жилого помещения в форме постановления администрации Кавалеровского муниципального района об утверждении протокола заседания Комиссии.</w:t>
      </w:r>
    </w:p>
    <w:p w:rsidR="0008013A" w:rsidRPr="00EE7C44" w:rsidRDefault="0008013A" w:rsidP="00EE7C44">
      <w:pPr>
        <w:pStyle w:val="ConsPlusNormal"/>
        <w:ind w:firstLine="540"/>
        <w:jc w:val="both"/>
        <w:rPr>
          <w:rFonts w:ascii="Times New Roman" w:hAnsi="Times New Roman" w:cs="Times New Roman"/>
          <w:sz w:val="28"/>
          <w:szCs w:val="28"/>
        </w:rPr>
      </w:pPr>
      <w:r w:rsidRPr="00EE7C44">
        <w:rPr>
          <w:rFonts w:ascii="Times New Roman" w:hAnsi="Times New Roman" w:cs="Times New Roman"/>
          <w:sz w:val="28"/>
          <w:szCs w:val="28"/>
        </w:rPr>
        <w:t>17.2.4. Решение о предоставлении жилого помещения</w:t>
      </w:r>
    </w:p>
    <w:p w:rsidR="0008013A" w:rsidRPr="00EE7C44" w:rsidRDefault="0008013A" w:rsidP="00EE7C44">
      <w:pPr>
        <w:pStyle w:val="ConsPlusNormal"/>
        <w:ind w:firstLine="540"/>
        <w:jc w:val="both"/>
        <w:rPr>
          <w:rFonts w:ascii="Times New Roman" w:hAnsi="Times New Roman" w:cs="Times New Roman"/>
          <w:sz w:val="28"/>
          <w:szCs w:val="28"/>
        </w:rPr>
      </w:pPr>
      <w:r w:rsidRPr="00EE7C44">
        <w:rPr>
          <w:rFonts w:ascii="Times New Roman" w:hAnsi="Times New Roman" w:cs="Times New Roman"/>
          <w:sz w:val="28"/>
          <w:szCs w:val="28"/>
        </w:rPr>
        <w:t>Заверенная копия постановления об утверждении протокола заседания Комиссии, утверждающего решение о предоставлении жилого помещения, отправляется заявителю по почте или выдается лично не позднее чем через три рабочих дня со дня подписания.</w:t>
      </w:r>
    </w:p>
    <w:p w:rsidR="0008013A" w:rsidRPr="00EE7C44" w:rsidRDefault="0008013A" w:rsidP="00EE7C44">
      <w:pPr>
        <w:pStyle w:val="ConsPlusNormal"/>
        <w:ind w:firstLine="540"/>
        <w:jc w:val="both"/>
        <w:rPr>
          <w:rFonts w:ascii="Times New Roman" w:hAnsi="Times New Roman" w:cs="Times New Roman"/>
          <w:sz w:val="28"/>
          <w:szCs w:val="28"/>
        </w:rPr>
      </w:pPr>
      <w:r w:rsidRPr="00EE7C44">
        <w:rPr>
          <w:rFonts w:ascii="Times New Roman" w:hAnsi="Times New Roman" w:cs="Times New Roman"/>
          <w:sz w:val="28"/>
          <w:szCs w:val="28"/>
        </w:rPr>
        <w:t>17.2.5. Решение об отказе в предоставлении жилого помещения</w:t>
      </w:r>
    </w:p>
    <w:p w:rsidR="0008013A" w:rsidRPr="00EE7C44" w:rsidRDefault="0008013A" w:rsidP="00EE7C44">
      <w:pPr>
        <w:pStyle w:val="ConsPlusNormal"/>
        <w:ind w:firstLine="540"/>
        <w:jc w:val="both"/>
        <w:rPr>
          <w:rFonts w:ascii="Times New Roman" w:hAnsi="Times New Roman" w:cs="Times New Roman"/>
          <w:sz w:val="28"/>
          <w:szCs w:val="28"/>
        </w:rPr>
      </w:pPr>
      <w:r w:rsidRPr="00EE7C44">
        <w:rPr>
          <w:rFonts w:ascii="Times New Roman" w:hAnsi="Times New Roman" w:cs="Times New Roman"/>
          <w:sz w:val="28"/>
          <w:szCs w:val="28"/>
        </w:rPr>
        <w:t>Заверенная копия постановления об утверждении протокола заседания Комиссии, утверждающего решение об отказе в предоставлении жилого помещения, отправляется заявителю по почте или выдается лично не позднее чем через три рабочих дня со дня подписания.</w:t>
      </w:r>
    </w:p>
    <w:p w:rsidR="0008013A" w:rsidRPr="00EE7C44" w:rsidRDefault="0008013A" w:rsidP="00EE7C44">
      <w:pPr>
        <w:pStyle w:val="ConsPlusNormal"/>
        <w:ind w:firstLine="540"/>
        <w:jc w:val="both"/>
        <w:rPr>
          <w:rFonts w:ascii="Times New Roman" w:hAnsi="Times New Roman" w:cs="Times New Roman"/>
          <w:sz w:val="28"/>
          <w:szCs w:val="28"/>
        </w:rPr>
      </w:pPr>
      <w:r w:rsidRPr="00EE7C44">
        <w:rPr>
          <w:rFonts w:ascii="Times New Roman" w:hAnsi="Times New Roman" w:cs="Times New Roman"/>
          <w:sz w:val="28"/>
          <w:szCs w:val="28"/>
        </w:rPr>
        <w:t>17.2.6. Подготовка и заключение договора социального найма</w:t>
      </w:r>
    </w:p>
    <w:p w:rsidR="0008013A" w:rsidRPr="00EE7C44" w:rsidRDefault="0008013A" w:rsidP="00EE7C44">
      <w:pPr>
        <w:pStyle w:val="ConsPlusNormal"/>
        <w:ind w:firstLine="540"/>
        <w:jc w:val="both"/>
        <w:rPr>
          <w:rFonts w:ascii="Times New Roman" w:hAnsi="Times New Roman" w:cs="Times New Roman"/>
          <w:sz w:val="28"/>
          <w:szCs w:val="28"/>
        </w:rPr>
      </w:pPr>
      <w:r w:rsidRPr="00EE7C44">
        <w:rPr>
          <w:rFonts w:ascii="Times New Roman" w:hAnsi="Times New Roman" w:cs="Times New Roman"/>
          <w:sz w:val="28"/>
          <w:szCs w:val="28"/>
        </w:rPr>
        <w:t xml:space="preserve">В соответствии с постановлением администрации об утверждении протокола заседания Комиссии уполномоченное лицо отдела готовит проект по типовой </w:t>
      </w:r>
      <w:hyperlink r:id="rId22" w:history="1">
        <w:r w:rsidRPr="00EE7C44">
          <w:rPr>
            <w:rFonts w:ascii="Times New Roman" w:hAnsi="Times New Roman" w:cs="Times New Roman"/>
            <w:sz w:val="28"/>
            <w:szCs w:val="28"/>
          </w:rPr>
          <w:t>форме</w:t>
        </w:r>
      </w:hyperlink>
      <w:r w:rsidRPr="00EE7C44">
        <w:rPr>
          <w:rFonts w:ascii="Times New Roman" w:hAnsi="Times New Roman" w:cs="Times New Roman"/>
          <w:sz w:val="28"/>
          <w:szCs w:val="28"/>
        </w:rPr>
        <w:t xml:space="preserve"> договора социального найма, утвержденной постановлением Правительства РФ от 21.05.2005 N 315 "Об утверждении Типового договора социального найма жилого помещения".</w:t>
      </w:r>
    </w:p>
    <w:p w:rsidR="0008013A" w:rsidRPr="00EE7C44" w:rsidRDefault="0008013A" w:rsidP="00EE7C44">
      <w:pPr>
        <w:pStyle w:val="ConsPlusNormal"/>
        <w:ind w:firstLine="540"/>
        <w:jc w:val="both"/>
        <w:rPr>
          <w:rFonts w:ascii="Times New Roman" w:hAnsi="Times New Roman" w:cs="Times New Roman"/>
          <w:sz w:val="28"/>
          <w:szCs w:val="28"/>
        </w:rPr>
      </w:pPr>
      <w:r w:rsidRPr="00EE7C44">
        <w:rPr>
          <w:rFonts w:ascii="Times New Roman" w:hAnsi="Times New Roman" w:cs="Times New Roman"/>
          <w:sz w:val="28"/>
          <w:szCs w:val="28"/>
        </w:rPr>
        <w:t>Проект договора передается для подписания главе администрации Кавалеровского муниципального района.</w:t>
      </w:r>
    </w:p>
    <w:p w:rsidR="0008013A" w:rsidRPr="00EE7C44" w:rsidRDefault="0008013A" w:rsidP="00EE7C44">
      <w:pPr>
        <w:pStyle w:val="ConsPlusNormal"/>
        <w:ind w:firstLine="540"/>
        <w:jc w:val="both"/>
        <w:rPr>
          <w:rFonts w:ascii="Times New Roman" w:hAnsi="Times New Roman" w:cs="Times New Roman"/>
          <w:sz w:val="28"/>
          <w:szCs w:val="28"/>
        </w:rPr>
      </w:pPr>
      <w:r w:rsidRPr="00EE7C44">
        <w:rPr>
          <w:rFonts w:ascii="Times New Roman" w:hAnsi="Times New Roman" w:cs="Times New Roman"/>
          <w:sz w:val="28"/>
          <w:szCs w:val="28"/>
        </w:rPr>
        <w:t>Подписанный договор регистрируется в электронном реестре договоров и дублируется на бумажном носителе.</w:t>
      </w:r>
    </w:p>
    <w:p w:rsidR="0008013A" w:rsidRPr="00EE7C44" w:rsidRDefault="0008013A" w:rsidP="00EE7C44">
      <w:pPr>
        <w:pStyle w:val="ConsPlusNormal"/>
        <w:ind w:firstLine="540"/>
        <w:jc w:val="both"/>
        <w:rPr>
          <w:rFonts w:ascii="Times New Roman" w:hAnsi="Times New Roman" w:cs="Times New Roman"/>
          <w:sz w:val="28"/>
          <w:szCs w:val="28"/>
        </w:rPr>
      </w:pPr>
      <w:r w:rsidRPr="00EE7C44">
        <w:rPr>
          <w:rFonts w:ascii="Times New Roman" w:hAnsi="Times New Roman" w:cs="Times New Roman"/>
          <w:sz w:val="28"/>
          <w:szCs w:val="28"/>
        </w:rPr>
        <w:t>Проект договора передается для подписания заявителю.</w:t>
      </w:r>
    </w:p>
    <w:p w:rsidR="0008013A" w:rsidRPr="00EE7C44" w:rsidRDefault="0008013A" w:rsidP="00EE7C44">
      <w:pPr>
        <w:pStyle w:val="ConsPlusNormal"/>
        <w:ind w:firstLine="540"/>
        <w:jc w:val="both"/>
        <w:rPr>
          <w:rFonts w:ascii="Times New Roman" w:hAnsi="Times New Roman" w:cs="Times New Roman"/>
          <w:sz w:val="28"/>
          <w:szCs w:val="28"/>
        </w:rPr>
      </w:pPr>
      <w:r w:rsidRPr="00EE7C44">
        <w:rPr>
          <w:rFonts w:ascii="Times New Roman" w:hAnsi="Times New Roman" w:cs="Times New Roman"/>
          <w:sz w:val="28"/>
          <w:szCs w:val="28"/>
        </w:rPr>
        <w:t>После подписания договора заявителем один экземпляр выдается на руки заявителю. Второй экземпляр и документы, на основании которых он был заключен, формируются в дело, которое остается на хранение в архиве отдела.</w:t>
      </w:r>
    </w:p>
    <w:p w:rsidR="0008013A" w:rsidRPr="00EE7C44" w:rsidRDefault="0008013A" w:rsidP="00EE7C44">
      <w:pPr>
        <w:pStyle w:val="ConsPlusNormal"/>
        <w:ind w:firstLine="540"/>
        <w:jc w:val="both"/>
        <w:rPr>
          <w:rFonts w:ascii="Times New Roman" w:hAnsi="Times New Roman" w:cs="Times New Roman"/>
          <w:sz w:val="28"/>
          <w:szCs w:val="28"/>
        </w:rPr>
      </w:pPr>
    </w:p>
    <w:p w:rsidR="0008013A" w:rsidRPr="00EE7C44" w:rsidRDefault="0008013A" w:rsidP="00EE7C44">
      <w:pPr>
        <w:pStyle w:val="ConsPlusNormal"/>
        <w:ind w:firstLine="540"/>
        <w:jc w:val="both"/>
        <w:outlineLvl w:val="2"/>
        <w:rPr>
          <w:rFonts w:ascii="Times New Roman" w:hAnsi="Times New Roman" w:cs="Times New Roman"/>
          <w:sz w:val="28"/>
          <w:szCs w:val="28"/>
        </w:rPr>
      </w:pPr>
      <w:r w:rsidRPr="00EE7C44">
        <w:rPr>
          <w:rFonts w:ascii="Times New Roman" w:hAnsi="Times New Roman" w:cs="Times New Roman"/>
          <w:sz w:val="28"/>
          <w:szCs w:val="28"/>
        </w:rPr>
        <w:t>17.3. В случае выявления специалистом отдела оснований, предусмотренных пунктом 11 настоящего Регламента, подготавливается мотивированный отказ в предоставлении муниципальной услуги.</w:t>
      </w:r>
    </w:p>
    <w:p w:rsidR="0008013A" w:rsidRPr="00EE7C44" w:rsidRDefault="0008013A" w:rsidP="00EE7C44">
      <w:pPr>
        <w:pStyle w:val="ConsPlusNormal"/>
        <w:ind w:firstLine="540"/>
        <w:jc w:val="both"/>
        <w:rPr>
          <w:rFonts w:ascii="Times New Roman" w:hAnsi="Times New Roman" w:cs="Times New Roman"/>
          <w:sz w:val="28"/>
          <w:szCs w:val="28"/>
        </w:rPr>
      </w:pPr>
      <w:r w:rsidRPr="00EE7C44">
        <w:rPr>
          <w:rFonts w:ascii="Times New Roman" w:hAnsi="Times New Roman" w:cs="Times New Roman"/>
          <w:sz w:val="28"/>
          <w:szCs w:val="28"/>
        </w:rPr>
        <w:t>Отказ оформляется в письменной форме, подписывается главой администрации района и выдается или направляется заявителю почтовой связью, электронной почтой в течение семи дней со дня поступления заявления в администрацию Кавалеровского муниципального района.</w:t>
      </w:r>
    </w:p>
    <w:p w:rsidR="0008013A" w:rsidRPr="00EE7C44" w:rsidRDefault="0008013A" w:rsidP="00EE7C44">
      <w:pPr>
        <w:pStyle w:val="ConsPlusNormal"/>
        <w:jc w:val="both"/>
        <w:rPr>
          <w:rFonts w:ascii="Times New Roman" w:hAnsi="Times New Roman" w:cs="Times New Roman"/>
          <w:sz w:val="28"/>
          <w:szCs w:val="28"/>
        </w:rPr>
      </w:pPr>
    </w:p>
    <w:p w:rsidR="0008013A" w:rsidRPr="00EE7C44" w:rsidRDefault="0008013A" w:rsidP="00EE7C44">
      <w:pPr>
        <w:autoSpaceDE w:val="0"/>
        <w:autoSpaceDN w:val="0"/>
        <w:adjustRightInd w:val="0"/>
        <w:spacing w:after="0" w:line="240" w:lineRule="auto"/>
        <w:ind w:firstLine="709"/>
        <w:jc w:val="both"/>
        <w:rPr>
          <w:rFonts w:ascii="Times New Roman" w:hAnsi="Times New Roman" w:cs="Times New Roman"/>
          <w:sz w:val="28"/>
          <w:szCs w:val="28"/>
        </w:rPr>
      </w:pPr>
      <w:r w:rsidRPr="00EE7C44">
        <w:rPr>
          <w:rFonts w:ascii="Times New Roman" w:hAnsi="Times New Roman" w:cs="Times New Roman"/>
          <w:sz w:val="28"/>
          <w:szCs w:val="28"/>
        </w:rPr>
        <w:t>18. Особенности предоставления муниципальной услуги в электронной форме</w:t>
      </w:r>
    </w:p>
    <w:p w:rsidR="0008013A" w:rsidRPr="00EE7C44" w:rsidRDefault="0008013A" w:rsidP="00EE7C44">
      <w:pPr>
        <w:pStyle w:val="a"/>
        <w:tabs>
          <w:tab w:val="left" w:pos="426"/>
          <w:tab w:val="left" w:pos="993"/>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E7C44">
        <w:rPr>
          <w:rFonts w:ascii="Times New Roman" w:hAnsi="Times New Roman" w:cs="Times New Roman"/>
          <w:sz w:val="28"/>
          <w:szCs w:val="28"/>
          <w:lang w:eastAsia="ru-RU"/>
        </w:rPr>
        <w:t>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 полученной в удостоверяющем центре, аккредитованном в порядке, установленном Федеральным законом от 06 апреля 2011 года № 63-ФЗ «Об электронной подписи».</w:t>
      </w:r>
    </w:p>
    <w:p w:rsidR="0008013A" w:rsidRPr="00EE7C44" w:rsidRDefault="0008013A" w:rsidP="00EE7C44">
      <w:pPr>
        <w:pStyle w:val="a"/>
        <w:tabs>
          <w:tab w:val="left" w:pos="426"/>
          <w:tab w:val="left" w:pos="993"/>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E7C44">
        <w:rPr>
          <w:rFonts w:ascii="Times New Roman" w:hAnsi="Times New Roman" w:cs="Times New Roman"/>
          <w:sz w:val="28"/>
          <w:szCs w:val="28"/>
          <w:lang w:eastAsia="ru-RU"/>
        </w:rPr>
        <w:t xml:space="preserve">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r w:rsidRPr="00EE7C44">
        <w:rPr>
          <w:rFonts w:ascii="Times New Roman" w:hAnsi="Times New Roman" w:cs="Times New Roman"/>
          <w:sz w:val="28"/>
          <w:szCs w:val="28"/>
          <w:lang w:val="en-US" w:eastAsia="ru-RU"/>
        </w:rPr>
        <w:t>www</w:t>
      </w:r>
      <w:r w:rsidRPr="00EE7C44">
        <w:rPr>
          <w:rFonts w:ascii="Times New Roman" w:hAnsi="Times New Roman" w:cs="Times New Roman"/>
          <w:sz w:val="28"/>
          <w:szCs w:val="28"/>
          <w:lang w:eastAsia="ru-RU"/>
        </w:rPr>
        <w:t>.</w:t>
      </w:r>
      <w:r w:rsidRPr="00EE7C44">
        <w:rPr>
          <w:rFonts w:ascii="Times New Roman" w:hAnsi="Times New Roman" w:cs="Times New Roman"/>
          <w:sz w:val="28"/>
          <w:szCs w:val="28"/>
          <w:lang w:val="en-US" w:eastAsia="ru-RU"/>
        </w:rPr>
        <w:t>gosuslugi</w:t>
      </w:r>
      <w:r w:rsidRPr="00EE7C44">
        <w:rPr>
          <w:rFonts w:ascii="Times New Roman" w:hAnsi="Times New Roman" w:cs="Times New Roman"/>
          <w:sz w:val="28"/>
          <w:szCs w:val="28"/>
          <w:lang w:eastAsia="ru-RU"/>
        </w:rPr>
        <w:t>.</w:t>
      </w:r>
      <w:r w:rsidRPr="00EE7C44">
        <w:rPr>
          <w:rFonts w:ascii="Times New Roman" w:hAnsi="Times New Roman" w:cs="Times New Roman"/>
          <w:sz w:val="28"/>
          <w:szCs w:val="28"/>
          <w:lang w:val="en-US" w:eastAsia="ru-RU"/>
        </w:rPr>
        <w:t>ru</w:t>
      </w:r>
      <w:r w:rsidRPr="00EE7C44">
        <w:rPr>
          <w:rFonts w:ascii="Times New Roman" w:hAnsi="Times New Roman" w:cs="Times New Roman"/>
          <w:sz w:val="28"/>
          <w:szCs w:val="28"/>
          <w:lang w:eastAsia="ru-RU"/>
        </w:rPr>
        <w:t>) путем заполнения соответствующей электронной формы подачи заявления.</w:t>
      </w:r>
    </w:p>
    <w:p w:rsidR="0008013A" w:rsidRPr="00EE7C44" w:rsidRDefault="0008013A" w:rsidP="00EE7C44">
      <w:pPr>
        <w:pStyle w:val="a"/>
        <w:tabs>
          <w:tab w:val="left" w:pos="426"/>
          <w:tab w:val="left" w:pos="993"/>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E7C44">
        <w:rPr>
          <w:rFonts w:ascii="Times New Roman" w:hAnsi="Times New Roman" w:cs="Times New Roman"/>
          <w:sz w:val="28"/>
          <w:szCs w:val="28"/>
          <w:lang w:eastAsia="ru-RU"/>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w:t>
      </w:r>
    </w:p>
    <w:p w:rsidR="0008013A" w:rsidRPr="00EE7C44" w:rsidRDefault="0008013A" w:rsidP="00EE7C44">
      <w:pPr>
        <w:pStyle w:val="a"/>
        <w:tabs>
          <w:tab w:val="left" w:pos="426"/>
          <w:tab w:val="left" w:pos="993"/>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E7C44">
        <w:rPr>
          <w:rFonts w:ascii="Times New Roman" w:hAnsi="Times New Roman" w:cs="Times New Roman"/>
          <w:sz w:val="28"/>
          <w:szCs w:val="28"/>
          <w:lang w:eastAsia="ru-RU"/>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 если данные сведения не указаны в личном кабинете федеральной государственной информационной системы «Единая система идентификации и аутентификации».</w:t>
      </w:r>
    </w:p>
    <w:p w:rsidR="0008013A" w:rsidRPr="00EE7C44" w:rsidRDefault="0008013A" w:rsidP="00EE7C44">
      <w:pPr>
        <w:pStyle w:val="a"/>
        <w:tabs>
          <w:tab w:val="left" w:pos="426"/>
          <w:tab w:val="left" w:pos="993"/>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E7C44">
        <w:rPr>
          <w:rFonts w:ascii="Times New Roman" w:hAnsi="Times New Roman" w:cs="Times New Roman"/>
          <w:sz w:val="28"/>
          <w:szCs w:val="28"/>
          <w:lang w:eastAsia="ru-RU"/>
        </w:rPr>
        <w:t>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 предусмотренные пунктом 9 административного регламента, которые могут быть подписаны усиленной квалифицированной электронной подписью.</w:t>
      </w:r>
    </w:p>
    <w:p w:rsidR="0008013A" w:rsidRPr="00EE7C44" w:rsidRDefault="0008013A" w:rsidP="00EE7C44">
      <w:pPr>
        <w:pStyle w:val="a"/>
        <w:tabs>
          <w:tab w:val="left" w:pos="426"/>
          <w:tab w:val="left" w:pos="993"/>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E7C44">
        <w:rPr>
          <w:rFonts w:ascii="Times New Roman" w:hAnsi="Times New Roman" w:cs="Times New Roman"/>
          <w:sz w:val="28"/>
          <w:szCs w:val="28"/>
          <w:lang w:eastAsia="ru-RU"/>
        </w:rPr>
        <w:t>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8013A" w:rsidRPr="00EE7C44" w:rsidRDefault="0008013A" w:rsidP="00EE7C44">
      <w:pPr>
        <w:pStyle w:val="a"/>
        <w:tabs>
          <w:tab w:val="left" w:pos="426"/>
          <w:tab w:val="left" w:pos="993"/>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E7C44">
        <w:rPr>
          <w:rFonts w:ascii="Times New Roman" w:hAnsi="Times New Roman" w:cs="Times New Roman"/>
          <w:sz w:val="28"/>
          <w:szCs w:val="28"/>
          <w:lang w:eastAsia="ru-RU"/>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принимается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статьи 11 Федерального закона от 06 апреля 2011 года № 63-ФЗ «Об электронной подписи», которые послужили основанием для принятия указанного решения.</w:t>
      </w:r>
    </w:p>
    <w:p w:rsidR="0008013A" w:rsidRPr="00EE7C44" w:rsidRDefault="0008013A" w:rsidP="00EE7C44">
      <w:pPr>
        <w:pStyle w:val="a"/>
        <w:tabs>
          <w:tab w:val="left" w:pos="426"/>
          <w:tab w:val="left" w:pos="993"/>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E7C44">
        <w:rPr>
          <w:rFonts w:ascii="Times New Roman" w:hAnsi="Times New Roman" w:cs="Times New Roman"/>
          <w:sz w:val="28"/>
          <w:szCs w:val="28"/>
          <w:lang w:eastAsia="ru-RU"/>
        </w:rPr>
        <w:t xml:space="preserve">При предоставлении услуги в электронной форме заявителю направляется: </w:t>
      </w:r>
    </w:p>
    <w:p w:rsidR="0008013A" w:rsidRPr="00EE7C44" w:rsidRDefault="0008013A" w:rsidP="00EE7C44">
      <w:pPr>
        <w:pStyle w:val="a"/>
        <w:tabs>
          <w:tab w:val="left" w:pos="426"/>
          <w:tab w:val="left" w:pos="993"/>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E7C44">
        <w:rPr>
          <w:rFonts w:ascii="Times New Roman" w:hAnsi="Times New Roman" w:cs="Times New Roman"/>
          <w:sz w:val="28"/>
          <w:szCs w:val="28"/>
          <w:lang w:eastAsia="ru-RU"/>
        </w:rPr>
        <w:t>-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8013A" w:rsidRPr="00EE7C44" w:rsidRDefault="0008013A" w:rsidP="00EE7C44">
      <w:pPr>
        <w:pStyle w:val="a"/>
        <w:tabs>
          <w:tab w:val="left" w:pos="426"/>
          <w:tab w:val="left" w:pos="993"/>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EE7C44">
        <w:rPr>
          <w:rFonts w:ascii="Times New Roman" w:hAnsi="Times New Roman" w:cs="Times New Roman"/>
          <w:sz w:val="28"/>
          <w:szCs w:val="28"/>
          <w:lang w:eastAsia="ru-RU"/>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08013A" w:rsidRPr="00EE7C44" w:rsidRDefault="0008013A" w:rsidP="00EE7C4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E7C44">
        <w:rPr>
          <w:rFonts w:ascii="Times New Roman" w:hAnsi="Times New Roman" w:cs="Times New Roman"/>
          <w:sz w:val="28"/>
          <w:szCs w:val="28"/>
          <w:lang w:eastAsia="ru-RU"/>
        </w:rPr>
        <w:t>Получение результата предоставления муниципальной услуги осуществляется согласно форме, указанной в заявлении.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08013A" w:rsidRPr="00EE7C44" w:rsidRDefault="0008013A" w:rsidP="00EE7C44">
      <w:pPr>
        <w:autoSpaceDE w:val="0"/>
        <w:autoSpaceDN w:val="0"/>
        <w:adjustRightInd w:val="0"/>
        <w:spacing w:after="0" w:line="240" w:lineRule="auto"/>
        <w:ind w:firstLine="709"/>
        <w:jc w:val="both"/>
        <w:rPr>
          <w:rFonts w:ascii="Times New Roman" w:hAnsi="Times New Roman" w:cs="Times New Roman"/>
          <w:sz w:val="28"/>
          <w:szCs w:val="28"/>
        </w:rPr>
      </w:pPr>
      <w:r w:rsidRPr="00EE7C44">
        <w:rPr>
          <w:rFonts w:ascii="Times New Roman" w:hAnsi="Times New Roman" w:cs="Times New Roman"/>
          <w:sz w:val="28"/>
          <w:szCs w:val="28"/>
        </w:rPr>
        <w:t>19. Особенности предоставления муниципальной услуги в МФЦ</w:t>
      </w:r>
    </w:p>
    <w:p w:rsidR="0008013A" w:rsidRPr="00EE7C44" w:rsidRDefault="0008013A" w:rsidP="00EE7C44">
      <w:pPr>
        <w:pStyle w:val="a"/>
        <w:widowControl w:val="0"/>
        <w:numPr>
          <w:ilvl w:val="1"/>
          <w:numId w:val="17"/>
        </w:numPr>
        <w:autoSpaceDE w:val="0"/>
        <w:autoSpaceDN w:val="0"/>
        <w:spacing w:after="0" w:line="240" w:lineRule="auto"/>
        <w:ind w:left="0" w:firstLine="708"/>
        <w:jc w:val="both"/>
        <w:rPr>
          <w:rFonts w:ascii="Times New Roman" w:hAnsi="Times New Roman" w:cs="Times New Roman"/>
          <w:sz w:val="28"/>
          <w:szCs w:val="28"/>
        </w:rPr>
      </w:pPr>
      <w:r w:rsidRPr="00EE7C44">
        <w:rPr>
          <w:rFonts w:ascii="Times New Roman" w:hAnsi="Times New Roman" w:cs="Times New Roman"/>
          <w:sz w:val="28"/>
          <w:szCs w:val="28"/>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08013A" w:rsidRPr="00EE7C44" w:rsidRDefault="0008013A" w:rsidP="00045C60">
      <w:pPr>
        <w:pStyle w:val="a"/>
        <w:numPr>
          <w:ilvl w:val="0"/>
          <w:numId w:val="16"/>
        </w:numPr>
        <w:spacing w:after="0" w:line="240" w:lineRule="auto"/>
        <w:ind w:left="0" w:firstLine="0"/>
        <w:rPr>
          <w:rFonts w:ascii="Times New Roman" w:hAnsi="Times New Roman" w:cs="Times New Roman"/>
          <w:sz w:val="28"/>
          <w:szCs w:val="28"/>
        </w:rPr>
      </w:pPr>
      <w:r w:rsidRPr="00EE7C44">
        <w:rPr>
          <w:rFonts w:ascii="Times New Roman" w:hAnsi="Times New Roman" w:cs="Times New Roman"/>
          <w:sz w:val="28"/>
          <w:szCs w:val="28"/>
        </w:rPr>
        <w:t>Информирование (консультация) по порядку предоставления муниципальной услуги;</w:t>
      </w:r>
    </w:p>
    <w:p w:rsidR="0008013A" w:rsidRPr="00EE7C44" w:rsidRDefault="0008013A" w:rsidP="00045C60">
      <w:pPr>
        <w:pStyle w:val="a"/>
        <w:widowControl w:val="0"/>
        <w:numPr>
          <w:ilvl w:val="0"/>
          <w:numId w:val="16"/>
        </w:numPr>
        <w:autoSpaceDE w:val="0"/>
        <w:autoSpaceDN w:val="0"/>
        <w:spacing w:after="0" w:line="240" w:lineRule="auto"/>
        <w:ind w:left="0" w:firstLine="0"/>
        <w:jc w:val="both"/>
        <w:rPr>
          <w:rFonts w:ascii="Times New Roman" w:hAnsi="Times New Roman" w:cs="Times New Roman"/>
          <w:sz w:val="28"/>
          <w:szCs w:val="28"/>
        </w:rPr>
      </w:pPr>
      <w:r w:rsidRPr="00EE7C44">
        <w:rPr>
          <w:rFonts w:ascii="Times New Roman" w:hAnsi="Times New Roman" w:cs="Times New Roman"/>
          <w:sz w:val="28"/>
          <w:szCs w:val="28"/>
        </w:rPr>
        <w:t>Прием и регистрация запроса и документов от заявителя для получения муниципальной услуги;</w:t>
      </w:r>
    </w:p>
    <w:p w:rsidR="0008013A" w:rsidRPr="00EE7C44" w:rsidRDefault="0008013A" w:rsidP="00045C60">
      <w:pPr>
        <w:pStyle w:val="a"/>
        <w:numPr>
          <w:ilvl w:val="0"/>
          <w:numId w:val="16"/>
        </w:numPr>
        <w:spacing w:after="0" w:line="240" w:lineRule="auto"/>
        <w:ind w:left="0" w:firstLine="0"/>
        <w:jc w:val="both"/>
        <w:rPr>
          <w:rFonts w:ascii="Times New Roman" w:hAnsi="Times New Roman" w:cs="Times New Roman"/>
          <w:sz w:val="28"/>
          <w:szCs w:val="28"/>
        </w:rPr>
      </w:pPr>
      <w:r w:rsidRPr="00EE7C44">
        <w:rPr>
          <w:rFonts w:ascii="Times New Roman" w:hAnsi="Times New Roman" w:cs="Times New Roman"/>
          <w:sz w:val="28"/>
          <w:szCs w:val="28"/>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8013A" w:rsidRPr="00EE7C44" w:rsidRDefault="0008013A" w:rsidP="00EE7C44">
      <w:pPr>
        <w:pStyle w:val="a"/>
        <w:numPr>
          <w:ilvl w:val="1"/>
          <w:numId w:val="17"/>
        </w:numPr>
        <w:spacing w:after="0" w:line="240" w:lineRule="auto"/>
        <w:ind w:left="0" w:firstLine="709"/>
        <w:jc w:val="both"/>
        <w:rPr>
          <w:rFonts w:ascii="Times New Roman" w:hAnsi="Times New Roman" w:cs="Times New Roman"/>
          <w:sz w:val="28"/>
          <w:szCs w:val="28"/>
        </w:rPr>
      </w:pPr>
      <w:r w:rsidRPr="00EE7C44">
        <w:rPr>
          <w:rFonts w:ascii="Times New Roman" w:hAnsi="Times New Roman" w:cs="Times New Roman"/>
          <w:sz w:val="28"/>
          <w:szCs w:val="28"/>
        </w:rPr>
        <w:t xml:space="preserve"> Осуществление административной процедуры «Информирование (консультация) по порядку предоставления муниципальной услуги». </w:t>
      </w:r>
    </w:p>
    <w:p w:rsidR="0008013A" w:rsidRPr="00EE7C44" w:rsidRDefault="0008013A" w:rsidP="00EE7C44">
      <w:pPr>
        <w:suppressAutoHyphens/>
        <w:spacing w:after="0" w:line="240" w:lineRule="auto"/>
        <w:ind w:firstLine="284"/>
        <w:jc w:val="both"/>
        <w:rPr>
          <w:rFonts w:ascii="Times New Roman" w:hAnsi="Times New Roman" w:cs="Times New Roman"/>
          <w:sz w:val="28"/>
          <w:szCs w:val="28"/>
        </w:rPr>
      </w:pPr>
      <w:r w:rsidRPr="00EE7C44">
        <w:rPr>
          <w:rFonts w:ascii="Times New Roman" w:hAnsi="Times New Roman" w:cs="Times New Roman"/>
          <w:sz w:val="28"/>
          <w:szCs w:val="28"/>
        </w:rPr>
        <w:t xml:space="preserve">       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08013A" w:rsidRPr="00EE7C44" w:rsidRDefault="0008013A" w:rsidP="00045C60">
      <w:pPr>
        <w:pStyle w:val="a"/>
        <w:numPr>
          <w:ilvl w:val="0"/>
          <w:numId w:val="2"/>
        </w:numPr>
        <w:spacing w:after="0" w:line="240" w:lineRule="auto"/>
        <w:ind w:left="0" w:firstLine="0"/>
        <w:jc w:val="both"/>
        <w:rPr>
          <w:rFonts w:ascii="Times New Roman" w:hAnsi="Times New Roman" w:cs="Times New Roman"/>
          <w:sz w:val="28"/>
          <w:szCs w:val="28"/>
        </w:rPr>
      </w:pPr>
      <w:r w:rsidRPr="00EE7C44">
        <w:rPr>
          <w:rFonts w:ascii="Times New Roman" w:hAnsi="Times New Roman" w:cs="Times New Roman"/>
          <w:sz w:val="28"/>
          <w:szCs w:val="28"/>
        </w:rPr>
        <w:t>срок предоставления муниципальной услуги;</w:t>
      </w:r>
    </w:p>
    <w:p w:rsidR="0008013A" w:rsidRPr="00EE7C44" w:rsidRDefault="0008013A" w:rsidP="00045C60">
      <w:pPr>
        <w:pStyle w:val="a"/>
        <w:numPr>
          <w:ilvl w:val="0"/>
          <w:numId w:val="2"/>
        </w:numPr>
        <w:spacing w:after="0" w:line="240" w:lineRule="auto"/>
        <w:ind w:left="0" w:firstLine="0"/>
        <w:jc w:val="both"/>
        <w:rPr>
          <w:rFonts w:ascii="Times New Roman" w:hAnsi="Times New Roman" w:cs="Times New Roman"/>
          <w:sz w:val="28"/>
          <w:szCs w:val="28"/>
        </w:rPr>
      </w:pPr>
      <w:r w:rsidRPr="00EE7C44">
        <w:rPr>
          <w:rFonts w:ascii="Times New Roman" w:hAnsi="Times New Roman" w:cs="Times New Roman"/>
          <w:sz w:val="28"/>
          <w:szCs w:val="28"/>
        </w:rPr>
        <w:t>размеры государственной пошлины и иных платежей, уплачиваемых заявителем при получении муниципальной услуги, порядок их уплаты;</w:t>
      </w:r>
    </w:p>
    <w:p w:rsidR="0008013A" w:rsidRPr="00EE7C44" w:rsidRDefault="0008013A" w:rsidP="00045C60">
      <w:pPr>
        <w:pStyle w:val="a"/>
        <w:numPr>
          <w:ilvl w:val="0"/>
          <w:numId w:val="2"/>
        </w:numPr>
        <w:spacing w:after="0" w:line="240" w:lineRule="auto"/>
        <w:ind w:left="0" w:firstLine="0"/>
        <w:jc w:val="both"/>
        <w:rPr>
          <w:rFonts w:ascii="Times New Roman" w:hAnsi="Times New Roman" w:cs="Times New Roman"/>
          <w:sz w:val="28"/>
          <w:szCs w:val="28"/>
        </w:rPr>
      </w:pPr>
      <w:r w:rsidRPr="00EE7C44">
        <w:rPr>
          <w:rFonts w:ascii="Times New Roman"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08013A" w:rsidRPr="00EE7C44" w:rsidRDefault="0008013A" w:rsidP="00045C60">
      <w:pPr>
        <w:pStyle w:val="a"/>
        <w:numPr>
          <w:ilvl w:val="0"/>
          <w:numId w:val="2"/>
        </w:numPr>
        <w:spacing w:after="0" w:line="240" w:lineRule="auto"/>
        <w:ind w:left="0" w:firstLine="0"/>
        <w:jc w:val="both"/>
        <w:rPr>
          <w:rFonts w:ascii="Times New Roman" w:hAnsi="Times New Roman" w:cs="Times New Roman"/>
          <w:sz w:val="28"/>
          <w:szCs w:val="28"/>
        </w:rPr>
      </w:pPr>
      <w:r w:rsidRPr="00EE7C44">
        <w:rPr>
          <w:rFonts w:ascii="Times New Roman" w:hAnsi="Times New Roman" w:cs="Times New Roman"/>
          <w:sz w:val="28"/>
          <w:szCs w:val="28"/>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08013A" w:rsidRPr="00EE7C44" w:rsidRDefault="0008013A" w:rsidP="00045C60">
      <w:pPr>
        <w:pStyle w:val="a"/>
        <w:numPr>
          <w:ilvl w:val="0"/>
          <w:numId w:val="2"/>
        </w:numPr>
        <w:spacing w:after="0" w:line="240" w:lineRule="auto"/>
        <w:ind w:left="0" w:firstLine="0"/>
        <w:jc w:val="both"/>
        <w:rPr>
          <w:rFonts w:ascii="Times New Roman" w:hAnsi="Times New Roman" w:cs="Times New Roman"/>
          <w:sz w:val="28"/>
          <w:szCs w:val="28"/>
        </w:rPr>
      </w:pPr>
      <w:r w:rsidRPr="00EE7C44">
        <w:rPr>
          <w:rFonts w:ascii="Times New Roman" w:hAnsi="Times New Roman" w:cs="Times New Roman"/>
          <w:sz w:val="28"/>
          <w:szCs w:val="28"/>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08013A" w:rsidRPr="00EE7C44" w:rsidRDefault="0008013A" w:rsidP="00045C60">
      <w:pPr>
        <w:pStyle w:val="a"/>
        <w:numPr>
          <w:ilvl w:val="0"/>
          <w:numId w:val="2"/>
        </w:numPr>
        <w:spacing w:after="0" w:line="240" w:lineRule="auto"/>
        <w:ind w:left="0" w:firstLine="0"/>
        <w:jc w:val="both"/>
        <w:rPr>
          <w:rFonts w:ascii="Times New Roman" w:hAnsi="Times New Roman" w:cs="Times New Roman"/>
          <w:sz w:val="28"/>
          <w:szCs w:val="28"/>
        </w:rPr>
      </w:pPr>
      <w:r w:rsidRPr="00EE7C44">
        <w:rPr>
          <w:rFonts w:ascii="Times New Roman" w:hAnsi="Times New Roman" w:cs="Times New Roman"/>
          <w:sz w:val="28"/>
          <w:szCs w:val="28"/>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08013A" w:rsidRPr="00EE7C44" w:rsidRDefault="0008013A" w:rsidP="00045C60">
      <w:pPr>
        <w:pStyle w:val="a"/>
        <w:numPr>
          <w:ilvl w:val="0"/>
          <w:numId w:val="2"/>
        </w:numPr>
        <w:spacing w:after="0" w:line="240" w:lineRule="auto"/>
        <w:ind w:left="0" w:firstLine="0"/>
        <w:jc w:val="both"/>
        <w:rPr>
          <w:rFonts w:ascii="Times New Roman" w:hAnsi="Times New Roman" w:cs="Times New Roman"/>
          <w:sz w:val="28"/>
          <w:szCs w:val="28"/>
        </w:rPr>
      </w:pPr>
      <w:r w:rsidRPr="00EE7C44">
        <w:rPr>
          <w:rFonts w:ascii="Times New Roman" w:hAnsi="Times New Roman" w:cs="Times New Roman"/>
          <w:sz w:val="28"/>
          <w:szCs w:val="28"/>
        </w:rPr>
        <w:t>режим работы и адреса иных МФЦ и привлекаемых организаций, находящихся на территории субъекта Российской Федерации;</w:t>
      </w:r>
    </w:p>
    <w:p w:rsidR="0008013A" w:rsidRPr="00EE7C44" w:rsidRDefault="0008013A" w:rsidP="00045C60">
      <w:pPr>
        <w:pStyle w:val="a"/>
        <w:numPr>
          <w:ilvl w:val="0"/>
          <w:numId w:val="2"/>
        </w:numPr>
        <w:spacing w:after="0" w:line="240" w:lineRule="auto"/>
        <w:ind w:left="0" w:firstLine="0"/>
        <w:jc w:val="both"/>
        <w:rPr>
          <w:rFonts w:ascii="Times New Roman" w:hAnsi="Times New Roman" w:cs="Times New Roman"/>
          <w:sz w:val="28"/>
          <w:szCs w:val="28"/>
        </w:rPr>
      </w:pPr>
      <w:r w:rsidRPr="00EE7C44">
        <w:rPr>
          <w:rFonts w:ascii="Times New Roman" w:hAnsi="Times New Roman" w:cs="Times New Roman"/>
          <w:sz w:val="28"/>
          <w:szCs w:val="28"/>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08013A" w:rsidRPr="00EE7C44" w:rsidRDefault="0008013A" w:rsidP="00EE7C44">
      <w:pPr>
        <w:pStyle w:val="a"/>
        <w:numPr>
          <w:ilvl w:val="1"/>
          <w:numId w:val="17"/>
        </w:numPr>
        <w:spacing w:after="0" w:line="240" w:lineRule="auto"/>
        <w:ind w:left="0" w:firstLine="709"/>
        <w:jc w:val="both"/>
        <w:rPr>
          <w:rFonts w:ascii="Times New Roman" w:hAnsi="Times New Roman" w:cs="Times New Roman"/>
          <w:sz w:val="28"/>
          <w:szCs w:val="28"/>
        </w:rPr>
      </w:pPr>
      <w:r w:rsidRPr="00EE7C44">
        <w:rPr>
          <w:rFonts w:ascii="Times New Roman" w:hAnsi="Times New Roman" w:cs="Times New Roman"/>
          <w:sz w:val="28"/>
          <w:szCs w:val="28"/>
        </w:rPr>
        <w:t>Осуществление административной процедуры «Прием и регистрация запроса и документов».</w:t>
      </w:r>
    </w:p>
    <w:p w:rsidR="0008013A" w:rsidRPr="00EE7C44" w:rsidRDefault="0008013A" w:rsidP="00EE7C44">
      <w:pPr>
        <w:spacing w:after="0" w:line="240" w:lineRule="auto"/>
        <w:ind w:firstLine="709"/>
        <w:jc w:val="both"/>
        <w:rPr>
          <w:rFonts w:ascii="Times New Roman" w:hAnsi="Times New Roman" w:cs="Times New Roman"/>
          <w:sz w:val="28"/>
          <w:szCs w:val="28"/>
        </w:rPr>
      </w:pPr>
      <w:r w:rsidRPr="00EE7C44">
        <w:rPr>
          <w:rFonts w:ascii="Times New Roman" w:hAnsi="Times New Roman" w:cs="Times New Roman"/>
          <w:sz w:val="28"/>
          <w:szCs w:val="28"/>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08013A" w:rsidRPr="00EE7C44" w:rsidRDefault="0008013A" w:rsidP="00EE7C44">
      <w:pPr>
        <w:spacing w:after="0" w:line="240" w:lineRule="auto"/>
        <w:ind w:firstLine="709"/>
        <w:jc w:val="both"/>
        <w:rPr>
          <w:rFonts w:ascii="Times New Roman" w:hAnsi="Times New Roman" w:cs="Times New Roman"/>
          <w:sz w:val="28"/>
          <w:szCs w:val="28"/>
        </w:rPr>
      </w:pPr>
      <w:r w:rsidRPr="00EE7C44">
        <w:rPr>
          <w:rFonts w:ascii="Times New Roman" w:hAnsi="Times New Roman" w:cs="Times New Roman"/>
          <w:sz w:val="28"/>
          <w:szCs w:val="28"/>
        </w:rPr>
        <w:t>19.3.2. 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EE7C44">
        <w:rPr>
          <w:rFonts w:ascii="Times New Roman" w:hAnsi="Times New Roman" w:cs="Times New Roman"/>
          <w:sz w:val="28"/>
          <w:szCs w:val="28"/>
        </w:rPr>
        <w:tab/>
        <w:t xml:space="preserve">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08013A" w:rsidRPr="00EE7C44" w:rsidRDefault="0008013A" w:rsidP="00045C60">
      <w:pPr>
        <w:pStyle w:val="a"/>
        <w:numPr>
          <w:ilvl w:val="0"/>
          <w:numId w:val="15"/>
        </w:numPr>
        <w:spacing w:after="0" w:line="240" w:lineRule="auto"/>
        <w:ind w:left="0" w:firstLine="0"/>
        <w:jc w:val="both"/>
        <w:rPr>
          <w:rFonts w:ascii="Times New Roman" w:hAnsi="Times New Roman" w:cs="Times New Roman"/>
          <w:sz w:val="28"/>
          <w:szCs w:val="28"/>
        </w:rPr>
      </w:pPr>
      <w:r w:rsidRPr="00EE7C44">
        <w:rPr>
          <w:rFonts w:ascii="Times New Roman" w:hAnsi="Times New Roman" w:cs="Times New Roman"/>
          <w:sz w:val="28"/>
          <w:szCs w:val="28"/>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08013A" w:rsidRPr="00EE7C44" w:rsidRDefault="0008013A" w:rsidP="00045C60">
      <w:pPr>
        <w:pStyle w:val="a"/>
        <w:numPr>
          <w:ilvl w:val="0"/>
          <w:numId w:val="15"/>
        </w:numPr>
        <w:spacing w:after="0" w:line="240" w:lineRule="auto"/>
        <w:ind w:left="0" w:firstLine="0"/>
        <w:jc w:val="both"/>
        <w:rPr>
          <w:rFonts w:ascii="Times New Roman" w:hAnsi="Times New Roman" w:cs="Times New Roman"/>
          <w:sz w:val="28"/>
          <w:szCs w:val="28"/>
        </w:rPr>
      </w:pPr>
      <w:r w:rsidRPr="00EE7C44">
        <w:rPr>
          <w:rFonts w:ascii="Times New Roman" w:hAnsi="Times New Roman" w:cs="Times New Roman"/>
          <w:sz w:val="28"/>
          <w:szCs w:val="28"/>
        </w:rPr>
        <w:t>если заявитель настаивает на приеме документов, специалист приема МФЦ делает в расписке отметку «принято по требованию».</w:t>
      </w:r>
    </w:p>
    <w:p w:rsidR="0008013A" w:rsidRPr="00EE7C44" w:rsidRDefault="0008013A" w:rsidP="00EE7C44">
      <w:pPr>
        <w:spacing w:after="0" w:line="240" w:lineRule="auto"/>
        <w:ind w:firstLine="709"/>
        <w:jc w:val="both"/>
        <w:rPr>
          <w:rFonts w:ascii="Times New Roman" w:hAnsi="Times New Roman" w:cs="Times New Roman"/>
          <w:sz w:val="28"/>
          <w:szCs w:val="28"/>
        </w:rPr>
      </w:pPr>
      <w:r w:rsidRPr="00EE7C44">
        <w:rPr>
          <w:rFonts w:ascii="Times New Roman" w:hAnsi="Times New Roman" w:cs="Times New Roman"/>
          <w:sz w:val="28"/>
          <w:szCs w:val="28"/>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08013A" w:rsidRPr="00EE7C44" w:rsidRDefault="0008013A" w:rsidP="00EE7C44">
      <w:pPr>
        <w:spacing w:after="0" w:line="240" w:lineRule="auto"/>
        <w:ind w:firstLine="709"/>
        <w:jc w:val="both"/>
        <w:rPr>
          <w:rFonts w:ascii="Times New Roman" w:hAnsi="Times New Roman" w:cs="Times New Roman"/>
          <w:sz w:val="28"/>
          <w:szCs w:val="28"/>
        </w:rPr>
      </w:pPr>
      <w:r w:rsidRPr="00EE7C44">
        <w:rPr>
          <w:rFonts w:ascii="Times New Roman" w:hAnsi="Times New Roman" w:cs="Times New Roman"/>
          <w:sz w:val="28"/>
          <w:szCs w:val="28"/>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08013A" w:rsidRPr="00EE7C44" w:rsidRDefault="0008013A" w:rsidP="00EE7C44">
      <w:pPr>
        <w:spacing w:after="0" w:line="240" w:lineRule="auto"/>
        <w:ind w:firstLine="709"/>
        <w:jc w:val="both"/>
        <w:rPr>
          <w:rFonts w:ascii="Times New Roman" w:hAnsi="Times New Roman" w:cs="Times New Roman"/>
          <w:sz w:val="28"/>
          <w:szCs w:val="28"/>
        </w:rPr>
      </w:pPr>
      <w:r w:rsidRPr="00EE7C44">
        <w:rPr>
          <w:rFonts w:ascii="Times New Roman" w:hAnsi="Times New Roman" w:cs="Times New Roman"/>
          <w:sz w:val="28"/>
          <w:szCs w:val="28"/>
        </w:rPr>
        <w:t>19.3.5. Принятые у заявителя документы, заявление и расписка передаются в электронном виде в уполномоченный орган по защищенным каналам связи.</w:t>
      </w:r>
    </w:p>
    <w:p w:rsidR="0008013A" w:rsidRPr="00EE7C44" w:rsidRDefault="0008013A" w:rsidP="00EE7C44">
      <w:pPr>
        <w:spacing w:after="0" w:line="240" w:lineRule="auto"/>
        <w:ind w:firstLine="709"/>
        <w:jc w:val="both"/>
        <w:rPr>
          <w:rFonts w:ascii="Times New Roman" w:hAnsi="Times New Roman" w:cs="Times New Roman"/>
          <w:sz w:val="28"/>
          <w:szCs w:val="28"/>
        </w:rPr>
      </w:pPr>
      <w:r w:rsidRPr="00EE7C44">
        <w:rPr>
          <w:rFonts w:ascii="Times New Roman" w:hAnsi="Times New Roman" w:cs="Times New Roman"/>
          <w:sz w:val="28"/>
          <w:szCs w:val="28"/>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8013A" w:rsidRPr="00EE7C44" w:rsidRDefault="0008013A" w:rsidP="00EE7C44">
      <w:pPr>
        <w:spacing w:after="0" w:line="240" w:lineRule="auto"/>
        <w:ind w:firstLine="709"/>
        <w:jc w:val="both"/>
        <w:rPr>
          <w:rFonts w:ascii="Times New Roman" w:hAnsi="Times New Roman" w:cs="Times New Roman"/>
          <w:sz w:val="28"/>
          <w:szCs w:val="28"/>
        </w:rPr>
      </w:pPr>
      <w:r w:rsidRPr="00EE7C44">
        <w:rPr>
          <w:rFonts w:ascii="Times New Roman" w:hAnsi="Times New Roman" w:cs="Times New Roman"/>
          <w:sz w:val="28"/>
          <w:szCs w:val="28"/>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08013A" w:rsidRPr="00EE7C44" w:rsidRDefault="0008013A" w:rsidP="00EE7C44">
      <w:pPr>
        <w:spacing w:after="0" w:line="240" w:lineRule="auto"/>
        <w:ind w:firstLine="709"/>
        <w:jc w:val="both"/>
        <w:rPr>
          <w:rFonts w:ascii="Times New Roman" w:hAnsi="Times New Roman" w:cs="Times New Roman"/>
          <w:sz w:val="28"/>
          <w:szCs w:val="28"/>
        </w:rPr>
      </w:pPr>
      <w:r w:rsidRPr="00EE7C44">
        <w:rPr>
          <w:rFonts w:ascii="Times New Roman" w:hAnsi="Times New Roman" w:cs="Times New Roman"/>
          <w:sz w:val="28"/>
          <w:szCs w:val="28"/>
        </w:rPr>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08013A" w:rsidRPr="00EE7C44" w:rsidRDefault="0008013A" w:rsidP="00EE7C44">
      <w:pPr>
        <w:spacing w:after="0" w:line="240" w:lineRule="auto"/>
        <w:ind w:firstLine="709"/>
        <w:jc w:val="both"/>
        <w:rPr>
          <w:rFonts w:ascii="Times New Roman" w:hAnsi="Times New Roman" w:cs="Times New Roman"/>
          <w:sz w:val="28"/>
          <w:szCs w:val="28"/>
        </w:rPr>
      </w:pPr>
      <w:r w:rsidRPr="00EE7C44">
        <w:rPr>
          <w:rFonts w:ascii="Times New Roman" w:hAnsi="Times New Roman" w:cs="Times New Roman"/>
          <w:sz w:val="28"/>
          <w:szCs w:val="28"/>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08013A" w:rsidRPr="00EE7C44" w:rsidRDefault="0008013A" w:rsidP="00045C60">
      <w:pPr>
        <w:pStyle w:val="a"/>
        <w:numPr>
          <w:ilvl w:val="0"/>
          <w:numId w:val="18"/>
        </w:numPr>
        <w:spacing w:after="0" w:line="240" w:lineRule="auto"/>
        <w:ind w:left="0" w:firstLine="0"/>
        <w:jc w:val="both"/>
        <w:rPr>
          <w:rFonts w:ascii="Times New Roman" w:hAnsi="Times New Roman" w:cs="Times New Roman"/>
          <w:sz w:val="28"/>
          <w:szCs w:val="28"/>
        </w:rPr>
      </w:pPr>
      <w:r w:rsidRPr="00EE7C44">
        <w:rPr>
          <w:rFonts w:ascii="Times New Roman" w:hAnsi="Times New Roman" w:cs="Times New Roman"/>
          <w:sz w:val="28"/>
          <w:szCs w:val="28"/>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08013A" w:rsidRPr="00EE7C44" w:rsidRDefault="0008013A" w:rsidP="00045C60">
      <w:pPr>
        <w:pStyle w:val="a"/>
        <w:numPr>
          <w:ilvl w:val="0"/>
          <w:numId w:val="18"/>
        </w:numPr>
        <w:spacing w:after="0" w:line="240" w:lineRule="auto"/>
        <w:ind w:left="0" w:firstLine="0"/>
        <w:jc w:val="both"/>
        <w:rPr>
          <w:rFonts w:ascii="Times New Roman" w:hAnsi="Times New Roman" w:cs="Times New Roman"/>
          <w:sz w:val="28"/>
          <w:szCs w:val="28"/>
        </w:rPr>
      </w:pPr>
      <w:r w:rsidRPr="00EE7C44">
        <w:rPr>
          <w:rFonts w:ascii="Times New Roman" w:hAnsi="Times New Roman" w:cs="Times New Roman"/>
          <w:sz w:val="28"/>
          <w:szCs w:val="28"/>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08013A" w:rsidRPr="00EE7C44" w:rsidRDefault="0008013A" w:rsidP="00045C60">
      <w:pPr>
        <w:pStyle w:val="a"/>
        <w:numPr>
          <w:ilvl w:val="0"/>
          <w:numId w:val="18"/>
        </w:numPr>
        <w:spacing w:after="0" w:line="240" w:lineRule="auto"/>
        <w:ind w:left="0" w:firstLine="0"/>
        <w:jc w:val="both"/>
        <w:rPr>
          <w:rFonts w:ascii="Times New Roman" w:hAnsi="Times New Roman" w:cs="Times New Roman"/>
          <w:sz w:val="28"/>
          <w:szCs w:val="28"/>
        </w:rPr>
      </w:pPr>
      <w:r w:rsidRPr="00EE7C44">
        <w:rPr>
          <w:rFonts w:ascii="Times New Roman" w:hAnsi="Times New Roman" w:cs="Times New Roman"/>
          <w:sz w:val="28"/>
          <w:szCs w:val="28"/>
        </w:rPr>
        <w:t>учет выдачи экземпляров электронных документов на бумажном носителе.</w:t>
      </w:r>
    </w:p>
    <w:p w:rsidR="0008013A" w:rsidRPr="00EE7C44" w:rsidRDefault="0008013A" w:rsidP="00EE7C44">
      <w:pPr>
        <w:spacing w:after="0" w:line="240" w:lineRule="auto"/>
        <w:ind w:firstLine="709"/>
        <w:jc w:val="both"/>
        <w:rPr>
          <w:rFonts w:ascii="Times New Roman" w:hAnsi="Times New Roman" w:cs="Times New Roman"/>
          <w:sz w:val="28"/>
          <w:szCs w:val="28"/>
        </w:rPr>
      </w:pPr>
      <w:r w:rsidRPr="00EE7C44">
        <w:rPr>
          <w:rFonts w:ascii="Times New Roman" w:hAnsi="Times New Roman" w:cs="Times New Roman"/>
          <w:sz w:val="28"/>
          <w:szCs w:val="28"/>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 </w:t>
      </w:r>
    </w:p>
    <w:p w:rsidR="0008013A" w:rsidRPr="00EE7C44" w:rsidRDefault="0008013A" w:rsidP="00045C60">
      <w:pPr>
        <w:spacing w:after="0" w:line="240" w:lineRule="auto"/>
        <w:ind w:firstLine="709"/>
        <w:jc w:val="both"/>
        <w:rPr>
          <w:rFonts w:ascii="Times New Roman" w:hAnsi="Times New Roman" w:cs="Times New Roman"/>
          <w:sz w:val="28"/>
          <w:szCs w:val="28"/>
        </w:rPr>
      </w:pPr>
      <w:r w:rsidRPr="00EE7C44">
        <w:rPr>
          <w:rFonts w:ascii="Times New Roman" w:hAnsi="Times New Roman" w:cs="Times New Roman"/>
          <w:sz w:val="28"/>
          <w:szCs w:val="28"/>
        </w:rPr>
        <w:t>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08013A" w:rsidRPr="00EE7C44" w:rsidRDefault="0008013A" w:rsidP="00EE7C44">
      <w:pPr>
        <w:spacing w:after="0" w:line="240" w:lineRule="auto"/>
        <w:jc w:val="center"/>
        <w:outlineLvl w:val="0"/>
        <w:rPr>
          <w:rFonts w:ascii="Times New Roman" w:hAnsi="Times New Roman" w:cs="Times New Roman"/>
          <w:sz w:val="28"/>
          <w:szCs w:val="28"/>
        </w:rPr>
      </w:pPr>
    </w:p>
    <w:p w:rsidR="0008013A" w:rsidRPr="00EE7C44" w:rsidRDefault="0008013A" w:rsidP="00EE7C44">
      <w:pPr>
        <w:spacing w:after="0" w:line="240" w:lineRule="auto"/>
        <w:ind w:firstLine="539"/>
        <w:jc w:val="both"/>
        <w:outlineLvl w:val="0"/>
        <w:rPr>
          <w:rFonts w:ascii="Times New Roman" w:hAnsi="Times New Roman" w:cs="Times New Roman"/>
          <w:sz w:val="28"/>
          <w:szCs w:val="28"/>
        </w:rPr>
      </w:pPr>
      <w:r w:rsidRPr="00EE7C44">
        <w:rPr>
          <w:rFonts w:ascii="Times New Roman" w:hAnsi="Times New Roman" w:cs="Times New Roman"/>
          <w:sz w:val="28"/>
          <w:szCs w:val="28"/>
          <w:lang w:val="en-US"/>
        </w:rPr>
        <w:t>IV</w:t>
      </w:r>
      <w:r w:rsidRPr="00EE7C44">
        <w:rPr>
          <w:rFonts w:ascii="Times New Roman" w:hAnsi="Times New Roman" w:cs="Times New Roman"/>
          <w:sz w:val="28"/>
          <w:szCs w:val="28"/>
        </w:rPr>
        <w:t>.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08013A" w:rsidRPr="00EE7C44" w:rsidRDefault="0008013A" w:rsidP="00EE7C44">
      <w:pPr>
        <w:spacing w:after="0" w:line="240" w:lineRule="auto"/>
        <w:ind w:firstLine="540"/>
        <w:jc w:val="both"/>
        <w:rPr>
          <w:rFonts w:ascii="Times New Roman" w:hAnsi="Times New Roman" w:cs="Times New Roman"/>
          <w:color w:val="FF0000"/>
          <w:sz w:val="28"/>
          <w:szCs w:val="28"/>
        </w:rPr>
      </w:pPr>
      <w:r w:rsidRPr="00EE7C44">
        <w:rPr>
          <w:rFonts w:ascii="Times New Roman" w:hAnsi="Times New Roman" w:cs="Times New Roman"/>
          <w:sz w:val="28"/>
          <w:szCs w:val="28"/>
        </w:rPr>
        <w:t xml:space="preserve">20. Решения и действия (бездействие) администрации Кавалеровского муниципального района, учреждений, оказывающих муниципальные услуги, должностных лиц, муниципальных служащих администрации Кавалеровского муниципального района,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
    <w:p w:rsidR="0008013A" w:rsidRPr="00EE7C44" w:rsidRDefault="0008013A" w:rsidP="00EE7C44">
      <w:pPr>
        <w:spacing w:after="0" w:line="240" w:lineRule="auto"/>
        <w:ind w:firstLine="540"/>
        <w:jc w:val="both"/>
        <w:rPr>
          <w:rFonts w:ascii="Times New Roman" w:hAnsi="Times New Roman" w:cs="Times New Roman"/>
          <w:sz w:val="28"/>
          <w:szCs w:val="28"/>
        </w:rPr>
      </w:pPr>
      <w:r w:rsidRPr="00EE7C44">
        <w:rPr>
          <w:rFonts w:ascii="Times New Roman" w:hAnsi="Times New Roman" w:cs="Times New Roman"/>
          <w:sz w:val="28"/>
          <w:szCs w:val="28"/>
        </w:rPr>
        <w:t xml:space="preserve">21.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23" w:history="1">
        <w:r w:rsidRPr="00EE7C44">
          <w:rPr>
            <w:rFonts w:ascii="Times New Roman" w:hAnsi="Times New Roman" w:cs="Times New Roman"/>
            <w:sz w:val="28"/>
            <w:szCs w:val="28"/>
          </w:rPr>
          <w:t>разделе III</w:t>
        </w:r>
      </w:hyperlink>
      <w:r w:rsidRPr="00EE7C44">
        <w:rPr>
          <w:rFonts w:ascii="Times New Roman" w:hAnsi="Times New Roman" w:cs="Times New Roman"/>
          <w:sz w:val="28"/>
          <w:szCs w:val="28"/>
        </w:rPr>
        <w:t xml:space="preserve"> настоящего административного регламента.</w:t>
      </w:r>
    </w:p>
    <w:p w:rsidR="0008013A" w:rsidRPr="00EE7C44" w:rsidRDefault="0008013A" w:rsidP="00EE7C44">
      <w:pPr>
        <w:spacing w:after="0" w:line="240" w:lineRule="auto"/>
        <w:ind w:firstLine="540"/>
        <w:jc w:val="both"/>
        <w:rPr>
          <w:rFonts w:ascii="Times New Roman" w:hAnsi="Times New Roman" w:cs="Times New Roman"/>
          <w:sz w:val="28"/>
          <w:szCs w:val="28"/>
        </w:rPr>
      </w:pPr>
      <w:r w:rsidRPr="00EE7C44">
        <w:rPr>
          <w:rFonts w:ascii="Times New Roman" w:hAnsi="Times New Roman" w:cs="Times New Roman"/>
          <w:sz w:val="28"/>
          <w:szCs w:val="28"/>
        </w:rPr>
        <w:t>Заявитель, либо его уполномоченный представитель вправе обратиться с жалобой в следующих случаях:</w:t>
      </w:r>
    </w:p>
    <w:p w:rsidR="0008013A" w:rsidRPr="00EE7C44" w:rsidRDefault="0008013A" w:rsidP="00EE7C44">
      <w:pPr>
        <w:spacing w:after="0" w:line="240" w:lineRule="auto"/>
        <w:ind w:firstLine="540"/>
        <w:jc w:val="both"/>
        <w:outlineLvl w:val="0"/>
        <w:rPr>
          <w:rFonts w:ascii="Times New Roman" w:hAnsi="Times New Roman" w:cs="Times New Roman"/>
          <w:sz w:val="28"/>
          <w:szCs w:val="28"/>
        </w:rPr>
      </w:pPr>
      <w:r w:rsidRPr="00EE7C44">
        <w:rPr>
          <w:rFonts w:ascii="Times New Roman" w:hAnsi="Times New Roman" w:cs="Times New Roman"/>
          <w:sz w:val="28"/>
          <w:szCs w:val="28"/>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08013A" w:rsidRPr="00EE7C44" w:rsidRDefault="0008013A" w:rsidP="00EE7C44">
      <w:pPr>
        <w:spacing w:after="0" w:line="240" w:lineRule="auto"/>
        <w:ind w:firstLine="540"/>
        <w:jc w:val="both"/>
        <w:rPr>
          <w:rFonts w:ascii="Times New Roman" w:hAnsi="Times New Roman" w:cs="Times New Roman"/>
          <w:sz w:val="28"/>
          <w:szCs w:val="28"/>
        </w:rPr>
      </w:pPr>
      <w:r w:rsidRPr="00EE7C44">
        <w:rPr>
          <w:rFonts w:ascii="Times New Roman" w:hAnsi="Times New Roman" w:cs="Times New Roman"/>
          <w:sz w:val="28"/>
          <w:szCs w:val="28"/>
        </w:rPr>
        <w:t>нарушения срока предоставления муниципальной услуги;</w:t>
      </w:r>
    </w:p>
    <w:p w:rsidR="0008013A" w:rsidRPr="00EE7C44" w:rsidRDefault="0008013A" w:rsidP="00EE7C44">
      <w:pPr>
        <w:spacing w:after="0" w:line="240" w:lineRule="auto"/>
        <w:ind w:firstLine="540"/>
        <w:jc w:val="both"/>
        <w:rPr>
          <w:rFonts w:ascii="Times New Roman" w:hAnsi="Times New Roman" w:cs="Times New Roman"/>
          <w:sz w:val="28"/>
          <w:szCs w:val="28"/>
        </w:rPr>
      </w:pPr>
      <w:r w:rsidRPr="00EE7C44">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администрации Кавалеровского муниципального района для предоставления муниципальной услуги;</w:t>
      </w:r>
    </w:p>
    <w:p w:rsidR="0008013A" w:rsidRPr="00EE7C44" w:rsidRDefault="0008013A" w:rsidP="00EE7C44">
      <w:pPr>
        <w:spacing w:after="0" w:line="240" w:lineRule="auto"/>
        <w:ind w:firstLine="540"/>
        <w:jc w:val="both"/>
        <w:rPr>
          <w:rFonts w:ascii="Times New Roman" w:hAnsi="Times New Roman" w:cs="Times New Roman"/>
          <w:sz w:val="28"/>
          <w:szCs w:val="28"/>
        </w:rPr>
      </w:pPr>
      <w:r w:rsidRPr="00EE7C44">
        <w:rPr>
          <w:rFonts w:ascii="Times New Roman" w:hAnsi="Times New Roman" w:cs="Times New Roman"/>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администрации Кавалеровского муниципального района для предоставления муниципальной услуги;</w:t>
      </w:r>
    </w:p>
    <w:p w:rsidR="0008013A" w:rsidRPr="00EE7C44" w:rsidRDefault="0008013A" w:rsidP="00EE7C44">
      <w:pPr>
        <w:spacing w:after="0" w:line="240" w:lineRule="auto"/>
        <w:ind w:firstLine="540"/>
        <w:jc w:val="both"/>
        <w:rPr>
          <w:rFonts w:ascii="Times New Roman" w:hAnsi="Times New Roman" w:cs="Times New Roman"/>
          <w:sz w:val="28"/>
          <w:szCs w:val="28"/>
        </w:rPr>
      </w:pPr>
      <w:r w:rsidRPr="00EE7C44">
        <w:rPr>
          <w:rFonts w:ascii="Times New Roman" w:hAnsi="Times New Roman" w:cs="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администрации Кавалеровского муниципального района;</w:t>
      </w:r>
    </w:p>
    <w:p w:rsidR="0008013A" w:rsidRDefault="0008013A" w:rsidP="00EE7C44">
      <w:pPr>
        <w:spacing w:after="0" w:line="240" w:lineRule="auto"/>
        <w:ind w:firstLine="540"/>
        <w:jc w:val="both"/>
        <w:rPr>
          <w:rFonts w:ascii="Times New Roman" w:hAnsi="Times New Roman" w:cs="Times New Roman"/>
          <w:sz w:val="28"/>
          <w:szCs w:val="28"/>
        </w:rPr>
      </w:pPr>
      <w:r w:rsidRPr="00EE7C44">
        <w:rPr>
          <w:rFonts w:ascii="Times New Roman" w:hAnsi="Times New Roman" w:cs="Times New Roman"/>
          <w:sz w:val="28"/>
          <w:szCs w:val="28"/>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w:t>
      </w:r>
    </w:p>
    <w:p w:rsidR="0008013A" w:rsidRDefault="0008013A" w:rsidP="00EE7C44">
      <w:pPr>
        <w:spacing w:after="0" w:line="240" w:lineRule="auto"/>
        <w:ind w:firstLine="540"/>
        <w:jc w:val="both"/>
        <w:rPr>
          <w:rFonts w:ascii="Times New Roman" w:hAnsi="Times New Roman" w:cs="Times New Roman"/>
          <w:sz w:val="28"/>
          <w:szCs w:val="28"/>
        </w:rPr>
      </w:pPr>
    </w:p>
    <w:p w:rsidR="0008013A" w:rsidRDefault="0008013A" w:rsidP="00EE7C44">
      <w:pPr>
        <w:spacing w:after="0" w:line="240" w:lineRule="auto"/>
        <w:ind w:firstLine="540"/>
        <w:jc w:val="both"/>
        <w:rPr>
          <w:rFonts w:ascii="Times New Roman" w:hAnsi="Times New Roman" w:cs="Times New Roman"/>
          <w:sz w:val="28"/>
          <w:szCs w:val="28"/>
        </w:rPr>
      </w:pPr>
      <w:r w:rsidRPr="00EE7C44">
        <w:rPr>
          <w:rFonts w:ascii="Times New Roman" w:hAnsi="Times New Roman" w:cs="Times New Roman"/>
          <w:sz w:val="28"/>
          <w:szCs w:val="28"/>
        </w:rPr>
        <w:t>муниципальными правовыми актами администрации Кавалеровского муниципального района;</w:t>
      </w:r>
    </w:p>
    <w:p w:rsidR="0008013A" w:rsidRPr="00DF13DC" w:rsidRDefault="0008013A" w:rsidP="00EE7C44">
      <w:pPr>
        <w:spacing w:after="0" w:line="240" w:lineRule="auto"/>
        <w:ind w:firstLine="540"/>
        <w:jc w:val="both"/>
        <w:rPr>
          <w:rFonts w:ascii="Times New Roman" w:hAnsi="Times New Roman" w:cs="Times New Roman"/>
          <w:sz w:val="16"/>
          <w:szCs w:val="16"/>
        </w:rPr>
      </w:pPr>
    </w:p>
    <w:p w:rsidR="0008013A" w:rsidRDefault="0008013A" w:rsidP="00EE7C44">
      <w:pPr>
        <w:spacing w:after="0" w:line="240" w:lineRule="auto"/>
        <w:ind w:firstLine="540"/>
        <w:jc w:val="both"/>
        <w:rPr>
          <w:rFonts w:ascii="Times New Roman" w:hAnsi="Times New Roman" w:cs="Times New Roman"/>
          <w:sz w:val="28"/>
          <w:szCs w:val="28"/>
        </w:rPr>
      </w:pPr>
      <w:r w:rsidRPr="00EE7C44">
        <w:rPr>
          <w:rFonts w:ascii="Times New Roman" w:hAnsi="Times New Roman" w:cs="Times New Roman"/>
          <w:sz w:val="28"/>
          <w:szCs w:val="28"/>
        </w:rPr>
        <w:t>отказа администрации Кавалеровского муниципального района,  учреждений, оказывающих муниципальные услуги, должностных лиц, муниципальных служащих администрации Кавалеровского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013A" w:rsidRPr="00DF13DC" w:rsidRDefault="0008013A" w:rsidP="00EE7C44">
      <w:pPr>
        <w:spacing w:after="0" w:line="240" w:lineRule="auto"/>
        <w:ind w:firstLine="540"/>
        <w:jc w:val="both"/>
        <w:rPr>
          <w:rFonts w:ascii="Times New Roman" w:hAnsi="Times New Roman" w:cs="Times New Roman"/>
          <w:color w:val="FF0000"/>
          <w:sz w:val="16"/>
          <w:szCs w:val="16"/>
        </w:rPr>
      </w:pPr>
    </w:p>
    <w:p w:rsidR="0008013A" w:rsidRDefault="0008013A" w:rsidP="00EE7C44">
      <w:pPr>
        <w:spacing w:after="0" w:line="240" w:lineRule="auto"/>
        <w:ind w:firstLine="540"/>
        <w:jc w:val="both"/>
        <w:rPr>
          <w:rFonts w:ascii="Times New Roman" w:hAnsi="Times New Roman" w:cs="Times New Roman"/>
          <w:sz w:val="28"/>
          <w:szCs w:val="28"/>
        </w:rPr>
      </w:pPr>
      <w:r w:rsidRPr="00EE7C44">
        <w:rPr>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rsidR="0008013A" w:rsidRPr="00DF13DC" w:rsidRDefault="0008013A" w:rsidP="00EE7C44">
      <w:pPr>
        <w:spacing w:after="0" w:line="240" w:lineRule="auto"/>
        <w:ind w:firstLine="540"/>
        <w:jc w:val="both"/>
        <w:rPr>
          <w:rFonts w:ascii="Times New Roman" w:hAnsi="Times New Roman" w:cs="Times New Roman"/>
          <w:sz w:val="16"/>
          <w:szCs w:val="16"/>
        </w:rPr>
      </w:pPr>
    </w:p>
    <w:p w:rsidR="0008013A" w:rsidRDefault="0008013A" w:rsidP="00EE7C44">
      <w:pPr>
        <w:spacing w:after="0" w:line="240" w:lineRule="auto"/>
        <w:ind w:firstLine="540"/>
        <w:jc w:val="both"/>
        <w:rPr>
          <w:rFonts w:ascii="Times New Roman" w:hAnsi="Times New Roman" w:cs="Times New Roman"/>
          <w:sz w:val="28"/>
          <w:szCs w:val="28"/>
        </w:rPr>
      </w:pPr>
      <w:r w:rsidRPr="00EE7C44">
        <w:rPr>
          <w:rFonts w:ascii="Times New Roman" w:hAnsi="Times New Roman" w:cs="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муниципального образования.</w:t>
      </w:r>
    </w:p>
    <w:p w:rsidR="0008013A" w:rsidRPr="00DF13DC" w:rsidRDefault="0008013A" w:rsidP="00EE7C44">
      <w:pPr>
        <w:spacing w:after="0" w:line="240" w:lineRule="auto"/>
        <w:ind w:firstLine="540"/>
        <w:jc w:val="both"/>
        <w:rPr>
          <w:rFonts w:ascii="Times New Roman" w:hAnsi="Times New Roman" w:cs="Times New Roman"/>
          <w:sz w:val="16"/>
          <w:szCs w:val="16"/>
        </w:rPr>
      </w:pPr>
    </w:p>
    <w:p w:rsidR="0008013A" w:rsidRDefault="0008013A" w:rsidP="00EE7C44">
      <w:pPr>
        <w:spacing w:after="0" w:line="240" w:lineRule="auto"/>
        <w:ind w:firstLine="540"/>
        <w:jc w:val="both"/>
        <w:rPr>
          <w:rFonts w:ascii="Times New Roman" w:hAnsi="Times New Roman" w:cs="Times New Roman"/>
          <w:sz w:val="28"/>
          <w:szCs w:val="28"/>
        </w:rPr>
      </w:pPr>
      <w:r w:rsidRPr="00EE7C44">
        <w:rPr>
          <w:rFonts w:ascii="Times New Roman" w:hAnsi="Times New Roman" w:cs="Times New Roman"/>
          <w:sz w:val="28"/>
          <w:szCs w:val="28"/>
        </w:rPr>
        <w:t>22. Жалоба на решения и действия (бездействие) администрации Кавалеровского муниципального района, учреждений, предоставляющих  муниципальные услуги, должностных лиц, муниципальных служащих администрации Кавалеровского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w:t>
      </w:r>
      <w:r>
        <w:rPr>
          <w:rFonts w:ascii="Times New Roman" w:hAnsi="Times New Roman" w:cs="Times New Roman"/>
          <w:sz w:val="28"/>
          <w:szCs w:val="28"/>
        </w:rPr>
        <w:t>ю</w:t>
      </w:r>
      <w:r w:rsidRPr="00EE7C44">
        <w:rPr>
          <w:rFonts w:ascii="Times New Roman" w:hAnsi="Times New Roman" w:cs="Times New Roman"/>
          <w:sz w:val="28"/>
          <w:szCs w:val="28"/>
        </w:rPr>
        <w:t xml:space="preserve"> многофункционального центра </w:t>
      </w:r>
      <w:r>
        <w:rPr>
          <w:rFonts w:ascii="Times New Roman" w:hAnsi="Times New Roman" w:cs="Times New Roman"/>
          <w:sz w:val="28"/>
          <w:szCs w:val="28"/>
        </w:rPr>
        <w:t>администрации Кавалеровского муниципального района.</w:t>
      </w:r>
    </w:p>
    <w:p w:rsidR="0008013A" w:rsidRPr="00DF13DC" w:rsidRDefault="0008013A" w:rsidP="00EE7C44">
      <w:pPr>
        <w:spacing w:after="0" w:line="240" w:lineRule="auto"/>
        <w:ind w:firstLine="540"/>
        <w:jc w:val="both"/>
        <w:rPr>
          <w:rFonts w:ascii="Times New Roman" w:hAnsi="Times New Roman" w:cs="Times New Roman"/>
          <w:sz w:val="16"/>
          <w:szCs w:val="16"/>
        </w:rPr>
      </w:pPr>
    </w:p>
    <w:p w:rsidR="0008013A" w:rsidRDefault="0008013A" w:rsidP="00EE7C44">
      <w:pPr>
        <w:spacing w:after="0" w:line="240" w:lineRule="auto"/>
        <w:ind w:firstLine="540"/>
        <w:jc w:val="both"/>
        <w:rPr>
          <w:rFonts w:ascii="Times New Roman" w:hAnsi="Times New Roman" w:cs="Times New Roman"/>
          <w:sz w:val="28"/>
          <w:szCs w:val="28"/>
        </w:rPr>
      </w:pPr>
      <w:r w:rsidRPr="00EE7C44">
        <w:rPr>
          <w:rFonts w:ascii="Times New Roman" w:hAnsi="Times New Roman" w:cs="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8013A" w:rsidRPr="00DF13DC" w:rsidRDefault="0008013A" w:rsidP="00EE7C44">
      <w:pPr>
        <w:spacing w:after="0" w:line="240" w:lineRule="auto"/>
        <w:ind w:firstLine="540"/>
        <w:jc w:val="both"/>
        <w:rPr>
          <w:rFonts w:ascii="Times New Roman" w:hAnsi="Times New Roman" w:cs="Times New Roman"/>
          <w:sz w:val="16"/>
          <w:szCs w:val="16"/>
        </w:rPr>
      </w:pPr>
    </w:p>
    <w:p w:rsidR="0008013A" w:rsidRDefault="0008013A" w:rsidP="00EE7C44">
      <w:pPr>
        <w:spacing w:after="0" w:line="240" w:lineRule="auto"/>
        <w:ind w:firstLine="540"/>
        <w:jc w:val="both"/>
        <w:rPr>
          <w:rFonts w:ascii="Times New Roman" w:hAnsi="Times New Roman" w:cs="Times New Roman"/>
          <w:sz w:val="28"/>
          <w:szCs w:val="28"/>
        </w:rPr>
      </w:pPr>
      <w:r w:rsidRPr="00EE7C44">
        <w:rPr>
          <w:rFonts w:ascii="Times New Roman" w:hAnsi="Times New Roman" w:cs="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8013A" w:rsidRPr="00DF13DC" w:rsidRDefault="0008013A" w:rsidP="00EE7C44">
      <w:pPr>
        <w:spacing w:after="0" w:line="240" w:lineRule="auto"/>
        <w:ind w:firstLine="540"/>
        <w:jc w:val="both"/>
        <w:rPr>
          <w:rFonts w:ascii="Times New Roman" w:hAnsi="Times New Roman" w:cs="Times New Roman"/>
          <w:sz w:val="16"/>
          <w:szCs w:val="16"/>
        </w:rPr>
      </w:pPr>
    </w:p>
    <w:p w:rsidR="0008013A" w:rsidRDefault="0008013A" w:rsidP="00EE7C44">
      <w:pPr>
        <w:spacing w:after="0" w:line="240" w:lineRule="auto"/>
        <w:ind w:firstLine="540"/>
        <w:jc w:val="both"/>
        <w:rPr>
          <w:rFonts w:ascii="Times New Roman" w:hAnsi="Times New Roman" w:cs="Times New Roman"/>
          <w:sz w:val="28"/>
          <w:szCs w:val="28"/>
        </w:rPr>
      </w:pPr>
      <w:r w:rsidRPr="00EE7C44">
        <w:rPr>
          <w:rFonts w:ascii="Times New Roman" w:hAnsi="Times New Roman" w:cs="Times New Roman"/>
          <w:sz w:val="28"/>
          <w:szCs w:val="28"/>
        </w:rPr>
        <w:t>Жалоба  на  решения и действия (бездействие) администрации Кавалеровского муниципального района, должностных лиц, муниципальных служащих администрации Кавалеровского муниципального района подается в администрацию Кавалеровского муниципального района.</w:t>
      </w:r>
    </w:p>
    <w:p w:rsidR="0008013A" w:rsidRDefault="0008013A" w:rsidP="00EE7C44">
      <w:pPr>
        <w:spacing w:after="0" w:line="240" w:lineRule="auto"/>
        <w:ind w:firstLine="540"/>
        <w:jc w:val="both"/>
        <w:rPr>
          <w:rFonts w:ascii="Times New Roman" w:hAnsi="Times New Roman" w:cs="Times New Roman"/>
          <w:sz w:val="28"/>
          <w:szCs w:val="28"/>
        </w:rPr>
      </w:pPr>
    </w:p>
    <w:p w:rsidR="0008013A" w:rsidRPr="00EE7C44" w:rsidRDefault="0008013A" w:rsidP="00DF13DC">
      <w:pPr>
        <w:spacing w:after="0" w:line="240" w:lineRule="auto"/>
        <w:jc w:val="both"/>
        <w:rPr>
          <w:rFonts w:ascii="Times New Roman" w:hAnsi="Times New Roman" w:cs="Times New Roman"/>
          <w:sz w:val="28"/>
          <w:szCs w:val="28"/>
        </w:rPr>
      </w:pPr>
    </w:p>
    <w:p w:rsidR="0008013A" w:rsidRPr="00EE7C44" w:rsidRDefault="0008013A" w:rsidP="00EE7C44">
      <w:pPr>
        <w:spacing w:after="0" w:line="240" w:lineRule="auto"/>
        <w:ind w:firstLine="720"/>
        <w:jc w:val="both"/>
        <w:rPr>
          <w:rFonts w:ascii="Times New Roman" w:hAnsi="Times New Roman" w:cs="Times New Roman"/>
          <w:sz w:val="28"/>
          <w:szCs w:val="28"/>
        </w:rPr>
      </w:pPr>
      <w:r w:rsidRPr="00EE7C44">
        <w:rPr>
          <w:rFonts w:ascii="Times New Roman" w:hAnsi="Times New Roman" w:cs="Times New Roman"/>
          <w:sz w:val="28"/>
          <w:szCs w:val="28"/>
        </w:rPr>
        <w:t>Жалоба может быть подана при личном приеме заявителя главой администрации Кавалеровского муниципального района.</w:t>
      </w:r>
    </w:p>
    <w:p w:rsidR="0008013A" w:rsidRPr="00EE7C44" w:rsidRDefault="0008013A" w:rsidP="00EE7C44">
      <w:pPr>
        <w:spacing w:after="0" w:line="240" w:lineRule="auto"/>
        <w:ind w:firstLine="720"/>
        <w:jc w:val="both"/>
        <w:rPr>
          <w:rFonts w:ascii="Times New Roman" w:hAnsi="Times New Roman" w:cs="Times New Roman"/>
          <w:sz w:val="28"/>
          <w:szCs w:val="28"/>
        </w:rPr>
      </w:pPr>
      <w:r w:rsidRPr="00EE7C44">
        <w:rPr>
          <w:rFonts w:ascii="Times New Roman" w:hAnsi="Times New Roman" w:cs="Times New Roman"/>
          <w:sz w:val="28"/>
          <w:szCs w:val="28"/>
        </w:rPr>
        <w:t>Личный прием заявителей производится по адресу: Приморский край, Кавалеровский муниципальный район, пгт. Кавалерово, ул. Арсеньева, д. 104 согласно графику, размещенному на  официальном сайте администрации Кавалеровского муниципального района.</w:t>
      </w:r>
    </w:p>
    <w:p w:rsidR="0008013A" w:rsidRPr="00EE7C44" w:rsidRDefault="0008013A" w:rsidP="00EE7C44">
      <w:pPr>
        <w:spacing w:after="0" w:line="240" w:lineRule="auto"/>
        <w:ind w:firstLine="540"/>
        <w:jc w:val="both"/>
        <w:rPr>
          <w:rFonts w:ascii="Times New Roman" w:hAnsi="Times New Roman" w:cs="Times New Roman"/>
          <w:sz w:val="28"/>
          <w:szCs w:val="28"/>
        </w:rPr>
      </w:pPr>
      <w:r w:rsidRPr="00EE7C44">
        <w:rPr>
          <w:rFonts w:ascii="Times New Roman" w:hAnsi="Times New Roman" w:cs="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8013A" w:rsidRPr="00EE7C44" w:rsidRDefault="0008013A" w:rsidP="00EE7C44">
      <w:pPr>
        <w:spacing w:after="0" w:line="240" w:lineRule="auto"/>
        <w:ind w:firstLine="540"/>
        <w:jc w:val="both"/>
        <w:rPr>
          <w:rFonts w:ascii="Times New Roman" w:hAnsi="Times New Roman" w:cs="Times New Roman"/>
          <w:sz w:val="28"/>
          <w:szCs w:val="28"/>
        </w:rPr>
      </w:pPr>
      <w:r w:rsidRPr="00EE7C44">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8013A" w:rsidRPr="00EE7C44" w:rsidRDefault="0008013A" w:rsidP="00EE7C44">
      <w:pPr>
        <w:spacing w:after="0" w:line="240" w:lineRule="auto"/>
        <w:ind w:firstLine="540"/>
        <w:jc w:val="both"/>
        <w:rPr>
          <w:rFonts w:ascii="Times New Roman" w:hAnsi="Times New Roman" w:cs="Times New Roman"/>
          <w:sz w:val="28"/>
          <w:szCs w:val="28"/>
        </w:rPr>
      </w:pPr>
      <w:r w:rsidRPr="00EE7C44">
        <w:rPr>
          <w:rFonts w:ascii="Times New Roman" w:hAnsi="Times New Roman" w:cs="Times New Roman"/>
          <w:sz w:val="28"/>
          <w:szCs w:val="28"/>
        </w:rPr>
        <w:t xml:space="preserve">а) оформленная в соответствии с </w:t>
      </w:r>
      <w:hyperlink r:id="rId24" w:history="1">
        <w:r w:rsidRPr="00EE7C44">
          <w:rPr>
            <w:rFonts w:ascii="Times New Roman" w:hAnsi="Times New Roman" w:cs="Times New Roman"/>
            <w:sz w:val="28"/>
            <w:szCs w:val="28"/>
          </w:rPr>
          <w:t>законодательством</w:t>
        </w:r>
      </w:hyperlink>
      <w:r w:rsidRPr="00EE7C44">
        <w:rPr>
          <w:rFonts w:ascii="Times New Roman" w:hAnsi="Times New Roman" w:cs="Times New Roman"/>
          <w:sz w:val="28"/>
          <w:szCs w:val="28"/>
        </w:rPr>
        <w:t xml:space="preserve"> Российской Федерации доверенность (для физических лиц);</w:t>
      </w:r>
    </w:p>
    <w:p w:rsidR="0008013A" w:rsidRPr="00EE7C44" w:rsidRDefault="0008013A" w:rsidP="00EE7C44">
      <w:pPr>
        <w:spacing w:after="0" w:line="240" w:lineRule="auto"/>
        <w:ind w:firstLine="540"/>
        <w:jc w:val="both"/>
        <w:rPr>
          <w:rFonts w:ascii="Times New Roman" w:hAnsi="Times New Roman" w:cs="Times New Roman"/>
          <w:sz w:val="28"/>
          <w:szCs w:val="28"/>
        </w:rPr>
      </w:pPr>
      <w:r w:rsidRPr="00EE7C44">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8013A" w:rsidRPr="00EE7C44" w:rsidRDefault="0008013A" w:rsidP="00EE7C44">
      <w:pPr>
        <w:spacing w:after="0" w:line="240" w:lineRule="auto"/>
        <w:ind w:firstLine="540"/>
        <w:jc w:val="both"/>
        <w:rPr>
          <w:rFonts w:ascii="Times New Roman" w:hAnsi="Times New Roman" w:cs="Times New Roman"/>
          <w:sz w:val="28"/>
          <w:szCs w:val="28"/>
        </w:rPr>
      </w:pPr>
      <w:r w:rsidRPr="00EE7C44">
        <w:rPr>
          <w:rFonts w:ascii="Times New Roman" w:hAnsi="Times New Roman" w:cs="Times New Roman"/>
          <w:sz w:val="28"/>
          <w:szCs w:val="28"/>
        </w:rPr>
        <w:t>При поступлении жалобы в многофункциональный  центр, жалоба передается в администрацию Кавалеровского муниципального района в порядке и сроки, установленные соглашением о взаимодействии, но не позднее следующего рабочего дня со дня поступления жалобы.</w:t>
      </w:r>
    </w:p>
    <w:p w:rsidR="0008013A" w:rsidRPr="00EE7C44" w:rsidRDefault="0008013A" w:rsidP="00EE7C44">
      <w:pPr>
        <w:spacing w:after="0" w:line="240" w:lineRule="auto"/>
        <w:jc w:val="both"/>
        <w:rPr>
          <w:rFonts w:ascii="Times New Roman" w:hAnsi="Times New Roman" w:cs="Times New Roman"/>
          <w:sz w:val="28"/>
          <w:szCs w:val="28"/>
        </w:rPr>
      </w:pPr>
      <w:r w:rsidRPr="00EE7C44">
        <w:rPr>
          <w:rFonts w:ascii="Times New Roman" w:hAnsi="Times New Roman" w:cs="Times New Roman"/>
          <w:sz w:val="28"/>
          <w:szCs w:val="28"/>
        </w:rPr>
        <w:t xml:space="preserve">88. Жалоба должна содержать: </w:t>
      </w:r>
    </w:p>
    <w:p w:rsidR="0008013A" w:rsidRPr="00EE7C44" w:rsidRDefault="0008013A" w:rsidP="00EE7C44">
      <w:pPr>
        <w:spacing w:after="0" w:line="240" w:lineRule="auto"/>
        <w:ind w:firstLine="540"/>
        <w:jc w:val="both"/>
        <w:rPr>
          <w:rFonts w:ascii="Times New Roman" w:hAnsi="Times New Roman" w:cs="Times New Roman"/>
          <w:sz w:val="28"/>
          <w:szCs w:val="28"/>
        </w:rPr>
      </w:pPr>
      <w:r w:rsidRPr="00EE7C44">
        <w:rPr>
          <w:rFonts w:ascii="Times New Roman" w:hAnsi="Times New Roman" w:cs="Times New Roman"/>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
    <w:p w:rsidR="0008013A" w:rsidRPr="00EE7C44" w:rsidRDefault="0008013A" w:rsidP="00EE7C44">
      <w:pPr>
        <w:spacing w:after="0" w:line="240" w:lineRule="auto"/>
        <w:ind w:firstLine="540"/>
        <w:jc w:val="both"/>
        <w:rPr>
          <w:rFonts w:ascii="Times New Roman" w:hAnsi="Times New Roman" w:cs="Times New Roman"/>
          <w:sz w:val="28"/>
          <w:szCs w:val="28"/>
        </w:rPr>
      </w:pPr>
      <w:r w:rsidRPr="00EE7C44">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013A" w:rsidRPr="00EE7C44" w:rsidRDefault="0008013A" w:rsidP="00EE7C44">
      <w:pPr>
        <w:spacing w:after="0" w:line="240" w:lineRule="auto"/>
        <w:ind w:firstLine="539"/>
        <w:jc w:val="both"/>
        <w:rPr>
          <w:rFonts w:ascii="Times New Roman" w:hAnsi="Times New Roman" w:cs="Times New Roman"/>
          <w:sz w:val="28"/>
          <w:szCs w:val="28"/>
        </w:rPr>
      </w:pPr>
      <w:r w:rsidRPr="00EE7C44">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08013A" w:rsidRPr="00EE7C44" w:rsidRDefault="0008013A" w:rsidP="00EE7C44">
      <w:pPr>
        <w:spacing w:after="0" w:line="240" w:lineRule="auto"/>
        <w:ind w:firstLine="540"/>
        <w:jc w:val="both"/>
        <w:rPr>
          <w:rFonts w:ascii="Times New Roman" w:hAnsi="Times New Roman" w:cs="Times New Roman"/>
          <w:sz w:val="28"/>
          <w:szCs w:val="28"/>
        </w:rPr>
      </w:pPr>
    </w:p>
    <w:p w:rsidR="0008013A" w:rsidRPr="00EE7C44" w:rsidRDefault="0008013A" w:rsidP="00EE7C44">
      <w:pPr>
        <w:spacing w:after="0" w:line="240" w:lineRule="auto"/>
        <w:ind w:firstLine="540"/>
        <w:jc w:val="both"/>
        <w:rPr>
          <w:rFonts w:ascii="Times New Roman" w:hAnsi="Times New Roman" w:cs="Times New Roman"/>
          <w:sz w:val="28"/>
          <w:szCs w:val="28"/>
        </w:rPr>
      </w:pPr>
      <w:r w:rsidRPr="00EE7C44">
        <w:rPr>
          <w:rFonts w:ascii="Times New Roman" w:hAnsi="Times New Roman" w:cs="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8013A" w:rsidRPr="00EE7C44" w:rsidRDefault="0008013A" w:rsidP="00EE7C44">
      <w:pPr>
        <w:spacing w:after="0" w:line="240" w:lineRule="auto"/>
        <w:ind w:firstLine="540"/>
        <w:jc w:val="both"/>
        <w:rPr>
          <w:rFonts w:ascii="Times New Roman" w:hAnsi="Times New Roman" w:cs="Times New Roman"/>
          <w:sz w:val="28"/>
          <w:szCs w:val="28"/>
        </w:rPr>
      </w:pPr>
    </w:p>
    <w:p w:rsidR="0008013A" w:rsidRPr="00EE7C44" w:rsidRDefault="0008013A" w:rsidP="00EE7C44">
      <w:pPr>
        <w:spacing w:after="0" w:line="240" w:lineRule="auto"/>
        <w:ind w:firstLine="540"/>
        <w:jc w:val="both"/>
        <w:rPr>
          <w:rFonts w:ascii="Times New Roman" w:hAnsi="Times New Roman" w:cs="Times New Roman"/>
          <w:sz w:val="28"/>
          <w:szCs w:val="28"/>
        </w:rPr>
      </w:pPr>
      <w:r w:rsidRPr="00EE7C44">
        <w:rPr>
          <w:rFonts w:ascii="Times New Roman" w:hAnsi="Times New Roman" w:cs="Times New Roman"/>
          <w:sz w:val="28"/>
          <w:szCs w:val="28"/>
        </w:rPr>
        <w:t>23. Жалоба подлежит регистрации в день ее поступления в администрацию Кавалеровского муниципального района,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08013A" w:rsidRPr="00EE7C44" w:rsidRDefault="0008013A" w:rsidP="00EE7C44">
      <w:pPr>
        <w:spacing w:after="0" w:line="240" w:lineRule="auto"/>
        <w:ind w:firstLine="540"/>
        <w:jc w:val="both"/>
        <w:rPr>
          <w:rFonts w:ascii="Times New Roman" w:hAnsi="Times New Roman" w:cs="Times New Roman"/>
          <w:sz w:val="28"/>
          <w:szCs w:val="28"/>
        </w:rPr>
      </w:pPr>
    </w:p>
    <w:p w:rsidR="0008013A" w:rsidRPr="00EE7C44" w:rsidRDefault="0008013A" w:rsidP="00EE7C44">
      <w:pPr>
        <w:spacing w:after="0" w:line="240" w:lineRule="auto"/>
        <w:ind w:firstLine="540"/>
        <w:jc w:val="both"/>
        <w:rPr>
          <w:rFonts w:ascii="Times New Roman" w:hAnsi="Times New Roman" w:cs="Times New Roman"/>
          <w:sz w:val="28"/>
          <w:szCs w:val="28"/>
        </w:rPr>
      </w:pPr>
      <w:r w:rsidRPr="00EE7C44">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w:t>
      </w:r>
      <w:r>
        <w:rPr>
          <w:rFonts w:ascii="Times New Roman" w:hAnsi="Times New Roman" w:cs="Times New Roman"/>
          <w:sz w:val="28"/>
          <w:szCs w:val="28"/>
        </w:rPr>
        <w:t>22</w:t>
      </w:r>
      <w:r w:rsidRPr="00EE7C44">
        <w:rPr>
          <w:rFonts w:ascii="Times New Roman" w:hAnsi="Times New Roman" w:cs="Times New Roman"/>
          <w:sz w:val="28"/>
          <w:szCs w:val="28"/>
        </w:rPr>
        <w:t xml:space="preserve"> настоящего административного регламента, в течение пятнадцати рабочих дней со дня ее регистрации.</w:t>
      </w:r>
    </w:p>
    <w:p w:rsidR="0008013A" w:rsidRPr="00EE7C44" w:rsidRDefault="0008013A" w:rsidP="00EE7C44">
      <w:pPr>
        <w:spacing w:after="0" w:line="240" w:lineRule="auto"/>
        <w:ind w:firstLine="540"/>
        <w:jc w:val="both"/>
        <w:rPr>
          <w:rFonts w:ascii="Times New Roman" w:hAnsi="Times New Roman" w:cs="Times New Roman"/>
          <w:sz w:val="28"/>
          <w:szCs w:val="28"/>
        </w:rPr>
      </w:pPr>
      <w:r w:rsidRPr="00EE7C44">
        <w:rPr>
          <w:rFonts w:ascii="Times New Roman" w:hAnsi="Times New Roman" w:cs="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013A" w:rsidRPr="00EE7C44" w:rsidRDefault="0008013A" w:rsidP="00EE7C44">
      <w:pPr>
        <w:spacing w:after="0" w:line="240" w:lineRule="auto"/>
        <w:ind w:firstLine="540"/>
        <w:jc w:val="both"/>
        <w:rPr>
          <w:rFonts w:ascii="Times New Roman" w:hAnsi="Times New Roman" w:cs="Times New Roman"/>
          <w:sz w:val="28"/>
          <w:szCs w:val="28"/>
        </w:rPr>
      </w:pPr>
      <w:r w:rsidRPr="00EE7C44">
        <w:rPr>
          <w:rFonts w:ascii="Times New Roman" w:hAnsi="Times New Roman" w:cs="Times New Roman"/>
          <w:sz w:val="28"/>
          <w:szCs w:val="28"/>
        </w:rPr>
        <w:t xml:space="preserve">По результатам рассмотрения жалобы должностные лица, указанные в </w:t>
      </w:r>
      <w:hyperlink r:id="rId25" w:history="1">
        <w:r w:rsidRPr="00EE7C44">
          <w:rPr>
            <w:rFonts w:ascii="Times New Roman" w:hAnsi="Times New Roman" w:cs="Times New Roman"/>
            <w:sz w:val="28"/>
            <w:szCs w:val="28"/>
          </w:rPr>
          <w:t xml:space="preserve">пункте </w:t>
        </w:r>
        <w:r>
          <w:rPr>
            <w:rFonts w:ascii="Times New Roman" w:hAnsi="Times New Roman" w:cs="Times New Roman"/>
            <w:sz w:val="28"/>
            <w:szCs w:val="28"/>
          </w:rPr>
          <w:t>22</w:t>
        </w:r>
      </w:hyperlink>
      <w:r w:rsidRPr="00EE7C44">
        <w:rPr>
          <w:rFonts w:ascii="Times New Roman" w:hAnsi="Times New Roman" w:cs="Times New Roman"/>
          <w:sz w:val="28"/>
          <w:szCs w:val="28"/>
        </w:rPr>
        <w:t xml:space="preserve"> настоящего административного регламента, принимают одно из следующих решений:</w:t>
      </w:r>
    </w:p>
    <w:p w:rsidR="0008013A" w:rsidRPr="00EE7C44" w:rsidRDefault="0008013A" w:rsidP="00EE7C44">
      <w:pPr>
        <w:spacing w:after="0" w:line="240" w:lineRule="auto"/>
        <w:ind w:firstLine="540"/>
        <w:jc w:val="both"/>
        <w:rPr>
          <w:rFonts w:ascii="Times New Roman" w:hAnsi="Times New Roman" w:cs="Times New Roman"/>
          <w:sz w:val="28"/>
          <w:szCs w:val="28"/>
        </w:rPr>
      </w:pPr>
      <w:r w:rsidRPr="00EE7C44">
        <w:rPr>
          <w:rFonts w:ascii="Times New Roman" w:hAnsi="Times New Roman" w:cs="Times New Roman"/>
          <w:sz w:val="28"/>
          <w:szCs w:val="28"/>
        </w:rPr>
        <w:t>жалоба удовлетворяется, в том числе в форме отмены принятого решения, исправления администрацией Кавалеровского муниципального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администрации Кавалеровского муниципального района;</w:t>
      </w:r>
    </w:p>
    <w:p w:rsidR="0008013A" w:rsidRPr="00EE7C44" w:rsidRDefault="0008013A" w:rsidP="00EE7C44">
      <w:pPr>
        <w:spacing w:after="0" w:line="240" w:lineRule="auto"/>
        <w:ind w:firstLine="540"/>
        <w:jc w:val="both"/>
        <w:rPr>
          <w:rFonts w:ascii="Times New Roman" w:hAnsi="Times New Roman" w:cs="Times New Roman"/>
          <w:sz w:val="28"/>
          <w:szCs w:val="28"/>
        </w:rPr>
      </w:pPr>
      <w:r w:rsidRPr="00EE7C44">
        <w:rPr>
          <w:rFonts w:ascii="Times New Roman" w:hAnsi="Times New Roman" w:cs="Times New Roman"/>
          <w:sz w:val="28"/>
          <w:szCs w:val="28"/>
        </w:rPr>
        <w:t>в удовлетворении жалобы отказывается.</w:t>
      </w:r>
    </w:p>
    <w:p w:rsidR="0008013A" w:rsidRPr="00EE7C44" w:rsidRDefault="0008013A" w:rsidP="00EE7C44">
      <w:pPr>
        <w:spacing w:after="0" w:line="240" w:lineRule="auto"/>
        <w:ind w:firstLine="540"/>
        <w:jc w:val="both"/>
        <w:rPr>
          <w:rFonts w:ascii="Times New Roman" w:hAnsi="Times New Roman" w:cs="Times New Roman"/>
          <w:sz w:val="28"/>
          <w:szCs w:val="28"/>
        </w:rPr>
      </w:pPr>
      <w:r w:rsidRPr="00EE7C44">
        <w:rPr>
          <w:rFonts w:ascii="Times New Roman" w:hAnsi="Times New Roman" w:cs="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013A" w:rsidRPr="00EE7C44" w:rsidRDefault="0008013A" w:rsidP="00EE7C44">
      <w:pPr>
        <w:spacing w:after="0" w:line="240" w:lineRule="auto"/>
        <w:ind w:firstLine="540"/>
        <w:jc w:val="both"/>
        <w:rPr>
          <w:rFonts w:ascii="Times New Roman" w:hAnsi="Times New Roman" w:cs="Times New Roman"/>
          <w:sz w:val="28"/>
          <w:szCs w:val="28"/>
        </w:rPr>
      </w:pPr>
      <w:r w:rsidRPr="00EE7C44">
        <w:rPr>
          <w:rFonts w:ascii="Times New Roman" w:hAnsi="Times New Roman" w:cs="Times New Roman"/>
          <w:sz w:val="28"/>
          <w:szCs w:val="28"/>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 администрации Кавалеровского муниципального района.</w:t>
      </w:r>
    </w:p>
    <w:p w:rsidR="0008013A" w:rsidRPr="00EE7C44" w:rsidRDefault="0008013A" w:rsidP="00EE7C44">
      <w:pPr>
        <w:spacing w:after="0" w:line="240" w:lineRule="auto"/>
        <w:ind w:firstLine="540"/>
        <w:jc w:val="both"/>
        <w:rPr>
          <w:rFonts w:ascii="Times New Roman" w:hAnsi="Times New Roman" w:cs="Times New Roman"/>
          <w:sz w:val="28"/>
          <w:szCs w:val="28"/>
        </w:rPr>
      </w:pPr>
      <w:r w:rsidRPr="00EE7C44">
        <w:rPr>
          <w:rFonts w:ascii="Times New Roman" w:hAnsi="Times New Roman" w:cs="Times New Roman"/>
          <w:sz w:val="28"/>
          <w:szCs w:val="28"/>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08013A" w:rsidRPr="00EE7C44" w:rsidRDefault="0008013A" w:rsidP="00EE7C44">
      <w:pPr>
        <w:spacing w:after="0" w:line="240" w:lineRule="auto"/>
        <w:ind w:firstLine="540"/>
        <w:jc w:val="both"/>
        <w:rPr>
          <w:rFonts w:ascii="Times New Roman" w:hAnsi="Times New Roman" w:cs="Times New Roman"/>
          <w:sz w:val="28"/>
          <w:szCs w:val="28"/>
        </w:rPr>
      </w:pPr>
      <w:r w:rsidRPr="00EE7C44">
        <w:rPr>
          <w:rFonts w:ascii="Times New Roman" w:hAnsi="Times New Roman" w:cs="Times New Roman"/>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Кавалеровского муниципального района, гражданину, направившему жалобу, в течение 7 дней со дня её регистрации сообщается электронный адрес официального сайта администрации Кавалеровского муниципального района, на котором размещен ответ на вопрос, поставленный в жалобе, при этом жалоба, содержащая обжалование судебного решения, не возвращается.</w:t>
      </w:r>
    </w:p>
    <w:p w:rsidR="0008013A" w:rsidRPr="00EE7C44" w:rsidRDefault="0008013A" w:rsidP="00EE7C44">
      <w:pPr>
        <w:spacing w:after="0" w:line="240" w:lineRule="auto"/>
        <w:ind w:firstLine="540"/>
        <w:jc w:val="both"/>
        <w:rPr>
          <w:rFonts w:ascii="Times New Roman" w:hAnsi="Times New Roman" w:cs="Times New Roman"/>
          <w:sz w:val="28"/>
          <w:szCs w:val="28"/>
        </w:rPr>
      </w:pPr>
      <w:r w:rsidRPr="00EE7C44">
        <w:rPr>
          <w:rFonts w:ascii="Times New Roman" w:hAnsi="Times New Roman" w:cs="Times New Roman"/>
          <w:sz w:val="28"/>
          <w:szCs w:val="28"/>
        </w:rPr>
        <w:t xml:space="preserve">Должностные лица, указанные в </w:t>
      </w:r>
      <w:hyperlink r:id="rId26" w:history="1">
        <w:r w:rsidRPr="00EE7C44">
          <w:rPr>
            <w:rFonts w:ascii="Times New Roman" w:hAnsi="Times New Roman" w:cs="Times New Roman"/>
            <w:sz w:val="28"/>
            <w:szCs w:val="28"/>
          </w:rPr>
          <w:t xml:space="preserve">пункте </w:t>
        </w:r>
        <w:r>
          <w:rPr>
            <w:rFonts w:ascii="Times New Roman" w:hAnsi="Times New Roman" w:cs="Times New Roman"/>
            <w:sz w:val="28"/>
            <w:szCs w:val="28"/>
          </w:rPr>
          <w:t>22</w:t>
        </w:r>
      </w:hyperlink>
      <w:r w:rsidRPr="00EE7C44">
        <w:rPr>
          <w:rFonts w:ascii="Times New Roman" w:hAnsi="Times New Roman" w:cs="Times New Roman"/>
          <w:sz w:val="28"/>
          <w:szCs w:val="28"/>
        </w:rPr>
        <w:t xml:space="preserve"> настоящего административного регламента, отказывают в удовлетворении жалобы в следующих случаях:</w:t>
      </w:r>
    </w:p>
    <w:p w:rsidR="0008013A" w:rsidRPr="00EE7C44" w:rsidRDefault="0008013A" w:rsidP="00EE7C44">
      <w:pPr>
        <w:spacing w:after="0" w:line="240" w:lineRule="auto"/>
        <w:ind w:firstLine="540"/>
        <w:jc w:val="both"/>
        <w:rPr>
          <w:rFonts w:ascii="Times New Roman" w:hAnsi="Times New Roman" w:cs="Times New Roman"/>
          <w:sz w:val="28"/>
          <w:szCs w:val="28"/>
        </w:rPr>
      </w:pPr>
      <w:r w:rsidRPr="00EE7C44">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8013A" w:rsidRPr="00EE7C44" w:rsidRDefault="0008013A" w:rsidP="00EE7C44">
      <w:pPr>
        <w:spacing w:after="0" w:line="240" w:lineRule="auto"/>
        <w:ind w:firstLine="540"/>
        <w:jc w:val="both"/>
        <w:rPr>
          <w:rFonts w:ascii="Times New Roman" w:hAnsi="Times New Roman" w:cs="Times New Roman"/>
          <w:sz w:val="28"/>
          <w:szCs w:val="28"/>
        </w:rPr>
      </w:pPr>
      <w:r w:rsidRPr="00EE7C44">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8013A" w:rsidRPr="00EE7C44" w:rsidRDefault="0008013A" w:rsidP="00EE7C44">
      <w:pPr>
        <w:spacing w:after="0" w:line="240" w:lineRule="auto"/>
        <w:ind w:firstLine="540"/>
        <w:jc w:val="both"/>
        <w:rPr>
          <w:rFonts w:ascii="Times New Roman" w:hAnsi="Times New Roman" w:cs="Times New Roman"/>
          <w:sz w:val="28"/>
          <w:szCs w:val="28"/>
        </w:rPr>
      </w:pPr>
      <w:r w:rsidRPr="00EE7C44">
        <w:rPr>
          <w:rFonts w:ascii="Times New Roman" w:hAnsi="Times New Roman" w:cs="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8013A" w:rsidRPr="00EE7C44" w:rsidRDefault="0008013A" w:rsidP="00EE7C44">
      <w:pPr>
        <w:spacing w:after="0" w:line="240" w:lineRule="auto"/>
        <w:ind w:firstLine="540"/>
        <w:jc w:val="both"/>
        <w:rPr>
          <w:rFonts w:ascii="Times New Roman" w:hAnsi="Times New Roman" w:cs="Times New Roman"/>
          <w:sz w:val="28"/>
          <w:szCs w:val="28"/>
        </w:rPr>
      </w:pPr>
      <w:r w:rsidRPr="00EE7C44">
        <w:rPr>
          <w:rFonts w:ascii="Times New Roman" w:hAnsi="Times New Roman" w:cs="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27" w:history="1">
        <w:r w:rsidRPr="00EE7C44">
          <w:rPr>
            <w:rFonts w:ascii="Times New Roman" w:hAnsi="Times New Roman" w:cs="Times New Roman"/>
            <w:sz w:val="28"/>
            <w:szCs w:val="28"/>
          </w:rPr>
          <w:t xml:space="preserve">пункте </w:t>
        </w:r>
        <w:r>
          <w:rPr>
            <w:rFonts w:ascii="Times New Roman" w:hAnsi="Times New Roman" w:cs="Times New Roman"/>
            <w:sz w:val="28"/>
            <w:szCs w:val="28"/>
          </w:rPr>
          <w:t>22</w:t>
        </w:r>
      </w:hyperlink>
      <w:r w:rsidRPr="00EE7C44">
        <w:rPr>
          <w:rFonts w:ascii="Times New Roman" w:hAnsi="Times New Roman" w:cs="Times New Roman"/>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08013A" w:rsidRPr="00EE7C44" w:rsidRDefault="0008013A" w:rsidP="00EE7C44">
      <w:pPr>
        <w:spacing w:after="0" w:line="240" w:lineRule="auto"/>
        <w:ind w:firstLine="540"/>
        <w:jc w:val="both"/>
        <w:rPr>
          <w:rFonts w:ascii="Times New Roman" w:hAnsi="Times New Roman" w:cs="Times New Roman"/>
          <w:sz w:val="28"/>
          <w:szCs w:val="28"/>
        </w:rPr>
      </w:pPr>
      <w:r w:rsidRPr="00EE7C44">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8013A" w:rsidRPr="00EE7C44" w:rsidRDefault="0008013A" w:rsidP="00EE7C44">
      <w:pPr>
        <w:spacing w:after="0" w:line="240" w:lineRule="auto"/>
        <w:ind w:firstLine="540"/>
        <w:jc w:val="both"/>
        <w:rPr>
          <w:rFonts w:ascii="Times New Roman" w:hAnsi="Times New Roman" w:cs="Times New Roman"/>
          <w:sz w:val="28"/>
          <w:szCs w:val="28"/>
        </w:rPr>
      </w:pPr>
      <w:r w:rsidRPr="00EE7C44">
        <w:rPr>
          <w:rFonts w:ascii="Times New Roman" w:hAnsi="Times New Roman" w:cs="Times New Roman"/>
          <w:sz w:val="28"/>
          <w:szCs w:val="28"/>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28" w:history="1">
        <w:r w:rsidRPr="00EE7C44">
          <w:rPr>
            <w:rFonts w:ascii="Times New Roman" w:hAnsi="Times New Roman" w:cs="Times New Roman"/>
            <w:sz w:val="28"/>
            <w:szCs w:val="28"/>
          </w:rPr>
          <w:t xml:space="preserve">пункте </w:t>
        </w:r>
        <w:r>
          <w:rPr>
            <w:rFonts w:ascii="Times New Roman" w:hAnsi="Times New Roman" w:cs="Times New Roman"/>
            <w:sz w:val="28"/>
            <w:szCs w:val="28"/>
          </w:rPr>
          <w:t>22</w:t>
        </w:r>
      </w:hyperlink>
      <w:r w:rsidRPr="00EE7C44">
        <w:rPr>
          <w:rFonts w:ascii="Times New Roman" w:hAnsi="Times New Roman" w:cs="Times New Roman"/>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8013A" w:rsidRPr="00EE7C44" w:rsidRDefault="0008013A" w:rsidP="00EE7C44">
      <w:pPr>
        <w:spacing w:after="0" w:line="240" w:lineRule="auto"/>
        <w:ind w:firstLine="540"/>
        <w:jc w:val="both"/>
        <w:rPr>
          <w:rFonts w:ascii="Times New Roman" w:hAnsi="Times New Roman" w:cs="Times New Roman"/>
          <w:sz w:val="28"/>
          <w:szCs w:val="28"/>
        </w:rPr>
      </w:pPr>
      <w:r w:rsidRPr="00EE7C44">
        <w:rPr>
          <w:rFonts w:ascii="Times New Roman" w:hAnsi="Times New Roman" w:cs="Times New Roman"/>
          <w:sz w:val="28"/>
          <w:szCs w:val="28"/>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8013A" w:rsidRPr="00EE7C44" w:rsidRDefault="0008013A" w:rsidP="00EE7C44">
      <w:pPr>
        <w:spacing w:after="0" w:line="240" w:lineRule="auto"/>
        <w:ind w:firstLine="540"/>
        <w:jc w:val="both"/>
        <w:rPr>
          <w:rFonts w:ascii="Times New Roman" w:hAnsi="Times New Roman" w:cs="Times New Roman"/>
          <w:sz w:val="28"/>
          <w:szCs w:val="28"/>
        </w:rPr>
      </w:pPr>
      <w:r w:rsidRPr="00EE7C44">
        <w:rPr>
          <w:rFonts w:ascii="Times New Roman" w:hAnsi="Times New Roman" w:cs="Times New Roman"/>
          <w:sz w:val="28"/>
          <w:szCs w:val="28"/>
        </w:rPr>
        <w:t xml:space="preserve">24.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9" w:history="1">
        <w:r w:rsidRPr="00EE7C44">
          <w:rPr>
            <w:rFonts w:ascii="Times New Roman" w:hAnsi="Times New Roman" w:cs="Times New Roman"/>
            <w:sz w:val="28"/>
            <w:szCs w:val="28"/>
          </w:rPr>
          <w:t>статьей 5.63</w:t>
        </w:r>
      </w:hyperlink>
      <w:r w:rsidRPr="00EE7C44">
        <w:rPr>
          <w:rFonts w:ascii="Times New Roman" w:hAnsi="Times New Roman" w:cs="Times New Roman"/>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30" w:history="1">
        <w:r w:rsidRPr="00EE7C44">
          <w:rPr>
            <w:rFonts w:ascii="Times New Roman" w:hAnsi="Times New Roman" w:cs="Times New Roman"/>
            <w:sz w:val="28"/>
            <w:szCs w:val="28"/>
          </w:rPr>
          <w:t xml:space="preserve">пункте </w:t>
        </w:r>
        <w:r>
          <w:rPr>
            <w:rFonts w:ascii="Times New Roman" w:hAnsi="Times New Roman" w:cs="Times New Roman"/>
            <w:sz w:val="28"/>
            <w:szCs w:val="28"/>
          </w:rPr>
          <w:t>22</w:t>
        </w:r>
      </w:hyperlink>
      <w:r w:rsidRPr="00EE7C44">
        <w:rPr>
          <w:rFonts w:ascii="Times New Roman" w:hAnsi="Times New Roman" w:cs="Times New Roman"/>
          <w:sz w:val="28"/>
          <w:szCs w:val="28"/>
        </w:rPr>
        <w:t xml:space="preserve"> настоящего административного регламента, незамедлительно направляют имеющиеся материалы в органы прокуратуры. </w:t>
      </w:r>
    </w:p>
    <w:p w:rsidR="0008013A" w:rsidRPr="00EE7C44" w:rsidRDefault="0008013A" w:rsidP="00EE7C44">
      <w:pPr>
        <w:spacing w:after="0" w:line="240" w:lineRule="auto"/>
        <w:ind w:firstLine="540"/>
        <w:jc w:val="both"/>
        <w:rPr>
          <w:rFonts w:ascii="Times New Roman" w:hAnsi="Times New Roman" w:cs="Times New Roman"/>
          <w:sz w:val="28"/>
          <w:szCs w:val="28"/>
        </w:rPr>
      </w:pPr>
      <w:r w:rsidRPr="00EE7C44">
        <w:rPr>
          <w:rFonts w:ascii="Times New Roman" w:hAnsi="Times New Roman" w:cs="Times New Roman"/>
          <w:sz w:val="28"/>
          <w:szCs w:val="28"/>
        </w:rPr>
        <w:t>25. Решения, действия (бездействие) администрации Кавалеровского муниципального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Кавалеровского муниципального района по результатам рассмотрения жалоб могут быть обжалованы в судебном порядке.</w:t>
      </w:r>
    </w:p>
    <w:p w:rsidR="0008013A" w:rsidRDefault="0008013A" w:rsidP="00045C60">
      <w:pPr>
        <w:jc w:val="right"/>
        <w:rPr>
          <w:rFonts w:ascii="Times New Roman" w:hAnsi="Times New Roman" w:cs="Times New Roman"/>
          <w:sz w:val="24"/>
          <w:szCs w:val="24"/>
        </w:rPr>
      </w:pPr>
    </w:p>
    <w:p w:rsidR="0008013A" w:rsidRDefault="0008013A" w:rsidP="00045C60">
      <w:pPr>
        <w:jc w:val="right"/>
        <w:rPr>
          <w:rFonts w:ascii="Times New Roman" w:hAnsi="Times New Roman" w:cs="Times New Roman"/>
          <w:sz w:val="24"/>
          <w:szCs w:val="24"/>
        </w:rPr>
      </w:pPr>
    </w:p>
    <w:p w:rsidR="0008013A" w:rsidRDefault="0008013A" w:rsidP="00045C60">
      <w:pPr>
        <w:jc w:val="right"/>
        <w:rPr>
          <w:rFonts w:ascii="Times New Roman" w:hAnsi="Times New Roman" w:cs="Times New Roman"/>
          <w:sz w:val="24"/>
          <w:szCs w:val="24"/>
        </w:rPr>
      </w:pPr>
    </w:p>
    <w:p w:rsidR="0008013A" w:rsidRDefault="0008013A" w:rsidP="00045C60">
      <w:pPr>
        <w:jc w:val="right"/>
        <w:rPr>
          <w:rFonts w:ascii="Times New Roman" w:hAnsi="Times New Roman" w:cs="Times New Roman"/>
          <w:sz w:val="24"/>
          <w:szCs w:val="24"/>
        </w:rPr>
      </w:pPr>
    </w:p>
    <w:p w:rsidR="0008013A" w:rsidRDefault="0008013A" w:rsidP="00045C60">
      <w:pPr>
        <w:jc w:val="right"/>
        <w:rPr>
          <w:rFonts w:ascii="Times New Roman" w:hAnsi="Times New Roman" w:cs="Times New Roman"/>
          <w:sz w:val="24"/>
          <w:szCs w:val="24"/>
        </w:rPr>
      </w:pPr>
    </w:p>
    <w:p w:rsidR="0008013A" w:rsidRDefault="0008013A" w:rsidP="00D85249">
      <w:pPr>
        <w:rPr>
          <w:rFonts w:ascii="Times New Roman" w:hAnsi="Times New Roman" w:cs="Times New Roman"/>
          <w:sz w:val="24"/>
          <w:szCs w:val="24"/>
        </w:rPr>
      </w:pPr>
    </w:p>
    <w:p w:rsidR="0008013A" w:rsidRDefault="0008013A" w:rsidP="00045C60">
      <w:pPr>
        <w:jc w:val="right"/>
        <w:rPr>
          <w:rFonts w:ascii="Times New Roman" w:hAnsi="Times New Roman" w:cs="Times New Roman"/>
          <w:sz w:val="24"/>
          <w:szCs w:val="24"/>
        </w:rPr>
      </w:pPr>
    </w:p>
    <w:p w:rsidR="0008013A" w:rsidRPr="002131CC" w:rsidRDefault="0008013A" w:rsidP="00045C60">
      <w:pPr>
        <w:jc w:val="right"/>
        <w:rPr>
          <w:rFonts w:ascii="Times New Roman" w:hAnsi="Times New Roman" w:cs="Times New Roman"/>
          <w:sz w:val="24"/>
          <w:szCs w:val="24"/>
        </w:rPr>
      </w:pPr>
      <w:r w:rsidRPr="002131CC">
        <w:rPr>
          <w:rFonts w:ascii="Times New Roman" w:hAnsi="Times New Roman" w:cs="Times New Roman"/>
          <w:sz w:val="24"/>
          <w:szCs w:val="24"/>
        </w:rPr>
        <w:t>Приложение №1</w:t>
      </w:r>
    </w:p>
    <w:p w:rsidR="0008013A" w:rsidRPr="002131CC" w:rsidRDefault="0008013A" w:rsidP="00045C60">
      <w:pPr>
        <w:spacing w:after="0" w:line="240" w:lineRule="auto"/>
        <w:jc w:val="cente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
        <w:gridCol w:w="2035"/>
        <w:gridCol w:w="567"/>
        <w:gridCol w:w="662"/>
      </w:tblGrid>
      <w:tr w:rsidR="0008013A" w:rsidRPr="002131CC">
        <w:trPr>
          <w:trHeight w:val="222"/>
        </w:trPr>
        <w:tc>
          <w:tcPr>
            <w:tcW w:w="3705" w:type="dxa"/>
            <w:gridSpan w:val="4"/>
            <w:tcBorders>
              <w:left w:val="nil"/>
              <w:right w:val="nil"/>
            </w:tcBorders>
          </w:tcPr>
          <w:p w:rsidR="0008013A" w:rsidRPr="002131CC" w:rsidRDefault="0008013A" w:rsidP="00DA4286">
            <w:pPr>
              <w:spacing w:after="0" w:line="240" w:lineRule="auto"/>
              <w:jc w:val="center"/>
              <w:rPr>
                <w:rFonts w:ascii="Times New Roman" w:hAnsi="Times New Roman" w:cs="Times New Roman"/>
                <w:sz w:val="16"/>
                <w:szCs w:val="16"/>
              </w:rPr>
            </w:pPr>
          </w:p>
        </w:tc>
      </w:tr>
      <w:tr w:rsidR="0008013A" w:rsidRPr="002131CC">
        <w:trPr>
          <w:trHeight w:val="208"/>
        </w:trPr>
        <w:tc>
          <w:tcPr>
            <w:tcW w:w="3705" w:type="dxa"/>
            <w:gridSpan w:val="4"/>
            <w:tcBorders>
              <w:left w:val="nil"/>
              <w:right w:val="nil"/>
            </w:tcBorders>
          </w:tcPr>
          <w:p w:rsidR="0008013A" w:rsidRPr="002131CC" w:rsidRDefault="0008013A" w:rsidP="00DA4286">
            <w:pPr>
              <w:widowControl w:val="0"/>
              <w:spacing w:after="0" w:line="240" w:lineRule="auto"/>
              <w:jc w:val="both"/>
              <w:rPr>
                <w:rFonts w:ascii="Times New Roman" w:hAnsi="Times New Roman" w:cs="Times New Roman"/>
                <w:sz w:val="16"/>
                <w:szCs w:val="16"/>
                <w:lang w:eastAsia="ru-RU"/>
              </w:rPr>
            </w:pPr>
          </w:p>
        </w:tc>
      </w:tr>
      <w:tr w:rsidR="0008013A" w:rsidRPr="002131CC">
        <w:trPr>
          <w:trHeight w:val="443"/>
        </w:trPr>
        <w:tc>
          <w:tcPr>
            <w:tcW w:w="3705" w:type="dxa"/>
            <w:gridSpan w:val="4"/>
            <w:tcBorders>
              <w:left w:val="nil"/>
              <w:bottom w:val="nil"/>
              <w:right w:val="nil"/>
            </w:tcBorders>
          </w:tcPr>
          <w:p w:rsidR="0008013A" w:rsidRPr="002131CC" w:rsidRDefault="0008013A" w:rsidP="00DA4286">
            <w:pPr>
              <w:spacing w:after="0" w:line="240" w:lineRule="auto"/>
              <w:jc w:val="center"/>
              <w:rPr>
                <w:rFonts w:ascii="Times New Roman" w:hAnsi="Times New Roman" w:cs="Times New Roman"/>
                <w:sz w:val="16"/>
                <w:szCs w:val="16"/>
              </w:rPr>
            </w:pPr>
            <w:r w:rsidRPr="002131CC">
              <w:rPr>
                <w:rFonts w:ascii="Times New Roman" w:hAnsi="Times New Roman" w:cs="Times New Roman"/>
                <w:sz w:val="16"/>
                <w:szCs w:val="16"/>
                <w:lang w:eastAsia="ru-RU"/>
              </w:rPr>
              <w:t>(наименование органа, предоставляющего муниципальную услугу)</w:t>
            </w:r>
          </w:p>
        </w:tc>
      </w:tr>
      <w:tr w:rsidR="0008013A" w:rsidRPr="002131CC">
        <w:trPr>
          <w:trHeight w:val="140"/>
        </w:trPr>
        <w:tc>
          <w:tcPr>
            <w:tcW w:w="441" w:type="dxa"/>
            <w:tcBorders>
              <w:top w:val="nil"/>
              <w:left w:val="nil"/>
              <w:bottom w:val="nil"/>
              <w:right w:val="nil"/>
            </w:tcBorders>
          </w:tcPr>
          <w:p w:rsidR="0008013A" w:rsidRPr="002131CC" w:rsidRDefault="0008013A" w:rsidP="00DA4286">
            <w:pPr>
              <w:spacing w:after="0" w:line="240" w:lineRule="auto"/>
              <w:rPr>
                <w:rFonts w:ascii="Times New Roman" w:hAnsi="Times New Roman" w:cs="Times New Roman"/>
                <w:sz w:val="24"/>
                <w:szCs w:val="24"/>
              </w:rPr>
            </w:pPr>
            <w:r w:rsidRPr="002131CC">
              <w:rPr>
                <w:rFonts w:ascii="Times New Roman" w:hAnsi="Times New Roman" w:cs="Times New Roman"/>
                <w:sz w:val="24"/>
                <w:szCs w:val="24"/>
              </w:rPr>
              <w:t>от</w:t>
            </w:r>
          </w:p>
        </w:tc>
        <w:tc>
          <w:tcPr>
            <w:tcW w:w="3264" w:type="dxa"/>
            <w:gridSpan w:val="3"/>
            <w:tcBorders>
              <w:top w:val="nil"/>
              <w:left w:val="nil"/>
              <w:right w:val="nil"/>
            </w:tcBorders>
          </w:tcPr>
          <w:p w:rsidR="0008013A" w:rsidRPr="002131CC" w:rsidRDefault="0008013A" w:rsidP="00DA4286">
            <w:pPr>
              <w:spacing w:after="0" w:line="240" w:lineRule="auto"/>
              <w:rPr>
                <w:rFonts w:ascii="Times New Roman" w:hAnsi="Times New Roman" w:cs="Times New Roman"/>
                <w:sz w:val="16"/>
                <w:szCs w:val="16"/>
              </w:rPr>
            </w:pPr>
          </w:p>
        </w:tc>
      </w:tr>
      <w:tr w:rsidR="0008013A" w:rsidRPr="002131CC">
        <w:trPr>
          <w:trHeight w:val="91"/>
        </w:trPr>
        <w:tc>
          <w:tcPr>
            <w:tcW w:w="3705" w:type="dxa"/>
            <w:gridSpan w:val="4"/>
            <w:tcBorders>
              <w:top w:val="nil"/>
              <w:left w:val="nil"/>
              <w:right w:val="nil"/>
            </w:tcBorders>
          </w:tcPr>
          <w:p w:rsidR="0008013A" w:rsidRPr="002131CC" w:rsidRDefault="0008013A" w:rsidP="00DA4286">
            <w:pPr>
              <w:spacing w:after="0" w:line="240" w:lineRule="auto"/>
              <w:jc w:val="center"/>
              <w:rPr>
                <w:rFonts w:ascii="Times New Roman" w:hAnsi="Times New Roman" w:cs="Times New Roman"/>
                <w:sz w:val="20"/>
                <w:szCs w:val="20"/>
              </w:rPr>
            </w:pPr>
          </w:p>
        </w:tc>
      </w:tr>
      <w:tr w:rsidR="0008013A" w:rsidRPr="002131CC">
        <w:trPr>
          <w:trHeight w:val="307"/>
        </w:trPr>
        <w:tc>
          <w:tcPr>
            <w:tcW w:w="3705" w:type="dxa"/>
            <w:gridSpan w:val="4"/>
            <w:tcBorders>
              <w:left w:val="nil"/>
              <w:bottom w:val="nil"/>
              <w:right w:val="nil"/>
            </w:tcBorders>
          </w:tcPr>
          <w:p w:rsidR="0008013A" w:rsidRPr="002131CC" w:rsidRDefault="0008013A" w:rsidP="00DA4286">
            <w:pPr>
              <w:spacing w:after="0" w:line="240" w:lineRule="auto"/>
              <w:jc w:val="center"/>
              <w:rPr>
                <w:rFonts w:ascii="Times New Roman" w:hAnsi="Times New Roman" w:cs="Times New Roman"/>
                <w:sz w:val="16"/>
                <w:szCs w:val="16"/>
              </w:rPr>
            </w:pPr>
            <w:r w:rsidRPr="002131CC">
              <w:rPr>
                <w:rFonts w:ascii="Times New Roman" w:hAnsi="Times New Roman" w:cs="Times New Roman"/>
                <w:sz w:val="16"/>
                <w:szCs w:val="16"/>
                <w:lang w:eastAsia="ru-RU"/>
              </w:rPr>
              <w:t>(Ф.И.О. заявителя полностью)</w:t>
            </w:r>
          </w:p>
        </w:tc>
      </w:tr>
      <w:tr w:rsidR="0008013A" w:rsidRPr="002131CC">
        <w:trPr>
          <w:trHeight w:val="222"/>
        </w:trPr>
        <w:tc>
          <w:tcPr>
            <w:tcW w:w="3043" w:type="dxa"/>
            <w:gridSpan w:val="3"/>
            <w:tcBorders>
              <w:top w:val="nil"/>
              <w:left w:val="nil"/>
              <w:bottom w:val="nil"/>
              <w:right w:val="nil"/>
            </w:tcBorders>
          </w:tcPr>
          <w:p w:rsidR="0008013A" w:rsidRPr="002131CC" w:rsidRDefault="0008013A" w:rsidP="00DA4286">
            <w:pPr>
              <w:spacing w:after="0" w:line="240" w:lineRule="auto"/>
              <w:jc w:val="both"/>
              <w:rPr>
                <w:rFonts w:ascii="Times New Roman" w:hAnsi="Times New Roman" w:cs="Times New Roman"/>
                <w:sz w:val="24"/>
                <w:szCs w:val="24"/>
              </w:rPr>
            </w:pPr>
            <w:r w:rsidRPr="002131CC">
              <w:rPr>
                <w:rFonts w:ascii="Times New Roman" w:hAnsi="Times New Roman" w:cs="Times New Roman"/>
                <w:sz w:val="24"/>
                <w:szCs w:val="24"/>
              </w:rPr>
              <w:t>проживающего по адресу:</w:t>
            </w:r>
          </w:p>
        </w:tc>
        <w:tc>
          <w:tcPr>
            <w:tcW w:w="662" w:type="dxa"/>
            <w:vMerge w:val="restart"/>
            <w:tcBorders>
              <w:top w:val="nil"/>
              <w:left w:val="nil"/>
              <w:right w:val="nil"/>
            </w:tcBorders>
          </w:tcPr>
          <w:p w:rsidR="0008013A" w:rsidRPr="002131CC" w:rsidRDefault="0008013A" w:rsidP="00DA4286">
            <w:pPr>
              <w:spacing w:after="0" w:line="240" w:lineRule="auto"/>
              <w:ind w:left="1680"/>
              <w:rPr>
                <w:rFonts w:ascii="Times New Roman" w:hAnsi="Times New Roman" w:cs="Times New Roman"/>
                <w:sz w:val="16"/>
                <w:szCs w:val="16"/>
              </w:rPr>
            </w:pPr>
          </w:p>
        </w:tc>
      </w:tr>
      <w:tr w:rsidR="0008013A" w:rsidRPr="002131CC">
        <w:trPr>
          <w:trHeight w:val="208"/>
        </w:trPr>
        <w:tc>
          <w:tcPr>
            <w:tcW w:w="3043" w:type="dxa"/>
            <w:gridSpan w:val="3"/>
            <w:tcBorders>
              <w:top w:val="nil"/>
              <w:left w:val="nil"/>
              <w:right w:val="nil"/>
            </w:tcBorders>
          </w:tcPr>
          <w:p w:rsidR="0008013A" w:rsidRPr="002131CC" w:rsidRDefault="0008013A" w:rsidP="00DA4286">
            <w:pPr>
              <w:widowControl w:val="0"/>
              <w:spacing w:after="0" w:line="240" w:lineRule="auto"/>
              <w:jc w:val="both"/>
              <w:rPr>
                <w:rFonts w:ascii="Times New Roman" w:hAnsi="Times New Roman" w:cs="Times New Roman"/>
                <w:sz w:val="16"/>
                <w:szCs w:val="16"/>
                <w:lang w:eastAsia="ru-RU"/>
              </w:rPr>
            </w:pPr>
          </w:p>
        </w:tc>
        <w:tc>
          <w:tcPr>
            <w:tcW w:w="662" w:type="dxa"/>
            <w:vMerge/>
            <w:tcBorders>
              <w:left w:val="nil"/>
              <w:right w:val="nil"/>
            </w:tcBorders>
          </w:tcPr>
          <w:p w:rsidR="0008013A" w:rsidRPr="002131CC" w:rsidRDefault="0008013A" w:rsidP="00DA4286">
            <w:pPr>
              <w:widowControl w:val="0"/>
              <w:spacing w:after="0" w:line="240" w:lineRule="auto"/>
              <w:jc w:val="both"/>
              <w:rPr>
                <w:rFonts w:ascii="Times New Roman" w:hAnsi="Times New Roman" w:cs="Times New Roman"/>
                <w:sz w:val="16"/>
                <w:szCs w:val="16"/>
                <w:lang w:eastAsia="ru-RU"/>
              </w:rPr>
            </w:pPr>
          </w:p>
        </w:tc>
      </w:tr>
      <w:tr w:rsidR="0008013A" w:rsidRPr="002131CC">
        <w:trPr>
          <w:trHeight w:val="208"/>
        </w:trPr>
        <w:tc>
          <w:tcPr>
            <w:tcW w:w="3043" w:type="dxa"/>
            <w:gridSpan w:val="3"/>
            <w:tcBorders>
              <w:top w:val="nil"/>
              <w:left w:val="nil"/>
              <w:right w:val="nil"/>
            </w:tcBorders>
          </w:tcPr>
          <w:p w:rsidR="0008013A" w:rsidRPr="002131CC" w:rsidRDefault="0008013A" w:rsidP="00DA4286">
            <w:pPr>
              <w:widowControl w:val="0"/>
              <w:spacing w:after="0" w:line="240" w:lineRule="auto"/>
              <w:jc w:val="both"/>
              <w:rPr>
                <w:rFonts w:ascii="Times New Roman" w:hAnsi="Times New Roman" w:cs="Times New Roman"/>
                <w:sz w:val="20"/>
                <w:szCs w:val="20"/>
                <w:lang w:eastAsia="ru-RU"/>
              </w:rPr>
            </w:pPr>
          </w:p>
        </w:tc>
        <w:tc>
          <w:tcPr>
            <w:tcW w:w="662" w:type="dxa"/>
            <w:tcBorders>
              <w:left w:val="nil"/>
              <w:right w:val="nil"/>
            </w:tcBorders>
          </w:tcPr>
          <w:p w:rsidR="0008013A" w:rsidRPr="002131CC" w:rsidRDefault="0008013A" w:rsidP="00DA4286">
            <w:pPr>
              <w:widowControl w:val="0"/>
              <w:spacing w:after="0" w:line="240" w:lineRule="auto"/>
              <w:jc w:val="both"/>
              <w:rPr>
                <w:rFonts w:ascii="Times New Roman" w:hAnsi="Times New Roman" w:cs="Times New Roman"/>
                <w:sz w:val="16"/>
                <w:szCs w:val="16"/>
                <w:lang w:eastAsia="ru-RU"/>
              </w:rPr>
            </w:pPr>
          </w:p>
        </w:tc>
      </w:tr>
      <w:tr w:rsidR="0008013A" w:rsidRPr="002131CC">
        <w:trPr>
          <w:trHeight w:val="208"/>
        </w:trPr>
        <w:tc>
          <w:tcPr>
            <w:tcW w:w="2476" w:type="dxa"/>
            <w:gridSpan w:val="2"/>
            <w:tcBorders>
              <w:left w:val="nil"/>
              <w:bottom w:val="nil"/>
              <w:right w:val="nil"/>
            </w:tcBorders>
          </w:tcPr>
          <w:p w:rsidR="0008013A" w:rsidRPr="002131CC" w:rsidRDefault="0008013A" w:rsidP="00DA4286">
            <w:pPr>
              <w:widowControl w:val="0"/>
              <w:spacing w:after="0" w:line="240" w:lineRule="auto"/>
              <w:jc w:val="both"/>
              <w:rPr>
                <w:rFonts w:ascii="Times New Roman" w:hAnsi="Times New Roman" w:cs="Times New Roman"/>
                <w:sz w:val="24"/>
                <w:szCs w:val="24"/>
                <w:lang w:eastAsia="ru-RU"/>
              </w:rPr>
            </w:pPr>
            <w:r w:rsidRPr="002131CC">
              <w:rPr>
                <w:rFonts w:ascii="Times New Roman" w:hAnsi="Times New Roman" w:cs="Times New Roman"/>
                <w:sz w:val="24"/>
                <w:szCs w:val="24"/>
                <w:lang w:eastAsia="ru-RU"/>
              </w:rPr>
              <w:t>контактный телефон:</w:t>
            </w:r>
          </w:p>
        </w:tc>
        <w:tc>
          <w:tcPr>
            <w:tcW w:w="1229" w:type="dxa"/>
            <w:gridSpan w:val="2"/>
            <w:tcBorders>
              <w:left w:val="nil"/>
              <w:bottom w:val="nil"/>
              <w:right w:val="nil"/>
            </w:tcBorders>
          </w:tcPr>
          <w:p w:rsidR="0008013A" w:rsidRPr="002131CC" w:rsidRDefault="0008013A" w:rsidP="00DA4286">
            <w:pPr>
              <w:widowControl w:val="0"/>
              <w:spacing w:after="0" w:line="240" w:lineRule="auto"/>
              <w:jc w:val="both"/>
              <w:rPr>
                <w:rFonts w:ascii="Times New Roman" w:hAnsi="Times New Roman" w:cs="Times New Roman"/>
                <w:sz w:val="16"/>
                <w:szCs w:val="16"/>
                <w:lang w:eastAsia="ru-RU"/>
              </w:rPr>
            </w:pPr>
          </w:p>
        </w:tc>
      </w:tr>
      <w:tr w:rsidR="0008013A" w:rsidRPr="002131CC">
        <w:trPr>
          <w:trHeight w:val="208"/>
        </w:trPr>
        <w:tc>
          <w:tcPr>
            <w:tcW w:w="2476" w:type="dxa"/>
            <w:gridSpan w:val="2"/>
            <w:tcBorders>
              <w:top w:val="nil"/>
              <w:left w:val="nil"/>
              <w:right w:val="nil"/>
            </w:tcBorders>
          </w:tcPr>
          <w:p w:rsidR="0008013A" w:rsidRPr="002131CC" w:rsidRDefault="0008013A" w:rsidP="00DA4286">
            <w:pPr>
              <w:widowControl w:val="0"/>
              <w:spacing w:after="0" w:line="240" w:lineRule="auto"/>
              <w:jc w:val="both"/>
              <w:rPr>
                <w:rFonts w:ascii="Times New Roman" w:hAnsi="Times New Roman" w:cs="Times New Roman"/>
                <w:sz w:val="16"/>
                <w:szCs w:val="16"/>
                <w:lang w:eastAsia="ru-RU"/>
              </w:rPr>
            </w:pPr>
          </w:p>
        </w:tc>
        <w:tc>
          <w:tcPr>
            <w:tcW w:w="1229" w:type="dxa"/>
            <w:gridSpan w:val="2"/>
            <w:tcBorders>
              <w:top w:val="nil"/>
              <w:left w:val="nil"/>
              <w:right w:val="nil"/>
            </w:tcBorders>
          </w:tcPr>
          <w:p w:rsidR="0008013A" w:rsidRPr="002131CC" w:rsidRDefault="0008013A" w:rsidP="00DA4286">
            <w:pPr>
              <w:widowControl w:val="0"/>
              <w:spacing w:after="0" w:line="240" w:lineRule="auto"/>
              <w:jc w:val="both"/>
              <w:rPr>
                <w:rFonts w:ascii="Times New Roman" w:hAnsi="Times New Roman" w:cs="Times New Roman"/>
                <w:sz w:val="16"/>
                <w:szCs w:val="16"/>
                <w:lang w:eastAsia="ru-RU"/>
              </w:rPr>
            </w:pPr>
          </w:p>
        </w:tc>
      </w:tr>
    </w:tbl>
    <w:p w:rsidR="0008013A" w:rsidRPr="002131CC" w:rsidRDefault="0008013A" w:rsidP="00045C60">
      <w:pPr>
        <w:jc w:val="center"/>
        <w:rPr>
          <w:rFonts w:ascii="Times New Roman" w:hAnsi="Times New Roman" w:cs="Times New Roman"/>
          <w:sz w:val="24"/>
          <w:szCs w:val="24"/>
        </w:rPr>
      </w:pPr>
    </w:p>
    <w:p w:rsidR="0008013A" w:rsidRPr="002131CC" w:rsidRDefault="0008013A" w:rsidP="00045C60">
      <w:pPr>
        <w:jc w:val="center"/>
        <w:rPr>
          <w:rFonts w:ascii="Times New Roman" w:hAnsi="Times New Roman" w:cs="Times New Roman"/>
          <w:sz w:val="24"/>
          <w:szCs w:val="24"/>
        </w:rPr>
      </w:pPr>
    </w:p>
    <w:p w:rsidR="0008013A" w:rsidRPr="002131CC" w:rsidRDefault="0008013A" w:rsidP="00045C60">
      <w:pPr>
        <w:pStyle w:val="ConsPlusNonformat"/>
        <w:jc w:val="center"/>
        <w:rPr>
          <w:rFonts w:ascii="Times New Roman" w:hAnsi="Times New Roman" w:cs="Times New Roman"/>
          <w:sz w:val="24"/>
          <w:szCs w:val="24"/>
          <w:lang w:eastAsia="ru-RU"/>
        </w:rPr>
      </w:pPr>
      <w:r w:rsidRPr="002131CC">
        <w:rPr>
          <w:rFonts w:ascii="Times New Roman" w:hAnsi="Times New Roman" w:cs="Times New Roman"/>
          <w:sz w:val="24"/>
          <w:szCs w:val="24"/>
          <w:lang w:eastAsia="ru-RU"/>
        </w:rPr>
        <w:t>ЗАЯВЛЕНИЕ</w:t>
      </w:r>
    </w:p>
    <w:p w:rsidR="0008013A" w:rsidRPr="002131CC" w:rsidRDefault="0008013A" w:rsidP="00045C60">
      <w:pPr>
        <w:pStyle w:val="ConsPlusNonformat"/>
        <w:jc w:val="center"/>
        <w:rPr>
          <w:rFonts w:ascii="Times New Roman" w:hAnsi="Times New Roman" w:cs="Times New Roman"/>
          <w:sz w:val="24"/>
          <w:szCs w:val="24"/>
          <w:lang w:eastAsia="ru-RU"/>
        </w:rPr>
      </w:pPr>
    </w:p>
    <w:p w:rsidR="0008013A" w:rsidRPr="002131CC" w:rsidRDefault="0008013A" w:rsidP="00045C60">
      <w:pPr>
        <w:tabs>
          <w:tab w:val="left" w:pos="4144"/>
        </w:tabs>
        <w:spacing w:after="0" w:line="240" w:lineRule="auto"/>
        <w:rPr>
          <w:rFonts w:ascii="Times New Roman" w:hAnsi="Times New Roman" w:cs="Times New Roman"/>
          <w:sz w:val="24"/>
          <w:szCs w:val="24"/>
        </w:rPr>
      </w:pPr>
    </w:p>
    <w:tbl>
      <w:tblPr>
        <w:tblW w:w="9599" w:type="dxa"/>
        <w:tblInd w:w="-106" w:type="dxa"/>
        <w:tblBorders>
          <w:insideH w:val="single" w:sz="4" w:space="0" w:color="auto"/>
        </w:tblBorders>
        <w:tblLook w:val="0000"/>
      </w:tblPr>
      <w:tblGrid>
        <w:gridCol w:w="567"/>
        <w:gridCol w:w="3392"/>
        <w:gridCol w:w="1150"/>
        <w:gridCol w:w="2365"/>
        <w:gridCol w:w="2125"/>
      </w:tblGrid>
      <w:tr w:rsidR="0008013A" w:rsidRPr="002131CC">
        <w:trPr>
          <w:trHeight w:val="259"/>
        </w:trPr>
        <w:tc>
          <w:tcPr>
            <w:tcW w:w="9491" w:type="dxa"/>
            <w:gridSpan w:val="5"/>
            <w:tcBorders>
              <w:top w:val="nil"/>
              <w:left w:val="nil"/>
              <w:bottom w:val="nil"/>
              <w:right w:val="nil"/>
            </w:tcBorders>
          </w:tcPr>
          <w:p w:rsidR="0008013A" w:rsidRPr="002131CC" w:rsidRDefault="0008013A" w:rsidP="00DA4286">
            <w:pPr>
              <w:pStyle w:val="ConsPlusNonformat"/>
              <w:jc w:val="both"/>
              <w:rPr>
                <w:rFonts w:ascii="Times New Roman" w:hAnsi="Times New Roman" w:cs="Times New Roman"/>
                <w:sz w:val="16"/>
                <w:szCs w:val="16"/>
              </w:rPr>
            </w:pPr>
            <w:r w:rsidRPr="002131CC">
              <w:rPr>
                <w:rFonts w:ascii="Times New Roman" w:hAnsi="Times New Roman" w:cs="Times New Roman"/>
                <w:sz w:val="24"/>
                <w:szCs w:val="24"/>
                <w:lang w:eastAsia="ru-RU"/>
              </w:rPr>
              <w:t>Прошу предоставить мне по договору социального найма жилое помещение</w:t>
            </w:r>
          </w:p>
        </w:tc>
      </w:tr>
      <w:tr w:rsidR="0008013A" w:rsidRPr="002131CC">
        <w:trPr>
          <w:trHeight w:val="263"/>
        </w:trPr>
        <w:tc>
          <w:tcPr>
            <w:tcW w:w="5109" w:type="dxa"/>
            <w:gridSpan w:val="3"/>
            <w:tcBorders>
              <w:top w:val="nil"/>
              <w:left w:val="nil"/>
              <w:bottom w:val="nil"/>
              <w:right w:val="nil"/>
            </w:tcBorders>
          </w:tcPr>
          <w:p w:rsidR="0008013A" w:rsidRPr="002131CC" w:rsidRDefault="0008013A" w:rsidP="00DA4286">
            <w:pPr>
              <w:tabs>
                <w:tab w:val="left" w:pos="4144"/>
              </w:tabs>
              <w:spacing w:after="0" w:line="240" w:lineRule="auto"/>
              <w:rPr>
                <w:rFonts w:ascii="Times New Roman" w:hAnsi="Times New Roman" w:cs="Times New Roman"/>
                <w:sz w:val="16"/>
                <w:szCs w:val="16"/>
                <w:lang w:eastAsia="ru-RU"/>
              </w:rPr>
            </w:pPr>
            <w:r w:rsidRPr="002131CC">
              <w:rPr>
                <w:rFonts w:ascii="Times New Roman" w:hAnsi="Times New Roman" w:cs="Times New Roman"/>
                <w:sz w:val="24"/>
                <w:szCs w:val="24"/>
                <w:lang w:eastAsia="ru-RU"/>
              </w:rPr>
              <w:t>муниципального жилищного фонда по адресу:</w:t>
            </w:r>
          </w:p>
        </w:tc>
        <w:tc>
          <w:tcPr>
            <w:tcW w:w="4382" w:type="dxa"/>
            <w:gridSpan w:val="2"/>
            <w:tcBorders>
              <w:top w:val="nil"/>
              <w:left w:val="nil"/>
              <w:right w:val="nil"/>
            </w:tcBorders>
          </w:tcPr>
          <w:p w:rsidR="0008013A" w:rsidRPr="002131CC" w:rsidRDefault="0008013A" w:rsidP="00DA4286">
            <w:pPr>
              <w:tabs>
                <w:tab w:val="left" w:pos="4144"/>
              </w:tabs>
              <w:spacing w:after="0" w:line="240" w:lineRule="auto"/>
              <w:rPr>
                <w:rFonts w:ascii="Times New Roman" w:hAnsi="Times New Roman" w:cs="Times New Roman"/>
                <w:sz w:val="16"/>
                <w:szCs w:val="16"/>
                <w:lang w:eastAsia="ru-RU"/>
              </w:rPr>
            </w:pPr>
          </w:p>
        </w:tc>
      </w:tr>
      <w:tr w:rsidR="0008013A" w:rsidRPr="002131CC">
        <w:trPr>
          <w:trHeight w:val="214"/>
        </w:trPr>
        <w:tc>
          <w:tcPr>
            <w:tcW w:w="5109" w:type="dxa"/>
            <w:gridSpan w:val="3"/>
            <w:tcBorders>
              <w:top w:val="nil"/>
              <w:left w:val="nil"/>
              <w:right w:val="nil"/>
            </w:tcBorders>
          </w:tcPr>
          <w:p w:rsidR="0008013A" w:rsidRPr="002131CC" w:rsidRDefault="0008013A" w:rsidP="00DA4286">
            <w:pPr>
              <w:tabs>
                <w:tab w:val="left" w:pos="4144"/>
              </w:tabs>
              <w:spacing w:after="0" w:line="240" w:lineRule="auto"/>
              <w:rPr>
                <w:rFonts w:ascii="Times New Roman" w:hAnsi="Times New Roman" w:cs="Times New Roman"/>
                <w:sz w:val="16"/>
                <w:szCs w:val="16"/>
                <w:lang w:eastAsia="ru-RU"/>
              </w:rPr>
            </w:pPr>
          </w:p>
        </w:tc>
        <w:tc>
          <w:tcPr>
            <w:tcW w:w="4382" w:type="dxa"/>
            <w:gridSpan w:val="2"/>
            <w:tcBorders>
              <w:left w:val="nil"/>
              <w:right w:val="nil"/>
            </w:tcBorders>
          </w:tcPr>
          <w:p w:rsidR="0008013A" w:rsidRPr="002131CC" w:rsidRDefault="0008013A" w:rsidP="00DA4286">
            <w:pPr>
              <w:tabs>
                <w:tab w:val="left" w:pos="4144"/>
              </w:tabs>
              <w:spacing w:after="0" w:line="240" w:lineRule="auto"/>
              <w:rPr>
                <w:rFonts w:ascii="Times New Roman" w:hAnsi="Times New Roman" w:cs="Times New Roman"/>
                <w:sz w:val="16"/>
                <w:szCs w:val="16"/>
                <w:lang w:eastAsia="ru-RU"/>
              </w:rPr>
            </w:pPr>
          </w:p>
        </w:tc>
      </w:tr>
      <w:tr w:rsidR="0008013A" w:rsidRPr="002131CC">
        <w:trPr>
          <w:trHeight w:val="281"/>
        </w:trPr>
        <w:tc>
          <w:tcPr>
            <w:tcW w:w="9491" w:type="dxa"/>
            <w:gridSpan w:val="5"/>
            <w:tcBorders>
              <w:left w:val="nil"/>
              <w:bottom w:val="nil"/>
              <w:right w:val="nil"/>
            </w:tcBorders>
          </w:tcPr>
          <w:p w:rsidR="0008013A" w:rsidRPr="002131CC" w:rsidRDefault="0008013A" w:rsidP="00DA4286">
            <w:pPr>
              <w:pStyle w:val="ConsPlusNonformat"/>
              <w:jc w:val="both"/>
              <w:rPr>
                <w:rFonts w:ascii="Times New Roman" w:hAnsi="Times New Roman" w:cs="Times New Roman"/>
                <w:sz w:val="24"/>
                <w:szCs w:val="24"/>
                <w:lang w:eastAsia="ru-RU"/>
              </w:rPr>
            </w:pPr>
          </w:p>
          <w:p w:rsidR="0008013A" w:rsidRPr="002131CC" w:rsidRDefault="0008013A" w:rsidP="00DA4286">
            <w:pPr>
              <w:pStyle w:val="ConsPlusNonformat"/>
              <w:jc w:val="both"/>
              <w:rPr>
                <w:rFonts w:ascii="Times New Roman" w:hAnsi="Times New Roman" w:cs="Times New Roman"/>
                <w:sz w:val="16"/>
                <w:szCs w:val="16"/>
                <w:lang w:eastAsia="ru-RU"/>
              </w:rPr>
            </w:pPr>
            <w:r w:rsidRPr="002131CC">
              <w:rPr>
                <w:rFonts w:ascii="Times New Roman" w:hAnsi="Times New Roman" w:cs="Times New Roman"/>
                <w:sz w:val="24"/>
                <w:szCs w:val="24"/>
                <w:lang w:eastAsia="ru-RU"/>
              </w:rPr>
              <w:t>Состав семьи _____ человек:</w:t>
            </w:r>
          </w:p>
        </w:tc>
      </w:tr>
      <w:tr w:rsidR="0008013A" w:rsidRPr="002131CC">
        <w:trPr>
          <w:trHeight w:val="281"/>
        </w:trPr>
        <w:tc>
          <w:tcPr>
            <w:tcW w:w="567" w:type="dxa"/>
            <w:tcBorders>
              <w:top w:val="nil"/>
              <w:left w:val="nil"/>
              <w:bottom w:val="nil"/>
              <w:right w:val="nil"/>
            </w:tcBorders>
          </w:tcPr>
          <w:p w:rsidR="0008013A" w:rsidRPr="002131CC" w:rsidRDefault="0008013A" w:rsidP="00DA4286">
            <w:pPr>
              <w:pStyle w:val="ConsPlusNonformat"/>
              <w:jc w:val="right"/>
              <w:rPr>
                <w:rFonts w:ascii="Times New Roman" w:hAnsi="Times New Roman" w:cs="Times New Roman"/>
                <w:sz w:val="24"/>
                <w:szCs w:val="24"/>
                <w:lang w:eastAsia="ru-RU"/>
              </w:rPr>
            </w:pPr>
            <w:r w:rsidRPr="002131CC">
              <w:rPr>
                <w:rFonts w:ascii="Times New Roman" w:hAnsi="Times New Roman" w:cs="Times New Roman"/>
                <w:sz w:val="24"/>
                <w:szCs w:val="24"/>
                <w:lang w:eastAsia="ru-RU"/>
              </w:rPr>
              <w:t>1.</w:t>
            </w:r>
          </w:p>
        </w:tc>
        <w:tc>
          <w:tcPr>
            <w:tcW w:w="8924" w:type="dxa"/>
            <w:gridSpan w:val="4"/>
            <w:tcBorders>
              <w:top w:val="nil"/>
              <w:left w:val="nil"/>
              <w:bottom w:val="nil"/>
              <w:right w:val="nil"/>
            </w:tcBorders>
          </w:tcPr>
          <w:p w:rsidR="0008013A" w:rsidRPr="002131CC" w:rsidRDefault="0008013A" w:rsidP="00DA4286">
            <w:pPr>
              <w:pStyle w:val="ConsPlusNonformat"/>
              <w:jc w:val="both"/>
              <w:rPr>
                <w:rFonts w:ascii="Times New Roman" w:hAnsi="Times New Roman" w:cs="Times New Roman"/>
                <w:sz w:val="24"/>
                <w:szCs w:val="24"/>
                <w:lang w:eastAsia="ru-RU"/>
              </w:rPr>
            </w:pPr>
          </w:p>
        </w:tc>
      </w:tr>
      <w:tr w:rsidR="0008013A" w:rsidRPr="002131CC">
        <w:trPr>
          <w:trHeight w:val="281"/>
        </w:trPr>
        <w:tc>
          <w:tcPr>
            <w:tcW w:w="567" w:type="dxa"/>
            <w:tcBorders>
              <w:top w:val="nil"/>
              <w:left w:val="nil"/>
              <w:bottom w:val="nil"/>
              <w:right w:val="nil"/>
            </w:tcBorders>
          </w:tcPr>
          <w:p w:rsidR="0008013A" w:rsidRPr="002131CC" w:rsidRDefault="0008013A" w:rsidP="00DA4286">
            <w:pPr>
              <w:pStyle w:val="ConsPlusNonformat"/>
              <w:jc w:val="right"/>
              <w:rPr>
                <w:rFonts w:ascii="Times New Roman" w:hAnsi="Times New Roman" w:cs="Times New Roman"/>
                <w:sz w:val="24"/>
                <w:szCs w:val="24"/>
                <w:lang w:eastAsia="ru-RU"/>
              </w:rPr>
            </w:pPr>
            <w:r w:rsidRPr="002131CC">
              <w:rPr>
                <w:rFonts w:ascii="Times New Roman" w:hAnsi="Times New Roman" w:cs="Times New Roman"/>
                <w:sz w:val="24"/>
                <w:szCs w:val="24"/>
                <w:lang w:eastAsia="ru-RU"/>
              </w:rPr>
              <w:t>2.</w:t>
            </w:r>
          </w:p>
        </w:tc>
        <w:tc>
          <w:tcPr>
            <w:tcW w:w="8924" w:type="dxa"/>
            <w:gridSpan w:val="4"/>
            <w:tcBorders>
              <w:left w:val="nil"/>
              <w:bottom w:val="nil"/>
              <w:right w:val="nil"/>
            </w:tcBorders>
          </w:tcPr>
          <w:p w:rsidR="0008013A" w:rsidRPr="002131CC" w:rsidRDefault="0008013A" w:rsidP="00DA4286">
            <w:pPr>
              <w:pStyle w:val="ConsPlusNonformat"/>
              <w:jc w:val="both"/>
              <w:rPr>
                <w:rFonts w:ascii="Times New Roman" w:hAnsi="Times New Roman" w:cs="Times New Roman"/>
                <w:sz w:val="24"/>
                <w:szCs w:val="24"/>
                <w:lang w:eastAsia="ru-RU"/>
              </w:rPr>
            </w:pPr>
          </w:p>
        </w:tc>
      </w:tr>
      <w:tr w:rsidR="0008013A" w:rsidRPr="002131CC">
        <w:trPr>
          <w:trHeight w:val="281"/>
        </w:trPr>
        <w:tc>
          <w:tcPr>
            <w:tcW w:w="567" w:type="dxa"/>
            <w:tcBorders>
              <w:top w:val="nil"/>
              <w:left w:val="nil"/>
              <w:bottom w:val="nil"/>
              <w:right w:val="nil"/>
            </w:tcBorders>
          </w:tcPr>
          <w:p w:rsidR="0008013A" w:rsidRPr="002131CC" w:rsidRDefault="0008013A" w:rsidP="00DA4286">
            <w:pPr>
              <w:pStyle w:val="ConsPlusNonformat"/>
              <w:jc w:val="right"/>
              <w:rPr>
                <w:rFonts w:ascii="Times New Roman" w:hAnsi="Times New Roman" w:cs="Times New Roman"/>
                <w:sz w:val="24"/>
                <w:szCs w:val="24"/>
                <w:lang w:eastAsia="ru-RU"/>
              </w:rPr>
            </w:pPr>
            <w:r w:rsidRPr="002131CC">
              <w:rPr>
                <w:rFonts w:ascii="Times New Roman" w:hAnsi="Times New Roman" w:cs="Times New Roman"/>
                <w:sz w:val="24"/>
                <w:szCs w:val="24"/>
                <w:lang w:eastAsia="ru-RU"/>
              </w:rPr>
              <w:t>3.</w:t>
            </w:r>
          </w:p>
        </w:tc>
        <w:tc>
          <w:tcPr>
            <w:tcW w:w="8924" w:type="dxa"/>
            <w:gridSpan w:val="4"/>
            <w:tcBorders>
              <w:left w:val="nil"/>
              <w:bottom w:val="nil"/>
              <w:right w:val="nil"/>
            </w:tcBorders>
          </w:tcPr>
          <w:p w:rsidR="0008013A" w:rsidRPr="002131CC" w:rsidRDefault="0008013A" w:rsidP="00DA4286">
            <w:pPr>
              <w:pStyle w:val="ConsPlusNonformat"/>
              <w:jc w:val="both"/>
              <w:rPr>
                <w:rFonts w:ascii="Times New Roman" w:hAnsi="Times New Roman" w:cs="Times New Roman"/>
                <w:sz w:val="24"/>
                <w:szCs w:val="24"/>
                <w:lang w:eastAsia="ru-RU"/>
              </w:rPr>
            </w:pPr>
          </w:p>
        </w:tc>
      </w:tr>
      <w:tr w:rsidR="0008013A" w:rsidRPr="002131CC">
        <w:trPr>
          <w:trHeight w:val="281"/>
        </w:trPr>
        <w:tc>
          <w:tcPr>
            <w:tcW w:w="567" w:type="dxa"/>
            <w:tcBorders>
              <w:top w:val="nil"/>
              <w:left w:val="nil"/>
              <w:bottom w:val="nil"/>
              <w:right w:val="nil"/>
            </w:tcBorders>
          </w:tcPr>
          <w:p w:rsidR="0008013A" w:rsidRPr="002131CC" w:rsidRDefault="0008013A" w:rsidP="00DA4286">
            <w:pPr>
              <w:pStyle w:val="ConsPlusNonformat"/>
              <w:jc w:val="right"/>
              <w:rPr>
                <w:rFonts w:ascii="Times New Roman" w:hAnsi="Times New Roman" w:cs="Times New Roman"/>
                <w:sz w:val="24"/>
                <w:szCs w:val="24"/>
                <w:lang w:eastAsia="ru-RU"/>
              </w:rPr>
            </w:pPr>
            <w:r w:rsidRPr="002131CC">
              <w:rPr>
                <w:rFonts w:ascii="Times New Roman" w:hAnsi="Times New Roman" w:cs="Times New Roman"/>
                <w:sz w:val="24"/>
                <w:szCs w:val="24"/>
                <w:lang w:eastAsia="ru-RU"/>
              </w:rPr>
              <w:t>4.</w:t>
            </w:r>
          </w:p>
        </w:tc>
        <w:tc>
          <w:tcPr>
            <w:tcW w:w="8924" w:type="dxa"/>
            <w:gridSpan w:val="4"/>
            <w:tcBorders>
              <w:left w:val="nil"/>
              <w:bottom w:val="nil"/>
              <w:right w:val="nil"/>
            </w:tcBorders>
          </w:tcPr>
          <w:p w:rsidR="0008013A" w:rsidRPr="002131CC" w:rsidRDefault="0008013A" w:rsidP="00DA4286">
            <w:pPr>
              <w:pStyle w:val="ConsPlusNonformat"/>
              <w:jc w:val="both"/>
              <w:rPr>
                <w:rFonts w:ascii="Times New Roman" w:hAnsi="Times New Roman" w:cs="Times New Roman"/>
                <w:sz w:val="24"/>
                <w:szCs w:val="24"/>
                <w:lang w:eastAsia="ru-RU"/>
              </w:rPr>
            </w:pPr>
          </w:p>
        </w:tc>
      </w:tr>
      <w:tr w:rsidR="0008013A" w:rsidRPr="002131CC">
        <w:trPr>
          <w:trHeight w:val="281"/>
        </w:trPr>
        <w:tc>
          <w:tcPr>
            <w:tcW w:w="567" w:type="dxa"/>
            <w:tcBorders>
              <w:top w:val="nil"/>
              <w:left w:val="nil"/>
              <w:bottom w:val="nil"/>
              <w:right w:val="nil"/>
            </w:tcBorders>
          </w:tcPr>
          <w:p w:rsidR="0008013A" w:rsidRPr="002131CC" w:rsidRDefault="0008013A" w:rsidP="00DA4286">
            <w:pPr>
              <w:pStyle w:val="ConsPlusNonformat"/>
              <w:jc w:val="right"/>
              <w:rPr>
                <w:rFonts w:ascii="Times New Roman" w:hAnsi="Times New Roman" w:cs="Times New Roman"/>
                <w:sz w:val="24"/>
                <w:szCs w:val="24"/>
                <w:lang w:eastAsia="ru-RU"/>
              </w:rPr>
            </w:pPr>
            <w:r w:rsidRPr="002131CC">
              <w:rPr>
                <w:rFonts w:ascii="Times New Roman" w:hAnsi="Times New Roman" w:cs="Times New Roman"/>
                <w:sz w:val="24"/>
                <w:szCs w:val="24"/>
                <w:lang w:eastAsia="ru-RU"/>
              </w:rPr>
              <w:t>5.</w:t>
            </w:r>
          </w:p>
        </w:tc>
        <w:tc>
          <w:tcPr>
            <w:tcW w:w="8924" w:type="dxa"/>
            <w:gridSpan w:val="4"/>
            <w:tcBorders>
              <w:left w:val="nil"/>
              <w:right w:val="nil"/>
            </w:tcBorders>
          </w:tcPr>
          <w:p w:rsidR="0008013A" w:rsidRPr="002131CC" w:rsidRDefault="0008013A" w:rsidP="00DA4286">
            <w:pPr>
              <w:pStyle w:val="ConsPlusNonformat"/>
              <w:jc w:val="both"/>
              <w:rPr>
                <w:rFonts w:ascii="Times New Roman" w:hAnsi="Times New Roman" w:cs="Times New Roman"/>
                <w:sz w:val="24"/>
                <w:szCs w:val="24"/>
                <w:lang w:eastAsia="ru-RU"/>
              </w:rPr>
            </w:pPr>
          </w:p>
        </w:tc>
      </w:tr>
      <w:tr w:rsidR="0008013A" w:rsidRPr="002131CC">
        <w:trPr>
          <w:trHeight w:val="281"/>
        </w:trPr>
        <w:tc>
          <w:tcPr>
            <w:tcW w:w="567" w:type="dxa"/>
            <w:tcBorders>
              <w:top w:val="nil"/>
              <w:left w:val="nil"/>
              <w:bottom w:val="nil"/>
              <w:right w:val="nil"/>
            </w:tcBorders>
          </w:tcPr>
          <w:p w:rsidR="0008013A" w:rsidRPr="002131CC" w:rsidRDefault="0008013A" w:rsidP="00DA4286">
            <w:pPr>
              <w:pStyle w:val="ConsPlusNonformat"/>
              <w:jc w:val="right"/>
              <w:rPr>
                <w:rFonts w:ascii="Times New Roman" w:hAnsi="Times New Roman" w:cs="Times New Roman"/>
                <w:sz w:val="24"/>
                <w:szCs w:val="24"/>
                <w:lang w:eastAsia="ru-RU"/>
              </w:rPr>
            </w:pPr>
            <w:r w:rsidRPr="002131CC">
              <w:rPr>
                <w:rFonts w:ascii="Times New Roman" w:hAnsi="Times New Roman" w:cs="Times New Roman"/>
                <w:sz w:val="24"/>
                <w:szCs w:val="24"/>
                <w:lang w:eastAsia="ru-RU"/>
              </w:rPr>
              <w:t>6.</w:t>
            </w:r>
          </w:p>
        </w:tc>
        <w:tc>
          <w:tcPr>
            <w:tcW w:w="8924" w:type="dxa"/>
            <w:gridSpan w:val="4"/>
            <w:tcBorders>
              <w:left w:val="nil"/>
              <w:right w:val="nil"/>
            </w:tcBorders>
          </w:tcPr>
          <w:p w:rsidR="0008013A" w:rsidRPr="002131CC" w:rsidRDefault="0008013A" w:rsidP="00DA4286">
            <w:pPr>
              <w:pStyle w:val="ConsPlusNonformat"/>
              <w:jc w:val="both"/>
              <w:rPr>
                <w:rFonts w:ascii="Times New Roman" w:hAnsi="Times New Roman" w:cs="Times New Roman"/>
                <w:sz w:val="24"/>
                <w:szCs w:val="24"/>
                <w:lang w:eastAsia="ru-RU"/>
              </w:rPr>
            </w:pPr>
          </w:p>
        </w:tc>
      </w:tr>
      <w:tr w:rsidR="0008013A" w:rsidRPr="002131CC">
        <w:trPr>
          <w:trHeight w:val="281"/>
        </w:trPr>
        <w:tc>
          <w:tcPr>
            <w:tcW w:w="9491" w:type="dxa"/>
            <w:gridSpan w:val="5"/>
            <w:tcBorders>
              <w:top w:val="nil"/>
              <w:left w:val="nil"/>
              <w:bottom w:val="nil"/>
              <w:right w:val="nil"/>
            </w:tcBorders>
          </w:tcPr>
          <w:p w:rsidR="0008013A" w:rsidRPr="002131CC" w:rsidRDefault="0008013A" w:rsidP="00DA4286">
            <w:pPr>
              <w:pStyle w:val="ConsPlusNonformat"/>
              <w:jc w:val="both"/>
              <w:rPr>
                <w:rFonts w:ascii="Times New Roman" w:hAnsi="Times New Roman" w:cs="Times New Roman"/>
                <w:sz w:val="24"/>
                <w:szCs w:val="24"/>
                <w:lang w:eastAsia="ru-RU"/>
              </w:rPr>
            </w:pPr>
          </w:p>
        </w:tc>
      </w:tr>
      <w:tr w:rsidR="0008013A" w:rsidRPr="002131CC">
        <w:trPr>
          <w:trHeight w:val="514"/>
        </w:trPr>
        <w:tc>
          <w:tcPr>
            <w:tcW w:w="9491" w:type="dxa"/>
            <w:gridSpan w:val="5"/>
            <w:tcBorders>
              <w:top w:val="nil"/>
              <w:left w:val="nil"/>
              <w:bottom w:val="nil"/>
              <w:right w:val="nil"/>
            </w:tcBorders>
          </w:tcPr>
          <w:p w:rsidR="0008013A" w:rsidRPr="002131CC" w:rsidRDefault="0008013A" w:rsidP="00DA4286">
            <w:pPr>
              <w:pStyle w:val="ConsPlusNonformat"/>
              <w:jc w:val="both"/>
              <w:rPr>
                <w:rFonts w:ascii="Times New Roman" w:hAnsi="Times New Roman" w:cs="Times New Roman"/>
                <w:sz w:val="16"/>
                <w:szCs w:val="16"/>
                <w:highlight w:val="yellow"/>
                <w:lang w:eastAsia="ru-RU"/>
              </w:rPr>
            </w:pPr>
          </w:p>
          <w:p w:rsidR="0008013A" w:rsidRPr="002131CC" w:rsidRDefault="0008013A" w:rsidP="00DA4286">
            <w:pPr>
              <w:widowControl w:val="0"/>
              <w:spacing w:after="0" w:line="240" w:lineRule="auto"/>
              <w:rPr>
                <w:rFonts w:ascii="Times New Roman" w:hAnsi="Times New Roman" w:cs="Times New Roman"/>
                <w:lang w:eastAsia="ru-RU"/>
              </w:rPr>
            </w:pPr>
            <w:r w:rsidRPr="002131CC">
              <w:rPr>
                <w:rFonts w:ascii="Times New Roman" w:hAnsi="Times New Roman" w:cs="Times New Roman"/>
                <w:sz w:val="24"/>
                <w:szCs w:val="24"/>
                <w:lang w:eastAsia="ru-RU"/>
              </w:rPr>
              <w:t>Приложение:</w:t>
            </w:r>
            <w:r w:rsidRPr="002131CC">
              <w:rPr>
                <w:rStyle w:val="FootnoteReference"/>
                <w:sz w:val="20"/>
                <w:szCs w:val="20"/>
                <w:lang w:eastAsia="ru-RU"/>
              </w:rPr>
              <w:footnoteReference w:id="2"/>
            </w:r>
          </w:p>
          <w:tbl>
            <w:tblPr>
              <w:tblW w:w="9351" w:type="dxa"/>
              <w:tblBorders>
                <w:insideH w:val="single" w:sz="4" w:space="0" w:color="auto"/>
                <w:insideV w:val="single" w:sz="4" w:space="0" w:color="auto"/>
              </w:tblBorders>
              <w:tblLook w:val="00A0"/>
            </w:tblPr>
            <w:tblGrid>
              <w:gridCol w:w="562"/>
              <w:gridCol w:w="8789"/>
            </w:tblGrid>
            <w:tr w:rsidR="0008013A" w:rsidRPr="002131CC">
              <w:tc>
                <w:tcPr>
                  <w:tcW w:w="562" w:type="dxa"/>
                  <w:tcBorders>
                    <w:left w:val="nil"/>
                    <w:bottom w:val="single" w:sz="4" w:space="0" w:color="auto"/>
                    <w:right w:val="single" w:sz="4" w:space="0" w:color="auto"/>
                  </w:tcBorders>
                </w:tcPr>
                <w:p w:rsidR="0008013A" w:rsidRPr="002131CC" w:rsidRDefault="0008013A" w:rsidP="00DA4286">
                  <w:pPr>
                    <w:widowControl w:val="0"/>
                    <w:spacing w:after="0" w:line="240" w:lineRule="auto"/>
                    <w:jc w:val="right"/>
                    <w:rPr>
                      <w:rFonts w:ascii="Times New Roman" w:hAnsi="Times New Roman" w:cs="Times New Roman"/>
                      <w:sz w:val="24"/>
                      <w:szCs w:val="24"/>
                      <w:lang w:eastAsia="ru-RU"/>
                    </w:rPr>
                  </w:pPr>
                  <w:r w:rsidRPr="002131CC">
                    <w:rPr>
                      <w:rFonts w:ascii="Times New Roman" w:hAnsi="Times New Roman" w:cs="Times New Roman"/>
                      <w:sz w:val="24"/>
                      <w:szCs w:val="24"/>
                      <w:lang w:eastAsia="ru-RU"/>
                    </w:rPr>
                    <w:t>1.</w:t>
                  </w:r>
                </w:p>
              </w:tc>
              <w:tc>
                <w:tcPr>
                  <w:tcW w:w="8789" w:type="dxa"/>
                  <w:tcBorders>
                    <w:top w:val="nil"/>
                    <w:left w:val="single" w:sz="4" w:space="0" w:color="auto"/>
                    <w:bottom w:val="single" w:sz="4" w:space="0" w:color="auto"/>
                    <w:right w:val="nil"/>
                  </w:tcBorders>
                </w:tcPr>
                <w:p w:rsidR="0008013A" w:rsidRPr="002131CC" w:rsidRDefault="0008013A" w:rsidP="00DA4286">
                  <w:pPr>
                    <w:widowControl w:val="0"/>
                    <w:spacing w:after="0" w:line="240" w:lineRule="auto"/>
                    <w:rPr>
                      <w:rFonts w:ascii="Times New Roman" w:hAnsi="Times New Roman" w:cs="Times New Roman"/>
                      <w:lang w:eastAsia="ru-RU"/>
                    </w:rPr>
                  </w:pPr>
                </w:p>
              </w:tc>
            </w:tr>
            <w:tr w:rsidR="0008013A" w:rsidRPr="002131CC">
              <w:tc>
                <w:tcPr>
                  <w:tcW w:w="562" w:type="dxa"/>
                  <w:tcBorders>
                    <w:top w:val="single" w:sz="4" w:space="0" w:color="auto"/>
                    <w:left w:val="nil"/>
                    <w:bottom w:val="single" w:sz="4" w:space="0" w:color="auto"/>
                    <w:right w:val="single" w:sz="4" w:space="0" w:color="auto"/>
                  </w:tcBorders>
                </w:tcPr>
                <w:p w:rsidR="0008013A" w:rsidRPr="002131CC" w:rsidRDefault="0008013A" w:rsidP="00DA4286">
                  <w:pPr>
                    <w:widowControl w:val="0"/>
                    <w:spacing w:after="0" w:line="240" w:lineRule="auto"/>
                    <w:jc w:val="right"/>
                    <w:rPr>
                      <w:rFonts w:ascii="Times New Roman" w:hAnsi="Times New Roman" w:cs="Times New Roman"/>
                      <w:sz w:val="24"/>
                      <w:szCs w:val="24"/>
                      <w:lang w:eastAsia="ru-RU"/>
                    </w:rPr>
                  </w:pPr>
                  <w:r w:rsidRPr="002131CC">
                    <w:rPr>
                      <w:rFonts w:ascii="Times New Roman" w:hAnsi="Times New Roman" w:cs="Times New Roman"/>
                      <w:sz w:val="24"/>
                      <w:szCs w:val="24"/>
                      <w:lang w:eastAsia="ru-RU"/>
                    </w:rPr>
                    <w:t>2.</w:t>
                  </w:r>
                </w:p>
              </w:tc>
              <w:tc>
                <w:tcPr>
                  <w:tcW w:w="8789" w:type="dxa"/>
                  <w:tcBorders>
                    <w:top w:val="single" w:sz="4" w:space="0" w:color="auto"/>
                    <w:left w:val="single" w:sz="4" w:space="0" w:color="auto"/>
                    <w:bottom w:val="single" w:sz="4" w:space="0" w:color="auto"/>
                    <w:right w:val="nil"/>
                  </w:tcBorders>
                </w:tcPr>
                <w:p w:rsidR="0008013A" w:rsidRPr="002131CC" w:rsidRDefault="0008013A" w:rsidP="00DA4286">
                  <w:pPr>
                    <w:widowControl w:val="0"/>
                    <w:spacing w:after="0" w:line="240" w:lineRule="auto"/>
                    <w:rPr>
                      <w:rFonts w:ascii="Times New Roman" w:hAnsi="Times New Roman" w:cs="Times New Roman"/>
                      <w:lang w:eastAsia="ru-RU"/>
                    </w:rPr>
                  </w:pPr>
                </w:p>
              </w:tc>
            </w:tr>
            <w:tr w:rsidR="0008013A" w:rsidRPr="002131CC">
              <w:tc>
                <w:tcPr>
                  <w:tcW w:w="562" w:type="dxa"/>
                  <w:tcBorders>
                    <w:top w:val="single" w:sz="4" w:space="0" w:color="auto"/>
                    <w:left w:val="nil"/>
                    <w:bottom w:val="single" w:sz="4" w:space="0" w:color="auto"/>
                    <w:right w:val="single" w:sz="4" w:space="0" w:color="auto"/>
                  </w:tcBorders>
                </w:tcPr>
                <w:p w:rsidR="0008013A" w:rsidRPr="002131CC" w:rsidRDefault="0008013A" w:rsidP="00DA4286">
                  <w:pPr>
                    <w:widowControl w:val="0"/>
                    <w:spacing w:after="0" w:line="240" w:lineRule="auto"/>
                    <w:jc w:val="right"/>
                    <w:rPr>
                      <w:rFonts w:ascii="Times New Roman" w:hAnsi="Times New Roman" w:cs="Times New Roman"/>
                      <w:sz w:val="24"/>
                      <w:szCs w:val="24"/>
                      <w:lang w:eastAsia="ru-RU"/>
                    </w:rPr>
                  </w:pPr>
                  <w:r w:rsidRPr="002131CC">
                    <w:rPr>
                      <w:rFonts w:ascii="Times New Roman" w:hAnsi="Times New Roman" w:cs="Times New Roman"/>
                      <w:sz w:val="24"/>
                      <w:szCs w:val="24"/>
                      <w:lang w:eastAsia="ru-RU"/>
                    </w:rPr>
                    <w:t>3.</w:t>
                  </w:r>
                </w:p>
              </w:tc>
              <w:tc>
                <w:tcPr>
                  <w:tcW w:w="8789" w:type="dxa"/>
                  <w:tcBorders>
                    <w:top w:val="single" w:sz="4" w:space="0" w:color="auto"/>
                    <w:left w:val="single" w:sz="4" w:space="0" w:color="auto"/>
                    <w:bottom w:val="single" w:sz="4" w:space="0" w:color="auto"/>
                    <w:right w:val="nil"/>
                  </w:tcBorders>
                </w:tcPr>
                <w:p w:rsidR="0008013A" w:rsidRPr="002131CC" w:rsidRDefault="0008013A" w:rsidP="00DA4286">
                  <w:pPr>
                    <w:widowControl w:val="0"/>
                    <w:spacing w:after="0" w:line="240" w:lineRule="auto"/>
                    <w:rPr>
                      <w:rFonts w:ascii="Times New Roman" w:hAnsi="Times New Roman" w:cs="Times New Roman"/>
                      <w:lang w:eastAsia="ru-RU"/>
                    </w:rPr>
                  </w:pPr>
                </w:p>
              </w:tc>
            </w:tr>
            <w:tr w:rsidR="0008013A" w:rsidRPr="002131CC">
              <w:tc>
                <w:tcPr>
                  <w:tcW w:w="562" w:type="dxa"/>
                  <w:tcBorders>
                    <w:top w:val="single" w:sz="4" w:space="0" w:color="auto"/>
                    <w:left w:val="nil"/>
                    <w:bottom w:val="single" w:sz="4" w:space="0" w:color="auto"/>
                    <w:right w:val="single" w:sz="4" w:space="0" w:color="auto"/>
                  </w:tcBorders>
                </w:tcPr>
                <w:p w:rsidR="0008013A" w:rsidRPr="002131CC" w:rsidRDefault="0008013A" w:rsidP="00DA4286">
                  <w:pPr>
                    <w:widowControl w:val="0"/>
                    <w:spacing w:after="0" w:line="240" w:lineRule="auto"/>
                    <w:jc w:val="right"/>
                    <w:rPr>
                      <w:rFonts w:ascii="Times New Roman" w:hAnsi="Times New Roman" w:cs="Times New Roman"/>
                      <w:sz w:val="24"/>
                      <w:szCs w:val="24"/>
                      <w:lang w:eastAsia="ru-RU"/>
                    </w:rPr>
                  </w:pPr>
                  <w:r w:rsidRPr="002131CC">
                    <w:rPr>
                      <w:rFonts w:ascii="Times New Roman" w:hAnsi="Times New Roman" w:cs="Times New Roman"/>
                      <w:sz w:val="24"/>
                      <w:szCs w:val="24"/>
                      <w:lang w:eastAsia="ru-RU"/>
                    </w:rPr>
                    <w:t>4.</w:t>
                  </w:r>
                </w:p>
              </w:tc>
              <w:tc>
                <w:tcPr>
                  <w:tcW w:w="8789" w:type="dxa"/>
                  <w:tcBorders>
                    <w:top w:val="single" w:sz="4" w:space="0" w:color="auto"/>
                    <w:left w:val="single" w:sz="4" w:space="0" w:color="auto"/>
                    <w:bottom w:val="single" w:sz="4" w:space="0" w:color="auto"/>
                    <w:right w:val="nil"/>
                  </w:tcBorders>
                </w:tcPr>
                <w:p w:rsidR="0008013A" w:rsidRPr="002131CC" w:rsidRDefault="0008013A" w:rsidP="00DA4286">
                  <w:pPr>
                    <w:widowControl w:val="0"/>
                    <w:spacing w:after="0" w:line="240" w:lineRule="auto"/>
                    <w:rPr>
                      <w:rFonts w:ascii="Times New Roman" w:hAnsi="Times New Roman" w:cs="Times New Roman"/>
                      <w:lang w:eastAsia="ru-RU"/>
                    </w:rPr>
                  </w:pPr>
                </w:p>
              </w:tc>
            </w:tr>
            <w:tr w:rsidR="0008013A" w:rsidRPr="002131CC">
              <w:tc>
                <w:tcPr>
                  <w:tcW w:w="562" w:type="dxa"/>
                  <w:tcBorders>
                    <w:top w:val="single" w:sz="4" w:space="0" w:color="auto"/>
                    <w:left w:val="nil"/>
                    <w:right w:val="single" w:sz="4" w:space="0" w:color="auto"/>
                  </w:tcBorders>
                </w:tcPr>
                <w:p w:rsidR="0008013A" w:rsidRPr="002131CC" w:rsidRDefault="0008013A" w:rsidP="00DA4286">
                  <w:pPr>
                    <w:widowControl w:val="0"/>
                    <w:spacing w:after="0" w:line="240" w:lineRule="auto"/>
                    <w:jc w:val="right"/>
                    <w:rPr>
                      <w:rFonts w:ascii="Times New Roman" w:hAnsi="Times New Roman" w:cs="Times New Roman"/>
                      <w:sz w:val="24"/>
                      <w:szCs w:val="24"/>
                      <w:lang w:eastAsia="ru-RU"/>
                    </w:rPr>
                  </w:pPr>
                  <w:r w:rsidRPr="002131CC">
                    <w:rPr>
                      <w:rFonts w:ascii="Times New Roman" w:hAnsi="Times New Roman" w:cs="Times New Roman"/>
                      <w:sz w:val="24"/>
                      <w:szCs w:val="24"/>
                      <w:lang w:eastAsia="ru-RU"/>
                    </w:rPr>
                    <w:t>5.</w:t>
                  </w:r>
                </w:p>
              </w:tc>
              <w:tc>
                <w:tcPr>
                  <w:tcW w:w="8789" w:type="dxa"/>
                  <w:tcBorders>
                    <w:top w:val="single" w:sz="4" w:space="0" w:color="auto"/>
                    <w:left w:val="single" w:sz="4" w:space="0" w:color="auto"/>
                    <w:bottom w:val="single" w:sz="4" w:space="0" w:color="auto"/>
                    <w:right w:val="nil"/>
                  </w:tcBorders>
                </w:tcPr>
                <w:p w:rsidR="0008013A" w:rsidRPr="002131CC" w:rsidRDefault="0008013A" w:rsidP="00DA4286">
                  <w:pPr>
                    <w:widowControl w:val="0"/>
                    <w:spacing w:after="0" w:line="240" w:lineRule="auto"/>
                    <w:rPr>
                      <w:rFonts w:ascii="Times New Roman" w:hAnsi="Times New Roman" w:cs="Times New Roman"/>
                      <w:lang w:eastAsia="ru-RU"/>
                    </w:rPr>
                  </w:pPr>
                </w:p>
              </w:tc>
            </w:tr>
          </w:tbl>
          <w:p w:rsidR="0008013A" w:rsidRPr="002131CC" w:rsidRDefault="0008013A" w:rsidP="00DA4286">
            <w:pPr>
              <w:pStyle w:val="ConsPlusNonformat"/>
              <w:jc w:val="center"/>
              <w:rPr>
                <w:rFonts w:ascii="Times New Roman" w:hAnsi="Times New Roman" w:cs="Times New Roman"/>
                <w:sz w:val="16"/>
                <w:szCs w:val="16"/>
                <w:highlight w:val="yellow"/>
                <w:lang w:eastAsia="ru-RU"/>
              </w:rPr>
            </w:pPr>
          </w:p>
          <w:p w:rsidR="0008013A" w:rsidRPr="002131CC" w:rsidRDefault="0008013A" w:rsidP="00DA4286">
            <w:pPr>
              <w:pStyle w:val="ConsPlusNonformat"/>
              <w:jc w:val="center"/>
              <w:rPr>
                <w:rFonts w:ascii="Times New Roman" w:hAnsi="Times New Roman" w:cs="Times New Roman"/>
                <w:sz w:val="16"/>
                <w:szCs w:val="16"/>
                <w:highlight w:val="yellow"/>
                <w:lang w:eastAsia="ru-RU"/>
              </w:rPr>
            </w:pPr>
          </w:p>
          <w:p w:rsidR="0008013A" w:rsidRPr="002131CC" w:rsidRDefault="0008013A" w:rsidP="00DA4286">
            <w:pPr>
              <w:pStyle w:val="ConsPlusNonformat"/>
              <w:jc w:val="center"/>
              <w:rPr>
                <w:rFonts w:cs="Times New Roman"/>
              </w:rPr>
            </w:pPr>
          </w:p>
          <w:p w:rsidR="0008013A" w:rsidRPr="002131CC" w:rsidRDefault="0008013A" w:rsidP="00DA4286">
            <w:pPr>
              <w:pStyle w:val="ConsPlusNonformat"/>
              <w:jc w:val="center"/>
              <w:rPr>
                <w:rFonts w:ascii="Times New Roman" w:hAnsi="Times New Roman" w:cs="Times New Roman"/>
                <w:sz w:val="16"/>
                <w:szCs w:val="16"/>
                <w:highlight w:val="yellow"/>
                <w:lang w:eastAsia="ru-RU"/>
              </w:rPr>
            </w:pPr>
            <w:r w:rsidRPr="002131CC">
              <w:t xml:space="preserve">    </w:t>
            </w:r>
          </w:p>
        </w:tc>
      </w:tr>
      <w:tr w:rsidR="0008013A" w:rsidRPr="002131CC">
        <w:tblPrEx>
          <w:tblBorders>
            <w:insideH w:val="none" w:sz="0" w:space="0" w:color="auto"/>
          </w:tblBorders>
          <w:tblLook w:val="00A0"/>
        </w:tblPrEx>
        <w:tc>
          <w:tcPr>
            <w:tcW w:w="3959" w:type="dxa"/>
            <w:gridSpan w:val="2"/>
            <w:tcBorders>
              <w:bottom w:val="single" w:sz="4" w:space="0" w:color="auto"/>
            </w:tcBorders>
          </w:tcPr>
          <w:p w:rsidR="0008013A" w:rsidRPr="002131CC" w:rsidRDefault="0008013A" w:rsidP="00DA4286">
            <w:pPr>
              <w:widowControl w:val="0"/>
              <w:spacing w:after="0" w:line="240" w:lineRule="auto"/>
              <w:rPr>
                <w:rFonts w:ascii="Times New Roman" w:hAnsi="Times New Roman" w:cs="Times New Roman"/>
                <w:sz w:val="20"/>
                <w:szCs w:val="20"/>
                <w:lang w:eastAsia="ru-RU"/>
              </w:rPr>
            </w:pPr>
          </w:p>
        </w:tc>
        <w:tc>
          <w:tcPr>
            <w:tcW w:w="3515" w:type="dxa"/>
            <w:gridSpan w:val="2"/>
          </w:tcPr>
          <w:p w:rsidR="0008013A" w:rsidRPr="002131CC" w:rsidRDefault="0008013A" w:rsidP="00DA4286">
            <w:pPr>
              <w:widowControl w:val="0"/>
              <w:spacing w:after="0" w:line="240" w:lineRule="auto"/>
              <w:rPr>
                <w:rFonts w:ascii="Times New Roman" w:hAnsi="Times New Roman" w:cs="Times New Roman"/>
                <w:sz w:val="20"/>
                <w:szCs w:val="20"/>
                <w:lang w:eastAsia="ru-RU"/>
              </w:rPr>
            </w:pPr>
          </w:p>
        </w:tc>
        <w:tc>
          <w:tcPr>
            <w:tcW w:w="2125" w:type="dxa"/>
            <w:tcBorders>
              <w:bottom w:val="single" w:sz="4" w:space="0" w:color="auto"/>
            </w:tcBorders>
            <w:vAlign w:val="center"/>
          </w:tcPr>
          <w:p w:rsidR="0008013A" w:rsidRPr="002131CC" w:rsidRDefault="0008013A" w:rsidP="00DA4286">
            <w:pPr>
              <w:widowControl w:val="0"/>
              <w:spacing w:after="0" w:line="240" w:lineRule="auto"/>
              <w:jc w:val="center"/>
              <w:rPr>
                <w:rFonts w:ascii="Times New Roman" w:hAnsi="Times New Roman" w:cs="Times New Roman"/>
                <w:sz w:val="20"/>
                <w:szCs w:val="20"/>
                <w:lang w:eastAsia="ru-RU"/>
              </w:rPr>
            </w:pPr>
          </w:p>
        </w:tc>
      </w:tr>
      <w:tr w:rsidR="0008013A" w:rsidRPr="002131CC">
        <w:tblPrEx>
          <w:tblBorders>
            <w:insideH w:val="none" w:sz="0" w:space="0" w:color="auto"/>
          </w:tblBorders>
          <w:tblLook w:val="00A0"/>
        </w:tblPrEx>
        <w:trPr>
          <w:trHeight w:val="58"/>
        </w:trPr>
        <w:tc>
          <w:tcPr>
            <w:tcW w:w="3959" w:type="dxa"/>
            <w:gridSpan w:val="2"/>
            <w:tcBorders>
              <w:top w:val="single" w:sz="4" w:space="0" w:color="auto"/>
            </w:tcBorders>
          </w:tcPr>
          <w:p w:rsidR="0008013A" w:rsidRPr="002131CC" w:rsidRDefault="0008013A" w:rsidP="00DA4286">
            <w:pPr>
              <w:widowControl w:val="0"/>
              <w:spacing w:after="0" w:line="240" w:lineRule="auto"/>
              <w:jc w:val="center"/>
              <w:rPr>
                <w:rFonts w:ascii="Times New Roman" w:hAnsi="Times New Roman" w:cs="Times New Roman"/>
                <w:sz w:val="20"/>
                <w:szCs w:val="20"/>
                <w:lang w:eastAsia="ru-RU"/>
              </w:rPr>
            </w:pPr>
            <w:r w:rsidRPr="002131CC">
              <w:rPr>
                <w:rFonts w:ascii="Times New Roman" w:hAnsi="Times New Roman" w:cs="Times New Roman"/>
                <w:sz w:val="20"/>
                <w:szCs w:val="20"/>
                <w:lang w:eastAsia="ru-RU"/>
              </w:rPr>
              <w:t>(подпись)</w:t>
            </w:r>
          </w:p>
        </w:tc>
        <w:tc>
          <w:tcPr>
            <w:tcW w:w="3515" w:type="dxa"/>
            <w:gridSpan w:val="2"/>
          </w:tcPr>
          <w:p w:rsidR="0008013A" w:rsidRPr="002131CC" w:rsidRDefault="0008013A" w:rsidP="00DA4286">
            <w:pPr>
              <w:widowControl w:val="0"/>
              <w:spacing w:after="0" w:line="240" w:lineRule="auto"/>
              <w:jc w:val="center"/>
              <w:rPr>
                <w:rFonts w:ascii="Times New Roman" w:hAnsi="Times New Roman" w:cs="Times New Roman"/>
                <w:sz w:val="20"/>
                <w:szCs w:val="20"/>
                <w:lang w:eastAsia="ru-RU"/>
              </w:rPr>
            </w:pPr>
          </w:p>
        </w:tc>
        <w:tc>
          <w:tcPr>
            <w:tcW w:w="2125" w:type="dxa"/>
            <w:tcBorders>
              <w:top w:val="single" w:sz="4" w:space="0" w:color="auto"/>
            </w:tcBorders>
          </w:tcPr>
          <w:p w:rsidR="0008013A" w:rsidRPr="002131CC" w:rsidRDefault="0008013A" w:rsidP="00DA4286">
            <w:pPr>
              <w:widowControl w:val="0"/>
              <w:spacing w:after="0" w:line="240" w:lineRule="auto"/>
              <w:rPr>
                <w:rFonts w:ascii="Times New Roman" w:hAnsi="Times New Roman" w:cs="Times New Roman"/>
                <w:sz w:val="20"/>
                <w:szCs w:val="20"/>
                <w:lang w:eastAsia="ru-RU"/>
              </w:rPr>
            </w:pPr>
            <w:r w:rsidRPr="002131CC">
              <w:rPr>
                <w:rFonts w:ascii="Times New Roman" w:hAnsi="Times New Roman" w:cs="Times New Roman"/>
                <w:sz w:val="20"/>
                <w:szCs w:val="20"/>
                <w:lang w:eastAsia="ru-RU"/>
              </w:rPr>
              <w:t>(дата)</w:t>
            </w:r>
          </w:p>
        </w:tc>
      </w:tr>
    </w:tbl>
    <w:p w:rsidR="0008013A" w:rsidRPr="002131CC" w:rsidRDefault="0008013A" w:rsidP="00045C60">
      <w:pPr>
        <w:pStyle w:val="ConsPlusNonformat"/>
        <w:jc w:val="both"/>
        <w:rPr>
          <w:rFonts w:cs="Times New Roman"/>
        </w:rPr>
      </w:pPr>
    </w:p>
    <w:p w:rsidR="0008013A" w:rsidRPr="002131CC" w:rsidRDefault="0008013A" w:rsidP="00045C60">
      <w:pPr>
        <w:pStyle w:val="ConsPlusNonformat"/>
        <w:jc w:val="both"/>
        <w:rPr>
          <w:rFonts w:cs="Times New Roman"/>
        </w:rPr>
      </w:pPr>
    </w:p>
    <w:p w:rsidR="0008013A" w:rsidRPr="002131CC" w:rsidRDefault="0008013A" w:rsidP="00045C60">
      <w:pPr>
        <w:pStyle w:val="ConsPlusNormal"/>
        <w:jc w:val="both"/>
        <w:rPr>
          <w:rFonts w:cs="Times New Roman"/>
        </w:rPr>
      </w:pPr>
    </w:p>
    <w:p w:rsidR="0008013A" w:rsidRPr="002131CC" w:rsidRDefault="0008013A" w:rsidP="00045C60">
      <w:pPr>
        <w:autoSpaceDE w:val="0"/>
        <w:autoSpaceDN w:val="0"/>
        <w:adjustRightInd w:val="0"/>
        <w:spacing w:after="0" w:line="360" w:lineRule="auto"/>
        <w:jc w:val="both"/>
        <w:rPr>
          <w:rFonts w:ascii="Times New Roman" w:hAnsi="Times New Roman" w:cs="Times New Roman"/>
          <w:sz w:val="24"/>
          <w:szCs w:val="24"/>
        </w:rPr>
      </w:pPr>
    </w:p>
    <w:p w:rsidR="0008013A" w:rsidRPr="007D7AC8" w:rsidRDefault="0008013A" w:rsidP="00EE7C44">
      <w:pPr>
        <w:spacing w:after="0"/>
        <w:jc w:val="center"/>
        <w:outlineLvl w:val="0"/>
      </w:pPr>
    </w:p>
    <w:sectPr w:rsidR="0008013A" w:rsidRPr="007D7AC8" w:rsidSect="00BE438F">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13A" w:rsidRDefault="0008013A">
      <w:r>
        <w:separator/>
      </w:r>
    </w:p>
  </w:endnote>
  <w:endnote w:type="continuationSeparator" w:id="1">
    <w:p w:rsidR="0008013A" w:rsidRDefault="000801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13A" w:rsidRDefault="0008013A">
      <w:r>
        <w:separator/>
      </w:r>
    </w:p>
  </w:footnote>
  <w:footnote w:type="continuationSeparator" w:id="1">
    <w:p w:rsidR="0008013A" w:rsidRDefault="0008013A">
      <w:r>
        <w:continuationSeparator/>
      </w:r>
    </w:p>
  </w:footnote>
  <w:footnote w:id="2">
    <w:p w:rsidR="0008013A" w:rsidRDefault="0008013A" w:rsidP="00045C60">
      <w:pPr>
        <w:pStyle w:val="FootnoteText"/>
        <w:ind w:firstLine="0"/>
      </w:pPr>
      <w:r>
        <w:rPr>
          <w:rStyle w:val="FootnoteReference"/>
          <w:sz w:val="18"/>
          <w:szCs w:val="18"/>
        </w:rPr>
        <w:footnoteRef/>
      </w:r>
      <w:r>
        <w:rPr>
          <w:rStyle w:val="FootnoteReference"/>
          <w:sz w:val="18"/>
          <w:szCs w:val="18"/>
        </w:rPr>
        <w:t xml:space="preserve"> </w:t>
      </w:r>
      <w:r>
        <w:rPr>
          <w:sz w:val="18"/>
          <w:szCs w:val="18"/>
          <w:lang w:eastAsia="ru-RU"/>
        </w:rPr>
        <w:t>не заполняется в случае подачи заявления через МФЦ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00AE"/>
    <w:multiLevelType w:val="hybridMultilevel"/>
    <w:tmpl w:val="CF48992E"/>
    <w:lvl w:ilvl="0" w:tplc="CA46684E">
      <w:start w:val="4"/>
      <w:numFmt w:val="decimal"/>
      <w:lvlText w:val="%1."/>
      <w:lvlJc w:val="left"/>
      <w:pPr>
        <w:tabs>
          <w:tab w:val="num" w:pos="1068"/>
        </w:tabs>
        <w:ind w:left="1068" w:hanging="360"/>
      </w:pPr>
      <w:rPr>
        <w:rFonts w:hint="default"/>
        <w:color w:val="auto"/>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
    <w:nsid w:val="04ED1953"/>
    <w:multiLevelType w:val="hybridMultilevel"/>
    <w:tmpl w:val="B8E00EDE"/>
    <w:lvl w:ilvl="0" w:tplc="C07873B8">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nsid w:val="064C4B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E143C7"/>
    <w:multiLevelType w:val="hybridMultilevel"/>
    <w:tmpl w:val="614E5E7E"/>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6491C13"/>
    <w:multiLevelType w:val="multilevel"/>
    <w:tmpl w:val="C33432EA"/>
    <w:lvl w:ilvl="0">
      <w:start w:val="7"/>
      <w:numFmt w:val="decimal"/>
      <w:lvlText w:val="%1."/>
      <w:lvlJc w:val="left"/>
      <w:pPr>
        <w:ind w:left="900" w:hanging="360"/>
      </w:pPr>
      <w:rPr>
        <w:rFonts w:hint="default"/>
        <w:b/>
        <w:bCs/>
      </w:rPr>
    </w:lvl>
    <w:lvl w:ilvl="1">
      <w:start w:val="1"/>
      <w:numFmt w:val="decimal"/>
      <w:isLgl/>
      <w:lvlText w:val="%1.%2."/>
      <w:lvlJc w:val="left"/>
      <w:pPr>
        <w:ind w:left="1103" w:hanging="360"/>
      </w:pPr>
      <w:rPr>
        <w:rFonts w:hint="default"/>
      </w:rPr>
    </w:lvl>
    <w:lvl w:ilvl="2">
      <w:start w:val="1"/>
      <w:numFmt w:val="decimal"/>
      <w:isLgl/>
      <w:lvlText w:val="%1.%2.%3."/>
      <w:lvlJc w:val="left"/>
      <w:pPr>
        <w:ind w:left="1666" w:hanging="720"/>
      </w:pPr>
      <w:rPr>
        <w:rFonts w:hint="default"/>
      </w:rPr>
    </w:lvl>
    <w:lvl w:ilvl="3">
      <w:start w:val="1"/>
      <w:numFmt w:val="decimal"/>
      <w:isLgl/>
      <w:lvlText w:val="%1.%2.%3.%4."/>
      <w:lvlJc w:val="left"/>
      <w:pPr>
        <w:ind w:left="1869" w:hanging="720"/>
      </w:pPr>
      <w:rPr>
        <w:rFonts w:hint="default"/>
      </w:rPr>
    </w:lvl>
    <w:lvl w:ilvl="4">
      <w:start w:val="1"/>
      <w:numFmt w:val="decimal"/>
      <w:isLgl/>
      <w:lvlText w:val="%1.%2.%3.%4.%5."/>
      <w:lvlJc w:val="left"/>
      <w:pPr>
        <w:ind w:left="2432" w:hanging="1080"/>
      </w:pPr>
      <w:rPr>
        <w:rFonts w:hint="default"/>
      </w:rPr>
    </w:lvl>
    <w:lvl w:ilvl="5">
      <w:start w:val="1"/>
      <w:numFmt w:val="decimal"/>
      <w:isLgl/>
      <w:lvlText w:val="%1.%2.%3.%4.%5.%6."/>
      <w:lvlJc w:val="left"/>
      <w:pPr>
        <w:ind w:left="2635" w:hanging="1080"/>
      </w:pPr>
      <w:rPr>
        <w:rFonts w:hint="default"/>
      </w:rPr>
    </w:lvl>
    <w:lvl w:ilvl="6">
      <w:start w:val="1"/>
      <w:numFmt w:val="decimal"/>
      <w:isLgl/>
      <w:lvlText w:val="%1.%2.%3.%4.%5.%6.%7."/>
      <w:lvlJc w:val="left"/>
      <w:pPr>
        <w:ind w:left="3198" w:hanging="1440"/>
      </w:pPr>
      <w:rPr>
        <w:rFonts w:hint="default"/>
      </w:rPr>
    </w:lvl>
    <w:lvl w:ilvl="7">
      <w:start w:val="1"/>
      <w:numFmt w:val="decimal"/>
      <w:isLgl/>
      <w:lvlText w:val="%1.%2.%3.%4.%5.%6.%7.%8."/>
      <w:lvlJc w:val="left"/>
      <w:pPr>
        <w:ind w:left="3401" w:hanging="1440"/>
      </w:pPr>
      <w:rPr>
        <w:rFonts w:hint="default"/>
      </w:rPr>
    </w:lvl>
    <w:lvl w:ilvl="8">
      <w:start w:val="1"/>
      <w:numFmt w:val="decimal"/>
      <w:isLgl/>
      <w:lvlText w:val="%1.%2.%3.%4.%5.%6.%7.%8.%9."/>
      <w:lvlJc w:val="left"/>
      <w:pPr>
        <w:ind w:left="3964" w:hanging="1800"/>
      </w:pPr>
      <w:rPr>
        <w:rFonts w:hint="default"/>
      </w:rPr>
    </w:lvl>
  </w:abstractNum>
  <w:abstractNum w:abstractNumId="5">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26610ED4"/>
    <w:multiLevelType w:val="hybridMultilevel"/>
    <w:tmpl w:val="01DC94CA"/>
    <w:lvl w:ilvl="0" w:tplc="F7FE8D18">
      <w:start w:val="1"/>
      <w:numFmt w:val="russianLower"/>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
    <w:nsid w:val="27B46B8A"/>
    <w:multiLevelType w:val="hybridMultilevel"/>
    <w:tmpl w:val="CD409650"/>
    <w:lvl w:ilvl="0" w:tplc="F7FE8D18">
      <w:start w:val="1"/>
      <w:numFmt w:val="russianLower"/>
      <w:lvlText w:val="%1)"/>
      <w:lvlJc w:val="left"/>
      <w:pPr>
        <w:ind w:left="1648" w:hanging="360"/>
      </w:pPr>
      <w:rPr>
        <w:rFonts w:hint="default"/>
      </w:rPr>
    </w:lvl>
    <w:lvl w:ilvl="1" w:tplc="04190019">
      <w:start w:val="1"/>
      <w:numFmt w:val="lowerLetter"/>
      <w:lvlText w:val="%2."/>
      <w:lvlJc w:val="left"/>
      <w:pPr>
        <w:ind w:left="2368" w:hanging="360"/>
      </w:pPr>
    </w:lvl>
    <w:lvl w:ilvl="2" w:tplc="0419001B">
      <w:start w:val="1"/>
      <w:numFmt w:val="lowerRoman"/>
      <w:lvlText w:val="%3."/>
      <w:lvlJc w:val="right"/>
      <w:pPr>
        <w:ind w:left="3088" w:hanging="180"/>
      </w:pPr>
    </w:lvl>
    <w:lvl w:ilvl="3" w:tplc="0419000F">
      <w:start w:val="1"/>
      <w:numFmt w:val="decimal"/>
      <w:lvlText w:val="%4."/>
      <w:lvlJc w:val="left"/>
      <w:pPr>
        <w:ind w:left="3808" w:hanging="360"/>
      </w:pPr>
    </w:lvl>
    <w:lvl w:ilvl="4" w:tplc="04190019">
      <w:start w:val="1"/>
      <w:numFmt w:val="lowerLetter"/>
      <w:lvlText w:val="%5."/>
      <w:lvlJc w:val="left"/>
      <w:pPr>
        <w:ind w:left="4528" w:hanging="360"/>
      </w:pPr>
    </w:lvl>
    <w:lvl w:ilvl="5" w:tplc="0419001B">
      <w:start w:val="1"/>
      <w:numFmt w:val="lowerRoman"/>
      <w:lvlText w:val="%6."/>
      <w:lvlJc w:val="right"/>
      <w:pPr>
        <w:ind w:left="5248" w:hanging="180"/>
      </w:pPr>
    </w:lvl>
    <w:lvl w:ilvl="6" w:tplc="0419000F">
      <w:start w:val="1"/>
      <w:numFmt w:val="decimal"/>
      <w:lvlText w:val="%7."/>
      <w:lvlJc w:val="left"/>
      <w:pPr>
        <w:ind w:left="5968" w:hanging="360"/>
      </w:pPr>
    </w:lvl>
    <w:lvl w:ilvl="7" w:tplc="04190019">
      <w:start w:val="1"/>
      <w:numFmt w:val="lowerLetter"/>
      <w:lvlText w:val="%8."/>
      <w:lvlJc w:val="left"/>
      <w:pPr>
        <w:ind w:left="6688" w:hanging="360"/>
      </w:pPr>
    </w:lvl>
    <w:lvl w:ilvl="8" w:tplc="0419001B">
      <w:start w:val="1"/>
      <w:numFmt w:val="lowerRoman"/>
      <w:lvlText w:val="%9."/>
      <w:lvlJc w:val="right"/>
      <w:pPr>
        <w:ind w:left="7408" w:hanging="180"/>
      </w:pPr>
    </w:lvl>
  </w:abstractNum>
  <w:abstractNum w:abstractNumId="8">
    <w:nsid w:val="29CA708C"/>
    <w:multiLevelType w:val="hybridMultilevel"/>
    <w:tmpl w:val="8980628C"/>
    <w:lvl w:ilvl="0" w:tplc="942AB9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2B0A6A58"/>
    <w:multiLevelType w:val="multilevel"/>
    <w:tmpl w:val="54583EDC"/>
    <w:lvl w:ilvl="0">
      <w:start w:val="6"/>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BD42176"/>
    <w:multiLevelType w:val="hybridMultilevel"/>
    <w:tmpl w:val="A3046FDA"/>
    <w:lvl w:ilvl="0" w:tplc="F7FE8D1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311F383C"/>
    <w:multiLevelType w:val="hybridMultilevel"/>
    <w:tmpl w:val="143EE7F4"/>
    <w:lvl w:ilvl="0" w:tplc="942AB9E8">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2">
    <w:nsid w:val="481F055F"/>
    <w:multiLevelType w:val="hybridMultilevel"/>
    <w:tmpl w:val="8F36863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8FA60FA"/>
    <w:multiLevelType w:val="multilevel"/>
    <w:tmpl w:val="979230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0E40D01"/>
    <w:multiLevelType w:val="multilevel"/>
    <w:tmpl w:val="395E5E04"/>
    <w:lvl w:ilvl="0">
      <w:start w:val="8"/>
      <w:numFmt w:val="decimal"/>
      <w:lvlText w:val="%1."/>
      <w:lvlJc w:val="left"/>
      <w:pPr>
        <w:ind w:left="1212" w:hanging="360"/>
      </w:pPr>
      <w:rPr>
        <w:rFonts w:hint="default"/>
        <w:b/>
        <w:bCs/>
      </w:rPr>
    </w:lvl>
    <w:lvl w:ilvl="1">
      <w:start w:val="1"/>
      <w:numFmt w:val="decimal"/>
      <w:isLgl/>
      <w:lvlText w:val="%1.%2."/>
      <w:lvlJc w:val="left"/>
      <w:pPr>
        <w:ind w:left="1070"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nsid w:val="582426D3"/>
    <w:multiLevelType w:val="hybridMultilevel"/>
    <w:tmpl w:val="40988208"/>
    <w:lvl w:ilvl="0" w:tplc="17E60FFC">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6">
    <w:nsid w:val="5F7B3E5A"/>
    <w:multiLevelType w:val="hybridMultilevel"/>
    <w:tmpl w:val="1958BC1E"/>
    <w:lvl w:ilvl="0" w:tplc="F7FE8D18">
      <w:start w:val="1"/>
      <w:numFmt w:val="russianLower"/>
      <w:lvlText w:val="%1)"/>
      <w:lvlJc w:val="left"/>
      <w:pPr>
        <w:ind w:left="1790" w:hanging="360"/>
      </w:pPr>
      <w:rPr>
        <w:rFonts w:hint="default"/>
      </w:rPr>
    </w:lvl>
    <w:lvl w:ilvl="1" w:tplc="04190019">
      <w:start w:val="1"/>
      <w:numFmt w:val="lowerLetter"/>
      <w:lvlText w:val="%2."/>
      <w:lvlJc w:val="left"/>
      <w:pPr>
        <w:ind w:left="2510" w:hanging="360"/>
      </w:pPr>
    </w:lvl>
    <w:lvl w:ilvl="2" w:tplc="0419001B">
      <w:start w:val="1"/>
      <w:numFmt w:val="lowerRoman"/>
      <w:lvlText w:val="%3."/>
      <w:lvlJc w:val="right"/>
      <w:pPr>
        <w:ind w:left="3230" w:hanging="180"/>
      </w:pPr>
    </w:lvl>
    <w:lvl w:ilvl="3" w:tplc="0419000F">
      <w:start w:val="1"/>
      <w:numFmt w:val="decimal"/>
      <w:lvlText w:val="%4."/>
      <w:lvlJc w:val="left"/>
      <w:pPr>
        <w:ind w:left="3950" w:hanging="360"/>
      </w:pPr>
    </w:lvl>
    <w:lvl w:ilvl="4" w:tplc="04190019">
      <w:start w:val="1"/>
      <w:numFmt w:val="lowerLetter"/>
      <w:lvlText w:val="%5."/>
      <w:lvlJc w:val="left"/>
      <w:pPr>
        <w:ind w:left="4670" w:hanging="360"/>
      </w:pPr>
    </w:lvl>
    <w:lvl w:ilvl="5" w:tplc="0419001B">
      <w:start w:val="1"/>
      <w:numFmt w:val="lowerRoman"/>
      <w:lvlText w:val="%6."/>
      <w:lvlJc w:val="right"/>
      <w:pPr>
        <w:ind w:left="5390" w:hanging="180"/>
      </w:pPr>
    </w:lvl>
    <w:lvl w:ilvl="6" w:tplc="0419000F">
      <w:start w:val="1"/>
      <w:numFmt w:val="decimal"/>
      <w:lvlText w:val="%7."/>
      <w:lvlJc w:val="left"/>
      <w:pPr>
        <w:ind w:left="6110" w:hanging="360"/>
      </w:pPr>
    </w:lvl>
    <w:lvl w:ilvl="7" w:tplc="04190019">
      <w:start w:val="1"/>
      <w:numFmt w:val="lowerLetter"/>
      <w:lvlText w:val="%8."/>
      <w:lvlJc w:val="left"/>
      <w:pPr>
        <w:ind w:left="6830" w:hanging="360"/>
      </w:pPr>
    </w:lvl>
    <w:lvl w:ilvl="8" w:tplc="0419001B">
      <w:start w:val="1"/>
      <w:numFmt w:val="lowerRoman"/>
      <w:lvlText w:val="%9."/>
      <w:lvlJc w:val="right"/>
      <w:pPr>
        <w:ind w:left="7550" w:hanging="180"/>
      </w:pPr>
    </w:lvl>
  </w:abstractNum>
  <w:abstractNum w:abstractNumId="17">
    <w:nsid w:val="64DB7404"/>
    <w:multiLevelType w:val="hybridMultilevel"/>
    <w:tmpl w:val="9278AFD0"/>
    <w:lvl w:ilvl="0" w:tplc="B6C2B064">
      <w:start w:val="4"/>
      <w:numFmt w:val="decimal"/>
      <w:lvlText w:val="%1."/>
      <w:lvlJc w:val="left"/>
      <w:pPr>
        <w:tabs>
          <w:tab w:val="num" w:pos="1068"/>
        </w:tabs>
        <w:ind w:left="1068" w:hanging="360"/>
      </w:pPr>
      <w:rPr>
        <w:rFonts w:hint="default"/>
        <w:color w:val="auto"/>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8">
    <w:nsid w:val="67445CE3"/>
    <w:multiLevelType w:val="multilevel"/>
    <w:tmpl w:val="93A6E500"/>
    <w:lvl w:ilvl="0">
      <w:start w:val="3"/>
      <w:numFmt w:val="decimal"/>
      <w:lvlText w:val="%1."/>
      <w:lvlJc w:val="left"/>
      <w:pPr>
        <w:ind w:left="107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9">
    <w:nsid w:val="6D756C22"/>
    <w:multiLevelType w:val="hybridMultilevel"/>
    <w:tmpl w:val="3982BF7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78BD3FD6"/>
    <w:multiLevelType w:val="hybridMultilevel"/>
    <w:tmpl w:val="B1B4C766"/>
    <w:lvl w:ilvl="0" w:tplc="B170A446">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1">
    <w:nsid w:val="7DF57693"/>
    <w:multiLevelType w:val="hybridMultilevel"/>
    <w:tmpl w:val="4C2817F4"/>
    <w:lvl w:ilvl="0" w:tplc="942AB9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0"/>
  </w:num>
  <w:num w:numId="2">
    <w:abstractNumId w:val="15"/>
  </w:num>
  <w:num w:numId="3">
    <w:abstractNumId w:val="18"/>
  </w:num>
  <w:num w:numId="4">
    <w:abstractNumId w:val="9"/>
  </w:num>
  <w:num w:numId="5">
    <w:abstractNumId w:val="16"/>
  </w:num>
  <w:num w:numId="6">
    <w:abstractNumId w:val="4"/>
  </w:num>
  <w:num w:numId="7">
    <w:abstractNumId w:val="14"/>
  </w:num>
  <w:num w:numId="8">
    <w:abstractNumId w:val="2"/>
  </w:num>
  <w:num w:numId="9">
    <w:abstractNumId w:val="19"/>
  </w:num>
  <w:num w:numId="10">
    <w:abstractNumId w:val="6"/>
  </w:num>
  <w:num w:numId="11">
    <w:abstractNumId w:val="13"/>
  </w:num>
  <w:num w:numId="12">
    <w:abstractNumId w:val="7"/>
  </w:num>
  <w:num w:numId="13">
    <w:abstractNumId w:val="10"/>
  </w:num>
  <w:num w:numId="14">
    <w:abstractNumId w:val="8"/>
  </w:num>
  <w:num w:numId="15">
    <w:abstractNumId w:val="11"/>
  </w:num>
  <w:num w:numId="16">
    <w:abstractNumId w:val="12"/>
  </w:num>
  <w:num w:numId="17">
    <w:abstractNumId w:val="5"/>
  </w:num>
  <w:num w:numId="18">
    <w:abstractNumId w:val="21"/>
  </w:num>
  <w:num w:numId="19">
    <w:abstractNumId w:val="3"/>
  </w:num>
  <w:num w:numId="20">
    <w:abstractNumId w:val="0"/>
  </w:num>
  <w:num w:numId="21">
    <w:abstractNumId w:val="1"/>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4495"/>
    <w:rsid w:val="000049D4"/>
    <w:rsid w:val="00045C60"/>
    <w:rsid w:val="000517CC"/>
    <w:rsid w:val="0008013A"/>
    <w:rsid w:val="000F7152"/>
    <w:rsid w:val="001255E7"/>
    <w:rsid w:val="002131CC"/>
    <w:rsid w:val="00265033"/>
    <w:rsid w:val="002B327B"/>
    <w:rsid w:val="002E50E5"/>
    <w:rsid w:val="00312738"/>
    <w:rsid w:val="0034096D"/>
    <w:rsid w:val="003C50C8"/>
    <w:rsid w:val="003E111C"/>
    <w:rsid w:val="0040634B"/>
    <w:rsid w:val="0047117F"/>
    <w:rsid w:val="00484BC8"/>
    <w:rsid w:val="004B43B1"/>
    <w:rsid w:val="004F0312"/>
    <w:rsid w:val="004F38D2"/>
    <w:rsid w:val="00505321"/>
    <w:rsid w:val="00562898"/>
    <w:rsid w:val="00640F33"/>
    <w:rsid w:val="00643877"/>
    <w:rsid w:val="00664495"/>
    <w:rsid w:val="006C183A"/>
    <w:rsid w:val="00743527"/>
    <w:rsid w:val="0075695E"/>
    <w:rsid w:val="00796E4B"/>
    <w:rsid w:val="007C66F3"/>
    <w:rsid w:val="007D7AC8"/>
    <w:rsid w:val="00820F2B"/>
    <w:rsid w:val="0082182C"/>
    <w:rsid w:val="008256AB"/>
    <w:rsid w:val="00874162"/>
    <w:rsid w:val="008928D6"/>
    <w:rsid w:val="008E79AA"/>
    <w:rsid w:val="00903DC5"/>
    <w:rsid w:val="009B3B80"/>
    <w:rsid w:val="00A33481"/>
    <w:rsid w:val="00A62014"/>
    <w:rsid w:val="00A75BF1"/>
    <w:rsid w:val="00A77261"/>
    <w:rsid w:val="00B57F3D"/>
    <w:rsid w:val="00BE158A"/>
    <w:rsid w:val="00BE438F"/>
    <w:rsid w:val="00BF3C9A"/>
    <w:rsid w:val="00C900E5"/>
    <w:rsid w:val="00CD7D0E"/>
    <w:rsid w:val="00CF4850"/>
    <w:rsid w:val="00D51755"/>
    <w:rsid w:val="00D75665"/>
    <w:rsid w:val="00D85249"/>
    <w:rsid w:val="00DA4286"/>
    <w:rsid w:val="00DF13DC"/>
    <w:rsid w:val="00E27639"/>
    <w:rsid w:val="00E9381F"/>
    <w:rsid w:val="00EE7C44"/>
    <w:rsid w:val="00F73E5A"/>
    <w:rsid w:val="00FE0EFB"/>
    <w:rsid w:val="00FF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9A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664495"/>
    <w:pPr>
      <w:widowControl w:val="0"/>
      <w:autoSpaceDE w:val="0"/>
      <w:autoSpaceDN w:val="0"/>
    </w:pPr>
    <w:rPr>
      <w:rFonts w:eastAsia="Times New Roman" w:cs="Calibri"/>
    </w:rPr>
  </w:style>
  <w:style w:type="paragraph" w:customStyle="1" w:styleId="ConsPlusTitle">
    <w:name w:val="ConsPlusTitle"/>
    <w:uiPriority w:val="99"/>
    <w:rsid w:val="00664495"/>
    <w:pPr>
      <w:widowControl w:val="0"/>
      <w:autoSpaceDE w:val="0"/>
      <w:autoSpaceDN w:val="0"/>
    </w:pPr>
    <w:rPr>
      <w:rFonts w:eastAsia="Times New Roman" w:cs="Calibri"/>
      <w:b/>
      <w:bCs/>
    </w:rPr>
  </w:style>
  <w:style w:type="paragraph" w:customStyle="1" w:styleId="ConsPlusTitlePage">
    <w:name w:val="ConsPlusTitlePage"/>
    <w:uiPriority w:val="99"/>
    <w:rsid w:val="00664495"/>
    <w:pPr>
      <w:widowControl w:val="0"/>
      <w:autoSpaceDE w:val="0"/>
      <w:autoSpaceDN w:val="0"/>
    </w:pPr>
    <w:rPr>
      <w:rFonts w:ascii="Tahoma" w:eastAsia="Times New Roman" w:hAnsi="Tahoma" w:cs="Tahoma"/>
      <w:sz w:val="20"/>
      <w:szCs w:val="20"/>
    </w:rPr>
  </w:style>
  <w:style w:type="character" w:customStyle="1" w:styleId="ConsPlusNormal0">
    <w:name w:val="ConsPlusNormal Знак"/>
    <w:link w:val="ConsPlusNormal"/>
    <w:uiPriority w:val="99"/>
    <w:locked/>
    <w:rsid w:val="00E9381F"/>
    <w:rPr>
      <w:rFonts w:eastAsia="Times New Roman"/>
      <w:sz w:val="22"/>
      <w:szCs w:val="22"/>
      <w:lang w:val="ru-RU" w:eastAsia="ru-RU"/>
    </w:rPr>
  </w:style>
  <w:style w:type="paragraph" w:customStyle="1" w:styleId="formattexttopleveltext">
    <w:name w:val="formattext topleveltext"/>
    <w:basedOn w:val="Normal"/>
    <w:uiPriority w:val="99"/>
    <w:rsid w:val="008E79AA"/>
    <w:pPr>
      <w:spacing w:before="100" w:beforeAutospacing="1" w:after="100" w:afterAutospacing="1" w:line="240" w:lineRule="auto"/>
    </w:pPr>
    <w:rPr>
      <w:rFonts w:cs="Times New Roman"/>
      <w:sz w:val="24"/>
      <w:szCs w:val="24"/>
      <w:lang w:eastAsia="ru-RU"/>
    </w:rPr>
  </w:style>
  <w:style w:type="paragraph" w:styleId="Header">
    <w:name w:val="header"/>
    <w:basedOn w:val="Normal"/>
    <w:link w:val="HeaderChar1"/>
    <w:uiPriority w:val="99"/>
    <w:rsid w:val="002B327B"/>
    <w:pPr>
      <w:tabs>
        <w:tab w:val="center" w:pos="4153"/>
        <w:tab w:val="right" w:pos="8306"/>
      </w:tabs>
      <w:spacing w:after="0" w:line="240" w:lineRule="auto"/>
    </w:pPr>
    <w:rPr>
      <w:sz w:val="28"/>
      <w:szCs w:val="28"/>
      <w:lang w:eastAsia="ru-RU"/>
    </w:rPr>
  </w:style>
  <w:style w:type="character" w:customStyle="1" w:styleId="HeaderChar">
    <w:name w:val="Header Char"/>
    <w:basedOn w:val="DefaultParagraphFont"/>
    <w:link w:val="Header"/>
    <w:uiPriority w:val="99"/>
    <w:semiHidden/>
    <w:locked/>
    <w:rsid w:val="004B43B1"/>
    <w:rPr>
      <w:lang w:eastAsia="en-US"/>
    </w:rPr>
  </w:style>
  <w:style w:type="character" w:customStyle="1" w:styleId="HeaderChar1">
    <w:name w:val="Header Char1"/>
    <w:link w:val="Header"/>
    <w:uiPriority w:val="99"/>
    <w:locked/>
    <w:rsid w:val="002B327B"/>
    <w:rPr>
      <w:sz w:val="28"/>
      <w:szCs w:val="28"/>
      <w:lang w:val="ru-RU" w:eastAsia="ru-RU"/>
    </w:rPr>
  </w:style>
  <w:style w:type="character" w:styleId="Strong">
    <w:name w:val="Strong"/>
    <w:basedOn w:val="DefaultParagraphFont"/>
    <w:uiPriority w:val="99"/>
    <w:qFormat/>
    <w:locked/>
    <w:rsid w:val="002B327B"/>
    <w:rPr>
      <w:b/>
      <w:bCs/>
    </w:rPr>
  </w:style>
  <w:style w:type="paragraph" w:customStyle="1" w:styleId="a">
    <w:name w:val="Абзац списка"/>
    <w:basedOn w:val="Normal"/>
    <w:uiPriority w:val="99"/>
    <w:rsid w:val="00265033"/>
    <w:pPr>
      <w:ind w:left="720"/>
    </w:pPr>
    <w:rPr>
      <w:rFonts w:eastAsia="Times New Roman"/>
    </w:rPr>
  </w:style>
  <w:style w:type="character" w:customStyle="1" w:styleId="ng-scope">
    <w:name w:val="ng-scope"/>
    <w:uiPriority w:val="99"/>
    <w:rsid w:val="00265033"/>
    <w:rPr>
      <w:rFonts w:ascii="Times New Roman" w:hAnsi="Times New Roman" w:cs="Times New Roman"/>
    </w:rPr>
  </w:style>
  <w:style w:type="paragraph" w:customStyle="1" w:styleId="Default">
    <w:name w:val="Default"/>
    <w:uiPriority w:val="99"/>
    <w:rsid w:val="006C183A"/>
    <w:pPr>
      <w:autoSpaceDE w:val="0"/>
      <w:autoSpaceDN w:val="0"/>
      <w:adjustRightInd w:val="0"/>
    </w:pPr>
    <w:rPr>
      <w:rFonts w:ascii="Times New Roman" w:eastAsia="Times New Roman" w:hAnsi="Times New Roman"/>
      <w:color w:val="000000"/>
      <w:sz w:val="24"/>
      <w:szCs w:val="24"/>
      <w:lang w:eastAsia="en-US"/>
    </w:rPr>
  </w:style>
  <w:style w:type="paragraph" w:customStyle="1" w:styleId="ConsPlusNonformat">
    <w:name w:val="ConsPlusNonformat"/>
    <w:uiPriority w:val="99"/>
    <w:rsid w:val="00045C60"/>
    <w:pPr>
      <w:autoSpaceDE w:val="0"/>
      <w:autoSpaceDN w:val="0"/>
      <w:adjustRightInd w:val="0"/>
    </w:pPr>
    <w:rPr>
      <w:rFonts w:ascii="Courier New" w:eastAsia="Times New Roman" w:hAnsi="Courier New" w:cs="Courier New"/>
      <w:sz w:val="20"/>
      <w:szCs w:val="20"/>
      <w:lang w:eastAsia="en-US"/>
    </w:rPr>
  </w:style>
  <w:style w:type="paragraph" w:styleId="FootnoteText">
    <w:name w:val="footnote text"/>
    <w:basedOn w:val="Normal"/>
    <w:link w:val="FootnoteTextChar1"/>
    <w:uiPriority w:val="99"/>
    <w:semiHidden/>
    <w:rsid w:val="00045C60"/>
    <w:pPr>
      <w:spacing w:after="0" w:line="240" w:lineRule="auto"/>
      <w:ind w:firstLine="709"/>
      <w:jc w:val="both"/>
    </w:pPr>
    <w:rPr>
      <w:color w:val="000000"/>
      <w:sz w:val="20"/>
      <w:szCs w:val="20"/>
    </w:rPr>
  </w:style>
  <w:style w:type="character" w:customStyle="1" w:styleId="FootnoteTextChar">
    <w:name w:val="Footnote Text Char"/>
    <w:basedOn w:val="DefaultParagraphFont"/>
    <w:link w:val="FootnoteText"/>
    <w:uiPriority w:val="99"/>
    <w:semiHidden/>
    <w:locked/>
    <w:rsid w:val="00820F2B"/>
    <w:rPr>
      <w:sz w:val="20"/>
      <w:szCs w:val="20"/>
      <w:lang w:eastAsia="en-US"/>
    </w:rPr>
  </w:style>
  <w:style w:type="character" w:customStyle="1" w:styleId="FootnoteTextChar1">
    <w:name w:val="Footnote Text Char1"/>
    <w:link w:val="FootnoteText"/>
    <w:uiPriority w:val="99"/>
    <w:semiHidden/>
    <w:locked/>
    <w:rsid w:val="00045C60"/>
    <w:rPr>
      <w:color w:val="000000"/>
      <w:lang w:val="ru-RU" w:eastAsia="en-US"/>
    </w:rPr>
  </w:style>
  <w:style w:type="character" w:styleId="FootnoteReference">
    <w:name w:val="footnote reference"/>
    <w:basedOn w:val="DefaultParagraphFont"/>
    <w:uiPriority w:val="99"/>
    <w:semiHidden/>
    <w:rsid w:val="00045C60"/>
    <w:rPr>
      <w:vertAlign w:val="superscript"/>
    </w:rPr>
  </w:style>
</w:styles>
</file>

<file path=word/webSettings.xml><?xml version="1.0" encoding="utf-8"?>
<w:webSettings xmlns:r="http://schemas.openxmlformats.org/officeDocument/2006/relationships" xmlns:w="http://schemas.openxmlformats.org/wordprocessingml/2006/main">
  <w:divs>
    <w:div w:id="1106538831">
      <w:marLeft w:val="0"/>
      <w:marRight w:val="0"/>
      <w:marTop w:val="0"/>
      <w:marBottom w:val="0"/>
      <w:divBdr>
        <w:top w:val="none" w:sz="0" w:space="0" w:color="auto"/>
        <w:left w:val="none" w:sz="0" w:space="0" w:color="auto"/>
        <w:bottom w:val="none" w:sz="0" w:space="0" w:color="auto"/>
        <w:right w:val="none" w:sz="0" w:space="0" w:color="auto"/>
      </w:divBdr>
    </w:div>
    <w:div w:id="1106538832">
      <w:marLeft w:val="0"/>
      <w:marRight w:val="0"/>
      <w:marTop w:val="0"/>
      <w:marBottom w:val="0"/>
      <w:divBdr>
        <w:top w:val="none" w:sz="0" w:space="0" w:color="auto"/>
        <w:left w:val="none" w:sz="0" w:space="0" w:color="auto"/>
        <w:bottom w:val="none" w:sz="0" w:space="0" w:color="auto"/>
        <w:right w:val="none" w:sz="0" w:space="0" w:color="auto"/>
      </w:divBdr>
      <w:divsChild>
        <w:div w:id="1106538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BE0F437F93183F5D51F52B8EC725290018446A0573A643B84CAE8144D17CB4BA7E2ACC17E276BFD9b8N" TargetMode="External"/><Relationship Id="rId13" Type="http://schemas.openxmlformats.org/officeDocument/2006/relationships/hyperlink" Target="consultantplus://offline/ref=7774F04B02F9FED357915913A751C625555BB86E105DF94AB022E7F9B7q1eCD" TargetMode="External"/><Relationship Id="rId18" Type="http://schemas.openxmlformats.org/officeDocument/2006/relationships/hyperlink" Target="consultantplus://offline/ref=7774F04B02F9FED357915913A751C6255250BA671955A440B87BEBFBqBe0D" TargetMode="External"/><Relationship Id="rId26" Type="http://schemas.openxmlformats.org/officeDocument/2006/relationships/hyperlink" Target="consultantplus://offline/ref=F4540561BAC79A53510511077107B7C84DB185FB5DBBED3AE8F3EB99B2E1E8D79045279EDBC537326EA21373DAc0X" TargetMode="External"/><Relationship Id="rId3" Type="http://schemas.openxmlformats.org/officeDocument/2006/relationships/settings" Target="settings.xml"/><Relationship Id="rId21" Type="http://schemas.openxmlformats.org/officeDocument/2006/relationships/hyperlink" Target="consultantplus://offline/ref=7774F04B02F9FED35791471EB13D982A5758E163145CF21BEA7DBCA4E0158DE8q8e3D" TargetMode="External"/><Relationship Id="rId7" Type="http://schemas.openxmlformats.org/officeDocument/2006/relationships/image" Target="media/image1.jpeg"/><Relationship Id="rId12" Type="http://schemas.openxmlformats.org/officeDocument/2006/relationships/hyperlink" Target="consultantplus://offline/ref=7774F04B02F9FED357915913A751C625555BB86B1B08AE48E177E9qFeCD" TargetMode="External"/><Relationship Id="rId17" Type="http://schemas.openxmlformats.org/officeDocument/2006/relationships/hyperlink" Target="consultantplus://offline/ref=7774F04B02F9FED357915913A751C6255551BF6E165DF94AB022E7F9B7q1eCD" TargetMode="External"/><Relationship Id="rId25" Type="http://schemas.openxmlformats.org/officeDocument/2006/relationships/hyperlink" Target="consultantplus://offline/ref=154A4C317F3F75BFC692ECCEBF93C6BA2A102B28AA53508A9C2DA58D0AF4EE81707E7CDC23A42FCF98486DBDi5W7X" TargetMode="External"/><Relationship Id="rId2" Type="http://schemas.openxmlformats.org/officeDocument/2006/relationships/styles" Target="styles.xml"/><Relationship Id="rId16" Type="http://schemas.openxmlformats.org/officeDocument/2006/relationships/hyperlink" Target="consultantplus://offline/ref=7774F04B02F9FED357915913A751C625555BB86E105EF94AB022E7F9B7q1eCD" TargetMode="External"/><Relationship Id="rId20" Type="http://schemas.openxmlformats.org/officeDocument/2006/relationships/hyperlink" Target="consultantplus://offline/ref=7774F04B02F9FED35791471EB13D982A5758E163115FF119E470E1AEE84C81EA84q3eAD" TargetMode="External"/><Relationship Id="rId29" Type="http://schemas.openxmlformats.org/officeDocument/2006/relationships/hyperlink" Target="consultantplus://offline/ref=A7ED79487F01DE0DC8B9CCB46C5F79B185A6F85D59ED6EB62B46FB3E7EB1908893144C0E00BBBEJ9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25.ru" TargetMode="External"/><Relationship Id="rId24" Type="http://schemas.openxmlformats.org/officeDocument/2006/relationships/hyperlink" Target="consultantplus://offline/ref=7DA6F98159E76C561895BDC187406E14245173D83EA697C125A60F94D18E0CCF525C40D206C8C72FfCK9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774F04B02F9FED357915913A751C625555BBC6B1756F94AB022E7F9B7q1eCD" TargetMode="External"/><Relationship Id="rId23" Type="http://schemas.openxmlformats.org/officeDocument/2006/relationships/hyperlink" Target="consultantplus://offline/ref=C735E93196AF0C2197A5D15CD0C48236CF0F628DA08B3D23DBEF4662002D5440AEB96DC246847EAD148F0D2ATBbDW" TargetMode="External"/><Relationship Id="rId28" Type="http://schemas.openxmlformats.org/officeDocument/2006/relationships/hyperlink" Target="consultantplus://offline/ref=F4540561BAC79A53510511077107B7C84DB185FB5DBBED3AE8F3EB99B2E1E8D79045279EDBC537326EA21373DAc0X" TargetMode="External"/><Relationship Id="rId10" Type="http://schemas.openxmlformats.org/officeDocument/2006/relationships/hyperlink" Target="consultantplus://offline/ref=328D6119AC6C336C79A84C44B06467AB4476344B635D114E9729A5657627A4484A353AB0C1BFC9AEO7X4F" TargetMode="External"/><Relationship Id="rId19" Type="http://schemas.openxmlformats.org/officeDocument/2006/relationships/hyperlink" Target="consultantplus://offline/ref=7774F04B02F9FED357915913A751C625565BBA681455A440B87BEBFBqBe0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8BE0F437F93183F5D51F52B8EC72529001B4E670277A643B84CAE8144D17CB4BA7E2ACC17E277BCD9bFN" TargetMode="External"/><Relationship Id="rId14" Type="http://schemas.openxmlformats.org/officeDocument/2006/relationships/hyperlink" Target="consultantplus://offline/ref=7774F04B02F9FED357915913A751C625555BB86C195DF94AB022E7F9B7q1eCD" TargetMode="External"/><Relationship Id="rId22" Type="http://schemas.openxmlformats.org/officeDocument/2006/relationships/hyperlink" Target="consultantplus://offline/ref=7774F04B02F9FED357915913A751C6255250BA671955A440B87BEBFBB013D8A8C3331FE847B749qAeDD" TargetMode="External"/><Relationship Id="rId27" Type="http://schemas.openxmlformats.org/officeDocument/2006/relationships/hyperlink" Target="consultantplus://offline/ref=F4540561BAC79A53510511077107B7C84DB185FB5DBBED3AE8F3EB99B2E1E8D79045279EDBC537326EA21373DAc0X" TargetMode="External"/><Relationship Id="rId30" Type="http://schemas.openxmlformats.org/officeDocument/2006/relationships/hyperlink" Target="consultantplus://offline/ref=2836A1FA50B6D76491DBDB5703E10C4086B98F284DB3493BCF329AF793650D9711482C63175A5824941EDE96q5e8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24</Pages>
  <Words>8589</Words>
  <Characters>-32766</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Калина</cp:lastModifiedBy>
  <cp:revision>2</cp:revision>
  <cp:lastPrinted>2018-04-25T05:46:00Z</cp:lastPrinted>
  <dcterms:created xsi:type="dcterms:W3CDTF">2018-05-10T21:17:00Z</dcterms:created>
  <dcterms:modified xsi:type="dcterms:W3CDTF">2018-05-10T21:17:00Z</dcterms:modified>
</cp:coreProperties>
</file>