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0D" w:rsidRPr="0062000D" w:rsidRDefault="0062000D" w:rsidP="0062000D">
      <w:pPr>
        <w:tabs>
          <w:tab w:val="left" w:pos="10490"/>
        </w:tabs>
        <w:ind w:left="10632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Pr="0062000D" w:rsidRDefault="00260CEF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Приложение</w:t>
      </w:r>
      <w:r w:rsidR="0062000D" w:rsidRPr="0062000D">
        <w:rPr>
          <w:rStyle w:val="a3"/>
          <w:b w:val="0"/>
          <w:color w:val="000000"/>
          <w:sz w:val="28"/>
          <w:szCs w:val="28"/>
        </w:rPr>
        <w:t xml:space="preserve">  № 1</w:t>
      </w: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  <w:r w:rsidRPr="0062000D">
        <w:rPr>
          <w:rStyle w:val="a3"/>
          <w:b w:val="0"/>
          <w:color w:val="000000"/>
          <w:sz w:val="28"/>
          <w:szCs w:val="28"/>
        </w:rPr>
        <w:t>к  постановлению</w:t>
      </w:r>
    </w:p>
    <w:p w:rsidR="0062000D" w:rsidRP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от_________ № _____</w:t>
      </w:r>
    </w:p>
    <w:p w:rsidR="0062000D" w:rsidRDefault="0062000D" w:rsidP="00514892">
      <w:pPr>
        <w:jc w:val="right"/>
        <w:rPr>
          <w:rStyle w:val="a3"/>
          <w:b w:val="0"/>
        </w:rPr>
      </w:pPr>
    </w:p>
    <w:p w:rsidR="00514892" w:rsidRPr="00B470AB" w:rsidRDefault="00514892" w:rsidP="00514892">
      <w:pPr>
        <w:jc w:val="center"/>
        <w:rPr>
          <w:sz w:val="28"/>
          <w:szCs w:val="28"/>
        </w:rPr>
      </w:pPr>
      <w:bookmarkStart w:id="0" w:name="Par532"/>
      <w:bookmarkEnd w:id="0"/>
      <w:r w:rsidRPr="00B470AB">
        <w:rPr>
          <w:sz w:val="28"/>
          <w:szCs w:val="28"/>
        </w:rPr>
        <w:t>РЕСУРСНОЕ ОБЕСПЕЧЕНИЕ</w:t>
      </w:r>
    </w:p>
    <w:p w:rsidR="00514892" w:rsidRPr="00B470AB" w:rsidRDefault="00514892" w:rsidP="00514892">
      <w:pPr>
        <w:jc w:val="center"/>
        <w:rPr>
          <w:sz w:val="28"/>
          <w:szCs w:val="28"/>
        </w:rPr>
      </w:pPr>
      <w:r w:rsidRPr="00B470AB">
        <w:rPr>
          <w:sz w:val="28"/>
          <w:szCs w:val="28"/>
        </w:rPr>
        <w:t xml:space="preserve">РЕАЛИЗАЦИИ МУНИЦИПАЛЬНОЙ ПРОГРАММЫ </w:t>
      </w:r>
    </w:p>
    <w:p w:rsidR="00514892" w:rsidRPr="001B75F6" w:rsidRDefault="00514892" w:rsidP="00514892">
      <w:pPr>
        <w:jc w:val="center"/>
      </w:pPr>
      <w:r w:rsidRPr="00B470AB">
        <w:rPr>
          <w:sz w:val="28"/>
          <w:szCs w:val="28"/>
        </w:rPr>
        <w:t>ЗА СЧЕТ СРЕДСТВ БЮДЖЕТА КАВАЛЕРОВСКОГО МУНИЦИПАЛЬНОГО РАЙОНА</w:t>
      </w:r>
    </w:p>
    <w:p w:rsidR="00514892" w:rsidRPr="00A61B21" w:rsidRDefault="00514892" w:rsidP="00514892">
      <w:pPr>
        <w:jc w:val="center"/>
        <w:rPr>
          <w:sz w:val="28"/>
          <w:szCs w:val="28"/>
        </w:rPr>
      </w:pPr>
      <w:r w:rsidRPr="00A61B21">
        <w:rPr>
          <w:sz w:val="28"/>
          <w:szCs w:val="28"/>
        </w:rPr>
        <w:t xml:space="preserve">«Противодействие коррупции </w:t>
      </w:r>
      <w:r w:rsidRPr="00A61B21">
        <w:rPr>
          <w:color w:val="000000"/>
          <w:sz w:val="28"/>
          <w:szCs w:val="28"/>
        </w:rPr>
        <w:t>в  границах  Кавалеровского муниципального района и в границах сельских поселений, входящих в состав  Кавалеровского муниципального района</w:t>
      </w:r>
      <w:r w:rsidRPr="00A61B21">
        <w:rPr>
          <w:sz w:val="28"/>
          <w:szCs w:val="28"/>
        </w:rPr>
        <w:t xml:space="preserve">  на 2016 - 2018 годы»</w:t>
      </w:r>
    </w:p>
    <w:tbl>
      <w:tblPr>
        <w:tblW w:w="1539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544"/>
        <w:gridCol w:w="3571"/>
        <w:gridCol w:w="720"/>
        <w:gridCol w:w="900"/>
        <w:gridCol w:w="1080"/>
        <w:gridCol w:w="720"/>
        <w:gridCol w:w="720"/>
        <w:gridCol w:w="720"/>
        <w:gridCol w:w="900"/>
        <w:gridCol w:w="1071"/>
        <w:gridCol w:w="909"/>
      </w:tblGrid>
      <w:tr w:rsidR="00514892" w:rsidRPr="00360FFC" w:rsidTr="0062000D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подпрограммы, 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отдельного   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 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классификации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Расходы бюджета Кавалеровского муниципального района (тыс. руб.), годы</w:t>
            </w:r>
          </w:p>
        </w:tc>
      </w:tr>
      <w:tr w:rsidR="00514892" w:rsidRPr="00360FFC" w:rsidTr="0062000D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A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397939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3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r w:rsidRPr="0039793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год</w:t>
            </w:r>
          </w:p>
          <w:p w:rsidR="00514892" w:rsidRPr="00397939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397939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39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</w:t>
            </w:r>
            <w:r w:rsidRPr="0039793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год</w:t>
            </w:r>
          </w:p>
          <w:p w:rsidR="00514892" w:rsidRPr="00397939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397939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39">
              <w:rPr>
                <w:rFonts w:ascii="Times New Roman" w:hAnsi="Times New Roman" w:cs="Times New Roman"/>
                <w:sz w:val="18"/>
                <w:szCs w:val="18"/>
              </w:rPr>
              <w:t xml:space="preserve">  первый год </w:t>
            </w:r>
            <w:r w:rsidRPr="0039793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97939">
              <w:rPr>
                <w:rFonts w:ascii="Times New Roman" w:hAnsi="Times New Roman" w:cs="Times New Roman"/>
                <w:sz w:val="18"/>
                <w:szCs w:val="18"/>
              </w:rPr>
              <w:t>ланово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периода 2017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397939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39">
              <w:rPr>
                <w:rFonts w:ascii="Times New Roman" w:hAnsi="Times New Roman" w:cs="Times New Roman"/>
                <w:sz w:val="18"/>
                <w:szCs w:val="18"/>
              </w:rPr>
              <w:t xml:space="preserve">второй год планового периода </w:t>
            </w:r>
          </w:p>
          <w:p w:rsidR="00514892" w:rsidRPr="00397939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BD1E28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14892" w:rsidRPr="00360FFC" w:rsidTr="0062000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BD1E28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BD1E28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4892" w:rsidRPr="00360FFC" w:rsidTr="0062000D">
        <w:trPr>
          <w:trHeight w:val="26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92" w:rsidRPr="00D23ADC" w:rsidRDefault="00514892" w:rsidP="00127E97">
            <w:pPr>
              <w:jc w:val="center"/>
              <w:rPr>
                <w:szCs w:val="24"/>
              </w:rPr>
            </w:pPr>
            <w:r w:rsidRPr="003D112C">
              <w:rPr>
                <w:szCs w:val="24"/>
              </w:rPr>
              <w:t>Муниципаль</w:t>
            </w:r>
            <w:r>
              <w:rPr>
                <w:szCs w:val="24"/>
              </w:rPr>
              <w:t>ная</w:t>
            </w:r>
            <w:r w:rsidRPr="003D112C">
              <w:rPr>
                <w:szCs w:val="24"/>
              </w:rPr>
              <w:t xml:space="preserve"> </w:t>
            </w:r>
            <w:r>
              <w:rPr>
                <w:szCs w:val="24"/>
              </w:rPr>
              <w:t>программа</w:t>
            </w:r>
            <w:r w:rsidRPr="003D112C">
              <w:rPr>
                <w:szCs w:val="24"/>
              </w:rPr>
              <w:t xml:space="preserve"> </w:t>
            </w:r>
            <w:r w:rsidRPr="00D23ADC">
              <w:rPr>
                <w:szCs w:val="24"/>
              </w:rPr>
              <w:t xml:space="preserve">«Противодействие коррупции </w:t>
            </w:r>
            <w:r w:rsidRPr="00D23ADC">
              <w:rPr>
                <w:color w:val="000000"/>
                <w:szCs w:val="24"/>
              </w:rPr>
              <w:t xml:space="preserve">в  границах  Кавалеровского муниципального района и в границах сельских поселений, входящих в состав  Кавалеровского муниципального района, </w:t>
            </w:r>
            <w:r w:rsidRPr="00D23ADC">
              <w:rPr>
                <w:szCs w:val="24"/>
              </w:rPr>
              <w:t xml:space="preserve">  на 2016 - 2018 годы».</w:t>
            </w:r>
          </w:p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E5331E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E5331E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F37379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F37379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F37379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14892" w:rsidRPr="00360FFC" w:rsidTr="0062000D">
        <w:trPr>
          <w:trHeight w:val="2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– </w:t>
            </w:r>
          </w:p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F37379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F37379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F37379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14892" w:rsidRPr="00360FFC" w:rsidTr="0062000D">
        <w:trPr>
          <w:trHeight w:val="26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31065A" w:rsidRDefault="00514892" w:rsidP="00127E97">
            <w:pPr>
              <w:pStyle w:val="ConsPlusCell"/>
              <w:rPr>
                <w:rFonts w:ascii="Times New Roman" w:hAnsi="Times New Roman" w:cs="Times New Roman"/>
              </w:rPr>
            </w:pPr>
            <w:r w:rsidRPr="0031065A">
              <w:rPr>
                <w:rFonts w:ascii="Times New Roman" w:hAnsi="Times New Roman" w:cs="Times New Roman"/>
              </w:rPr>
              <w:t>Соисполнители:</w:t>
            </w:r>
          </w:p>
          <w:p w:rsidR="00514892" w:rsidRPr="00470F4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065A">
              <w:rPr>
                <w:rFonts w:ascii="Times New Roman" w:hAnsi="Times New Roman" w:cs="Times New Roman"/>
              </w:rPr>
              <w:t>Организационно-правовой отдел администрации района, отдел информационных технологий администрации района, отдел по управлению имуществом и архитектуры, отдел образования администрации района.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825B82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825B82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825B82" w:rsidRDefault="00514892" w:rsidP="0062000D">
            <w:pPr>
              <w:jc w:val="center"/>
              <w:rPr>
                <w:highlight w:val="gree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360FFC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360FFC" w:rsidRDefault="00514892" w:rsidP="00127E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892" w:rsidRPr="00360FFC" w:rsidTr="0062000D">
        <w:trPr>
          <w:trHeight w:val="26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4F7223" w:rsidRDefault="00514892" w:rsidP="0062000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2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</w:t>
            </w:r>
          </w:p>
          <w:p w:rsidR="00514892" w:rsidRPr="00360FFC" w:rsidRDefault="00514892" w:rsidP="006200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3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антикоррупционных механизмов в рамках осуществления кадровой политики</w:t>
            </w:r>
          </w:p>
        </w:tc>
      </w:tr>
      <w:tr w:rsidR="00514892" w:rsidRPr="00360FFC" w:rsidTr="0062000D">
        <w:trPr>
          <w:trHeight w:val="26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AA31F1" w:rsidRDefault="00514892" w:rsidP="00127E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2C2358" w:rsidRDefault="00514892" w:rsidP="00127E97">
            <w:pPr>
              <w:pStyle w:val="ConsPlusCell"/>
              <w:rPr>
                <w:rFonts w:ascii="Times New Roman" w:hAnsi="Times New Roman" w:cs="Times New Roman"/>
              </w:rPr>
            </w:pPr>
            <w:r w:rsidRPr="002C2358">
              <w:rPr>
                <w:rFonts w:ascii="Times New Roman" w:hAnsi="Times New Roman" w:cs="Times New Roman"/>
              </w:rPr>
              <w:t xml:space="preserve">Участие муниципальных служащих, ответственных за проведение антикоррупционной </w:t>
            </w:r>
            <w:r w:rsidRPr="002C2358">
              <w:rPr>
                <w:rFonts w:ascii="Times New Roman" w:hAnsi="Times New Roman" w:cs="Times New Roman"/>
              </w:rPr>
              <w:lastRenderedPageBreak/>
              <w:t>политики в районе, в конференциях и семинарах по противодействию коррупции</w:t>
            </w:r>
            <w:r>
              <w:rPr>
                <w:rFonts w:ascii="Times New Roman" w:hAnsi="Times New Roman" w:cs="Times New Roman"/>
              </w:rPr>
              <w:t>,  изготовление буклетов по противодействию коррупции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04588C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Организационно-правовой отдел администрации района, отдел общественной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5A1A33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AF20DD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AF20DD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F37379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F37379" w:rsidRDefault="00514892" w:rsidP="00620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9258CD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58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514892" w:rsidRDefault="00514892" w:rsidP="00514892">
      <w:pPr>
        <w:spacing w:line="360" w:lineRule="auto"/>
        <w:jc w:val="both"/>
        <w:rPr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632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632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632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632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632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260CEF" w:rsidRDefault="00260CEF" w:rsidP="0062000D">
      <w:pPr>
        <w:ind w:left="10632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260CEF" w:rsidRDefault="00260CEF" w:rsidP="0062000D">
      <w:pPr>
        <w:ind w:left="10632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260CEF" w:rsidRDefault="00260CEF" w:rsidP="0062000D">
      <w:pPr>
        <w:ind w:left="10632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Pr="0062000D" w:rsidRDefault="0062000D" w:rsidP="00260CEF">
      <w:pPr>
        <w:rPr>
          <w:rStyle w:val="a3"/>
          <w:b w:val="0"/>
          <w:color w:val="000000"/>
          <w:sz w:val="28"/>
          <w:szCs w:val="28"/>
        </w:rPr>
      </w:pPr>
    </w:p>
    <w:p w:rsidR="0062000D" w:rsidRPr="0062000D" w:rsidRDefault="00260CEF" w:rsidP="0062000D">
      <w:pPr>
        <w:ind w:left="10632" w:hanging="141"/>
        <w:jc w:val="center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lastRenderedPageBreak/>
        <w:t>Приложение</w:t>
      </w:r>
      <w:r w:rsidR="0062000D" w:rsidRPr="0062000D">
        <w:rPr>
          <w:rStyle w:val="a3"/>
          <w:b w:val="0"/>
          <w:color w:val="000000"/>
          <w:sz w:val="28"/>
          <w:szCs w:val="28"/>
        </w:rPr>
        <w:t xml:space="preserve">  № </w:t>
      </w:r>
      <w:r w:rsidR="0062000D">
        <w:rPr>
          <w:rStyle w:val="a3"/>
          <w:b w:val="0"/>
          <w:color w:val="000000"/>
          <w:sz w:val="28"/>
          <w:szCs w:val="28"/>
        </w:rPr>
        <w:t>2</w:t>
      </w:r>
    </w:p>
    <w:p w:rsidR="0062000D" w:rsidRDefault="0062000D" w:rsidP="0062000D">
      <w:pPr>
        <w:ind w:left="10632" w:hanging="141"/>
        <w:jc w:val="center"/>
        <w:rPr>
          <w:rStyle w:val="a3"/>
          <w:b w:val="0"/>
          <w:color w:val="000000"/>
          <w:sz w:val="28"/>
          <w:szCs w:val="28"/>
        </w:rPr>
      </w:pPr>
      <w:r w:rsidRPr="0062000D">
        <w:rPr>
          <w:rStyle w:val="a3"/>
          <w:b w:val="0"/>
          <w:color w:val="000000"/>
          <w:sz w:val="28"/>
          <w:szCs w:val="28"/>
        </w:rPr>
        <w:t>к  постановлению</w:t>
      </w:r>
    </w:p>
    <w:p w:rsidR="0062000D" w:rsidRPr="0062000D" w:rsidRDefault="0062000D" w:rsidP="0062000D">
      <w:pPr>
        <w:ind w:left="10632" w:hanging="141"/>
        <w:jc w:val="center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от_________ № _____</w:t>
      </w:r>
    </w:p>
    <w:p w:rsidR="00514892" w:rsidRPr="0075059F" w:rsidRDefault="00514892" w:rsidP="00514892">
      <w:pPr>
        <w:jc w:val="center"/>
        <w:rPr>
          <w:sz w:val="28"/>
          <w:szCs w:val="28"/>
        </w:rPr>
      </w:pPr>
      <w:r w:rsidRPr="0075059F">
        <w:rPr>
          <w:sz w:val="28"/>
          <w:szCs w:val="28"/>
        </w:rPr>
        <w:t>ИНФОРМАЦИЯ</w:t>
      </w:r>
    </w:p>
    <w:p w:rsidR="00514892" w:rsidRPr="0075059F" w:rsidRDefault="00514892" w:rsidP="00514892">
      <w:pPr>
        <w:jc w:val="center"/>
        <w:rPr>
          <w:sz w:val="28"/>
          <w:szCs w:val="28"/>
        </w:rPr>
      </w:pPr>
      <w:r w:rsidRPr="0075059F">
        <w:rPr>
          <w:sz w:val="28"/>
          <w:szCs w:val="28"/>
        </w:rPr>
        <w:t xml:space="preserve">О РЕСУРСНОМ ОБЕСПЕЧЕНИИ МУНИЦИПАЛЬНОЙ ПРОГРАММЫ </w:t>
      </w:r>
    </w:p>
    <w:p w:rsidR="00514892" w:rsidRPr="0075059F" w:rsidRDefault="00514892" w:rsidP="00514892">
      <w:pPr>
        <w:jc w:val="center"/>
        <w:rPr>
          <w:sz w:val="28"/>
          <w:szCs w:val="28"/>
        </w:rPr>
      </w:pPr>
      <w:r w:rsidRPr="0075059F">
        <w:rPr>
          <w:sz w:val="28"/>
          <w:szCs w:val="28"/>
        </w:rPr>
        <w:t>ЗА СЧЕТ СРЕДСТВ БЮДЖЕТА КАВАЛЕРОВСКОГО МУНИЦИПАЛЬНОГОРАЙОНА</w:t>
      </w:r>
    </w:p>
    <w:p w:rsidR="00514892" w:rsidRPr="0075059F" w:rsidRDefault="00514892" w:rsidP="00514892">
      <w:pPr>
        <w:jc w:val="center"/>
        <w:rPr>
          <w:sz w:val="28"/>
          <w:szCs w:val="28"/>
        </w:rPr>
      </w:pPr>
      <w:r w:rsidRPr="0075059F">
        <w:rPr>
          <w:sz w:val="28"/>
          <w:szCs w:val="28"/>
        </w:rPr>
        <w:t>И ПРОГНОЗНАЯ ОЦЕНКА ПРИВЛЕКАЕМЫХ НА РЕАЛИЗАЦИЮ ЕЕ ЦЕЛЕЙ СРЕДСТВ</w:t>
      </w:r>
    </w:p>
    <w:p w:rsidR="00514892" w:rsidRPr="0075059F" w:rsidRDefault="00514892" w:rsidP="00514892">
      <w:pPr>
        <w:jc w:val="center"/>
        <w:rPr>
          <w:sz w:val="28"/>
          <w:szCs w:val="28"/>
        </w:rPr>
      </w:pPr>
      <w:r w:rsidRPr="0075059F">
        <w:rPr>
          <w:sz w:val="28"/>
          <w:szCs w:val="28"/>
        </w:rPr>
        <w:t xml:space="preserve">КРАЕВОГО БЮДЖЕТА, ФЕДЕРАЛЬНОГО БЮДЖЕТА </w:t>
      </w:r>
    </w:p>
    <w:p w:rsidR="00514892" w:rsidRPr="00A61B21" w:rsidRDefault="00514892" w:rsidP="00514892">
      <w:pPr>
        <w:jc w:val="center"/>
        <w:rPr>
          <w:sz w:val="28"/>
          <w:szCs w:val="28"/>
        </w:rPr>
      </w:pPr>
      <w:r w:rsidRPr="00A61B21">
        <w:rPr>
          <w:sz w:val="28"/>
          <w:szCs w:val="28"/>
        </w:rPr>
        <w:t xml:space="preserve">«Противодействие коррупции </w:t>
      </w:r>
      <w:r w:rsidRPr="00A61B21">
        <w:rPr>
          <w:color w:val="000000"/>
          <w:sz w:val="28"/>
          <w:szCs w:val="28"/>
        </w:rPr>
        <w:t>в  границах  Кавалеровского муниципального района и в границах сельских поселений, входящих в состав  Кавалеровского муниципального района</w:t>
      </w:r>
      <w:r w:rsidR="0062000D">
        <w:rPr>
          <w:color w:val="000000"/>
          <w:sz w:val="28"/>
          <w:szCs w:val="28"/>
        </w:rPr>
        <w:t xml:space="preserve"> </w:t>
      </w:r>
      <w:r w:rsidRPr="00A61B21">
        <w:rPr>
          <w:sz w:val="28"/>
          <w:szCs w:val="28"/>
        </w:rPr>
        <w:t>на 2016 - 2018 годы»</w:t>
      </w:r>
    </w:p>
    <w:p w:rsidR="00514892" w:rsidRPr="0075059F" w:rsidRDefault="00514892" w:rsidP="00514892">
      <w:pPr>
        <w:jc w:val="both"/>
        <w:rPr>
          <w:sz w:val="28"/>
          <w:szCs w:val="28"/>
        </w:rPr>
      </w:pPr>
    </w:p>
    <w:tbl>
      <w:tblPr>
        <w:tblW w:w="507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079"/>
        <w:gridCol w:w="3257"/>
        <w:gridCol w:w="3526"/>
        <w:gridCol w:w="1743"/>
        <w:gridCol w:w="1544"/>
        <w:gridCol w:w="1544"/>
        <w:gridCol w:w="1544"/>
        <w:gridCol w:w="1547"/>
      </w:tblGrid>
      <w:tr w:rsidR="00514892" w:rsidRPr="0075059F" w:rsidTr="00127E97">
        <w:trPr>
          <w:trHeight w:val="400"/>
          <w:tblCellSpacing w:w="5" w:type="nil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подпрограммы,  отдельного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Источники   ресурсного  обеспечения</w:t>
            </w:r>
          </w:p>
        </w:tc>
        <w:tc>
          <w:tcPr>
            <w:tcW w:w="250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92" w:rsidRPr="0075059F" w:rsidRDefault="00514892" w:rsidP="00127E97">
            <w:pPr>
              <w:jc w:val="center"/>
            </w:pPr>
            <w:r w:rsidRPr="0075059F">
              <w:t>Оценка расходов (тыс. руб.), годы</w:t>
            </w:r>
          </w:p>
        </w:tc>
      </w:tr>
      <w:tr w:rsidR="00514892" w:rsidRPr="0075059F" w:rsidTr="00127E97">
        <w:trPr>
          <w:trHeight w:val="800"/>
          <w:tblCellSpacing w:w="5" w:type="nil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</w:t>
            </w:r>
          </w:p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</w:t>
            </w:r>
          </w:p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первый год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 2017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</w:p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14892" w:rsidRPr="0075059F" w:rsidTr="00127E97">
        <w:trPr>
          <w:tblCellSpacing w:w="5" w:type="nil"/>
        </w:trPr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4892" w:rsidRPr="0075059F" w:rsidTr="00127E97">
        <w:trPr>
          <w:trHeight w:val="400"/>
          <w:tblCellSpacing w:w="5" w:type="nil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Муниципальная программа </w:t>
            </w:r>
          </w:p>
          <w:p w:rsidR="00514892" w:rsidRPr="00D23ADC" w:rsidRDefault="00514892" w:rsidP="00127E97">
            <w:pPr>
              <w:jc w:val="center"/>
              <w:rPr>
                <w:szCs w:val="24"/>
              </w:rPr>
            </w:pPr>
            <w:r w:rsidRPr="00D23ADC">
              <w:rPr>
                <w:szCs w:val="24"/>
              </w:rPr>
              <w:t xml:space="preserve">«Противодействие коррупции </w:t>
            </w:r>
            <w:r w:rsidRPr="00D23ADC">
              <w:rPr>
                <w:color w:val="000000"/>
                <w:szCs w:val="24"/>
              </w:rPr>
              <w:t xml:space="preserve">в  границах  Кавалеровского муниципального района и в границах сельских поселений, входящих в состав  Кавалеровского муниципального района, </w:t>
            </w:r>
            <w:r w:rsidRPr="00D23ADC">
              <w:rPr>
                <w:szCs w:val="24"/>
              </w:rPr>
              <w:t xml:space="preserve">  на 2016 - 2018 годы».</w:t>
            </w:r>
          </w:p>
          <w:p w:rsidR="00514892" w:rsidRPr="0075059F" w:rsidRDefault="00514892" w:rsidP="00127E97">
            <w:pPr>
              <w:jc w:val="center"/>
            </w:pPr>
          </w:p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14892" w:rsidRPr="0075059F" w:rsidTr="00127E97">
        <w:trPr>
          <w:trHeight w:val="1200"/>
          <w:tblCellSpacing w:w="5" w:type="nil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федеральный      бюджет (субсидии,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субвенции, иные  межбюджетные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трансферты)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92" w:rsidRPr="0075059F" w:rsidTr="00127E97">
        <w:trPr>
          <w:trHeight w:val="400"/>
          <w:tblCellSpacing w:w="5" w:type="nil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92" w:rsidRPr="0075059F" w:rsidTr="00127E97">
        <w:trPr>
          <w:trHeight w:val="721"/>
          <w:tblCellSpacing w:w="5" w:type="nil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Кавалеровского муниципального района      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14892" w:rsidRPr="0075059F" w:rsidTr="00127E97">
        <w:trPr>
          <w:trHeight w:val="400"/>
          <w:tblCellSpacing w:w="5" w:type="nil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14892" w:rsidRPr="0075059F" w:rsidTr="0062000D">
        <w:trPr>
          <w:trHeight w:val="885"/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федеральный      бюджет (субсидии,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субвенции, иные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межбюджетные трансферты)     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92" w:rsidRPr="0075059F" w:rsidTr="00127E97">
        <w:trPr>
          <w:trHeight w:val="400"/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92" w:rsidRPr="0075059F" w:rsidTr="00127E97">
        <w:trPr>
          <w:trHeight w:val="800"/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бюджет Кавалеровского муниципального района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14892" w:rsidRPr="0075059F" w:rsidTr="00127E97">
        <w:trPr>
          <w:trHeight w:val="400"/>
          <w:tblCellSpacing w:w="5" w:type="nil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1Финансовая поддержка 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92" w:rsidRPr="0075059F" w:rsidTr="00127E97">
        <w:trPr>
          <w:trHeight w:val="1200"/>
          <w:tblCellSpacing w:w="5" w:type="nil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субвенции, иные  межбюджетные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трансферты)      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2" w:rsidRPr="0075059F" w:rsidRDefault="00514892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892" w:rsidRDefault="00514892" w:rsidP="00514892">
      <w:pPr>
        <w:spacing w:line="360" w:lineRule="auto"/>
        <w:jc w:val="both"/>
        <w:rPr>
          <w:sz w:val="28"/>
          <w:szCs w:val="28"/>
        </w:rPr>
      </w:pPr>
    </w:p>
    <w:p w:rsidR="00276834" w:rsidRDefault="00276834" w:rsidP="00514892">
      <w:pPr>
        <w:spacing w:line="360" w:lineRule="auto"/>
        <w:jc w:val="both"/>
        <w:rPr>
          <w:sz w:val="28"/>
          <w:szCs w:val="28"/>
        </w:rPr>
      </w:pPr>
    </w:p>
    <w:p w:rsidR="00276834" w:rsidRDefault="00276834" w:rsidP="00514892">
      <w:pPr>
        <w:spacing w:line="360" w:lineRule="auto"/>
        <w:jc w:val="both"/>
        <w:rPr>
          <w:sz w:val="28"/>
          <w:szCs w:val="28"/>
        </w:rPr>
      </w:pPr>
    </w:p>
    <w:p w:rsidR="00276834" w:rsidRDefault="00276834" w:rsidP="00514892">
      <w:pPr>
        <w:spacing w:line="360" w:lineRule="auto"/>
        <w:jc w:val="both"/>
        <w:rPr>
          <w:sz w:val="28"/>
          <w:szCs w:val="28"/>
        </w:rPr>
      </w:pPr>
    </w:p>
    <w:p w:rsidR="00276834" w:rsidRDefault="00276834" w:rsidP="00514892">
      <w:pPr>
        <w:spacing w:line="360" w:lineRule="auto"/>
        <w:jc w:val="both"/>
        <w:rPr>
          <w:sz w:val="28"/>
          <w:szCs w:val="28"/>
        </w:rPr>
      </w:pPr>
    </w:p>
    <w:p w:rsidR="00276834" w:rsidRDefault="00276834" w:rsidP="00514892">
      <w:pPr>
        <w:spacing w:line="360" w:lineRule="auto"/>
        <w:jc w:val="both"/>
        <w:rPr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260CEF" w:rsidRDefault="00260CEF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260CEF" w:rsidRDefault="00260CEF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P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</w:p>
    <w:p w:rsidR="0062000D" w:rsidRPr="0062000D" w:rsidRDefault="00260CEF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lastRenderedPageBreak/>
        <w:t>Приложение</w:t>
      </w:r>
      <w:r w:rsidR="0062000D" w:rsidRPr="0062000D">
        <w:rPr>
          <w:rStyle w:val="a3"/>
          <w:b w:val="0"/>
          <w:color w:val="000000"/>
          <w:sz w:val="28"/>
          <w:szCs w:val="28"/>
        </w:rPr>
        <w:t xml:space="preserve">  № </w:t>
      </w:r>
      <w:r w:rsidR="0062000D">
        <w:rPr>
          <w:rStyle w:val="a3"/>
          <w:b w:val="0"/>
          <w:color w:val="000000"/>
          <w:sz w:val="28"/>
          <w:szCs w:val="28"/>
        </w:rPr>
        <w:t>3</w:t>
      </w:r>
    </w:p>
    <w:p w:rsid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  <w:r w:rsidRPr="0062000D">
        <w:rPr>
          <w:rStyle w:val="a3"/>
          <w:b w:val="0"/>
          <w:color w:val="000000"/>
          <w:sz w:val="28"/>
          <w:szCs w:val="28"/>
        </w:rPr>
        <w:t>к  постановлению</w:t>
      </w:r>
    </w:p>
    <w:p w:rsidR="0062000D" w:rsidRPr="0062000D" w:rsidRDefault="0062000D" w:rsidP="0062000D">
      <w:pPr>
        <w:ind w:left="10773" w:hanging="141"/>
        <w:jc w:val="center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от_________ № _____</w:t>
      </w:r>
    </w:p>
    <w:p w:rsidR="00276834" w:rsidRPr="0075059F" w:rsidRDefault="00276834" w:rsidP="00276834">
      <w:pPr>
        <w:ind w:left="5812" w:firstLine="698"/>
        <w:jc w:val="right"/>
      </w:pPr>
    </w:p>
    <w:p w:rsidR="00276834" w:rsidRPr="00D23ADC" w:rsidRDefault="00276834" w:rsidP="00276834">
      <w:pPr>
        <w:jc w:val="center"/>
        <w:rPr>
          <w:sz w:val="28"/>
          <w:szCs w:val="28"/>
        </w:rPr>
      </w:pPr>
      <w:bookmarkStart w:id="1" w:name="Par777"/>
      <w:bookmarkEnd w:id="1"/>
      <w:r w:rsidRPr="00D23ADC">
        <w:rPr>
          <w:sz w:val="28"/>
          <w:szCs w:val="28"/>
        </w:rPr>
        <w:t>ПЛАН</w:t>
      </w:r>
    </w:p>
    <w:p w:rsidR="00276834" w:rsidRPr="00D23ADC" w:rsidRDefault="00276834" w:rsidP="00276834">
      <w:pPr>
        <w:jc w:val="center"/>
        <w:rPr>
          <w:sz w:val="28"/>
          <w:szCs w:val="28"/>
        </w:rPr>
      </w:pPr>
      <w:r w:rsidRPr="00D23ADC">
        <w:rPr>
          <w:sz w:val="28"/>
          <w:szCs w:val="28"/>
        </w:rPr>
        <w:t xml:space="preserve">РЕАЛИЗАЦИИ МУНИЦИПАЛЬНОЙ ПРОГРАММЫ </w:t>
      </w:r>
    </w:p>
    <w:p w:rsidR="00276834" w:rsidRPr="00A61B21" w:rsidRDefault="00276834" w:rsidP="00276834">
      <w:pPr>
        <w:jc w:val="center"/>
        <w:rPr>
          <w:sz w:val="28"/>
          <w:szCs w:val="28"/>
        </w:rPr>
      </w:pPr>
      <w:r w:rsidRPr="00A61B21">
        <w:rPr>
          <w:sz w:val="28"/>
          <w:szCs w:val="28"/>
        </w:rPr>
        <w:t xml:space="preserve">«Противодействие коррупции </w:t>
      </w:r>
      <w:r w:rsidRPr="00A61B21">
        <w:rPr>
          <w:color w:val="000000"/>
          <w:sz w:val="28"/>
          <w:szCs w:val="28"/>
        </w:rPr>
        <w:t>в  границах  Кавалеровского муниципального района и в границах сельских поселений, входящих в состав  Кавалеровского муниципального района</w:t>
      </w:r>
      <w:r>
        <w:rPr>
          <w:sz w:val="28"/>
          <w:szCs w:val="28"/>
        </w:rPr>
        <w:t xml:space="preserve"> на 2017 год</w:t>
      </w:r>
      <w:r w:rsidRPr="00A61B21">
        <w:rPr>
          <w:sz w:val="28"/>
          <w:szCs w:val="28"/>
        </w:rPr>
        <w:t>»</w:t>
      </w:r>
    </w:p>
    <w:tbl>
      <w:tblPr>
        <w:tblW w:w="150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2340"/>
        <w:gridCol w:w="1366"/>
        <w:gridCol w:w="1418"/>
        <w:gridCol w:w="5244"/>
        <w:gridCol w:w="1417"/>
      </w:tblGrid>
      <w:tr w:rsidR="00276834" w:rsidRPr="0075059F" w:rsidTr="00127E9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отдельного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     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 Ожидаемый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непосредственный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результат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(краткое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описание)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  Объем   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(тыс. руб.)  </w:t>
            </w:r>
          </w:p>
        </w:tc>
      </w:tr>
      <w:tr w:rsidR="00276834" w:rsidRPr="0075059F" w:rsidTr="00127E9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начала 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4" w:rsidRPr="0075059F" w:rsidTr="00127E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     6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      7     </w:t>
            </w:r>
          </w:p>
        </w:tc>
      </w:tr>
      <w:tr w:rsidR="00276834" w:rsidRPr="0075059F" w:rsidTr="00127E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Муниципальная программа </w:t>
            </w:r>
          </w:p>
          <w:p w:rsidR="00276834" w:rsidRPr="00D23ADC" w:rsidRDefault="00276834" w:rsidP="00127E97">
            <w:pPr>
              <w:jc w:val="center"/>
              <w:rPr>
                <w:szCs w:val="24"/>
              </w:rPr>
            </w:pPr>
            <w:r w:rsidRPr="00D23ADC">
              <w:rPr>
                <w:szCs w:val="24"/>
              </w:rPr>
              <w:t xml:space="preserve">«Противодействие коррупции </w:t>
            </w:r>
            <w:r w:rsidRPr="00D23ADC">
              <w:rPr>
                <w:color w:val="000000"/>
                <w:szCs w:val="24"/>
              </w:rPr>
              <w:t xml:space="preserve">в  границах  Кавалеровского муниципального района и в границах сельских поселений, входящих в состав  Кавалеровского муниципального района, </w:t>
            </w:r>
            <w:r w:rsidRPr="00D23ADC">
              <w:rPr>
                <w:szCs w:val="24"/>
              </w:rPr>
              <w:t xml:space="preserve">  на 2016 - 2018 годы».</w:t>
            </w:r>
          </w:p>
          <w:p w:rsidR="00276834" w:rsidRPr="0075059F" w:rsidRDefault="00276834" w:rsidP="00127E97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администрации района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autoSpaceDE w:val="0"/>
              <w:autoSpaceDN w:val="0"/>
              <w:adjustRightInd w:val="0"/>
            </w:pPr>
            <w:r w:rsidRPr="0075059F">
              <w:t>Выполнение программы позволит:</w:t>
            </w:r>
          </w:p>
          <w:p w:rsidR="00276834" w:rsidRDefault="00276834" w:rsidP="00127E97">
            <w:pPr>
              <w:autoSpaceDE w:val="0"/>
              <w:autoSpaceDN w:val="0"/>
              <w:adjustRightInd w:val="0"/>
            </w:pPr>
            <w:r w:rsidRPr="0075059F">
              <w:t>-минимизировать и (или) ликвидировать последствия коррупции;</w:t>
            </w:r>
          </w:p>
          <w:p w:rsidR="00276834" w:rsidRPr="0075059F" w:rsidRDefault="00276834" w:rsidP="00127E97">
            <w:pPr>
              <w:autoSpaceDE w:val="0"/>
              <w:autoSpaceDN w:val="0"/>
              <w:adjustRightInd w:val="0"/>
            </w:pPr>
            <w:r w:rsidRPr="0075059F">
              <w:t>-устранить коррупционность нормативных правовых актов органов местного самоуправления муниципального района;</w:t>
            </w:r>
          </w:p>
          <w:p w:rsidR="00276834" w:rsidRPr="0075059F" w:rsidRDefault="00276834" w:rsidP="00127E97">
            <w:pPr>
              <w:autoSpaceDE w:val="0"/>
              <w:autoSpaceDN w:val="0"/>
              <w:adjustRightInd w:val="0"/>
            </w:pPr>
            <w:r w:rsidRPr="0075059F">
              <w:t>-повысить эффективность муниципального управления, уровня социально-экономического развития муниципального района;</w:t>
            </w:r>
          </w:p>
          <w:p w:rsidR="00276834" w:rsidRPr="0075059F" w:rsidRDefault="00276834" w:rsidP="00127E97">
            <w:pPr>
              <w:autoSpaceDE w:val="0"/>
              <w:autoSpaceDN w:val="0"/>
              <w:adjustRightInd w:val="0"/>
            </w:pPr>
            <w:r w:rsidRPr="0075059F">
              <w:t>- укрепить доверие гражданского общества к деятельности органов местного самоуправления муниципального района;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76834" w:rsidRPr="0075059F" w:rsidTr="00127E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4" w:rsidRPr="0075059F" w:rsidTr="00127E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4" w:rsidRPr="0075059F" w:rsidRDefault="00276834" w:rsidP="00127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91826" w:rsidRDefault="00491826"/>
    <w:sectPr w:rsidR="00491826" w:rsidSect="00620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4892"/>
    <w:rsid w:val="00260CEF"/>
    <w:rsid w:val="00276834"/>
    <w:rsid w:val="0039247C"/>
    <w:rsid w:val="00491826"/>
    <w:rsid w:val="00514892"/>
    <w:rsid w:val="0062000D"/>
    <w:rsid w:val="00F4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48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3">
    <w:name w:val="Цветовое выделение"/>
    <w:rsid w:val="00514892"/>
    <w:rPr>
      <w:b/>
      <w:bCs/>
      <w:color w:val="26282F"/>
      <w:sz w:val="26"/>
      <w:szCs w:val="26"/>
    </w:rPr>
  </w:style>
  <w:style w:type="paragraph" w:customStyle="1" w:styleId="consplusnormal">
    <w:name w:val="consplusnormal"/>
    <w:basedOn w:val="a"/>
    <w:rsid w:val="00514892"/>
    <w:rPr>
      <w:rFonts w:ascii="Tahoma" w:hAnsi="Tahoma" w:cs="Tahoma"/>
      <w:color w:val="00000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733</Words>
  <Characters>4184</Characters>
  <Application>Microsoft Office Word</Application>
  <DocSecurity>0</DocSecurity>
  <Lines>34</Lines>
  <Paragraphs>9</Paragraphs>
  <ScaleCrop>false</ScaleCrop>
  <Company>Krokoz™ Inc.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ООБ Начальник</dc:creator>
  <cp:lastModifiedBy>ООБ Начальник</cp:lastModifiedBy>
  <cp:revision>3</cp:revision>
  <dcterms:created xsi:type="dcterms:W3CDTF">2017-12-14T07:48:00Z</dcterms:created>
  <dcterms:modified xsi:type="dcterms:W3CDTF">2017-12-20T01:09:00Z</dcterms:modified>
</cp:coreProperties>
</file>