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398" w:rsidRPr="00196878" w:rsidRDefault="007B4398" w:rsidP="007B4398">
      <w:pPr>
        <w:jc w:val="center"/>
        <w:rPr>
          <w:rFonts w:ascii="Times New Roman" w:hAnsi="Times New Roman" w:cs="Times New Roman"/>
          <w:b/>
          <w:bCs/>
        </w:rPr>
      </w:pPr>
      <w:r w:rsidRPr="00196878">
        <w:rPr>
          <w:rFonts w:ascii="Times New Roman" w:hAnsi="Times New Roman" w:cs="Times New Roman"/>
          <w:b/>
          <w:bCs/>
        </w:rPr>
        <w:t>Отчет о выполнении Дорожной карты</w:t>
      </w:r>
    </w:p>
    <w:p w:rsidR="00D42336" w:rsidRPr="007C7B0E" w:rsidRDefault="00D42336" w:rsidP="004752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C7B0E">
        <w:rPr>
          <w:rFonts w:ascii="Times New Roman" w:hAnsi="Times New Roman" w:cs="Times New Roman"/>
          <w:sz w:val="24"/>
          <w:szCs w:val="24"/>
        </w:rPr>
        <w:t xml:space="preserve">по реализации национального проекта «Малое и среднее предпринимательство и поддержка индивидуальной предпринимательской инициативы» на территории </w:t>
      </w:r>
      <w:r w:rsidR="007C7B0E">
        <w:rPr>
          <w:rFonts w:ascii="Times New Roman" w:hAnsi="Times New Roman" w:cs="Times New Roman"/>
          <w:sz w:val="24"/>
          <w:szCs w:val="24"/>
        </w:rPr>
        <w:t>Кавалеровского муниципального района</w:t>
      </w:r>
      <w:r w:rsidRPr="007C7B0E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DA2455" w:rsidRPr="007C7B0E" w:rsidRDefault="00DA2455" w:rsidP="00DA2455">
      <w:pPr>
        <w:pStyle w:val="a4"/>
        <w:numPr>
          <w:ilvl w:val="0"/>
          <w:numId w:val="2"/>
        </w:num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B0E">
        <w:rPr>
          <w:rFonts w:ascii="Times New Roman" w:hAnsi="Times New Roman" w:cs="Times New Roman"/>
          <w:sz w:val="24"/>
          <w:szCs w:val="24"/>
        </w:rPr>
        <w:t>Управленческая команда</w:t>
      </w:r>
    </w:p>
    <w:tbl>
      <w:tblPr>
        <w:tblStyle w:val="a3"/>
        <w:tblW w:w="14017" w:type="dxa"/>
        <w:tblInd w:w="720" w:type="dxa"/>
        <w:tblLook w:val="04A0"/>
      </w:tblPr>
      <w:tblGrid>
        <w:gridCol w:w="484"/>
        <w:gridCol w:w="5096"/>
        <w:gridCol w:w="4043"/>
        <w:gridCol w:w="4394"/>
      </w:tblGrid>
      <w:tr w:rsidR="00DA2455" w:rsidRPr="007C7B0E" w:rsidTr="00DA2455">
        <w:tc>
          <w:tcPr>
            <w:tcW w:w="484" w:type="dxa"/>
          </w:tcPr>
          <w:p w:rsidR="00DA2455" w:rsidRPr="007C7B0E" w:rsidRDefault="00DA2455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96" w:type="dxa"/>
          </w:tcPr>
          <w:p w:rsidR="00DA2455" w:rsidRPr="007C7B0E" w:rsidRDefault="00DA2455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b/>
                <w:sz w:val="24"/>
                <w:szCs w:val="24"/>
              </w:rPr>
              <w:t>Роль в команде</w:t>
            </w:r>
          </w:p>
        </w:tc>
        <w:tc>
          <w:tcPr>
            <w:tcW w:w="4043" w:type="dxa"/>
          </w:tcPr>
          <w:p w:rsidR="00DA2455" w:rsidRPr="007C7B0E" w:rsidRDefault="00DA2455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394" w:type="dxa"/>
          </w:tcPr>
          <w:p w:rsidR="00DA2455" w:rsidRPr="007C7B0E" w:rsidRDefault="00DA2455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</w:tr>
      <w:tr w:rsidR="00DA2455" w:rsidRPr="007C7B0E" w:rsidTr="00DA2455">
        <w:tc>
          <w:tcPr>
            <w:tcW w:w="484" w:type="dxa"/>
          </w:tcPr>
          <w:p w:rsidR="00DA2455" w:rsidRPr="007C7B0E" w:rsidRDefault="00DA2455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</w:tcPr>
          <w:p w:rsidR="00DA2455" w:rsidRPr="007C7B0E" w:rsidRDefault="00DA2455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>Куратор проекта</w:t>
            </w:r>
          </w:p>
        </w:tc>
        <w:tc>
          <w:tcPr>
            <w:tcW w:w="4043" w:type="dxa"/>
          </w:tcPr>
          <w:p w:rsidR="00DA2455" w:rsidRPr="007C7B0E" w:rsidRDefault="007C7B0E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С.Р.Гавриков</w:t>
            </w:r>
          </w:p>
        </w:tc>
        <w:tc>
          <w:tcPr>
            <w:tcW w:w="4394" w:type="dxa"/>
          </w:tcPr>
          <w:p w:rsidR="00DA2455" w:rsidRPr="007C7B0E" w:rsidRDefault="007C7B0E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Кавалеровского муниципального района</w:t>
            </w:r>
          </w:p>
        </w:tc>
      </w:tr>
      <w:tr w:rsidR="00DA2455" w:rsidRPr="007C7B0E" w:rsidTr="00DA2455">
        <w:tc>
          <w:tcPr>
            <w:tcW w:w="484" w:type="dxa"/>
          </w:tcPr>
          <w:p w:rsidR="00DA2455" w:rsidRPr="007C7B0E" w:rsidRDefault="00DA2455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</w:tcPr>
          <w:p w:rsidR="00DA2455" w:rsidRPr="007C7B0E" w:rsidRDefault="00DA2455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4043" w:type="dxa"/>
          </w:tcPr>
          <w:p w:rsidR="00DA2455" w:rsidRPr="007C7B0E" w:rsidRDefault="007C7B0E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И.А.Шпиль</w:t>
            </w:r>
          </w:p>
        </w:tc>
        <w:tc>
          <w:tcPr>
            <w:tcW w:w="4394" w:type="dxa"/>
          </w:tcPr>
          <w:p w:rsidR="00DA2455" w:rsidRPr="007C7B0E" w:rsidRDefault="007C7B0E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</w:t>
            </w:r>
            <w:r w:rsidR="00E37A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</w:tr>
      <w:tr w:rsidR="00DA2455" w:rsidRPr="007C7B0E" w:rsidTr="00DA2455">
        <w:tc>
          <w:tcPr>
            <w:tcW w:w="484" w:type="dxa"/>
          </w:tcPr>
          <w:p w:rsidR="00DA2455" w:rsidRPr="007C7B0E" w:rsidRDefault="00DA2455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</w:tcPr>
          <w:p w:rsidR="00DA2455" w:rsidRPr="007C7B0E" w:rsidRDefault="00DA2455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>Руководитель направления «Изменения условий ведения бизнеса»</w:t>
            </w:r>
          </w:p>
        </w:tc>
        <w:tc>
          <w:tcPr>
            <w:tcW w:w="4043" w:type="dxa"/>
          </w:tcPr>
          <w:p w:rsidR="00DA2455" w:rsidRPr="007C7B0E" w:rsidRDefault="00E37A20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Н.Д.Чемерюк</w:t>
            </w:r>
          </w:p>
        </w:tc>
        <w:tc>
          <w:tcPr>
            <w:tcW w:w="4394" w:type="dxa"/>
          </w:tcPr>
          <w:p w:rsidR="00DA2455" w:rsidRPr="007C7B0E" w:rsidRDefault="00E37A20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экономики, планирования и потребительского рынка</w:t>
            </w:r>
          </w:p>
        </w:tc>
      </w:tr>
      <w:tr w:rsidR="00DA2455" w:rsidRPr="007C7B0E" w:rsidTr="00DA2455">
        <w:tc>
          <w:tcPr>
            <w:tcW w:w="484" w:type="dxa"/>
          </w:tcPr>
          <w:p w:rsidR="00DA2455" w:rsidRPr="007C7B0E" w:rsidRDefault="00DA2455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</w:tcPr>
          <w:p w:rsidR="00DA2455" w:rsidRPr="007C7B0E" w:rsidRDefault="00DA2455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>Руководитель направления «Акселерация»</w:t>
            </w:r>
          </w:p>
        </w:tc>
        <w:tc>
          <w:tcPr>
            <w:tcW w:w="4043" w:type="dxa"/>
          </w:tcPr>
          <w:p w:rsidR="00DA2455" w:rsidRPr="007C7B0E" w:rsidRDefault="00E37A20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Т.В.Чепурная</w:t>
            </w:r>
          </w:p>
        </w:tc>
        <w:tc>
          <w:tcPr>
            <w:tcW w:w="4394" w:type="dxa"/>
          </w:tcPr>
          <w:p w:rsidR="00DA2455" w:rsidRPr="007C7B0E" w:rsidRDefault="00E37A20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управлению имуществом и архитектуры</w:t>
            </w:r>
          </w:p>
        </w:tc>
      </w:tr>
      <w:tr w:rsidR="00DA2455" w:rsidRPr="007C7B0E" w:rsidTr="00DA2455">
        <w:tc>
          <w:tcPr>
            <w:tcW w:w="484" w:type="dxa"/>
          </w:tcPr>
          <w:p w:rsidR="00DA2455" w:rsidRPr="007C7B0E" w:rsidRDefault="00DA2455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</w:tcPr>
          <w:p w:rsidR="00DA2455" w:rsidRPr="007C7B0E" w:rsidRDefault="00DA2455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>Руководитель направления «Популяризация»</w:t>
            </w:r>
          </w:p>
        </w:tc>
        <w:tc>
          <w:tcPr>
            <w:tcW w:w="4043" w:type="dxa"/>
          </w:tcPr>
          <w:p w:rsidR="00DA2455" w:rsidRPr="007C7B0E" w:rsidRDefault="00972444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Н.Д.Чемерюк</w:t>
            </w:r>
          </w:p>
        </w:tc>
        <w:tc>
          <w:tcPr>
            <w:tcW w:w="4394" w:type="dxa"/>
          </w:tcPr>
          <w:p w:rsidR="00DA2455" w:rsidRPr="007C7B0E" w:rsidRDefault="00972444" w:rsidP="00972444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экономики, планирования и потребительского рынка </w:t>
            </w:r>
          </w:p>
        </w:tc>
      </w:tr>
    </w:tbl>
    <w:p w:rsidR="00DA2455" w:rsidRPr="007C7B0E" w:rsidRDefault="00DA2455" w:rsidP="00DA2455">
      <w:pPr>
        <w:pStyle w:val="a4"/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3AF" w:rsidRPr="007C7B0E" w:rsidRDefault="007413AF" w:rsidP="00DA2455">
      <w:pPr>
        <w:pStyle w:val="a4"/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3AF" w:rsidRPr="007C7B0E" w:rsidRDefault="007413AF" w:rsidP="00DA2455">
      <w:pPr>
        <w:pStyle w:val="a4"/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336" w:rsidRPr="007C7B0E" w:rsidRDefault="00D42336" w:rsidP="00DA2455">
      <w:pPr>
        <w:pStyle w:val="a4"/>
        <w:numPr>
          <w:ilvl w:val="0"/>
          <w:numId w:val="2"/>
        </w:num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B0E">
        <w:rPr>
          <w:rFonts w:ascii="Times New Roman" w:hAnsi="Times New Roman" w:cs="Times New Roman"/>
          <w:sz w:val="24"/>
          <w:szCs w:val="24"/>
        </w:rPr>
        <w:t xml:space="preserve">Целевые показатели </w:t>
      </w:r>
    </w:p>
    <w:tbl>
      <w:tblPr>
        <w:tblStyle w:val="a3"/>
        <w:tblW w:w="14737" w:type="dxa"/>
        <w:tblLook w:val="04A0"/>
      </w:tblPr>
      <w:tblGrid>
        <w:gridCol w:w="498"/>
        <w:gridCol w:w="4459"/>
        <w:gridCol w:w="1275"/>
        <w:gridCol w:w="1418"/>
        <w:gridCol w:w="1417"/>
        <w:gridCol w:w="1418"/>
        <w:gridCol w:w="1366"/>
        <w:gridCol w:w="1469"/>
        <w:gridCol w:w="1417"/>
      </w:tblGrid>
      <w:tr w:rsidR="008C486D" w:rsidRPr="007C7B0E" w:rsidTr="000B3A0A">
        <w:tc>
          <w:tcPr>
            <w:tcW w:w="498" w:type="dxa"/>
          </w:tcPr>
          <w:p w:rsidR="008C486D" w:rsidRPr="007C7B0E" w:rsidRDefault="008C486D" w:rsidP="00D42336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59" w:type="dxa"/>
          </w:tcPr>
          <w:p w:rsidR="008C486D" w:rsidRPr="007C7B0E" w:rsidRDefault="008C486D" w:rsidP="00D42336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</w:t>
            </w:r>
          </w:p>
        </w:tc>
        <w:tc>
          <w:tcPr>
            <w:tcW w:w="1275" w:type="dxa"/>
          </w:tcPr>
          <w:p w:rsidR="008C486D" w:rsidRPr="007C7B0E" w:rsidRDefault="008C486D" w:rsidP="008C486D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418" w:type="dxa"/>
          </w:tcPr>
          <w:p w:rsidR="008C486D" w:rsidRPr="007C7B0E" w:rsidRDefault="008C486D" w:rsidP="00D42336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417" w:type="dxa"/>
          </w:tcPr>
          <w:p w:rsidR="008C486D" w:rsidRPr="007C7B0E" w:rsidRDefault="008C486D" w:rsidP="00D42336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8C486D" w:rsidRPr="007C7B0E" w:rsidRDefault="008C486D" w:rsidP="00D42336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366" w:type="dxa"/>
          </w:tcPr>
          <w:p w:rsidR="008C486D" w:rsidRPr="007C7B0E" w:rsidRDefault="008C486D" w:rsidP="00D42336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469" w:type="dxa"/>
          </w:tcPr>
          <w:p w:rsidR="008C486D" w:rsidRPr="007C7B0E" w:rsidRDefault="008C486D" w:rsidP="00D42336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417" w:type="dxa"/>
          </w:tcPr>
          <w:p w:rsidR="008C486D" w:rsidRPr="007C7B0E" w:rsidRDefault="008C486D" w:rsidP="00D42336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</w:tr>
      <w:tr w:rsidR="008C486D" w:rsidRPr="007C7B0E" w:rsidTr="000B3A0A">
        <w:tc>
          <w:tcPr>
            <w:tcW w:w="498" w:type="dxa"/>
          </w:tcPr>
          <w:p w:rsidR="008C486D" w:rsidRPr="007C7B0E" w:rsidRDefault="008C486D" w:rsidP="00D42336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59" w:type="dxa"/>
          </w:tcPr>
          <w:p w:rsidR="008C486D" w:rsidRPr="007C7B0E" w:rsidRDefault="008C486D" w:rsidP="00A734D4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 xml:space="preserve">Прирост оборота субъектов </w:t>
            </w:r>
            <w:r w:rsidR="00A734D4" w:rsidRPr="007C7B0E">
              <w:rPr>
                <w:rFonts w:ascii="Times New Roman" w:hAnsi="Times New Roman" w:cs="Times New Roman"/>
                <w:sz w:val="24"/>
                <w:szCs w:val="24"/>
              </w:rPr>
              <w:t xml:space="preserve">малого и среднего предпринимательства (далее – </w:t>
            </w: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  <w:r w:rsidR="00A734D4" w:rsidRPr="007C7B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275" w:type="dxa"/>
          </w:tcPr>
          <w:p w:rsidR="008C486D" w:rsidRPr="007C7B0E" w:rsidRDefault="008C486D" w:rsidP="00D42336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486D" w:rsidRPr="007C7B0E" w:rsidRDefault="008C486D" w:rsidP="008C486D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>Не менее 3%</w:t>
            </w:r>
          </w:p>
        </w:tc>
        <w:tc>
          <w:tcPr>
            <w:tcW w:w="1417" w:type="dxa"/>
          </w:tcPr>
          <w:p w:rsidR="008C486D" w:rsidRPr="007C7B0E" w:rsidRDefault="00F55615" w:rsidP="00D42336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>Не менее 3%</w:t>
            </w:r>
          </w:p>
        </w:tc>
        <w:tc>
          <w:tcPr>
            <w:tcW w:w="1418" w:type="dxa"/>
          </w:tcPr>
          <w:p w:rsidR="008C486D" w:rsidRPr="007C7B0E" w:rsidRDefault="00F55615" w:rsidP="00D42336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>Не менее 3%</w:t>
            </w:r>
          </w:p>
        </w:tc>
        <w:tc>
          <w:tcPr>
            <w:tcW w:w="1366" w:type="dxa"/>
          </w:tcPr>
          <w:p w:rsidR="008C486D" w:rsidRPr="007C7B0E" w:rsidRDefault="00F55615" w:rsidP="008D3B2D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>Не менее 3%</w:t>
            </w:r>
          </w:p>
        </w:tc>
        <w:tc>
          <w:tcPr>
            <w:tcW w:w="1469" w:type="dxa"/>
          </w:tcPr>
          <w:p w:rsidR="008C486D" w:rsidRPr="007C7B0E" w:rsidRDefault="00F55615" w:rsidP="00D42336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>Не менее 3%</w:t>
            </w:r>
          </w:p>
        </w:tc>
        <w:tc>
          <w:tcPr>
            <w:tcW w:w="1417" w:type="dxa"/>
          </w:tcPr>
          <w:p w:rsidR="008C486D" w:rsidRPr="007C7B0E" w:rsidRDefault="00F55615" w:rsidP="00D42336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>Не менее 3%</w:t>
            </w:r>
          </w:p>
        </w:tc>
      </w:tr>
      <w:tr w:rsidR="008C486D" w:rsidRPr="007C7B0E" w:rsidTr="000B3A0A">
        <w:tc>
          <w:tcPr>
            <w:tcW w:w="498" w:type="dxa"/>
          </w:tcPr>
          <w:p w:rsidR="008C486D" w:rsidRPr="007C7B0E" w:rsidRDefault="00F55615" w:rsidP="00D42336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486D" w:rsidRPr="007C7B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9" w:type="dxa"/>
          </w:tcPr>
          <w:p w:rsidR="008C486D" w:rsidRPr="007C7B0E" w:rsidRDefault="008C486D" w:rsidP="00A734D4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>Число реализованных проектов субъектов МСП по</w:t>
            </w:r>
            <w:r w:rsidR="00F55615" w:rsidRPr="007C7B0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 xml:space="preserve">учивших </w:t>
            </w:r>
            <w:r w:rsidR="00A734D4" w:rsidRPr="007C7B0E">
              <w:rPr>
                <w:rFonts w:ascii="Times New Roman" w:hAnsi="Times New Roman" w:cs="Times New Roman"/>
                <w:sz w:val="24"/>
                <w:szCs w:val="24"/>
              </w:rPr>
              <w:t xml:space="preserve">поддержку в форме: гарантии, льготного кредита, микрозайма, льготного лизинга </w:t>
            </w:r>
          </w:p>
        </w:tc>
        <w:tc>
          <w:tcPr>
            <w:tcW w:w="1275" w:type="dxa"/>
          </w:tcPr>
          <w:p w:rsidR="008C486D" w:rsidRPr="007C7B0E" w:rsidRDefault="008C486D" w:rsidP="00D42336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486D" w:rsidRPr="007C7B0E" w:rsidRDefault="008C486D" w:rsidP="00E37A20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E37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  <w:tc>
          <w:tcPr>
            <w:tcW w:w="1417" w:type="dxa"/>
          </w:tcPr>
          <w:p w:rsidR="008C486D" w:rsidRPr="007C7B0E" w:rsidRDefault="00F55615" w:rsidP="00E37A20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E37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  <w:tc>
          <w:tcPr>
            <w:tcW w:w="1418" w:type="dxa"/>
          </w:tcPr>
          <w:p w:rsidR="008C486D" w:rsidRPr="007C7B0E" w:rsidRDefault="00F55615" w:rsidP="00E37A20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E37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  <w:tc>
          <w:tcPr>
            <w:tcW w:w="1366" w:type="dxa"/>
          </w:tcPr>
          <w:p w:rsidR="008C486D" w:rsidRPr="007C7B0E" w:rsidRDefault="00F55615" w:rsidP="00E37A20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E37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  <w:tc>
          <w:tcPr>
            <w:tcW w:w="1469" w:type="dxa"/>
          </w:tcPr>
          <w:p w:rsidR="008C486D" w:rsidRPr="007C7B0E" w:rsidRDefault="00F55615" w:rsidP="00E37A20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E37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  <w:tc>
          <w:tcPr>
            <w:tcW w:w="1417" w:type="dxa"/>
          </w:tcPr>
          <w:p w:rsidR="008C486D" w:rsidRPr="007C7B0E" w:rsidRDefault="00F55615" w:rsidP="00E37A20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E37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</w:tr>
    </w:tbl>
    <w:p w:rsidR="00D42336" w:rsidRPr="007C7B0E" w:rsidRDefault="00D42336" w:rsidP="00D42336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336" w:rsidRPr="007C7B0E" w:rsidRDefault="00DA2455" w:rsidP="00DA2455">
      <w:pPr>
        <w:tabs>
          <w:tab w:val="left" w:pos="765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C7B0E">
        <w:rPr>
          <w:rFonts w:ascii="Times New Roman" w:hAnsi="Times New Roman" w:cs="Times New Roman"/>
          <w:sz w:val="24"/>
          <w:szCs w:val="24"/>
        </w:rPr>
        <w:t>3.</w:t>
      </w:r>
      <w:r w:rsidR="00D42336" w:rsidRPr="007C7B0E">
        <w:rPr>
          <w:rFonts w:ascii="Times New Roman" w:hAnsi="Times New Roman" w:cs="Times New Roman"/>
          <w:sz w:val="24"/>
          <w:szCs w:val="24"/>
        </w:rPr>
        <w:t>Мероприятия</w:t>
      </w:r>
      <w:r w:rsidR="00BA58AB" w:rsidRPr="007C7B0E">
        <w:rPr>
          <w:rFonts w:ascii="Times New Roman" w:hAnsi="Times New Roman" w:cs="Times New Roman"/>
          <w:sz w:val="24"/>
          <w:szCs w:val="24"/>
        </w:rPr>
        <w:t xml:space="preserve"> на 2019 год</w:t>
      </w:r>
    </w:p>
    <w:tbl>
      <w:tblPr>
        <w:tblStyle w:val="a3"/>
        <w:tblW w:w="15265" w:type="dxa"/>
        <w:tblInd w:w="108" w:type="dxa"/>
        <w:tblLayout w:type="fixed"/>
        <w:tblLook w:val="04A0"/>
      </w:tblPr>
      <w:tblGrid>
        <w:gridCol w:w="665"/>
        <w:gridCol w:w="2588"/>
        <w:gridCol w:w="1595"/>
        <w:gridCol w:w="2049"/>
        <w:gridCol w:w="6853"/>
        <w:gridCol w:w="1515"/>
      </w:tblGrid>
      <w:tr w:rsidR="002F3527" w:rsidRPr="007C7B0E" w:rsidTr="00FA65B9">
        <w:tc>
          <w:tcPr>
            <w:tcW w:w="665" w:type="dxa"/>
          </w:tcPr>
          <w:p w:rsidR="00D42336" w:rsidRPr="007C7B0E" w:rsidRDefault="00D42336" w:rsidP="00DA2455">
            <w:pPr>
              <w:pStyle w:val="a4"/>
              <w:tabs>
                <w:tab w:val="left" w:pos="7655"/>
              </w:tabs>
              <w:ind w:left="-131" w:firstLine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88" w:type="dxa"/>
          </w:tcPr>
          <w:p w:rsidR="00D42336" w:rsidRPr="007C7B0E" w:rsidRDefault="00D42336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DA2455" w:rsidRPr="007C7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455" w:rsidRPr="007C7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1595" w:type="dxa"/>
          </w:tcPr>
          <w:p w:rsidR="00D42336" w:rsidRPr="007C7B0E" w:rsidRDefault="00DA2455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Контрольные </w:t>
            </w:r>
            <w:r w:rsidRPr="007C7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даты</w:t>
            </w:r>
          </w:p>
        </w:tc>
        <w:tc>
          <w:tcPr>
            <w:tcW w:w="2049" w:type="dxa"/>
          </w:tcPr>
          <w:p w:rsidR="00D42336" w:rsidRPr="007C7B0E" w:rsidRDefault="00DA2455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</w:t>
            </w:r>
            <w:r w:rsidRPr="007C7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(ФИО, должность)</w:t>
            </w:r>
          </w:p>
        </w:tc>
        <w:tc>
          <w:tcPr>
            <w:tcW w:w="6853" w:type="dxa"/>
          </w:tcPr>
          <w:p w:rsidR="00D42336" w:rsidRPr="007C7B0E" w:rsidRDefault="00DA2455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Ожидаемый результат</w:t>
            </w:r>
          </w:p>
        </w:tc>
        <w:tc>
          <w:tcPr>
            <w:tcW w:w="1515" w:type="dxa"/>
          </w:tcPr>
          <w:p w:rsidR="00D42336" w:rsidRPr="007C7B0E" w:rsidRDefault="00DA2455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</w:tr>
      <w:tr w:rsidR="00DA2455" w:rsidRPr="007C7B0E" w:rsidTr="00FA65B9">
        <w:tc>
          <w:tcPr>
            <w:tcW w:w="15265" w:type="dxa"/>
            <w:gridSpan w:val="6"/>
          </w:tcPr>
          <w:p w:rsidR="00DA2455" w:rsidRPr="007C7B0E" w:rsidRDefault="00DA2455" w:rsidP="00DA2455">
            <w:pPr>
              <w:pStyle w:val="a4"/>
              <w:numPr>
                <w:ilvl w:val="0"/>
                <w:numId w:val="4"/>
              </w:numPr>
              <w:tabs>
                <w:tab w:val="left" w:pos="76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Изменение условий ведения бизнеса</w:t>
            </w:r>
          </w:p>
        </w:tc>
      </w:tr>
      <w:tr w:rsidR="00173C30" w:rsidRPr="007C7B0E" w:rsidTr="00FA65B9">
        <w:tc>
          <w:tcPr>
            <w:tcW w:w="665" w:type="dxa"/>
          </w:tcPr>
          <w:p w:rsidR="007F4C4A" w:rsidRPr="007C7B0E" w:rsidRDefault="00354B30" w:rsidP="002A4649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88" w:type="dxa"/>
          </w:tcPr>
          <w:p w:rsidR="007F4C4A" w:rsidRPr="007C7B0E" w:rsidRDefault="007F4C4A" w:rsidP="00CF7AE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 xml:space="preserve">Принята и реализуется муниципальная программа, предусматривающая мероприятия по поддержке и развитию субъектов МСП, включающая целевые показатели раздела 2 настоящего </w:t>
            </w:r>
            <w:r w:rsidR="00CF7AE5" w:rsidRPr="007C7B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>лана</w:t>
            </w:r>
            <w:r w:rsidR="00CF7AE5" w:rsidRPr="007C7B0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  <w:bookmarkStart w:id="0" w:name="_GoBack"/>
            <w:bookmarkEnd w:id="0"/>
          </w:p>
        </w:tc>
        <w:tc>
          <w:tcPr>
            <w:tcW w:w="1595" w:type="dxa"/>
          </w:tcPr>
          <w:p w:rsidR="007F4C4A" w:rsidRPr="007C7B0E" w:rsidRDefault="00A734D4" w:rsidP="002A4649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F4C4A" w:rsidRPr="007C7B0E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2049" w:type="dxa"/>
          </w:tcPr>
          <w:p w:rsidR="007F4C4A" w:rsidRPr="007C7B0E" w:rsidRDefault="009E7560" w:rsidP="002A4649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Н.Д.Чемерюк , начальник отдела экономики, планирования и потребительского рынка</w:t>
            </w:r>
          </w:p>
        </w:tc>
        <w:tc>
          <w:tcPr>
            <w:tcW w:w="6853" w:type="dxa"/>
          </w:tcPr>
          <w:p w:rsidR="001601C5" w:rsidRDefault="001601C5" w:rsidP="00160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1C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Кавалеровского муниципального района от 28.10.2016г. № 284 "Об утверждении муниципальной программы  «Развитие малого и среднего предпринимательства в Кавалеровском муниципальном районе» на 2017-2019 годы"(в редакции пост. от20.08.2018г. №165)</w:t>
            </w:r>
          </w:p>
          <w:p w:rsidR="001601C5" w:rsidRPr="007C7B0E" w:rsidRDefault="001601C5" w:rsidP="009D2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1C5">
              <w:rPr>
                <w:rFonts w:ascii="Times New Roman" w:hAnsi="Times New Roman" w:cs="Times New Roman"/>
                <w:sz w:val="24"/>
                <w:szCs w:val="24"/>
              </w:rPr>
              <w:t>http://kavalerovsky.ru/economy/business/normativno-pravovyie-aktyi/</w:t>
            </w:r>
          </w:p>
        </w:tc>
        <w:tc>
          <w:tcPr>
            <w:tcW w:w="1515" w:type="dxa"/>
          </w:tcPr>
          <w:p w:rsidR="007F4C4A" w:rsidRPr="007C7B0E" w:rsidRDefault="007F4C4A" w:rsidP="001601C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F3527" w:rsidRPr="007C7B0E" w:rsidTr="00FA65B9">
        <w:tc>
          <w:tcPr>
            <w:tcW w:w="665" w:type="dxa"/>
          </w:tcPr>
          <w:p w:rsidR="00DA2455" w:rsidRPr="007C7B0E" w:rsidRDefault="00354B30" w:rsidP="00D42336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588" w:type="dxa"/>
          </w:tcPr>
          <w:p w:rsidR="00DA2455" w:rsidRPr="007C7B0E" w:rsidRDefault="008A30ED" w:rsidP="00A734D4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состав совета по развитию малого и среднего предпринимательства при главе муниципального образования в состав которого входит не менее </w:t>
            </w:r>
            <w:r w:rsidR="00A734D4" w:rsidRPr="007C7B0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>% субъектов МСП</w:t>
            </w:r>
          </w:p>
        </w:tc>
        <w:tc>
          <w:tcPr>
            <w:tcW w:w="1595" w:type="dxa"/>
          </w:tcPr>
          <w:p w:rsidR="00DA2455" w:rsidRPr="007C7B0E" w:rsidRDefault="00A734D4" w:rsidP="001537D2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A30ED" w:rsidRPr="007C7B0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537D2" w:rsidRPr="007C7B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A30ED" w:rsidRPr="007C7B0E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049" w:type="dxa"/>
          </w:tcPr>
          <w:p w:rsidR="00DA2455" w:rsidRPr="007C7B0E" w:rsidRDefault="009E7560" w:rsidP="00D42336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Н.Д.</w:t>
            </w:r>
            <w:r w:rsidR="00507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Чемерюк , начальник отдела экономики, планирования и потребительского рынка</w:t>
            </w:r>
          </w:p>
        </w:tc>
        <w:tc>
          <w:tcPr>
            <w:tcW w:w="6853" w:type="dxa"/>
          </w:tcPr>
          <w:p w:rsidR="009D2BBD" w:rsidRPr="00C66E4C" w:rsidRDefault="00C66E4C" w:rsidP="00C66E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E4C">
              <w:rPr>
                <w:rFonts w:ascii="Times New Roman" w:hAnsi="Times New Roman" w:cs="Times New Roman"/>
                <w:sz w:val="24"/>
                <w:szCs w:val="24"/>
              </w:rPr>
              <w:t>Постановление №119 от 10.07.2019г.</w:t>
            </w:r>
            <w:r w:rsidR="009D2BBD" w:rsidRPr="00C66E4C">
              <w:rPr>
                <w:rFonts w:ascii="Times New Roman" w:hAnsi="Times New Roman" w:cs="Times New Roman"/>
                <w:sz w:val="24"/>
                <w:szCs w:val="24"/>
              </w:rPr>
              <w:t>«О создании Совета по улучшению инвестиционного климата</w:t>
            </w:r>
          </w:p>
          <w:p w:rsidR="00DA2455" w:rsidRPr="007C7B0E" w:rsidRDefault="009D2BBD" w:rsidP="00C66E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E4C">
              <w:rPr>
                <w:rFonts w:ascii="Times New Roman" w:hAnsi="Times New Roman" w:cs="Times New Roman"/>
                <w:sz w:val="24"/>
                <w:szCs w:val="24"/>
              </w:rPr>
              <w:t>и развитию малого и среднего предпринимательства</w:t>
            </w:r>
            <w:r w:rsidR="00C66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E4C">
              <w:rPr>
                <w:rFonts w:ascii="Times New Roman" w:hAnsi="Times New Roman" w:cs="Times New Roman"/>
                <w:sz w:val="24"/>
                <w:szCs w:val="24"/>
              </w:rPr>
              <w:t>Кавалеровского муниципального района»</w:t>
            </w:r>
            <w:r w:rsidR="00C66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6E4C" w:rsidRPr="00C66E4C">
              <w:rPr>
                <w:rFonts w:ascii="Times New Roman" w:hAnsi="Times New Roman" w:cs="Times New Roman"/>
                <w:sz w:val="24"/>
                <w:szCs w:val="24"/>
              </w:rPr>
              <w:t>http://storage.inovaco.ru/media/project_mo_825/7b/02/9b/12/6f/56/post-119-ot-10072019g-o-sozdanii-soveta-po-uluchsheniyu-investitsionnogo-klimata-i-razvitiyu-malogo-i-srednego-predprinimatelstva-kmr.doc</w:t>
            </w:r>
          </w:p>
        </w:tc>
        <w:tc>
          <w:tcPr>
            <w:tcW w:w="1515" w:type="dxa"/>
          </w:tcPr>
          <w:p w:rsidR="00DA2455" w:rsidRPr="007C7B0E" w:rsidRDefault="00C66E4C" w:rsidP="008A30ED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A30ED" w:rsidRPr="007C7B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F3527" w:rsidRPr="007C7B0E" w:rsidTr="00FA65B9">
        <w:tc>
          <w:tcPr>
            <w:tcW w:w="665" w:type="dxa"/>
          </w:tcPr>
          <w:p w:rsidR="00DA2455" w:rsidRPr="007C7B0E" w:rsidRDefault="00354B30" w:rsidP="00D42336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588" w:type="dxa"/>
          </w:tcPr>
          <w:p w:rsidR="00DA2455" w:rsidRPr="007C7B0E" w:rsidRDefault="008A30ED" w:rsidP="008A30ED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совета по развитию малого и среднего предпринимательства при главе муниципального образования проходит не реже 1 раза в квартал и на нем </w:t>
            </w:r>
            <w:r w:rsidRPr="007C7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рассматриваются вопросы</w:t>
            </w:r>
            <w:r w:rsidR="00D3365D" w:rsidRPr="007C7B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>инициированные субъектами МСП</w:t>
            </w:r>
            <w:r w:rsidR="00BE31B0" w:rsidRPr="007C7B0E">
              <w:rPr>
                <w:rFonts w:ascii="Times New Roman" w:hAnsi="Times New Roman" w:cs="Times New Roman"/>
                <w:sz w:val="24"/>
                <w:szCs w:val="24"/>
              </w:rPr>
              <w:t>, протоколы (решения) совета публикуются в открытом доступе</w:t>
            </w:r>
          </w:p>
        </w:tc>
        <w:tc>
          <w:tcPr>
            <w:tcW w:w="1595" w:type="dxa"/>
          </w:tcPr>
          <w:p w:rsidR="008A30ED" w:rsidRPr="007C7B0E" w:rsidRDefault="008A30ED" w:rsidP="008A30ED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01.07.2019</w:t>
            </w:r>
          </w:p>
          <w:p w:rsidR="008A30ED" w:rsidRPr="007C7B0E" w:rsidRDefault="008A30ED" w:rsidP="008A30ED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  <w:p w:rsidR="008A30ED" w:rsidRPr="007C7B0E" w:rsidRDefault="008A30ED" w:rsidP="008A30ED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2049" w:type="dxa"/>
          </w:tcPr>
          <w:p w:rsidR="00DA2455" w:rsidRPr="007C7B0E" w:rsidRDefault="009E7560" w:rsidP="00D42336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Н.Н.Акульшина, главный специалист отдела экономики, планирования и потребительского рынка</w:t>
            </w:r>
          </w:p>
        </w:tc>
        <w:tc>
          <w:tcPr>
            <w:tcW w:w="6853" w:type="dxa"/>
          </w:tcPr>
          <w:p w:rsidR="00C66E4C" w:rsidRPr="00C66E4C" w:rsidRDefault="00C66E4C" w:rsidP="00C66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4C">
              <w:rPr>
                <w:rFonts w:ascii="Times New Roman" w:hAnsi="Times New Roman" w:cs="Times New Roman"/>
                <w:sz w:val="24"/>
                <w:szCs w:val="24"/>
              </w:rPr>
              <w:t>ПРОТОКОЛ №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 27.06.2019 </w:t>
            </w:r>
            <w:r w:rsidRPr="00C66E4C">
              <w:rPr>
                <w:rFonts w:ascii="Times New Roman" w:hAnsi="Times New Roman" w:cs="Times New Roman"/>
                <w:sz w:val="24"/>
                <w:szCs w:val="24"/>
              </w:rPr>
              <w:t>заседания Совета по развитию малого и среднего предпринимательства</w:t>
            </w:r>
          </w:p>
          <w:p w:rsidR="00C66E4C" w:rsidRPr="00C66E4C" w:rsidRDefault="00C66E4C" w:rsidP="00C66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4C">
              <w:rPr>
                <w:rFonts w:ascii="Times New Roman" w:hAnsi="Times New Roman" w:cs="Times New Roman"/>
                <w:sz w:val="24"/>
                <w:szCs w:val="24"/>
              </w:rPr>
              <w:t>Кавалеровского муниципального района</w:t>
            </w:r>
          </w:p>
          <w:p w:rsidR="00C66E4C" w:rsidRPr="00C66E4C" w:rsidRDefault="00C66E4C" w:rsidP="00C66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4C">
              <w:rPr>
                <w:rFonts w:ascii="Times New Roman" w:hAnsi="Times New Roman" w:cs="Times New Roman"/>
                <w:sz w:val="24"/>
                <w:szCs w:val="24"/>
              </w:rPr>
              <w:t>http://storage.inovaco.ru/media/project_mo_825/26/61/4b/f4/9c/10/protokol--1-ot-27062019.doc</w:t>
            </w:r>
          </w:p>
          <w:p w:rsidR="00DA2455" w:rsidRPr="007C7B0E" w:rsidRDefault="00DA2455" w:rsidP="00C66E4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DA2455" w:rsidRPr="007C7B0E" w:rsidRDefault="008A30ED" w:rsidP="008A30ED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F3527" w:rsidRPr="007C7B0E" w:rsidTr="00FA65B9">
        <w:tc>
          <w:tcPr>
            <w:tcW w:w="665" w:type="dxa"/>
          </w:tcPr>
          <w:p w:rsidR="00BD079C" w:rsidRPr="007C7B0E" w:rsidRDefault="00354B30" w:rsidP="005077E9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5077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8" w:type="dxa"/>
          </w:tcPr>
          <w:p w:rsidR="00BD079C" w:rsidRPr="007C7B0E" w:rsidRDefault="00BD079C" w:rsidP="007F4C4A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>Сформирован, утвержден главой муниципального образования и размещен на официальном сайте администрации реестр видов контроля, с указанием</w:t>
            </w:r>
            <w:r w:rsidR="007F4C4A" w:rsidRPr="007C7B0E">
              <w:rPr>
                <w:rFonts w:ascii="Times New Roman" w:hAnsi="Times New Roman" w:cs="Times New Roman"/>
                <w:sz w:val="24"/>
                <w:szCs w:val="24"/>
              </w:rPr>
              <w:t xml:space="preserve"> пунктов, частей и</w:t>
            </w: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 xml:space="preserve"> статей федеральных и региональных нормативных правовых актов на основании которых осуществляется контроль, контактных данных должностных лиц, ответственных за осуществление </w:t>
            </w:r>
            <w:r w:rsidR="007F4C4A" w:rsidRPr="007C7B0E">
              <w:rPr>
                <w:rFonts w:ascii="Times New Roman" w:hAnsi="Times New Roman" w:cs="Times New Roman"/>
                <w:sz w:val="24"/>
                <w:szCs w:val="24"/>
              </w:rPr>
              <w:t xml:space="preserve">каждого вида </w:t>
            </w: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1595" w:type="dxa"/>
          </w:tcPr>
          <w:p w:rsidR="00BD079C" w:rsidRPr="007C7B0E" w:rsidRDefault="00BD079C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>01.06.2019</w:t>
            </w:r>
          </w:p>
        </w:tc>
        <w:tc>
          <w:tcPr>
            <w:tcW w:w="2049" w:type="dxa"/>
          </w:tcPr>
          <w:p w:rsidR="005077E9" w:rsidRDefault="005077E9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 Лапоха, зам. начальника отдела экономики, планирования и потребительского рынка, </w:t>
            </w:r>
          </w:p>
          <w:p w:rsidR="00BD079C" w:rsidRPr="007C7B0E" w:rsidRDefault="00BD079C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3" w:type="dxa"/>
          </w:tcPr>
          <w:p w:rsidR="00C10462" w:rsidRPr="00813EAD" w:rsidRDefault="00D3018E" w:rsidP="00813E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18E">
              <w:rPr>
                <w:rFonts w:ascii="Times New Roman" w:hAnsi="Times New Roman" w:cs="Times New Roman"/>
                <w:sz w:val="24"/>
                <w:szCs w:val="24"/>
              </w:rPr>
              <w:t>Постановление №192 от 03.08.2019 «Об утверждении Перечня видов муниципального контроля, осуществляемого администрацией Кавалеровского муниципального района и должностных лиц администрации, уполномоченных на осуществление муниципального контроля, на определенной территории».</w:t>
            </w:r>
            <w:hyperlink r:id="rId8" w:history="1">
              <w:r w:rsidR="00C10462" w:rsidRPr="00C10462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C10462" w:rsidRPr="00813EAD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10462" w:rsidRPr="00C10462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storage</w:t>
              </w:r>
              <w:r w:rsidR="00C10462" w:rsidRPr="00813EAD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10462" w:rsidRPr="00C10462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inovaco</w:t>
              </w:r>
              <w:r w:rsidR="00C10462" w:rsidRPr="00813EAD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10462" w:rsidRPr="00C10462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C10462" w:rsidRPr="00813EAD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10462" w:rsidRPr="00C10462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media</w:t>
              </w:r>
              <w:r w:rsidR="00C10462" w:rsidRPr="00813EAD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10462" w:rsidRPr="00C10462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project</w:t>
              </w:r>
              <w:r w:rsidR="00C10462" w:rsidRPr="00813EAD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C10462" w:rsidRPr="00C10462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mo</w:t>
              </w:r>
              <w:r w:rsidR="00C10462" w:rsidRPr="00813EAD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_825/80/35/</w:t>
              </w:r>
              <w:r w:rsidR="00C10462" w:rsidRPr="00C10462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C10462" w:rsidRPr="00813EAD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8/26/51/</w:t>
              </w:r>
              <w:r w:rsidR="00C10462" w:rsidRPr="00C10462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ef</w:t>
              </w:r>
              <w:r w:rsidR="00C10462" w:rsidRPr="00813EAD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/-192-</w:t>
              </w:r>
              <w:r w:rsidR="00C10462" w:rsidRPr="00C10462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ot</w:t>
              </w:r>
              <w:r w:rsidR="00C10462" w:rsidRPr="00813EAD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-03082016</w:t>
              </w:r>
              <w:r w:rsidR="00C10462" w:rsidRPr="00C10462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g</w:t>
              </w:r>
              <w:r w:rsidR="00C10462" w:rsidRPr="00813EAD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C10462" w:rsidRPr="00C10462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="00C10462" w:rsidRPr="00813EAD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C10462" w:rsidRPr="00C10462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vidah</w:t>
              </w:r>
              <w:r w:rsidR="00C10462" w:rsidRPr="00813EAD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C10462" w:rsidRPr="00C10462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munkontrpervonach</w:t>
              </w:r>
              <w:r w:rsidR="00C10462" w:rsidRPr="00813EAD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10462" w:rsidRPr="00C10462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doc</w:t>
              </w:r>
            </w:hyperlink>
          </w:p>
          <w:p w:rsidR="00C10462" w:rsidRDefault="00C10462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EAD" w:rsidRDefault="00813EAD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EAD" w:rsidRPr="00813EAD" w:rsidRDefault="00813EAD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D079C" w:rsidRPr="007C7B0E" w:rsidRDefault="00BD079C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F4C4A" w:rsidRPr="006E79AA" w:rsidTr="00FA65B9">
        <w:tc>
          <w:tcPr>
            <w:tcW w:w="665" w:type="dxa"/>
          </w:tcPr>
          <w:p w:rsidR="007F4C4A" w:rsidRPr="00705B0F" w:rsidRDefault="00354B30" w:rsidP="005077E9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077E9" w:rsidRPr="00705B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8" w:type="dxa"/>
          </w:tcPr>
          <w:p w:rsidR="007F4C4A" w:rsidRPr="00705B0F" w:rsidRDefault="007F4C4A" w:rsidP="00A734D4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>Число проверок субъектов МСП снижено по сравнению с уровнем 201</w:t>
            </w:r>
            <w:r w:rsidR="00A734D4" w:rsidRPr="00705B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 xml:space="preserve"> года не </w:t>
            </w:r>
            <w:r w:rsidRPr="00705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менее чем на 20%</w:t>
            </w:r>
          </w:p>
        </w:tc>
        <w:tc>
          <w:tcPr>
            <w:tcW w:w="1595" w:type="dxa"/>
          </w:tcPr>
          <w:p w:rsidR="007F4C4A" w:rsidRPr="00705B0F" w:rsidRDefault="007F4C4A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31.12.2019</w:t>
            </w:r>
          </w:p>
        </w:tc>
        <w:tc>
          <w:tcPr>
            <w:tcW w:w="2049" w:type="dxa"/>
          </w:tcPr>
          <w:p w:rsidR="007F4C4A" w:rsidRPr="00705B0F" w:rsidRDefault="005077E9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 xml:space="preserve">Н.В. Лапоха, зам. начальника отдела экономики, </w:t>
            </w:r>
            <w:r w:rsidRPr="00705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планирования и потребительского рынка</w:t>
            </w:r>
          </w:p>
        </w:tc>
        <w:tc>
          <w:tcPr>
            <w:tcW w:w="6853" w:type="dxa"/>
          </w:tcPr>
          <w:p w:rsidR="007F4C4A" w:rsidRPr="00705B0F" w:rsidRDefault="00900CAE" w:rsidP="00900CAE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2018, 2019 годах про</w:t>
            </w:r>
            <w:r w:rsidR="007F4C4A" w:rsidRPr="00705B0F">
              <w:rPr>
                <w:rFonts w:ascii="Times New Roman" w:hAnsi="Times New Roman" w:cs="Times New Roman"/>
                <w:sz w:val="24"/>
                <w:szCs w:val="24"/>
              </w:rPr>
              <w:t>верок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проводилось</w:t>
            </w:r>
          </w:p>
        </w:tc>
        <w:tc>
          <w:tcPr>
            <w:tcW w:w="1515" w:type="dxa"/>
          </w:tcPr>
          <w:p w:rsidR="007F4C4A" w:rsidRPr="00705B0F" w:rsidRDefault="007F4C4A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2F3527" w:rsidRPr="007C7B0E" w:rsidTr="00FA65B9">
        <w:tc>
          <w:tcPr>
            <w:tcW w:w="665" w:type="dxa"/>
          </w:tcPr>
          <w:p w:rsidR="00BD079C" w:rsidRPr="00705B0F" w:rsidRDefault="00354B30" w:rsidP="005077E9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5077E9" w:rsidRPr="00705B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8" w:type="dxa"/>
          </w:tcPr>
          <w:p w:rsidR="00BD079C" w:rsidRPr="00705B0F" w:rsidRDefault="007F4C4A" w:rsidP="007F4C4A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 xml:space="preserve">По не менее чем 50% видов контроля разработаны и применяются чек-листы </w:t>
            </w:r>
          </w:p>
        </w:tc>
        <w:tc>
          <w:tcPr>
            <w:tcW w:w="1595" w:type="dxa"/>
          </w:tcPr>
          <w:p w:rsidR="00BD079C" w:rsidRPr="00705B0F" w:rsidRDefault="007F4C4A" w:rsidP="007F4C4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2049" w:type="dxa"/>
          </w:tcPr>
          <w:p w:rsidR="00BD079C" w:rsidRPr="00705B0F" w:rsidRDefault="005077E9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>Н.В. Лапоха, зам. начальника отдела экономики, планирования и потребительского рынка</w:t>
            </w:r>
          </w:p>
        </w:tc>
        <w:tc>
          <w:tcPr>
            <w:tcW w:w="6853" w:type="dxa"/>
          </w:tcPr>
          <w:p w:rsidR="00BD079C" w:rsidRPr="00705B0F" w:rsidRDefault="007F4C4A" w:rsidP="007F4C4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>НПА о внедрении чек-листов</w:t>
            </w:r>
            <w:r w:rsidR="00900CAE">
              <w:rPr>
                <w:rFonts w:ascii="Times New Roman" w:hAnsi="Times New Roman" w:cs="Times New Roman"/>
                <w:sz w:val="24"/>
                <w:szCs w:val="24"/>
              </w:rPr>
              <w:t xml:space="preserve"> не разработаны</w:t>
            </w:r>
          </w:p>
        </w:tc>
        <w:tc>
          <w:tcPr>
            <w:tcW w:w="1515" w:type="dxa"/>
          </w:tcPr>
          <w:p w:rsidR="00BD079C" w:rsidRPr="00705B0F" w:rsidRDefault="00900CAE" w:rsidP="007F4C4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F3527" w:rsidRPr="007C7B0E" w:rsidTr="00FA65B9">
        <w:tc>
          <w:tcPr>
            <w:tcW w:w="665" w:type="dxa"/>
          </w:tcPr>
          <w:p w:rsidR="00BD079C" w:rsidRPr="006E79AA" w:rsidRDefault="00354B30" w:rsidP="005077E9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9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077E9" w:rsidRPr="006E79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8" w:type="dxa"/>
          </w:tcPr>
          <w:p w:rsidR="00BD079C" w:rsidRPr="006E79AA" w:rsidRDefault="00BD079C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9AA"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муниципальном образовании организован сбор информации субъектов МСП для подготовки предложений по изменению </w:t>
            </w:r>
            <w:r w:rsidR="002F3527" w:rsidRPr="006E79A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муниципальных, </w:t>
            </w:r>
            <w:r w:rsidRPr="006E79AA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региональных и федеральных нормативных правовых актов, препятствующих </w:t>
            </w:r>
            <w:r w:rsidR="002F3527" w:rsidRPr="006E79AA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предпринимательской </w:t>
            </w:r>
            <w:r w:rsidRPr="006E79AA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595" w:type="dxa"/>
          </w:tcPr>
          <w:p w:rsidR="00BD079C" w:rsidRPr="007C7B0E" w:rsidRDefault="00BD079C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6026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BD079C" w:rsidRPr="007C7B0E" w:rsidRDefault="00BD079C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9C" w:rsidRPr="007C7B0E" w:rsidRDefault="00BD079C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</w:tc>
        <w:tc>
          <w:tcPr>
            <w:tcW w:w="2049" w:type="dxa"/>
          </w:tcPr>
          <w:p w:rsidR="00BD079C" w:rsidRPr="007C7B0E" w:rsidRDefault="004752BB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Н.Д. Чемерюк , начальник отдела экономики, планирования и потребительского рынка</w:t>
            </w:r>
          </w:p>
        </w:tc>
        <w:tc>
          <w:tcPr>
            <w:tcW w:w="6853" w:type="dxa"/>
          </w:tcPr>
          <w:p w:rsidR="00BD079C" w:rsidRPr="007C7B0E" w:rsidRDefault="00FA65B9" w:rsidP="00FA65B9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8E">
              <w:rPr>
                <w:rFonts w:ascii="Times New Roman" w:hAnsi="Times New Roman" w:cs="Times New Roman"/>
                <w:sz w:val="24"/>
                <w:szCs w:val="24"/>
              </w:rPr>
              <w:t>http://k</w:t>
            </w:r>
            <w:r w:rsidR="004E0A06" w:rsidRPr="004E0A06">
              <w:rPr>
                <w:rFonts w:ascii="Times New Roman" w:hAnsi="Times New Roman" w:cs="Times New Roman"/>
                <w:sz w:val="24"/>
                <w:szCs w:val="24"/>
              </w:rPr>
              <w:t>http://storage.inovaco.ru/media/project_mo_825/34/93/a3/f1/ab/e8/o-formirovanii-plana-ekspertizyi-npa.doc</w:t>
            </w:r>
            <w:r w:rsidRPr="00D3018E">
              <w:rPr>
                <w:rFonts w:ascii="Times New Roman" w:hAnsi="Times New Roman" w:cs="Times New Roman"/>
                <w:sz w:val="24"/>
                <w:szCs w:val="24"/>
              </w:rPr>
              <w:t>avalerovsky.ru/lobby</w:t>
            </w: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5" w:type="dxa"/>
          </w:tcPr>
          <w:p w:rsidR="00BD079C" w:rsidRPr="007C7B0E" w:rsidRDefault="00BD079C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F4C4A" w:rsidRPr="007C7B0E" w:rsidTr="00FA65B9">
        <w:tc>
          <w:tcPr>
            <w:tcW w:w="665" w:type="dxa"/>
          </w:tcPr>
          <w:p w:rsidR="007F4C4A" w:rsidRPr="007C7B0E" w:rsidRDefault="00354B30" w:rsidP="005077E9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077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8" w:type="dxa"/>
          </w:tcPr>
          <w:p w:rsidR="007F4C4A" w:rsidRPr="007C7B0E" w:rsidRDefault="007F4C4A" w:rsidP="00516D87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 xml:space="preserve">На сайте администрации работает система по принятию жалоб </w:t>
            </w:r>
            <w:r w:rsidR="00516D87" w:rsidRPr="007C7B0E">
              <w:rPr>
                <w:rFonts w:ascii="Times New Roman" w:hAnsi="Times New Roman" w:cs="Times New Roman"/>
                <w:sz w:val="24"/>
                <w:szCs w:val="24"/>
              </w:rPr>
              <w:t>субъектов МСП</w:t>
            </w: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 xml:space="preserve"> на действия должностных лиц при </w:t>
            </w:r>
            <w:r w:rsidRPr="007C7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проведении контрольных мероприятий </w:t>
            </w:r>
          </w:p>
        </w:tc>
        <w:tc>
          <w:tcPr>
            <w:tcW w:w="1595" w:type="dxa"/>
          </w:tcPr>
          <w:p w:rsidR="007F4C4A" w:rsidRPr="007C7B0E" w:rsidRDefault="007F4C4A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01.06.2019</w:t>
            </w:r>
          </w:p>
        </w:tc>
        <w:tc>
          <w:tcPr>
            <w:tcW w:w="2049" w:type="dxa"/>
          </w:tcPr>
          <w:p w:rsidR="007F4C4A" w:rsidRPr="007C7B0E" w:rsidRDefault="004752BB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О.В.Лада, начальник организационно-правового отдела</w:t>
            </w:r>
          </w:p>
        </w:tc>
        <w:tc>
          <w:tcPr>
            <w:tcW w:w="6853" w:type="dxa"/>
          </w:tcPr>
          <w:p w:rsidR="007F4C4A" w:rsidRPr="007C7B0E" w:rsidRDefault="00900CAE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AE">
              <w:rPr>
                <w:rFonts w:ascii="Times New Roman" w:hAnsi="Times New Roman" w:cs="Times New Roman"/>
                <w:sz w:val="24"/>
                <w:szCs w:val="24"/>
              </w:rPr>
              <w:t>http://kavalerovsky.ru/lobby/send/</w:t>
            </w:r>
          </w:p>
        </w:tc>
        <w:tc>
          <w:tcPr>
            <w:tcW w:w="1515" w:type="dxa"/>
          </w:tcPr>
          <w:p w:rsidR="007F4C4A" w:rsidRPr="007C7B0E" w:rsidRDefault="007F4C4A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F3527" w:rsidRPr="007C7B0E" w:rsidTr="00FA65B9">
        <w:tc>
          <w:tcPr>
            <w:tcW w:w="665" w:type="dxa"/>
          </w:tcPr>
          <w:p w:rsidR="00D3365D" w:rsidRPr="007C7B0E" w:rsidRDefault="00354B30" w:rsidP="005077E9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5077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8" w:type="dxa"/>
          </w:tcPr>
          <w:p w:rsidR="00D3365D" w:rsidRPr="007C7B0E" w:rsidRDefault="00D3365D" w:rsidP="00141AAE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7B0E">
              <w:rPr>
                <w:rFonts w:ascii="Times New Roman" w:hAnsi="Times New Roman"/>
                <w:sz w:val="24"/>
                <w:szCs w:val="24"/>
              </w:rPr>
              <w:t xml:space="preserve">Утвержден, размещен на официальном сайте </w:t>
            </w:r>
            <w:r w:rsidR="00141AAE" w:rsidRPr="007C7B0E">
              <w:rPr>
                <w:rFonts w:ascii="Times New Roman" w:hAnsi="Times New Roman"/>
                <w:sz w:val="24"/>
                <w:szCs w:val="24"/>
              </w:rPr>
              <w:t>муниципальных образований</w:t>
            </w:r>
            <w:r w:rsidRPr="007C7B0E">
              <w:rPr>
                <w:rFonts w:ascii="Times New Roman" w:hAnsi="Times New Roman"/>
                <w:sz w:val="24"/>
                <w:szCs w:val="24"/>
              </w:rPr>
              <w:t xml:space="preserve"> и реализуется план проведения оценки регулирующего воздействия оценка регулирующего воздействия проектов МНПА,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1595" w:type="dxa"/>
          </w:tcPr>
          <w:p w:rsidR="00D3365D" w:rsidRPr="007C7B0E" w:rsidRDefault="00141AAE" w:rsidP="00141AAE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3365D" w:rsidRPr="007C7B0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537D2" w:rsidRPr="007C7B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3365D" w:rsidRPr="007C7B0E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049" w:type="dxa"/>
          </w:tcPr>
          <w:p w:rsidR="00D3365D" w:rsidRPr="007C7B0E" w:rsidRDefault="004752BB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Н.Д. Чемерюк , начальник отдела экономики, планирования и потребительского рынка</w:t>
            </w:r>
          </w:p>
        </w:tc>
        <w:tc>
          <w:tcPr>
            <w:tcW w:w="6853" w:type="dxa"/>
          </w:tcPr>
          <w:p w:rsidR="00D3365D" w:rsidRPr="007C7B0E" w:rsidRDefault="00924879" w:rsidP="00924879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C7B0E">
              <w:rPr>
                <w:rFonts w:ascii="Times New Roman" w:hAnsi="Times New Roman"/>
                <w:sz w:val="24"/>
                <w:szCs w:val="24"/>
              </w:rPr>
              <w:t>лан проведения оценки регулирующего воздействия оценка регулирующего воздействия проектов МНПА, затрагивающих вопросы осуществления предпринимательской и инвестиционной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утвержден. Размещено информационное письмо о формировании Плана.</w:t>
            </w:r>
            <w:r w:rsidR="009250A4">
              <w:t xml:space="preserve"> </w:t>
            </w:r>
            <w:r w:rsidR="009250A4" w:rsidRPr="009250A4">
              <w:rPr>
                <w:rFonts w:ascii="Times New Roman" w:hAnsi="Times New Roman" w:cs="Times New Roman"/>
                <w:sz w:val="24"/>
                <w:szCs w:val="24"/>
              </w:rPr>
              <w:t>http://storage.inovaco.ru/media/project_mo_825/34/93/a3/f1/ab/e8/o-formirovanii-plana-ekspertizyi-npa.doc</w:t>
            </w:r>
          </w:p>
        </w:tc>
        <w:tc>
          <w:tcPr>
            <w:tcW w:w="1515" w:type="dxa"/>
          </w:tcPr>
          <w:p w:rsidR="00D3365D" w:rsidRPr="007C7B0E" w:rsidRDefault="006E79AA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F3527" w:rsidRPr="007C7B0E" w:rsidTr="00FA65B9">
        <w:tc>
          <w:tcPr>
            <w:tcW w:w="665" w:type="dxa"/>
          </w:tcPr>
          <w:p w:rsidR="00BD079C" w:rsidRPr="007C7B0E" w:rsidRDefault="00354B30" w:rsidP="005077E9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077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88" w:type="dxa"/>
          </w:tcPr>
          <w:p w:rsidR="00BD079C" w:rsidRPr="007C7B0E" w:rsidRDefault="002F3527" w:rsidP="00D3365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7B0E">
              <w:rPr>
                <w:rFonts w:ascii="Times New Roman" w:hAnsi="Times New Roman"/>
                <w:sz w:val="24"/>
                <w:szCs w:val="24"/>
              </w:rPr>
              <w:t>Н</w:t>
            </w:r>
            <w:r w:rsidR="00BD079C" w:rsidRPr="007C7B0E">
              <w:rPr>
                <w:rFonts w:ascii="Times New Roman" w:hAnsi="Times New Roman"/>
                <w:sz w:val="24"/>
                <w:szCs w:val="24"/>
              </w:rPr>
              <w:t xml:space="preserve">а постоянной основе проводится экспертиза МНПА, оценка регулирующего воздействия проектов МНПА, затрагивающих вопросы осуществления предпринимательской и инвестиционной деятельности, в публичных </w:t>
            </w:r>
            <w:r w:rsidR="00BD079C" w:rsidRPr="007C7B0E">
              <w:rPr>
                <w:rFonts w:ascii="Times New Roman" w:hAnsi="Times New Roman"/>
                <w:sz w:val="24"/>
                <w:szCs w:val="24"/>
              </w:rPr>
              <w:lastRenderedPageBreak/>
              <w:t>консультациях принимают участие представители предпринимательского сообщества</w:t>
            </w:r>
          </w:p>
        </w:tc>
        <w:tc>
          <w:tcPr>
            <w:tcW w:w="1595" w:type="dxa"/>
          </w:tcPr>
          <w:p w:rsidR="00BD079C" w:rsidRPr="007C7B0E" w:rsidRDefault="002F3527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B0E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  <w:r w:rsidR="00BD079C" w:rsidRPr="007C7B0E">
              <w:rPr>
                <w:rFonts w:ascii="Times New Roman" w:hAnsi="Times New Roman"/>
                <w:sz w:val="24"/>
                <w:szCs w:val="24"/>
              </w:rPr>
              <w:t>.0</w:t>
            </w:r>
            <w:r w:rsidRPr="007C7B0E">
              <w:rPr>
                <w:rFonts w:ascii="Times New Roman" w:hAnsi="Times New Roman"/>
                <w:sz w:val="24"/>
                <w:szCs w:val="24"/>
              </w:rPr>
              <w:t>7</w:t>
            </w:r>
            <w:r w:rsidR="00BD079C" w:rsidRPr="007C7B0E">
              <w:rPr>
                <w:rFonts w:ascii="Times New Roman" w:hAnsi="Times New Roman"/>
                <w:sz w:val="24"/>
                <w:szCs w:val="24"/>
              </w:rPr>
              <w:t>.2019</w:t>
            </w:r>
          </w:p>
          <w:p w:rsidR="002F3527" w:rsidRPr="007C7B0E" w:rsidRDefault="002F3527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527" w:rsidRPr="007C7B0E" w:rsidRDefault="002F3527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B0E">
              <w:rPr>
                <w:rFonts w:ascii="Times New Roman" w:hAnsi="Times New Roman"/>
                <w:sz w:val="24"/>
                <w:szCs w:val="24"/>
              </w:rPr>
              <w:t>01.10.2019</w:t>
            </w:r>
          </w:p>
          <w:p w:rsidR="002F3527" w:rsidRPr="007C7B0E" w:rsidRDefault="002F3527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079C" w:rsidRPr="007C7B0E" w:rsidRDefault="002F3527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B0E">
              <w:rPr>
                <w:rFonts w:ascii="Times New Roman" w:hAnsi="Times New Roman"/>
                <w:sz w:val="24"/>
                <w:szCs w:val="24"/>
              </w:rPr>
              <w:t>31</w:t>
            </w:r>
            <w:r w:rsidR="00BD079C" w:rsidRPr="007C7B0E">
              <w:rPr>
                <w:rFonts w:ascii="Times New Roman" w:hAnsi="Times New Roman"/>
                <w:sz w:val="24"/>
                <w:szCs w:val="24"/>
              </w:rPr>
              <w:t>.12.2019</w:t>
            </w:r>
          </w:p>
        </w:tc>
        <w:tc>
          <w:tcPr>
            <w:tcW w:w="2049" w:type="dxa"/>
          </w:tcPr>
          <w:p w:rsidR="00BD079C" w:rsidRPr="007C7B0E" w:rsidRDefault="004752BB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Н.Д. Чемерюк , начальник отдела экономики, планирования и потребительского рынка</w:t>
            </w:r>
          </w:p>
        </w:tc>
        <w:tc>
          <w:tcPr>
            <w:tcW w:w="6853" w:type="dxa"/>
          </w:tcPr>
          <w:p w:rsidR="00A900D0" w:rsidRPr="00A000A0" w:rsidRDefault="004E7081" w:rsidP="00A90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 9 месяцев </w:t>
            </w:r>
            <w:r w:rsidR="00A900D0" w:rsidRPr="00A000A0">
              <w:rPr>
                <w:rFonts w:ascii="Times New Roman" w:hAnsi="Times New Roman" w:cs="Times New Roman"/>
              </w:rPr>
              <w:t xml:space="preserve"> 2019 года </w:t>
            </w:r>
            <w:r w:rsidR="00A900D0" w:rsidRPr="00A000A0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 МНПА, оценка регулирующего воздействия проектов МНПА, затрагивающих вопросы осуществления предпринимательской и инвестиционной деятельности, не проводилась.</w:t>
            </w:r>
          </w:p>
          <w:p w:rsidR="00BD079C" w:rsidRPr="007C7B0E" w:rsidRDefault="00BD079C" w:rsidP="006E79A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D079C" w:rsidRPr="007C7B0E" w:rsidRDefault="006E79AA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  <w:r w:rsidR="00BD079C" w:rsidRPr="007C7B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D079C" w:rsidRPr="007C7B0E" w:rsidRDefault="00BD079C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079C" w:rsidRPr="007C7B0E" w:rsidRDefault="00BD079C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C4A" w:rsidRPr="007C7B0E" w:rsidTr="00FA65B9">
        <w:tc>
          <w:tcPr>
            <w:tcW w:w="665" w:type="dxa"/>
          </w:tcPr>
          <w:p w:rsidR="007F4C4A" w:rsidRPr="007E344C" w:rsidRDefault="00354B30" w:rsidP="004752BB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5077E9" w:rsidRPr="007E3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52BB" w:rsidRPr="007E3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8" w:type="dxa"/>
          </w:tcPr>
          <w:p w:rsidR="007F4C4A" w:rsidRPr="007E344C" w:rsidRDefault="007F4C4A" w:rsidP="00364B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E344C">
              <w:rPr>
                <w:rFonts w:ascii="Times New Roman" w:hAnsi="Times New Roman"/>
                <w:sz w:val="24"/>
                <w:szCs w:val="24"/>
              </w:rPr>
              <w:t xml:space="preserve">Информация о ходе реализации </w:t>
            </w:r>
            <w:r w:rsidR="00364B0B" w:rsidRPr="007E344C">
              <w:rPr>
                <w:rFonts w:ascii="Times New Roman" w:hAnsi="Times New Roman"/>
                <w:sz w:val="24"/>
                <w:szCs w:val="24"/>
              </w:rPr>
              <w:t>плана мероприятий</w:t>
            </w:r>
            <w:r w:rsidR="00E37A20" w:rsidRPr="007E34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4B0B" w:rsidRPr="007E344C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  <w:r w:rsidRPr="007E344C">
              <w:rPr>
                <w:rFonts w:ascii="Times New Roman" w:hAnsi="Times New Roman"/>
                <w:sz w:val="24"/>
                <w:szCs w:val="24"/>
              </w:rPr>
              <w:t xml:space="preserve"> публикуется на сайте администрации</w:t>
            </w:r>
            <w:r w:rsidR="00364B0B" w:rsidRPr="007E344C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595" w:type="dxa"/>
          </w:tcPr>
          <w:p w:rsidR="00CF7AE5" w:rsidRPr="007E344C" w:rsidRDefault="00CF7AE5" w:rsidP="00CF7AE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44C">
              <w:rPr>
                <w:rFonts w:ascii="Times New Roman" w:hAnsi="Times New Roman"/>
                <w:sz w:val="24"/>
                <w:szCs w:val="24"/>
              </w:rPr>
              <w:t>15.04.2019</w:t>
            </w:r>
          </w:p>
          <w:p w:rsidR="00CF7AE5" w:rsidRPr="007E344C" w:rsidRDefault="00CF7AE5" w:rsidP="00CF7AE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44C">
              <w:rPr>
                <w:rFonts w:ascii="Times New Roman" w:hAnsi="Times New Roman"/>
                <w:sz w:val="24"/>
                <w:szCs w:val="24"/>
              </w:rPr>
              <w:t>05.07.2019</w:t>
            </w:r>
          </w:p>
          <w:p w:rsidR="00CF7AE5" w:rsidRPr="007E344C" w:rsidRDefault="00CF7AE5" w:rsidP="00CF7AE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44C">
              <w:rPr>
                <w:rFonts w:ascii="Times New Roman" w:hAnsi="Times New Roman"/>
                <w:sz w:val="24"/>
                <w:szCs w:val="24"/>
              </w:rPr>
              <w:t>05.10.2019</w:t>
            </w:r>
          </w:p>
          <w:p w:rsidR="007F4C4A" w:rsidRPr="007E344C" w:rsidRDefault="00CF7AE5" w:rsidP="00CF7AE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44C">
              <w:rPr>
                <w:rFonts w:ascii="Times New Roman" w:hAnsi="Times New Roman"/>
                <w:sz w:val="24"/>
                <w:szCs w:val="24"/>
              </w:rPr>
              <w:t>10.01.2020</w:t>
            </w:r>
          </w:p>
        </w:tc>
        <w:tc>
          <w:tcPr>
            <w:tcW w:w="2049" w:type="dxa"/>
          </w:tcPr>
          <w:p w:rsidR="007F4C4A" w:rsidRPr="007E344C" w:rsidRDefault="004752BB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E344C">
              <w:rPr>
                <w:rFonts w:ascii="Times New Roman" w:hAnsi="Times New Roman" w:cs="Times New Roman"/>
                <w:sz w:val="24"/>
                <w:szCs w:val="24"/>
              </w:rPr>
              <w:t>Н.Д. Чемерюк , начальник отдела экономики, планирования и потребительского рынка</w:t>
            </w:r>
          </w:p>
        </w:tc>
        <w:tc>
          <w:tcPr>
            <w:tcW w:w="6853" w:type="dxa"/>
          </w:tcPr>
          <w:p w:rsidR="007F4C4A" w:rsidRPr="007E344C" w:rsidRDefault="007E344C" w:rsidP="007E344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44C">
              <w:rPr>
                <w:rFonts w:ascii="Times New Roman" w:hAnsi="Times New Roman"/>
                <w:sz w:val="24"/>
                <w:szCs w:val="24"/>
              </w:rPr>
              <w:t>http://kavalerovsky.ru/economy/business/informatsiya/</w:t>
            </w:r>
          </w:p>
        </w:tc>
        <w:tc>
          <w:tcPr>
            <w:tcW w:w="1515" w:type="dxa"/>
          </w:tcPr>
          <w:p w:rsidR="007F4C4A" w:rsidRPr="007E344C" w:rsidRDefault="00173C30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44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D079C" w:rsidRPr="007C7B0E" w:rsidTr="00FA65B9">
        <w:tc>
          <w:tcPr>
            <w:tcW w:w="15265" w:type="dxa"/>
            <w:gridSpan w:val="6"/>
          </w:tcPr>
          <w:p w:rsidR="00BD079C" w:rsidRPr="007C7B0E" w:rsidRDefault="00BD079C" w:rsidP="00BD079C">
            <w:pPr>
              <w:pStyle w:val="a4"/>
              <w:numPr>
                <w:ilvl w:val="0"/>
                <w:numId w:val="4"/>
              </w:numPr>
              <w:tabs>
                <w:tab w:val="left" w:pos="76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i/>
                <w:sz w:val="24"/>
                <w:szCs w:val="24"/>
              </w:rPr>
              <w:t>Акселерация</w:t>
            </w:r>
          </w:p>
        </w:tc>
      </w:tr>
      <w:tr w:rsidR="002F3527" w:rsidRPr="007C7B0E" w:rsidTr="00FA65B9">
        <w:tc>
          <w:tcPr>
            <w:tcW w:w="665" w:type="dxa"/>
          </w:tcPr>
          <w:p w:rsidR="00BD079C" w:rsidRPr="00622A1F" w:rsidRDefault="002F3527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88" w:type="dxa"/>
          </w:tcPr>
          <w:p w:rsidR="00BD079C" w:rsidRPr="00622A1F" w:rsidRDefault="002F3527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F">
              <w:rPr>
                <w:rFonts w:ascii="Times New Roman" w:hAnsi="Times New Roman" w:cs="Times New Roman"/>
                <w:sz w:val="24"/>
                <w:szCs w:val="24"/>
              </w:rPr>
              <w:t>Разработан и утвержден нормативный правовой акт, определяющий порядок ведения реестров муниципального имущества</w:t>
            </w:r>
          </w:p>
        </w:tc>
        <w:tc>
          <w:tcPr>
            <w:tcW w:w="1595" w:type="dxa"/>
          </w:tcPr>
          <w:p w:rsidR="00BD079C" w:rsidRPr="00622A1F" w:rsidRDefault="001537D2" w:rsidP="00706083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F3527" w:rsidRPr="00622A1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060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F3527" w:rsidRPr="00622A1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049" w:type="dxa"/>
          </w:tcPr>
          <w:p w:rsidR="00BD079C" w:rsidRPr="00622A1F" w:rsidRDefault="005077E9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F">
              <w:rPr>
                <w:rFonts w:ascii="Times New Roman" w:hAnsi="Times New Roman" w:cs="Times New Roman"/>
                <w:sz w:val="24"/>
                <w:szCs w:val="24"/>
              </w:rPr>
              <w:t>Т.В.Чепурная – начальник отдела по управлению имуществом и архи</w:t>
            </w:r>
            <w:r w:rsidR="00FA2056" w:rsidRPr="00622A1F">
              <w:rPr>
                <w:rFonts w:ascii="Times New Roman" w:hAnsi="Times New Roman" w:cs="Times New Roman"/>
                <w:sz w:val="24"/>
                <w:szCs w:val="24"/>
              </w:rPr>
              <w:t>тектуры</w:t>
            </w:r>
          </w:p>
        </w:tc>
        <w:tc>
          <w:tcPr>
            <w:tcW w:w="6853" w:type="dxa"/>
          </w:tcPr>
          <w:p w:rsidR="00BD079C" w:rsidRPr="00622A1F" w:rsidRDefault="00706083" w:rsidP="00FA65B9">
            <w:pPr>
              <w:tabs>
                <w:tab w:val="left" w:pos="57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разработан</w:t>
            </w:r>
          </w:p>
        </w:tc>
        <w:tc>
          <w:tcPr>
            <w:tcW w:w="1515" w:type="dxa"/>
          </w:tcPr>
          <w:p w:rsidR="00BD079C" w:rsidRPr="00622A1F" w:rsidRDefault="00622A1F" w:rsidP="00622A1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F3527" w:rsidRPr="007C7B0E" w:rsidTr="00FA65B9">
        <w:tc>
          <w:tcPr>
            <w:tcW w:w="665" w:type="dxa"/>
          </w:tcPr>
          <w:p w:rsidR="00BD079C" w:rsidRPr="007C7B0E" w:rsidRDefault="002F3527" w:rsidP="00364B0B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64B0B" w:rsidRPr="007C7B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8" w:type="dxa"/>
          </w:tcPr>
          <w:p w:rsidR="00BD079C" w:rsidRPr="007C7B0E" w:rsidRDefault="002F3527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D079C" w:rsidRPr="007C7B0E">
              <w:rPr>
                <w:rFonts w:ascii="Times New Roman" w:hAnsi="Times New Roman" w:cs="Times New Roman"/>
                <w:sz w:val="24"/>
                <w:szCs w:val="24"/>
              </w:rPr>
              <w:t xml:space="preserve">твержден нормативный правовой акт, определяющий порядок формирования, ведения и обязательного опубликования перечней </w:t>
            </w:r>
            <w:r w:rsidR="00BD079C" w:rsidRPr="007C7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имущества,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соответственно - перечни муниципального имущества)</w:t>
            </w:r>
          </w:p>
        </w:tc>
        <w:tc>
          <w:tcPr>
            <w:tcW w:w="1595" w:type="dxa"/>
          </w:tcPr>
          <w:p w:rsidR="00BD079C" w:rsidRPr="007C7B0E" w:rsidRDefault="00BD079C" w:rsidP="006026DB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</w:t>
            </w:r>
            <w:r w:rsidR="006026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049" w:type="dxa"/>
          </w:tcPr>
          <w:p w:rsidR="00BD079C" w:rsidRPr="007C7B0E" w:rsidRDefault="00FA2056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Т.В.Чепурная – начальник отдела по управлению имуществом и архитектуры</w:t>
            </w:r>
          </w:p>
        </w:tc>
        <w:tc>
          <w:tcPr>
            <w:tcW w:w="6853" w:type="dxa"/>
          </w:tcPr>
          <w:p w:rsidR="00FA65B9" w:rsidRPr="006E79AA" w:rsidRDefault="00FA65B9" w:rsidP="00FA65B9">
            <w:pPr>
              <w:tabs>
                <w:tab w:val="left" w:pos="5730"/>
              </w:tabs>
              <w:jc w:val="both"/>
              <w:rPr>
                <w:rFonts w:ascii="Times New Roman" w:eastAsia="Calibri" w:hAnsi="Times New Roman" w:cs="Times New Roman"/>
                <w:spacing w:val="10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№5 от 17.01.2018г. «</w:t>
            </w:r>
            <w:r w:rsidRPr="006E7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Кавалеровского муниципального района  от   10.01.2017 г. № 1 «Об утверждении перечня муниципального имущества, свободного от прав третьих лиц,  за исключением имущественных прав субъектов малого и среднего предпринимательства, предназначенного для передачи во владение или пользование на долгосрочной основе субъектам малого и среднего предпринимательства и организациям, образующим информации по поддержки  малого и среднего предпринимательства, являющегося собственностью </w:t>
            </w:r>
            <w:r w:rsidRPr="006E79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Кавалеровского муниципального района,  подлежащего предоставлению в пользование субъектам малого и среднего предпринимательства»</w:t>
            </w:r>
          </w:p>
          <w:p w:rsidR="00BD079C" w:rsidRPr="007C7B0E" w:rsidRDefault="00FA65B9" w:rsidP="00FA65B9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5B9">
              <w:rPr>
                <w:rFonts w:ascii="Times New Roman" w:hAnsi="Times New Roman" w:cs="Times New Roman"/>
                <w:sz w:val="24"/>
                <w:szCs w:val="24"/>
              </w:rPr>
              <w:t>http://storage.inovaco.ru/media/project_mo_825/a2/c7/14/a6/29/ac/-5-ot-17012018g-o-vnesenii-izmenenij-v-postanovlenie--1-ot-10012017-ob-utverzhdenii-perechnya-munitsipalnogo-imuschestva-dlya-msp-kopiya.doc</w:t>
            </w:r>
          </w:p>
        </w:tc>
        <w:tc>
          <w:tcPr>
            <w:tcW w:w="1515" w:type="dxa"/>
          </w:tcPr>
          <w:p w:rsidR="00BD079C" w:rsidRPr="007C7B0E" w:rsidRDefault="00BD079C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2F3527" w:rsidRPr="007C7B0E" w:rsidTr="00FA65B9">
        <w:tc>
          <w:tcPr>
            <w:tcW w:w="665" w:type="dxa"/>
          </w:tcPr>
          <w:p w:rsidR="00BD079C" w:rsidRPr="00622A1F" w:rsidRDefault="002F3527" w:rsidP="00364B0B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364B0B" w:rsidRPr="00622A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8" w:type="dxa"/>
          </w:tcPr>
          <w:p w:rsidR="00BD079C" w:rsidRPr="00622A1F" w:rsidRDefault="00BD079C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F">
              <w:rPr>
                <w:rFonts w:ascii="Times New Roman" w:hAnsi="Times New Roman" w:cs="Times New Roman"/>
                <w:sz w:val="24"/>
                <w:szCs w:val="24"/>
              </w:rPr>
              <w:t>Разработан и утвержден нормативный правовой акт, определяющий порядок и условия предоставления в аренду имущества, включенного в перечни муниципального имущества</w:t>
            </w:r>
          </w:p>
        </w:tc>
        <w:tc>
          <w:tcPr>
            <w:tcW w:w="1595" w:type="dxa"/>
          </w:tcPr>
          <w:p w:rsidR="00BD079C" w:rsidRPr="00622A1F" w:rsidRDefault="00BD079C" w:rsidP="006026DB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F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6026DB" w:rsidRPr="00622A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22A1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049" w:type="dxa"/>
          </w:tcPr>
          <w:p w:rsidR="00BD079C" w:rsidRPr="00622A1F" w:rsidRDefault="00FA2056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F">
              <w:rPr>
                <w:rFonts w:ascii="Times New Roman" w:hAnsi="Times New Roman" w:cs="Times New Roman"/>
                <w:sz w:val="24"/>
                <w:szCs w:val="24"/>
              </w:rPr>
              <w:t>Т.В.Чепурная – начальник отдела по управлению имуществом и архитектуры</w:t>
            </w:r>
          </w:p>
        </w:tc>
        <w:tc>
          <w:tcPr>
            <w:tcW w:w="6853" w:type="dxa"/>
          </w:tcPr>
          <w:p w:rsidR="00BD079C" w:rsidRPr="00622A1F" w:rsidRDefault="00900CAE" w:rsidP="00900CAE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разработан</w:t>
            </w:r>
            <w:r w:rsidR="00622A1F" w:rsidRPr="00622A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5" w:type="dxa"/>
          </w:tcPr>
          <w:p w:rsidR="00BD079C" w:rsidRPr="00622A1F" w:rsidRDefault="00622A1F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F3527" w:rsidRPr="007C7B0E" w:rsidTr="00FA65B9">
        <w:tc>
          <w:tcPr>
            <w:tcW w:w="665" w:type="dxa"/>
          </w:tcPr>
          <w:p w:rsidR="00BD079C" w:rsidRPr="00705B0F" w:rsidRDefault="002F3527" w:rsidP="00FA2056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A2056" w:rsidRPr="00705B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8" w:type="dxa"/>
          </w:tcPr>
          <w:p w:rsidR="00BD079C" w:rsidRPr="00705B0F" w:rsidRDefault="00BD079C" w:rsidP="00E37A20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>Дополнены перечни муниципального имущества</w:t>
            </w:r>
          </w:p>
        </w:tc>
        <w:tc>
          <w:tcPr>
            <w:tcW w:w="1595" w:type="dxa"/>
          </w:tcPr>
          <w:p w:rsidR="00BD079C" w:rsidRPr="00705B0F" w:rsidRDefault="00BD079C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2049" w:type="dxa"/>
          </w:tcPr>
          <w:p w:rsidR="00BD079C" w:rsidRPr="00705B0F" w:rsidRDefault="00FA2056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 xml:space="preserve">Т.В.Чепурная – начальник отдела по управлению имуществом и </w:t>
            </w:r>
            <w:r w:rsidRPr="00705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архитектуры</w:t>
            </w:r>
          </w:p>
        </w:tc>
        <w:tc>
          <w:tcPr>
            <w:tcW w:w="6853" w:type="dxa"/>
          </w:tcPr>
          <w:p w:rsidR="00BD079C" w:rsidRPr="00705B0F" w:rsidRDefault="00900CAE" w:rsidP="00900CAE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дополнены</w:t>
            </w:r>
          </w:p>
        </w:tc>
        <w:tc>
          <w:tcPr>
            <w:tcW w:w="1515" w:type="dxa"/>
          </w:tcPr>
          <w:p w:rsidR="00BD079C" w:rsidRPr="00705B0F" w:rsidRDefault="00900CAE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2F3527" w:rsidRPr="007C7B0E" w:rsidTr="00FA65B9">
        <w:tc>
          <w:tcPr>
            <w:tcW w:w="665" w:type="dxa"/>
          </w:tcPr>
          <w:p w:rsidR="00BD079C" w:rsidRPr="00705B0F" w:rsidRDefault="002F3527" w:rsidP="00FA2056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FA2056" w:rsidRPr="00705B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8" w:type="dxa"/>
          </w:tcPr>
          <w:p w:rsidR="00BD079C" w:rsidRPr="00705B0F" w:rsidRDefault="00BD079C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предоставлены в аренду объекты недвижимого имущества, включенные в перечни муниципального имущества</w:t>
            </w:r>
          </w:p>
        </w:tc>
        <w:tc>
          <w:tcPr>
            <w:tcW w:w="1595" w:type="dxa"/>
          </w:tcPr>
          <w:p w:rsidR="00BD079C" w:rsidRPr="00705B0F" w:rsidRDefault="00BD079C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>01.11.2019</w:t>
            </w:r>
          </w:p>
        </w:tc>
        <w:tc>
          <w:tcPr>
            <w:tcW w:w="2049" w:type="dxa"/>
          </w:tcPr>
          <w:p w:rsidR="00BD079C" w:rsidRPr="00705B0F" w:rsidRDefault="00FA2056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>Т.В.Чепурная – начальник отдела по управлению имуществом и архитектуры</w:t>
            </w:r>
          </w:p>
        </w:tc>
        <w:tc>
          <w:tcPr>
            <w:tcW w:w="6853" w:type="dxa"/>
          </w:tcPr>
          <w:p w:rsidR="00BD079C" w:rsidRPr="00705B0F" w:rsidRDefault="002F3527" w:rsidP="00173C30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6715EA" w:rsidRPr="00705B0F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объектов, переданных в аренду </w:t>
            </w: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>субъектам МСП</w:t>
            </w:r>
          </w:p>
        </w:tc>
        <w:tc>
          <w:tcPr>
            <w:tcW w:w="1515" w:type="dxa"/>
          </w:tcPr>
          <w:p w:rsidR="00BD079C" w:rsidRPr="00705B0F" w:rsidRDefault="002F3527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2F3527" w:rsidRPr="007C7B0E" w:rsidTr="00FA65B9">
        <w:tc>
          <w:tcPr>
            <w:tcW w:w="665" w:type="dxa"/>
          </w:tcPr>
          <w:p w:rsidR="00BD079C" w:rsidRPr="00705B0F" w:rsidRDefault="007F4C4A" w:rsidP="004752BB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752BB" w:rsidRPr="00705B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8" w:type="dxa"/>
          </w:tcPr>
          <w:p w:rsidR="00BD079C" w:rsidRPr="00705B0F" w:rsidRDefault="00FC02C3" w:rsidP="00FC02C3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>Субъектами МСП</w:t>
            </w:r>
            <w:r w:rsidR="007F4C4A" w:rsidRPr="00705B0F">
              <w:rPr>
                <w:rFonts w:ascii="Times New Roman" w:hAnsi="Times New Roman" w:cs="Times New Roman"/>
                <w:sz w:val="24"/>
                <w:szCs w:val="24"/>
              </w:rPr>
              <w:t xml:space="preserve"> получен</w:t>
            </w: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F4C4A" w:rsidRPr="00705B0F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</w:t>
            </w: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F4C4A" w:rsidRPr="00705B0F">
              <w:rPr>
                <w:rFonts w:ascii="Times New Roman" w:hAnsi="Times New Roman" w:cs="Times New Roman"/>
                <w:sz w:val="24"/>
                <w:szCs w:val="24"/>
              </w:rPr>
              <w:t xml:space="preserve"> в форме: гарантии, льготного кредита, микрозайма, льготного лизинга (включая финансирование текущей деятельности)</w:t>
            </w:r>
          </w:p>
        </w:tc>
        <w:tc>
          <w:tcPr>
            <w:tcW w:w="1595" w:type="dxa"/>
          </w:tcPr>
          <w:p w:rsidR="00AB4A6E" w:rsidRPr="00705B0F" w:rsidRDefault="00AB4A6E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A6E" w:rsidRPr="00705B0F" w:rsidRDefault="00364B0B" w:rsidP="00364B0B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AB4A6E" w:rsidRPr="00705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B4A6E" w:rsidRPr="00705B0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49" w:type="dxa"/>
          </w:tcPr>
          <w:p w:rsidR="00BD079C" w:rsidRPr="00705B0F" w:rsidRDefault="00FC02C3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>Н.Д. Чемерюк , начальник отдела экономики, планирования и потребительского рынка</w:t>
            </w:r>
          </w:p>
        </w:tc>
        <w:tc>
          <w:tcPr>
            <w:tcW w:w="6853" w:type="dxa"/>
          </w:tcPr>
          <w:p w:rsidR="00BD079C" w:rsidRPr="00705B0F" w:rsidRDefault="007F4C4A" w:rsidP="00173C30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>Число проектов</w:t>
            </w:r>
          </w:p>
        </w:tc>
        <w:tc>
          <w:tcPr>
            <w:tcW w:w="1515" w:type="dxa"/>
          </w:tcPr>
          <w:p w:rsidR="00AB4A6E" w:rsidRPr="00705B0F" w:rsidRDefault="00364B0B" w:rsidP="00FC02C3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r w:rsidR="00FC02C3" w:rsidRPr="00705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4A6E" w:rsidRPr="007C7B0E" w:rsidTr="00FA65B9">
        <w:tc>
          <w:tcPr>
            <w:tcW w:w="665" w:type="dxa"/>
          </w:tcPr>
          <w:p w:rsidR="002F3527" w:rsidRPr="007C7B0E" w:rsidRDefault="007F4C4A" w:rsidP="004752BB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752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8" w:type="dxa"/>
          </w:tcPr>
          <w:p w:rsidR="00AB4A6E" w:rsidRPr="007C7B0E" w:rsidRDefault="00AB4A6E" w:rsidP="007F4C4A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>Инициировано</w:t>
            </w:r>
            <w:r w:rsidR="007F4C4A" w:rsidRPr="007C7B0E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обучающих семинаров центром «Мой бизнес»</w:t>
            </w: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предложение по теме, месту и дате </w:t>
            </w:r>
            <w:r w:rsidRPr="007C7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</w:t>
            </w:r>
          </w:p>
        </w:tc>
        <w:tc>
          <w:tcPr>
            <w:tcW w:w="1595" w:type="dxa"/>
          </w:tcPr>
          <w:p w:rsidR="002F3527" w:rsidRPr="007C7B0E" w:rsidRDefault="00364B0B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AB4A6E" w:rsidRPr="007C7B0E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2049" w:type="dxa"/>
          </w:tcPr>
          <w:p w:rsidR="002F3527" w:rsidRPr="007C7B0E" w:rsidRDefault="00FC02C3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Н.Д. Чемерюк , начальник отдела экономики, планирования и потребительского рынка</w:t>
            </w:r>
          </w:p>
        </w:tc>
        <w:tc>
          <w:tcPr>
            <w:tcW w:w="6853" w:type="dxa"/>
          </w:tcPr>
          <w:p w:rsidR="002F3527" w:rsidRPr="007C7B0E" w:rsidRDefault="00900CAE" w:rsidP="00173C30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инициировано</w:t>
            </w:r>
          </w:p>
        </w:tc>
        <w:tc>
          <w:tcPr>
            <w:tcW w:w="1515" w:type="dxa"/>
          </w:tcPr>
          <w:p w:rsidR="002F3527" w:rsidRPr="007C7B0E" w:rsidRDefault="007B4398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73C30" w:rsidRPr="007C7B0E" w:rsidTr="00FA65B9">
        <w:tc>
          <w:tcPr>
            <w:tcW w:w="665" w:type="dxa"/>
          </w:tcPr>
          <w:p w:rsidR="00173C30" w:rsidRPr="00705B0F" w:rsidRDefault="004752BB" w:rsidP="004752BB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2588" w:type="dxa"/>
          </w:tcPr>
          <w:p w:rsidR="00173C30" w:rsidRPr="00705B0F" w:rsidRDefault="00173C30" w:rsidP="009244BF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9244BF" w:rsidRPr="00705B0F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сотрудниками центра «Мой бизнес» </w:t>
            </w: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 xml:space="preserve">семинаров </w:t>
            </w:r>
            <w:r w:rsidR="00BE17E4" w:rsidRPr="00705B0F">
              <w:rPr>
                <w:rFonts w:ascii="Times New Roman" w:hAnsi="Times New Roman" w:cs="Times New Roman"/>
                <w:sz w:val="24"/>
                <w:szCs w:val="24"/>
              </w:rPr>
              <w:t xml:space="preserve">для субъектов МСП </w:t>
            </w: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BE17E4" w:rsidRPr="00705B0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осуществлению закупок в рамках 44-ФЗ и </w:t>
            </w:r>
            <w:r w:rsidR="005D5396" w:rsidRPr="00705B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E17E4" w:rsidRPr="00705B0F">
              <w:rPr>
                <w:rFonts w:ascii="Times New Roman" w:hAnsi="Times New Roman" w:cs="Times New Roman"/>
                <w:sz w:val="24"/>
                <w:szCs w:val="24"/>
              </w:rPr>
              <w:t>223-ФЗ</w:t>
            </w:r>
          </w:p>
        </w:tc>
        <w:tc>
          <w:tcPr>
            <w:tcW w:w="1595" w:type="dxa"/>
          </w:tcPr>
          <w:p w:rsidR="00173C30" w:rsidRPr="00705B0F" w:rsidRDefault="00BE17E4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>10.01.2020</w:t>
            </w:r>
          </w:p>
        </w:tc>
        <w:tc>
          <w:tcPr>
            <w:tcW w:w="2049" w:type="dxa"/>
          </w:tcPr>
          <w:p w:rsidR="00173C30" w:rsidRPr="00705B0F" w:rsidRDefault="004752BB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>Н.Д. Чемерюк , начальник отдела экономики, планирования и потребительского рынка</w:t>
            </w:r>
          </w:p>
        </w:tc>
        <w:tc>
          <w:tcPr>
            <w:tcW w:w="6853" w:type="dxa"/>
          </w:tcPr>
          <w:p w:rsidR="00173C30" w:rsidRPr="00705B0F" w:rsidRDefault="00BE17E4" w:rsidP="00BE17E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 xml:space="preserve">Число участников  </w:t>
            </w:r>
          </w:p>
        </w:tc>
        <w:tc>
          <w:tcPr>
            <w:tcW w:w="1515" w:type="dxa"/>
          </w:tcPr>
          <w:p w:rsidR="00173C30" w:rsidRPr="00705B0F" w:rsidRDefault="00BE17E4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15 </w:t>
            </w:r>
          </w:p>
        </w:tc>
      </w:tr>
      <w:tr w:rsidR="00173C30" w:rsidRPr="007C7B0E" w:rsidTr="00FA65B9">
        <w:tc>
          <w:tcPr>
            <w:tcW w:w="665" w:type="dxa"/>
          </w:tcPr>
          <w:p w:rsidR="00173C30" w:rsidRPr="00705B0F" w:rsidRDefault="00173C30" w:rsidP="004752BB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752BB" w:rsidRPr="00705B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8" w:type="dxa"/>
          </w:tcPr>
          <w:p w:rsidR="00173C30" w:rsidRPr="00705B0F" w:rsidRDefault="00BE17E4" w:rsidP="00AB4A6E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>Направление в Центр развития экспорта Приморского края субъектов МСП – потенциальных экспортеров</w:t>
            </w:r>
          </w:p>
        </w:tc>
        <w:tc>
          <w:tcPr>
            <w:tcW w:w="1595" w:type="dxa"/>
          </w:tcPr>
          <w:p w:rsidR="00173C30" w:rsidRPr="00705B0F" w:rsidRDefault="00BE17E4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2049" w:type="dxa"/>
          </w:tcPr>
          <w:p w:rsidR="00173C30" w:rsidRPr="00705B0F" w:rsidRDefault="004752BB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>Н.Д. Чемерюк , начальник отдела экономики, планирования и потребительского рынка</w:t>
            </w:r>
          </w:p>
        </w:tc>
        <w:tc>
          <w:tcPr>
            <w:tcW w:w="6853" w:type="dxa"/>
          </w:tcPr>
          <w:p w:rsidR="00A900D0" w:rsidRPr="00705B0F" w:rsidRDefault="00E606D6" w:rsidP="00E606D6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01.10.2019г. информация о субъектах МСП  - </w:t>
            </w:r>
            <w:r w:rsidR="00BE17E4" w:rsidRPr="00705B0F">
              <w:rPr>
                <w:rFonts w:ascii="Times New Roman" w:hAnsi="Times New Roman" w:cs="Times New Roman"/>
                <w:sz w:val="24"/>
                <w:szCs w:val="24"/>
              </w:rPr>
              <w:t xml:space="preserve"> – потенциальных экспортеров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Центр развития экспорта не направлялась</w:t>
            </w:r>
          </w:p>
        </w:tc>
        <w:tc>
          <w:tcPr>
            <w:tcW w:w="1515" w:type="dxa"/>
          </w:tcPr>
          <w:p w:rsidR="00173C30" w:rsidRPr="00705B0F" w:rsidRDefault="00BE31B0" w:rsidP="004752BB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4752BB" w:rsidRPr="00705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79C" w:rsidRPr="007C7B0E" w:rsidTr="00FA65B9">
        <w:tc>
          <w:tcPr>
            <w:tcW w:w="15265" w:type="dxa"/>
            <w:gridSpan w:val="6"/>
          </w:tcPr>
          <w:p w:rsidR="00BD079C" w:rsidRPr="00705B0F" w:rsidRDefault="00BD079C" w:rsidP="00BD079C">
            <w:pPr>
              <w:pStyle w:val="a4"/>
              <w:numPr>
                <w:ilvl w:val="0"/>
                <w:numId w:val="4"/>
              </w:numPr>
              <w:tabs>
                <w:tab w:val="left" w:pos="76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i/>
                <w:sz w:val="24"/>
                <w:szCs w:val="24"/>
              </w:rPr>
              <w:t>Популяризация</w:t>
            </w:r>
          </w:p>
        </w:tc>
      </w:tr>
      <w:tr w:rsidR="002F3527" w:rsidRPr="007C7B0E" w:rsidTr="00FA65B9">
        <w:tc>
          <w:tcPr>
            <w:tcW w:w="665" w:type="dxa"/>
          </w:tcPr>
          <w:p w:rsidR="00BD079C" w:rsidRPr="00705B0F" w:rsidRDefault="00354B30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88" w:type="dxa"/>
          </w:tcPr>
          <w:p w:rsidR="00BD079C" w:rsidRPr="00705B0F" w:rsidRDefault="00CF7AE5" w:rsidP="006715EA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>На сайте органа местного самоуправления р</w:t>
            </w:r>
            <w:r w:rsidR="00BD079C" w:rsidRPr="00705B0F">
              <w:rPr>
                <w:rFonts w:ascii="Times New Roman" w:hAnsi="Times New Roman" w:cs="Times New Roman"/>
                <w:sz w:val="24"/>
                <w:szCs w:val="24"/>
              </w:rPr>
              <w:t xml:space="preserve">аботает </w:t>
            </w: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 xml:space="preserve">раздел для </w:t>
            </w:r>
            <w:r w:rsidR="00BD079C" w:rsidRPr="00705B0F">
              <w:rPr>
                <w:rFonts w:ascii="Times New Roman" w:hAnsi="Times New Roman" w:cs="Times New Roman"/>
                <w:sz w:val="24"/>
                <w:szCs w:val="24"/>
              </w:rPr>
              <w:t>субъектов МСП, содержащий информацию:</w:t>
            </w:r>
          </w:p>
          <w:p w:rsidR="00BD079C" w:rsidRPr="00705B0F" w:rsidRDefault="00BD079C" w:rsidP="006715EA">
            <w:pPr>
              <w:pStyle w:val="a4"/>
              <w:numPr>
                <w:ilvl w:val="0"/>
                <w:numId w:val="6"/>
              </w:numPr>
              <w:tabs>
                <w:tab w:val="left" w:pos="399"/>
                <w:tab w:val="left" w:pos="765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развитие МСП в муниципальном образовании и его контактные данные;</w:t>
            </w:r>
          </w:p>
          <w:p w:rsidR="00BD079C" w:rsidRPr="00705B0F" w:rsidRDefault="00BD079C" w:rsidP="006715EA">
            <w:pPr>
              <w:pStyle w:val="a4"/>
              <w:numPr>
                <w:ilvl w:val="0"/>
                <w:numId w:val="6"/>
              </w:numPr>
              <w:tabs>
                <w:tab w:val="left" w:pos="399"/>
                <w:tab w:val="left" w:pos="765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программа, предусматривающая </w:t>
            </w:r>
            <w:r w:rsidRPr="00705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поддержке и развитию субъектов МСП;</w:t>
            </w:r>
          </w:p>
          <w:p w:rsidR="00173C30" w:rsidRPr="00705B0F" w:rsidRDefault="00173C30" w:rsidP="006715EA">
            <w:pPr>
              <w:pStyle w:val="a4"/>
              <w:numPr>
                <w:ilvl w:val="0"/>
                <w:numId w:val="6"/>
              </w:numPr>
              <w:tabs>
                <w:tab w:val="left" w:pos="399"/>
                <w:tab w:val="left" w:pos="765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>информация о льготных режимах налогообложения;</w:t>
            </w:r>
          </w:p>
          <w:p w:rsidR="00BD079C" w:rsidRPr="00705B0F" w:rsidRDefault="00BD079C" w:rsidP="006715EA">
            <w:pPr>
              <w:pStyle w:val="a4"/>
              <w:numPr>
                <w:ilvl w:val="0"/>
                <w:numId w:val="6"/>
              </w:numPr>
              <w:tabs>
                <w:tab w:val="left" w:pos="399"/>
                <w:tab w:val="left" w:pos="765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>информация о графике работы Совета по развитию МСП и поряд</w:t>
            </w:r>
            <w:r w:rsidR="00BE31B0" w:rsidRPr="00705B0F">
              <w:rPr>
                <w:rFonts w:ascii="Times New Roman" w:hAnsi="Times New Roman" w:cs="Times New Roman"/>
                <w:sz w:val="24"/>
                <w:szCs w:val="24"/>
              </w:rPr>
              <w:t>ок формирования повестки Совета</w:t>
            </w:r>
          </w:p>
        </w:tc>
        <w:tc>
          <w:tcPr>
            <w:tcW w:w="1595" w:type="dxa"/>
          </w:tcPr>
          <w:p w:rsidR="00BD079C" w:rsidRPr="00705B0F" w:rsidRDefault="001537D2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01.09.2019</w:t>
            </w:r>
          </w:p>
        </w:tc>
        <w:tc>
          <w:tcPr>
            <w:tcW w:w="2049" w:type="dxa"/>
          </w:tcPr>
          <w:p w:rsidR="00BD079C" w:rsidRPr="00705B0F" w:rsidRDefault="004752BB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>Н.Д. Чемерюк , начальник отдела экономики, планирования и потребительского рынка</w:t>
            </w:r>
          </w:p>
        </w:tc>
        <w:tc>
          <w:tcPr>
            <w:tcW w:w="6853" w:type="dxa"/>
          </w:tcPr>
          <w:p w:rsidR="00BD079C" w:rsidRPr="00705B0F" w:rsidRDefault="00900CAE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AE">
              <w:rPr>
                <w:rFonts w:ascii="Times New Roman" w:hAnsi="Times New Roman" w:cs="Times New Roman"/>
                <w:sz w:val="24"/>
                <w:szCs w:val="24"/>
              </w:rPr>
              <w:t>http://kavalerovsky.ru/economy/business/</w:t>
            </w:r>
          </w:p>
        </w:tc>
        <w:tc>
          <w:tcPr>
            <w:tcW w:w="1515" w:type="dxa"/>
          </w:tcPr>
          <w:p w:rsidR="00BD079C" w:rsidRPr="00705B0F" w:rsidRDefault="001537D2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3C30" w:rsidRPr="007C7B0E" w:rsidTr="00FA65B9">
        <w:tc>
          <w:tcPr>
            <w:tcW w:w="665" w:type="dxa"/>
          </w:tcPr>
          <w:p w:rsidR="00173C30" w:rsidRPr="00705B0F" w:rsidRDefault="00354B30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588" w:type="dxa"/>
          </w:tcPr>
          <w:p w:rsidR="00173C30" w:rsidRPr="00705B0F" w:rsidRDefault="00173C30" w:rsidP="006715EA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>Во взаимодействии с центром «Мой бизнес» организованы мероприятия по вопросам начала ведения предпринимательской деятельности для самозанятых и отдельных категорий граждан, не являющихся субъектами МСП:</w:t>
            </w:r>
          </w:p>
          <w:p w:rsidR="00173C30" w:rsidRPr="00705B0F" w:rsidRDefault="00173C30" w:rsidP="006715EA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>- обучающихся</w:t>
            </w:r>
          </w:p>
          <w:p w:rsidR="00173C30" w:rsidRPr="00705B0F" w:rsidRDefault="00173C30" w:rsidP="006715EA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>- женщин, находящихся в отпуске по уходу за ребенком</w:t>
            </w:r>
          </w:p>
          <w:p w:rsidR="00173C30" w:rsidRPr="00705B0F" w:rsidRDefault="00173C30" w:rsidP="006715EA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>- пенсионеров</w:t>
            </w:r>
          </w:p>
          <w:p w:rsidR="00173C30" w:rsidRPr="00705B0F" w:rsidRDefault="00173C30" w:rsidP="006715EA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>- безработных</w:t>
            </w:r>
          </w:p>
          <w:p w:rsidR="00173C30" w:rsidRPr="00705B0F" w:rsidRDefault="00173C30" w:rsidP="006715EA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 xml:space="preserve">- лиц с ограниченными </w:t>
            </w:r>
            <w:r w:rsidRPr="00705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возможностями здоровья</w:t>
            </w:r>
          </w:p>
        </w:tc>
        <w:tc>
          <w:tcPr>
            <w:tcW w:w="1595" w:type="dxa"/>
          </w:tcPr>
          <w:p w:rsidR="00173C30" w:rsidRPr="00705B0F" w:rsidRDefault="00173C30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10.01.2020</w:t>
            </w:r>
          </w:p>
        </w:tc>
        <w:tc>
          <w:tcPr>
            <w:tcW w:w="2049" w:type="dxa"/>
          </w:tcPr>
          <w:p w:rsidR="00173C30" w:rsidRPr="00705B0F" w:rsidRDefault="004752BB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>Н.Д. Чемерюк , начальник отдела экономики, планирования и потребительского рынка</w:t>
            </w:r>
          </w:p>
        </w:tc>
        <w:tc>
          <w:tcPr>
            <w:tcW w:w="6853" w:type="dxa"/>
          </w:tcPr>
          <w:p w:rsidR="00173C30" w:rsidRPr="00705B0F" w:rsidRDefault="00173C30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>Число участников мероприятий</w:t>
            </w:r>
          </w:p>
        </w:tc>
        <w:tc>
          <w:tcPr>
            <w:tcW w:w="1515" w:type="dxa"/>
          </w:tcPr>
          <w:p w:rsidR="00173C30" w:rsidRPr="00705B0F" w:rsidRDefault="00173C30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>Не менее 3% от численности работников субъектов МСП</w:t>
            </w:r>
          </w:p>
        </w:tc>
      </w:tr>
      <w:tr w:rsidR="002F3527" w:rsidRPr="007B4398" w:rsidTr="00FA65B9">
        <w:tc>
          <w:tcPr>
            <w:tcW w:w="665" w:type="dxa"/>
          </w:tcPr>
          <w:p w:rsidR="00BD079C" w:rsidRPr="00705B0F" w:rsidRDefault="00354B30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2588" w:type="dxa"/>
          </w:tcPr>
          <w:p w:rsidR="00BD079C" w:rsidRPr="00705B0F" w:rsidRDefault="00BE31B0" w:rsidP="006715EA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администрации, портале поддержки МСП, средствах массовой информации публикуется информация о положительном опыте работы субъектов МСП</w:t>
            </w:r>
          </w:p>
        </w:tc>
        <w:tc>
          <w:tcPr>
            <w:tcW w:w="1595" w:type="dxa"/>
          </w:tcPr>
          <w:p w:rsidR="00BD079C" w:rsidRPr="00705B0F" w:rsidRDefault="00BE31B0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>10.01.2020</w:t>
            </w:r>
          </w:p>
        </w:tc>
        <w:tc>
          <w:tcPr>
            <w:tcW w:w="2049" w:type="dxa"/>
          </w:tcPr>
          <w:p w:rsidR="00BD079C" w:rsidRPr="00705B0F" w:rsidRDefault="007B7960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>Н.Д. Чемерюк , начальник отдела экономики, планирования и потребительского рынка</w:t>
            </w:r>
          </w:p>
        </w:tc>
        <w:tc>
          <w:tcPr>
            <w:tcW w:w="6853" w:type="dxa"/>
          </w:tcPr>
          <w:p w:rsidR="00BD079C" w:rsidRPr="00705B0F" w:rsidRDefault="00BE31B0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>Число ежемесячных публикаций</w:t>
            </w:r>
          </w:p>
        </w:tc>
        <w:tc>
          <w:tcPr>
            <w:tcW w:w="1515" w:type="dxa"/>
          </w:tcPr>
          <w:p w:rsidR="00BD079C" w:rsidRPr="00705B0F" w:rsidRDefault="00BE31B0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>Не менее 2 в месяц</w:t>
            </w:r>
          </w:p>
        </w:tc>
      </w:tr>
    </w:tbl>
    <w:p w:rsidR="00D42336" w:rsidRPr="007C7B0E" w:rsidRDefault="00D42336" w:rsidP="00E37A20">
      <w:pPr>
        <w:pStyle w:val="a4"/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42336" w:rsidRPr="007C7B0E" w:rsidSect="00D42336">
      <w:headerReference w:type="default" r:id="rId9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F1D" w:rsidRDefault="00220F1D" w:rsidP="00217C8E">
      <w:pPr>
        <w:spacing w:after="0" w:line="240" w:lineRule="auto"/>
      </w:pPr>
      <w:r>
        <w:separator/>
      </w:r>
    </w:p>
  </w:endnote>
  <w:endnote w:type="continuationSeparator" w:id="1">
    <w:p w:rsidR="00220F1D" w:rsidRDefault="00220F1D" w:rsidP="00217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F1D" w:rsidRDefault="00220F1D" w:rsidP="00217C8E">
      <w:pPr>
        <w:spacing w:after="0" w:line="240" w:lineRule="auto"/>
      </w:pPr>
      <w:r>
        <w:separator/>
      </w:r>
    </w:p>
  </w:footnote>
  <w:footnote w:type="continuationSeparator" w:id="1">
    <w:p w:rsidR="00220F1D" w:rsidRDefault="00220F1D" w:rsidP="00217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4857"/>
      <w:gridCol w:w="4858"/>
      <w:gridCol w:w="4855"/>
    </w:tblGrid>
    <w:tr w:rsidR="00217C8E">
      <w:trPr>
        <w:trHeight w:val="720"/>
      </w:trPr>
      <w:tc>
        <w:tcPr>
          <w:tcW w:w="1667" w:type="pct"/>
        </w:tcPr>
        <w:p w:rsidR="00217C8E" w:rsidRDefault="00217C8E">
          <w:pPr>
            <w:pStyle w:val="a5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217C8E" w:rsidRDefault="00217C8E">
          <w:pPr>
            <w:pStyle w:val="a5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217C8E" w:rsidRDefault="009F79C1">
          <w:pPr>
            <w:pStyle w:val="a5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  <w:r>
            <w:rPr>
              <w:color w:val="5B9BD5" w:themeColor="accent1"/>
              <w:sz w:val="24"/>
              <w:szCs w:val="24"/>
            </w:rPr>
            <w:fldChar w:fldCharType="begin"/>
          </w:r>
          <w:r w:rsidR="00217C8E">
            <w:rPr>
              <w:color w:val="5B9BD5" w:themeColor="accent1"/>
              <w:sz w:val="24"/>
              <w:szCs w:val="24"/>
            </w:rPr>
            <w:instrText>PAGE   \* MERGEFORMAT</w:instrText>
          </w:r>
          <w:r>
            <w:rPr>
              <w:color w:val="5B9BD5" w:themeColor="accent1"/>
              <w:sz w:val="24"/>
              <w:szCs w:val="24"/>
            </w:rPr>
            <w:fldChar w:fldCharType="separate"/>
          </w:r>
          <w:r w:rsidR="002A4580">
            <w:rPr>
              <w:noProof/>
              <w:color w:val="5B9BD5" w:themeColor="accent1"/>
              <w:sz w:val="24"/>
              <w:szCs w:val="24"/>
            </w:rPr>
            <w:t>3</w:t>
          </w:r>
          <w:r>
            <w:rPr>
              <w:color w:val="5B9BD5" w:themeColor="accent1"/>
              <w:sz w:val="24"/>
              <w:szCs w:val="24"/>
            </w:rPr>
            <w:fldChar w:fldCharType="end"/>
          </w:r>
        </w:p>
      </w:tc>
    </w:tr>
  </w:tbl>
  <w:p w:rsidR="00217C8E" w:rsidRDefault="00217C8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F3DF1"/>
    <w:multiLevelType w:val="hybridMultilevel"/>
    <w:tmpl w:val="06EC02FA"/>
    <w:lvl w:ilvl="0" w:tplc="3092C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2274C"/>
    <w:multiLevelType w:val="hybridMultilevel"/>
    <w:tmpl w:val="CD525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C191C"/>
    <w:multiLevelType w:val="hybridMultilevel"/>
    <w:tmpl w:val="EAE4B2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B2C1C"/>
    <w:multiLevelType w:val="hybridMultilevel"/>
    <w:tmpl w:val="8ADEE154"/>
    <w:lvl w:ilvl="0" w:tplc="3092C41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82EA6"/>
    <w:multiLevelType w:val="hybridMultilevel"/>
    <w:tmpl w:val="493A8E7E"/>
    <w:lvl w:ilvl="0" w:tplc="3092C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B2256"/>
    <w:multiLevelType w:val="hybridMultilevel"/>
    <w:tmpl w:val="0BE22FB2"/>
    <w:lvl w:ilvl="0" w:tplc="4690827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2336"/>
    <w:rsid w:val="0005386D"/>
    <w:rsid w:val="00084036"/>
    <w:rsid w:val="00087C83"/>
    <w:rsid w:val="00094297"/>
    <w:rsid w:val="000943DA"/>
    <w:rsid w:val="000B3A0A"/>
    <w:rsid w:val="000D2335"/>
    <w:rsid w:val="000D56C2"/>
    <w:rsid w:val="000E3A53"/>
    <w:rsid w:val="000F2ECB"/>
    <w:rsid w:val="00120327"/>
    <w:rsid w:val="00141AAE"/>
    <w:rsid w:val="001537D2"/>
    <w:rsid w:val="001601C5"/>
    <w:rsid w:val="00173C30"/>
    <w:rsid w:val="001A0204"/>
    <w:rsid w:val="001C34E0"/>
    <w:rsid w:val="002114D4"/>
    <w:rsid w:val="00217C8E"/>
    <w:rsid w:val="00220F1D"/>
    <w:rsid w:val="00233DBD"/>
    <w:rsid w:val="002A4580"/>
    <w:rsid w:val="002D68DC"/>
    <w:rsid w:val="002F2FD2"/>
    <w:rsid w:val="002F3527"/>
    <w:rsid w:val="00321C9D"/>
    <w:rsid w:val="00354B30"/>
    <w:rsid w:val="00357FA1"/>
    <w:rsid w:val="00364B0B"/>
    <w:rsid w:val="00383D17"/>
    <w:rsid w:val="00384667"/>
    <w:rsid w:val="003A25C3"/>
    <w:rsid w:val="003C1F6D"/>
    <w:rsid w:val="003F730F"/>
    <w:rsid w:val="00425432"/>
    <w:rsid w:val="00430135"/>
    <w:rsid w:val="00437406"/>
    <w:rsid w:val="00463282"/>
    <w:rsid w:val="004752BB"/>
    <w:rsid w:val="004D2B5E"/>
    <w:rsid w:val="004D5930"/>
    <w:rsid w:val="004E0A06"/>
    <w:rsid w:val="004E7081"/>
    <w:rsid w:val="004F2744"/>
    <w:rsid w:val="004F5A94"/>
    <w:rsid w:val="005077E9"/>
    <w:rsid w:val="00516D87"/>
    <w:rsid w:val="0058189A"/>
    <w:rsid w:val="005A2FE6"/>
    <w:rsid w:val="005D4E2C"/>
    <w:rsid w:val="005D5396"/>
    <w:rsid w:val="005F5F6E"/>
    <w:rsid w:val="006026DB"/>
    <w:rsid w:val="00613A18"/>
    <w:rsid w:val="00622A1F"/>
    <w:rsid w:val="006248F5"/>
    <w:rsid w:val="00655989"/>
    <w:rsid w:val="006715EA"/>
    <w:rsid w:val="006970FA"/>
    <w:rsid w:val="006C27CE"/>
    <w:rsid w:val="006C3DF4"/>
    <w:rsid w:val="006E79AA"/>
    <w:rsid w:val="00705B0F"/>
    <w:rsid w:val="00706083"/>
    <w:rsid w:val="007413AF"/>
    <w:rsid w:val="007A1DAA"/>
    <w:rsid w:val="007B4398"/>
    <w:rsid w:val="007B7960"/>
    <w:rsid w:val="007C7B0E"/>
    <w:rsid w:val="007D256C"/>
    <w:rsid w:val="007E344C"/>
    <w:rsid w:val="007F4C4A"/>
    <w:rsid w:val="00813EAD"/>
    <w:rsid w:val="00850A47"/>
    <w:rsid w:val="00852C39"/>
    <w:rsid w:val="00875175"/>
    <w:rsid w:val="00884676"/>
    <w:rsid w:val="008A30ED"/>
    <w:rsid w:val="008C486D"/>
    <w:rsid w:val="008E02A7"/>
    <w:rsid w:val="00900CAE"/>
    <w:rsid w:val="0090621C"/>
    <w:rsid w:val="009244BF"/>
    <w:rsid w:val="00924879"/>
    <w:rsid w:val="009250A4"/>
    <w:rsid w:val="00972444"/>
    <w:rsid w:val="00976E0D"/>
    <w:rsid w:val="009C6646"/>
    <w:rsid w:val="009D2BBD"/>
    <w:rsid w:val="009E7560"/>
    <w:rsid w:val="009F79C1"/>
    <w:rsid w:val="00A000A0"/>
    <w:rsid w:val="00A061FE"/>
    <w:rsid w:val="00A40FF6"/>
    <w:rsid w:val="00A734D4"/>
    <w:rsid w:val="00A900D0"/>
    <w:rsid w:val="00A941D2"/>
    <w:rsid w:val="00AB4A6E"/>
    <w:rsid w:val="00AC3BE0"/>
    <w:rsid w:val="00AE1940"/>
    <w:rsid w:val="00AF37EC"/>
    <w:rsid w:val="00B01042"/>
    <w:rsid w:val="00B32E39"/>
    <w:rsid w:val="00B47D77"/>
    <w:rsid w:val="00B67EC5"/>
    <w:rsid w:val="00B76C8A"/>
    <w:rsid w:val="00BA58AB"/>
    <w:rsid w:val="00BD079C"/>
    <w:rsid w:val="00BE17E4"/>
    <w:rsid w:val="00BE31B0"/>
    <w:rsid w:val="00BF3657"/>
    <w:rsid w:val="00C10462"/>
    <w:rsid w:val="00C12527"/>
    <w:rsid w:val="00C26BEA"/>
    <w:rsid w:val="00C33AC7"/>
    <w:rsid w:val="00C66E4C"/>
    <w:rsid w:val="00C838C3"/>
    <w:rsid w:val="00CF7AE5"/>
    <w:rsid w:val="00D3018E"/>
    <w:rsid w:val="00D3365D"/>
    <w:rsid w:val="00D42336"/>
    <w:rsid w:val="00D4459D"/>
    <w:rsid w:val="00D51E80"/>
    <w:rsid w:val="00D772FF"/>
    <w:rsid w:val="00DA2455"/>
    <w:rsid w:val="00DB5CCB"/>
    <w:rsid w:val="00DD7AB3"/>
    <w:rsid w:val="00E23154"/>
    <w:rsid w:val="00E37A20"/>
    <w:rsid w:val="00E606D6"/>
    <w:rsid w:val="00E65977"/>
    <w:rsid w:val="00E65996"/>
    <w:rsid w:val="00E675AA"/>
    <w:rsid w:val="00E67E27"/>
    <w:rsid w:val="00E86B68"/>
    <w:rsid w:val="00EA7BE3"/>
    <w:rsid w:val="00F503B6"/>
    <w:rsid w:val="00F55615"/>
    <w:rsid w:val="00F70285"/>
    <w:rsid w:val="00FA2056"/>
    <w:rsid w:val="00FA65B9"/>
    <w:rsid w:val="00FB337E"/>
    <w:rsid w:val="00FC02C3"/>
    <w:rsid w:val="00FC3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2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233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17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7C8E"/>
  </w:style>
  <w:style w:type="paragraph" w:styleId="a7">
    <w:name w:val="footer"/>
    <w:basedOn w:val="a"/>
    <w:link w:val="a8"/>
    <w:uiPriority w:val="99"/>
    <w:unhideWhenUsed/>
    <w:rsid w:val="00217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7C8E"/>
  </w:style>
  <w:style w:type="paragraph" w:styleId="a9">
    <w:name w:val="Balloon Text"/>
    <w:basedOn w:val="a"/>
    <w:link w:val="aa"/>
    <w:uiPriority w:val="99"/>
    <w:semiHidden/>
    <w:unhideWhenUsed/>
    <w:rsid w:val="00CF7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F7AE5"/>
    <w:rPr>
      <w:rFonts w:ascii="Segoe UI" w:hAnsi="Segoe UI" w:cs="Segoe UI"/>
      <w:sz w:val="18"/>
      <w:szCs w:val="18"/>
    </w:rPr>
  </w:style>
  <w:style w:type="paragraph" w:customStyle="1" w:styleId="ab">
    <w:name w:val="Знак Знак Знак Знак"/>
    <w:basedOn w:val="a"/>
    <w:semiHidden/>
    <w:rsid w:val="00C66E4C"/>
    <w:pPr>
      <w:spacing w:line="240" w:lineRule="exact"/>
    </w:pPr>
    <w:rPr>
      <w:rFonts w:ascii="Verdana" w:eastAsia="Times New Roman" w:hAnsi="Verdana" w:cs="Times New Roman"/>
      <w:sz w:val="20"/>
      <w:szCs w:val="20"/>
      <w:lang w:val="en-GB"/>
    </w:rPr>
  </w:style>
  <w:style w:type="character" w:styleId="ac">
    <w:name w:val="Hyperlink"/>
    <w:basedOn w:val="a0"/>
    <w:uiPriority w:val="99"/>
    <w:unhideWhenUsed/>
    <w:rsid w:val="00C1046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age.inovaco.ru/media/project_mo_825/80/35/b8/26/51/ef/-192-ot-03082016g-o-vidah-munkontrpervonach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75268-80D4-448E-9ED8-C125AD7E1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1796</Words>
  <Characters>10241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Дмитриенко Сергей Михайлович</dc:creator>
  <cp:lastModifiedBy>Чемерюк</cp:lastModifiedBy>
  <cp:revision>4</cp:revision>
  <cp:lastPrinted>2019-09-27T00:40:00Z</cp:lastPrinted>
  <dcterms:created xsi:type="dcterms:W3CDTF">2019-09-26T23:39:00Z</dcterms:created>
  <dcterms:modified xsi:type="dcterms:W3CDTF">2019-09-27T01:18:00Z</dcterms:modified>
</cp:coreProperties>
</file>