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D3" w:rsidRPr="00F62DD3" w:rsidRDefault="00F62DD3" w:rsidP="00F62DD3">
      <w:pPr>
        <w:shd w:val="clear" w:color="auto" w:fill="FFFFFF"/>
        <w:spacing w:after="0" w:line="224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2D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График заседаний Совета по улучшению инвестиционного климата и развития предпринимательства при главе администрации Кавалеровского муниципального района на 2020 год</w:t>
      </w:r>
    </w:p>
    <w:p w:rsidR="00F62DD3" w:rsidRDefault="00F62DD3" w:rsidP="00F62DD3">
      <w:pPr>
        <w:shd w:val="clear" w:color="auto" w:fill="FFFFFF"/>
        <w:spacing w:after="0" w:line="224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6CC4" w:rsidRPr="00F62DD3" w:rsidRDefault="00766CC4" w:rsidP="00F62DD3">
      <w:pPr>
        <w:shd w:val="clear" w:color="auto" w:fill="FFFFFF"/>
        <w:spacing w:after="0" w:line="224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65"/>
        <w:gridCol w:w="6639"/>
        <w:gridCol w:w="1724"/>
      </w:tblGrid>
      <w:tr w:rsidR="00F62DD3" w:rsidRPr="00F62DD3" w:rsidTr="00EE112F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DD3" w:rsidRPr="00F62DD3" w:rsidRDefault="00F62DD3" w:rsidP="00F62DD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D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2DD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62DD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62DD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DD3" w:rsidRPr="00F62DD3" w:rsidRDefault="00F02A99" w:rsidP="00F02A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DD3" w:rsidRPr="00F62DD3" w:rsidRDefault="00766CC4" w:rsidP="00766C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62DD3" w:rsidRPr="00EE112F" w:rsidTr="00766CC4">
        <w:trPr>
          <w:trHeight w:val="3177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DD3" w:rsidRPr="00EE112F" w:rsidRDefault="00F62DD3" w:rsidP="00F62DD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A99" w:rsidRPr="00EE112F" w:rsidRDefault="00F02A99" w:rsidP="00F02A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1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E112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ПАО СКБ Приморья «</w:t>
            </w:r>
            <w:proofErr w:type="spellStart"/>
            <w:r w:rsidRPr="00EE11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Примсоцбанк</w:t>
            </w:r>
            <w:proofErr w:type="spellEnd"/>
            <w:r w:rsidRPr="00EE112F">
              <w:rPr>
                <w:rFonts w:ascii="Times New Roman" w:eastAsia="Times New Roman" w:hAnsi="Times New Roman" w:cs="Times New Roman"/>
                <w:sz w:val="24"/>
                <w:szCs w:val="24"/>
              </w:rPr>
              <w:t>» о кредитовании малого и среднего бизнеса.</w:t>
            </w:r>
          </w:p>
          <w:p w:rsidR="00F02A99" w:rsidRPr="00EE112F" w:rsidRDefault="00F02A99" w:rsidP="00F02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12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E112F">
              <w:rPr>
                <w:rFonts w:ascii="Times New Roman" w:eastAsia="Times New Roman" w:hAnsi="Times New Roman" w:cs="Times New Roman"/>
                <w:sz w:val="24"/>
                <w:szCs w:val="24"/>
              </w:rPr>
              <w:t>О распространении режима свободного порта Владивосток на территорию Кавалеровского муниц</w:t>
            </w:r>
            <w:r w:rsidRPr="00EE112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112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района.</w:t>
            </w:r>
          </w:p>
          <w:p w:rsidR="00F02A99" w:rsidRPr="00EE112F" w:rsidRDefault="00F02A99" w:rsidP="00F02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1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E112F">
              <w:rPr>
                <w:rFonts w:ascii="Times New Roman" w:eastAsia="Times New Roman" w:hAnsi="Times New Roman" w:cs="Times New Roman"/>
                <w:sz w:val="24"/>
                <w:szCs w:val="24"/>
              </w:rPr>
              <w:t>О наделении Совета функциями по рассмотрению вопросов, связанных контрольно-надзорной деятельностью и содействием развитию конкуре</w:t>
            </w:r>
            <w:r w:rsidRPr="00EE112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E1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ции. </w:t>
            </w:r>
          </w:p>
          <w:p w:rsidR="00F62DD3" w:rsidRPr="00EE112F" w:rsidRDefault="00F02A99" w:rsidP="00F02A99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1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E1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передаче </w:t>
            </w:r>
            <w:r w:rsidRPr="00EE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Кавалеровского муниципального района</w:t>
            </w:r>
            <w:r w:rsidRPr="00EE1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полномочий по </w:t>
            </w:r>
            <w:r w:rsidRPr="00EE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отбору претендентов на право включения в схему размещения нест</w:t>
            </w:r>
            <w:r w:rsidRPr="00EE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E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ционарных торговых объектов. 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DD3" w:rsidRPr="00EE112F" w:rsidRDefault="00130D14" w:rsidP="00130D1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F62DD3" w:rsidRPr="00EE112F">
              <w:rPr>
                <w:rFonts w:ascii="Times New Roman" w:eastAsia="Times New Roman" w:hAnsi="Times New Roman" w:cs="Times New Roman"/>
                <w:sz w:val="24"/>
                <w:szCs w:val="24"/>
              </w:rPr>
              <w:t>.03.20</w:t>
            </w:r>
            <w:r w:rsidRPr="00EE112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62DD3" w:rsidRPr="00EE112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62DD3" w:rsidRPr="00EE112F" w:rsidTr="00EE112F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DD3" w:rsidRPr="00EE112F" w:rsidRDefault="00F62DD3" w:rsidP="00F62DD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DD3" w:rsidRPr="00EE112F" w:rsidRDefault="00EE112F" w:rsidP="00EE1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02A99" w:rsidRPr="00EE112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экспертиза мероприяти</w:t>
            </w:r>
            <w:r w:rsidRPr="00EE112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F02A99" w:rsidRPr="00EE1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Дорожной карты  </w:t>
            </w:r>
            <w:r w:rsidRPr="00EE1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EE112F">
              <w:rPr>
                <w:rFonts w:ascii="Times New Roman" w:hAnsi="Times New Roman" w:cs="Times New Roman"/>
                <w:sz w:val="24"/>
                <w:szCs w:val="24"/>
              </w:rPr>
              <w:t>реализации Стандарта деятельности органов местного самоуправления по обеспечению благоприятного инвестиционного климата.</w:t>
            </w:r>
          </w:p>
          <w:p w:rsidR="00EE112F" w:rsidRPr="00EE112F" w:rsidRDefault="00EE112F" w:rsidP="00EE1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12F">
              <w:rPr>
                <w:rFonts w:ascii="Times New Roman" w:hAnsi="Times New Roman" w:cs="Times New Roman"/>
                <w:sz w:val="24"/>
                <w:szCs w:val="24"/>
              </w:rPr>
              <w:t>2. Рассмотрение вопросов по проведению оценки регулирующего воздействия и экспертизе действующих муниципальных НПА, затрагивающих интересы предпринимателей.</w:t>
            </w:r>
          </w:p>
          <w:p w:rsidR="00EE112F" w:rsidRPr="00EE112F" w:rsidRDefault="00EE112F" w:rsidP="00EE11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12F">
              <w:rPr>
                <w:rFonts w:ascii="Times New Roman" w:hAnsi="Times New Roman" w:cs="Times New Roman"/>
                <w:sz w:val="24"/>
                <w:szCs w:val="24"/>
              </w:rPr>
              <w:t xml:space="preserve">3.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муниципальной программы «Малого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Кавалеровском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DD3" w:rsidRPr="00EE112F" w:rsidRDefault="00130D14" w:rsidP="00130D1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12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62DD3" w:rsidRPr="00EE112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EE1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62DD3" w:rsidRPr="00EE112F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EE112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62DD3" w:rsidRPr="00EE112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62DD3" w:rsidRPr="00EE112F" w:rsidTr="00EE112F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DD3" w:rsidRPr="00EE112F" w:rsidRDefault="00F62DD3" w:rsidP="00F62DD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1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DD3" w:rsidRDefault="00EE112F" w:rsidP="00F62DD3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E1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Общественная экспертиза мероприятий Дорожной карты  по </w:t>
            </w:r>
            <w:r w:rsidRPr="00EE112F">
              <w:rPr>
                <w:rFonts w:ascii="Times New Roman" w:hAnsi="Times New Roman" w:cs="Times New Roman"/>
                <w:sz w:val="24"/>
                <w:szCs w:val="24"/>
              </w:rPr>
              <w:t>реализации Стандарта деятельности органов местного самоуправления по обеспечению благоприятного инвестиционного климата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112F" w:rsidRPr="00EE112F" w:rsidRDefault="00EE112F" w:rsidP="00F62DD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 проводимых мероприятиях в рам</w:t>
            </w:r>
            <w:r w:rsidR="00766CC4">
              <w:rPr>
                <w:rFonts w:ascii="Times New Roman" w:hAnsi="Times New Roman" w:cs="Times New Roman"/>
                <w:sz w:val="24"/>
                <w:szCs w:val="24"/>
              </w:rPr>
              <w:t>ках защиты прав потребителей и благополучия человека.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DD3" w:rsidRPr="00EE112F" w:rsidRDefault="001D2B5B" w:rsidP="00F62DD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12F">
              <w:rPr>
                <w:rFonts w:ascii="Times New Roman" w:eastAsia="Times New Roman" w:hAnsi="Times New Roman" w:cs="Times New Roman"/>
                <w:sz w:val="24"/>
                <w:szCs w:val="24"/>
              </w:rPr>
              <w:t>15.09.2020г.</w:t>
            </w:r>
          </w:p>
        </w:tc>
      </w:tr>
      <w:tr w:rsidR="00F62DD3" w:rsidRPr="00EE112F" w:rsidTr="00EE112F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DD3" w:rsidRPr="00EE112F" w:rsidRDefault="00F62DD3" w:rsidP="00F62DD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1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CC4" w:rsidRDefault="00766CC4" w:rsidP="00EE112F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E112F" w:rsidRPr="00EE1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Общественная экспертиза мероприятий Дорожной карты  по </w:t>
            </w:r>
            <w:r w:rsidR="00EE112F" w:rsidRPr="00EE112F">
              <w:rPr>
                <w:rFonts w:ascii="Times New Roman" w:hAnsi="Times New Roman" w:cs="Times New Roman"/>
                <w:sz w:val="24"/>
                <w:szCs w:val="24"/>
              </w:rPr>
              <w:t>реализации Стандарта деятельности органов местного самоуправления по обеспечению благоприятного инвестиционного климата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2DD3" w:rsidRDefault="00766CC4" w:rsidP="00EE112F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нарушении прав предпринимателей в рамках контрольн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надзорной деятельности.</w:t>
            </w:r>
            <w:r w:rsidR="00EE112F" w:rsidRPr="00EE1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6CC4" w:rsidRPr="00EE112F" w:rsidRDefault="00766CC4" w:rsidP="00EE112F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3.Ежегодное инвестиционное послание главы муниципального района.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DD3" w:rsidRPr="00EE112F" w:rsidRDefault="001D2B5B" w:rsidP="001D2B5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62DD3" w:rsidRPr="00EE11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E112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F62DD3" w:rsidRPr="00EE112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E112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62DD3" w:rsidRPr="00EE1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66CC4" w:rsidRDefault="00766CC4" w:rsidP="001D2B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2DD3" w:rsidRPr="00EE112F" w:rsidRDefault="00F62DD3" w:rsidP="001D2B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Порядок формирования повестки Совета.</w:t>
      </w:r>
    </w:p>
    <w:p w:rsidR="00F62DD3" w:rsidRPr="00F62DD3" w:rsidRDefault="001D2B5B" w:rsidP="001D2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F62DD3" w:rsidRPr="00F62DD3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Повестка дня заседания Совета формируется секретарем Совета с учетом предложений и рекомендаций председателя, заместителей председателя, членов Совета и  предпринимательского сообщества.</w:t>
      </w:r>
    </w:p>
    <w:sectPr w:rsidR="00F62DD3" w:rsidRPr="00F62DD3" w:rsidSect="00DC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30F6"/>
    <w:multiLevelType w:val="hybridMultilevel"/>
    <w:tmpl w:val="FAB808B8"/>
    <w:lvl w:ilvl="0" w:tplc="E852171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341225"/>
    <w:multiLevelType w:val="hybridMultilevel"/>
    <w:tmpl w:val="2BACB28E"/>
    <w:lvl w:ilvl="0" w:tplc="B24EC9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BE5A33"/>
    <w:multiLevelType w:val="multilevel"/>
    <w:tmpl w:val="55F2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2DD3"/>
    <w:rsid w:val="00130D14"/>
    <w:rsid w:val="001D2B5B"/>
    <w:rsid w:val="00766CC4"/>
    <w:rsid w:val="00DC558C"/>
    <w:rsid w:val="00EE112F"/>
    <w:rsid w:val="00F02A99"/>
    <w:rsid w:val="00F6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8C"/>
  </w:style>
  <w:style w:type="paragraph" w:styleId="2">
    <w:name w:val="heading 2"/>
    <w:basedOn w:val="a"/>
    <w:link w:val="20"/>
    <w:uiPriority w:val="9"/>
    <w:qFormat/>
    <w:rsid w:val="00F62D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2DD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62D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62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62D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4862">
          <w:marLeft w:val="0"/>
          <w:marRight w:val="0"/>
          <w:marTop w:val="192"/>
          <w:marBottom w:val="0"/>
          <w:divBdr>
            <w:top w:val="dotted" w:sz="4" w:space="1" w:color="CCCCCC"/>
            <w:left w:val="none" w:sz="0" w:space="0" w:color="auto"/>
            <w:bottom w:val="dotted" w:sz="4" w:space="1" w:color="CCCCCC"/>
            <w:right w:val="none" w:sz="0" w:space="0" w:color="auto"/>
          </w:divBdr>
        </w:div>
        <w:div w:id="7221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Чемерюк</dc:creator>
  <cp:lastModifiedBy>Чемерюк</cp:lastModifiedBy>
  <cp:revision>2</cp:revision>
  <dcterms:created xsi:type="dcterms:W3CDTF">2020-05-15T02:24:00Z</dcterms:created>
  <dcterms:modified xsi:type="dcterms:W3CDTF">2020-05-15T02:24:00Z</dcterms:modified>
</cp:coreProperties>
</file>