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BD" w:rsidRPr="006A7069" w:rsidRDefault="006A7069" w:rsidP="006A7069">
      <w:pPr>
        <w:jc w:val="right"/>
        <w:rPr>
          <w:sz w:val="28"/>
          <w:szCs w:val="28"/>
        </w:rPr>
      </w:pPr>
      <w:r w:rsidRPr="006A7069">
        <w:rPr>
          <w:sz w:val="28"/>
          <w:szCs w:val="28"/>
        </w:rPr>
        <w:t>УТВЕРЖДЕН</w:t>
      </w:r>
    </w:p>
    <w:p w:rsidR="003278AB" w:rsidRDefault="000B6E45" w:rsidP="003278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681487">
        <w:rPr>
          <w:sz w:val="28"/>
          <w:szCs w:val="28"/>
        </w:rPr>
        <w:t xml:space="preserve">                       </w:t>
      </w:r>
      <w:r w:rsidR="006320C9">
        <w:rPr>
          <w:sz w:val="28"/>
          <w:szCs w:val="28"/>
        </w:rPr>
        <w:t xml:space="preserve"> </w:t>
      </w:r>
      <w:r w:rsidR="0026231F" w:rsidRPr="006A7069">
        <w:rPr>
          <w:sz w:val="28"/>
          <w:szCs w:val="28"/>
        </w:rPr>
        <w:t>П</w:t>
      </w:r>
      <w:r w:rsidR="0026231F">
        <w:rPr>
          <w:sz w:val="28"/>
          <w:szCs w:val="28"/>
        </w:rPr>
        <w:t>риказом №</w:t>
      </w:r>
      <w:r w:rsidR="003278AB">
        <w:rPr>
          <w:sz w:val="28"/>
          <w:szCs w:val="28"/>
        </w:rPr>
        <w:t xml:space="preserve"> </w:t>
      </w:r>
      <w:r w:rsidR="00681487" w:rsidRPr="00681487">
        <w:rPr>
          <w:sz w:val="28"/>
          <w:szCs w:val="28"/>
          <w:u w:val="single"/>
        </w:rPr>
        <w:t>50</w:t>
      </w:r>
      <w:r w:rsidR="006320C9">
        <w:rPr>
          <w:sz w:val="28"/>
          <w:szCs w:val="28"/>
        </w:rPr>
        <w:t xml:space="preserve"> </w:t>
      </w:r>
      <w:r w:rsidR="00A10331">
        <w:rPr>
          <w:sz w:val="28"/>
          <w:szCs w:val="28"/>
        </w:rPr>
        <w:t>от 20.12.2019</w:t>
      </w:r>
      <w:r w:rsidR="00681487">
        <w:rPr>
          <w:sz w:val="28"/>
          <w:szCs w:val="28"/>
        </w:rPr>
        <w:t xml:space="preserve">                 </w:t>
      </w:r>
      <w:r w:rsidR="0026231F">
        <w:rPr>
          <w:sz w:val="28"/>
          <w:szCs w:val="28"/>
        </w:rPr>
        <w:t>о</w:t>
      </w:r>
      <w:r w:rsidR="003278AB">
        <w:rPr>
          <w:sz w:val="28"/>
          <w:szCs w:val="28"/>
        </w:rPr>
        <w:t>тдела образования Кавалеровского</w:t>
      </w:r>
    </w:p>
    <w:p w:rsidR="006A7069" w:rsidRPr="006A7069" w:rsidRDefault="003278AB" w:rsidP="003278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6A7069" w:rsidRPr="006A7069" w:rsidRDefault="006A7069" w:rsidP="0019072B">
      <w:pPr>
        <w:rPr>
          <w:sz w:val="28"/>
          <w:szCs w:val="28"/>
        </w:rPr>
      </w:pPr>
    </w:p>
    <w:p w:rsidR="006A7069" w:rsidRPr="00530542" w:rsidRDefault="00681487" w:rsidP="006A7069">
      <w:pPr>
        <w:tabs>
          <w:tab w:val="left" w:pos="37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574798" w:rsidRPr="00574798" w:rsidRDefault="00681487" w:rsidP="0057479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выявлении</w:t>
      </w:r>
      <w:r w:rsidR="00574798" w:rsidRPr="00574798">
        <w:rPr>
          <w:sz w:val="28"/>
          <w:szCs w:val="28"/>
        </w:rPr>
        <w:t xml:space="preserve"> детей, проявивших выдающиеся способности, и сопровождения их дальнейшего развития»</w:t>
      </w:r>
    </w:p>
    <w:p w:rsidR="006A7069" w:rsidRPr="00E67C89" w:rsidRDefault="006A7069" w:rsidP="006A7069">
      <w:pPr>
        <w:tabs>
          <w:tab w:val="left" w:pos="3705"/>
        </w:tabs>
        <w:jc w:val="center"/>
        <w:rPr>
          <w:color w:val="FF0000"/>
          <w:sz w:val="28"/>
          <w:szCs w:val="28"/>
        </w:rPr>
      </w:pPr>
    </w:p>
    <w:p w:rsidR="00441776" w:rsidRPr="00703981" w:rsidRDefault="006A7069" w:rsidP="00A10331">
      <w:pPr>
        <w:spacing w:line="360" w:lineRule="auto"/>
        <w:ind w:firstLine="709"/>
        <w:jc w:val="both"/>
        <w:rPr>
          <w:sz w:val="28"/>
          <w:szCs w:val="28"/>
        </w:rPr>
      </w:pPr>
      <w:r w:rsidRPr="00703981">
        <w:rPr>
          <w:sz w:val="28"/>
          <w:szCs w:val="28"/>
        </w:rPr>
        <w:t>Настоящий порядок разработан</w:t>
      </w:r>
      <w:r w:rsidR="006320C9" w:rsidRPr="006320C9">
        <w:rPr>
          <w:sz w:val="26"/>
          <w:szCs w:val="20"/>
        </w:rPr>
        <w:t xml:space="preserve"> Во исполнение Постановления Правительство Российской Федерации от17.11.2015 года (с изменениями на 27 мая 2020</w:t>
      </w:r>
      <w:r w:rsidR="00574798">
        <w:rPr>
          <w:sz w:val="26"/>
          <w:szCs w:val="20"/>
        </w:rPr>
        <w:t xml:space="preserve"> </w:t>
      </w:r>
      <w:r w:rsidR="006320C9" w:rsidRPr="006320C9">
        <w:rPr>
          <w:sz w:val="26"/>
          <w:szCs w:val="20"/>
        </w:rPr>
        <w:t>года) Об утверждении «Правил выявления детей, проявивших выдающиеся способности, и сопровождения их дальнейшего развития»,</w:t>
      </w:r>
      <w:r w:rsidR="006320C9" w:rsidRPr="006320C9">
        <w:rPr>
          <w:sz w:val="28"/>
          <w:szCs w:val="28"/>
        </w:rPr>
        <w:t xml:space="preserve"> в целях реализации Постановления администрации Кавалеровского муниципального района «Об утверждении Положения о стипендии главы Кавалеровского муниципального района (с изменениями от 30.08.2016 № 25, от 27.09.2016 №26, от 31.05.2018 № 12,</w:t>
      </w:r>
      <w:r w:rsidR="006320C9" w:rsidRPr="006320C9">
        <w:rPr>
          <w:b/>
          <w:sz w:val="30"/>
          <w:szCs w:val="30"/>
        </w:rPr>
        <w:t xml:space="preserve"> </w:t>
      </w:r>
      <w:r w:rsidR="006320C9" w:rsidRPr="006320C9">
        <w:rPr>
          <w:sz w:val="30"/>
          <w:szCs w:val="30"/>
        </w:rPr>
        <w:t>от</w:t>
      </w:r>
      <w:r w:rsidR="006320C9" w:rsidRPr="006320C9">
        <w:rPr>
          <w:b/>
          <w:sz w:val="30"/>
          <w:szCs w:val="30"/>
        </w:rPr>
        <w:t xml:space="preserve"> </w:t>
      </w:r>
      <w:r w:rsidR="006320C9" w:rsidRPr="006320C9">
        <w:rPr>
          <w:sz w:val="30"/>
          <w:szCs w:val="30"/>
        </w:rPr>
        <w:t>01.10.2019 №33</w:t>
      </w:r>
      <w:r w:rsidR="00C96B2D">
        <w:rPr>
          <w:sz w:val="30"/>
          <w:szCs w:val="30"/>
        </w:rPr>
        <w:t>, 05.02.2021</w:t>
      </w:r>
      <w:r w:rsidR="00681487">
        <w:rPr>
          <w:sz w:val="30"/>
          <w:szCs w:val="30"/>
        </w:rPr>
        <w:t xml:space="preserve"> </w:t>
      </w:r>
      <w:r w:rsidR="00681487" w:rsidRPr="00681487">
        <w:rPr>
          <w:sz w:val="30"/>
          <w:szCs w:val="30"/>
        </w:rPr>
        <w:t>№4</w:t>
      </w:r>
      <w:r w:rsidR="006320C9" w:rsidRPr="006320C9">
        <w:rPr>
          <w:sz w:val="28"/>
          <w:szCs w:val="28"/>
        </w:rPr>
        <w:t>) «О стипендии главы Кавалеровского муниципального района для одаренных детей»,</w:t>
      </w:r>
      <w:r w:rsidR="00A10331" w:rsidRPr="00A10331">
        <w:rPr>
          <w:sz w:val="28"/>
          <w:szCs w:val="28"/>
        </w:rPr>
        <w:t xml:space="preserve"> </w:t>
      </w:r>
      <w:r w:rsidR="007B7ADC">
        <w:rPr>
          <w:sz w:val="28"/>
          <w:szCs w:val="28"/>
        </w:rPr>
        <w:t>Распоряжения</w:t>
      </w:r>
      <w:bookmarkStart w:id="0" w:name="_GoBack"/>
      <w:bookmarkEnd w:id="0"/>
      <w:r w:rsidR="00A10331" w:rsidRPr="00A10331">
        <w:rPr>
          <w:sz w:val="28"/>
          <w:szCs w:val="28"/>
        </w:rPr>
        <w:t xml:space="preserve">  №187 от 16.11.2007 г.  «Об утверждении Положения о награждении Почётной Грамотой главы Кавалеровского муниципального района и объявлении благодарности   главы Кавалеровского муниципального района с изменениями от 11.11.2013 №211, от 28.03.2016 №</w:t>
      </w:r>
      <w:r w:rsidR="007B7ADC">
        <w:rPr>
          <w:sz w:val="28"/>
          <w:szCs w:val="28"/>
        </w:rPr>
        <w:t xml:space="preserve"> </w:t>
      </w:r>
      <w:r w:rsidR="00A10331" w:rsidRPr="00A10331">
        <w:rPr>
          <w:sz w:val="28"/>
          <w:szCs w:val="28"/>
        </w:rPr>
        <w:t>52</w:t>
      </w:r>
      <w:proofErr w:type="gramStart"/>
      <w:r w:rsidR="00A10331" w:rsidRPr="00A10331">
        <w:rPr>
          <w:sz w:val="28"/>
          <w:szCs w:val="28"/>
        </w:rPr>
        <w:t>)</w:t>
      </w:r>
      <w:r w:rsidR="00A10331">
        <w:rPr>
          <w:sz w:val="28"/>
          <w:szCs w:val="28"/>
        </w:rPr>
        <w:t xml:space="preserve">, </w:t>
      </w:r>
      <w:r w:rsidR="006320C9" w:rsidRPr="006320C9">
        <w:rPr>
          <w:sz w:val="28"/>
          <w:szCs w:val="28"/>
        </w:rPr>
        <w:t xml:space="preserve"> а</w:t>
      </w:r>
      <w:proofErr w:type="gramEnd"/>
      <w:r w:rsidR="006320C9" w:rsidRPr="006320C9">
        <w:rPr>
          <w:sz w:val="28"/>
          <w:szCs w:val="28"/>
        </w:rPr>
        <w:t xml:space="preserve"> также в целях выявления, сопровождения и мониторинга дальн</w:t>
      </w:r>
      <w:r w:rsidR="006320C9">
        <w:rPr>
          <w:sz w:val="28"/>
          <w:szCs w:val="28"/>
        </w:rPr>
        <w:t>ейшего развития одаренных детей</w:t>
      </w:r>
    </w:p>
    <w:p w:rsidR="00441776" w:rsidRPr="006320C9" w:rsidRDefault="00441776" w:rsidP="00E67C8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30542">
        <w:rPr>
          <w:b/>
          <w:sz w:val="28"/>
          <w:szCs w:val="28"/>
        </w:rPr>
        <w:t>Основные положения</w:t>
      </w:r>
    </w:p>
    <w:p w:rsidR="00441776" w:rsidRDefault="00441776" w:rsidP="00A10331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Выявление, поддержка, сопровождение и </w:t>
      </w:r>
      <w:r w:rsidR="006320C9">
        <w:rPr>
          <w:sz w:val="28"/>
          <w:szCs w:val="28"/>
        </w:rPr>
        <w:t>мониторинг развития одаренных</w:t>
      </w:r>
      <w:r w:rsidR="00EB5408">
        <w:rPr>
          <w:sz w:val="28"/>
          <w:szCs w:val="28"/>
        </w:rPr>
        <w:t xml:space="preserve"> детей сегодня является од</w:t>
      </w:r>
      <w:r>
        <w:rPr>
          <w:sz w:val="28"/>
          <w:szCs w:val="28"/>
        </w:rPr>
        <w:t>ним из приоритетных направлени</w:t>
      </w:r>
      <w:r w:rsidR="00EB5408">
        <w:rPr>
          <w:sz w:val="28"/>
          <w:szCs w:val="28"/>
        </w:rPr>
        <w:t>й государственной политики Росс</w:t>
      </w:r>
      <w:r>
        <w:rPr>
          <w:sz w:val="28"/>
          <w:szCs w:val="28"/>
        </w:rPr>
        <w:t>ийской Федерации.</w:t>
      </w:r>
    </w:p>
    <w:p w:rsidR="00EB5408" w:rsidRDefault="00EB5408" w:rsidP="00A10331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все более актуальной становится проблема обеспечения личностной, социальной  самореализации и профессионального самоопределения талантливых детей. Содействие выявлению и развитию природных задатков детей на всех ступенях их воспитания и образования, а также адресная поддержка каждого одаренного ребенка требуют организации </w:t>
      </w:r>
      <w:r>
        <w:rPr>
          <w:sz w:val="28"/>
          <w:szCs w:val="28"/>
        </w:rPr>
        <w:lastRenderedPageBreak/>
        <w:t>комплексного, многоуровневого подхода и должны</w:t>
      </w:r>
      <w:r w:rsidR="0098651B">
        <w:rPr>
          <w:sz w:val="28"/>
          <w:szCs w:val="28"/>
        </w:rPr>
        <w:t xml:space="preserve"> оказываться на всех уровнях власти.</w:t>
      </w:r>
    </w:p>
    <w:p w:rsidR="00574798" w:rsidRDefault="003278AB" w:rsidP="00A10331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 Кавалеровском муниципальном</w:t>
      </w:r>
      <w:r w:rsidR="0098651B">
        <w:rPr>
          <w:sz w:val="28"/>
          <w:szCs w:val="28"/>
        </w:rPr>
        <w:t xml:space="preserve"> районе работа по выявлению, поддержке, развитию и сопровождению одаренных детей осуществляется посредством </w:t>
      </w:r>
      <w:r>
        <w:rPr>
          <w:sz w:val="28"/>
          <w:szCs w:val="28"/>
        </w:rPr>
        <w:t xml:space="preserve">взаимодействия Отдела образования администрации Кавалеровского муниципального района </w:t>
      </w:r>
      <w:r w:rsidR="00DB067C">
        <w:rPr>
          <w:sz w:val="28"/>
          <w:szCs w:val="28"/>
        </w:rPr>
        <w:t xml:space="preserve">и </w:t>
      </w:r>
      <w:r w:rsidR="0098651B">
        <w:rPr>
          <w:sz w:val="28"/>
          <w:szCs w:val="28"/>
        </w:rPr>
        <w:t>образова</w:t>
      </w:r>
      <w:r>
        <w:rPr>
          <w:sz w:val="28"/>
          <w:szCs w:val="28"/>
        </w:rPr>
        <w:t xml:space="preserve">тельными учреждениями </w:t>
      </w:r>
      <w:r w:rsidR="00574798">
        <w:rPr>
          <w:sz w:val="28"/>
          <w:szCs w:val="28"/>
        </w:rPr>
        <w:t>района.</w:t>
      </w:r>
    </w:p>
    <w:p w:rsidR="006E09B6" w:rsidRPr="003A0966" w:rsidRDefault="0098651B" w:rsidP="00A10331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Данное положение регулирует порядок выявления и</w:t>
      </w:r>
      <w:r w:rsidR="00DB067C">
        <w:rPr>
          <w:sz w:val="28"/>
          <w:szCs w:val="28"/>
        </w:rPr>
        <w:t xml:space="preserve"> сопровождения одаренных </w:t>
      </w:r>
      <w:r w:rsidR="003278AB">
        <w:rPr>
          <w:sz w:val="28"/>
          <w:szCs w:val="28"/>
        </w:rPr>
        <w:t>детей Кавалеровского муниципального</w:t>
      </w:r>
      <w:r w:rsidR="006E09B6">
        <w:rPr>
          <w:sz w:val="28"/>
          <w:szCs w:val="28"/>
        </w:rPr>
        <w:t xml:space="preserve"> район</w:t>
      </w:r>
      <w:r w:rsidR="00DB067C">
        <w:rPr>
          <w:sz w:val="28"/>
          <w:szCs w:val="28"/>
        </w:rPr>
        <w:t>а, проявивших</w:t>
      </w:r>
      <w:r w:rsidR="006E09B6">
        <w:rPr>
          <w:sz w:val="28"/>
          <w:szCs w:val="28"/>
        </w:rPr>
        <w:t xml:space="preserve"> склонность к техническому, гуманитарному творчеству, изобретательству и добившихся высоких резул</w:t>
      </w:r>
      <w:r w:rsidR="003A0966">
        <w:rPr>
          <w:sz w:val="28"/>
          <w:szCs w:val="28"/>
        </w:rPr>
        <w:t>ьтатов в указанных направлениях</w:t>
      </w:r>
      <w:r w:rsidR="006E09B6">
        <w:rPr>
          <w:sz w:val="28"/>
          <w:szCs w:val="28"/>
        </w:rPr>
        <w:t>, а также</w:t>
      </w:r>
      <w:r w:rsidR="003A0966">
        <w:rPr>
          <w:sz w:val="28"/>
          <w:szCs w:val="28"/>
        </w:rPr>
        <w:t xml:space="preserve"> </w:t>
      </w:r>
      <w:r w:rsidR="003A0966" w:rsidRPr="003A0966">
        <w:rPr>
          <w:sz w:val="28"/>
          <w:szCs w:val="28"/>
        </w:rPr>
        <w:t>имеющих отметку «отлично» по всем предметам</w:t>
      </w:r>
      <w:r w:rsidR="006E09B6" w:rsidRPr="003A0966">
        <w:rPr>
          <w:sz w:val="28"/>
          <w:szCs w:val="28"/>
        </w:rPr>
        <w:t>.</w:t>
      </w:r>
    </w:p>
    <w:p w:rsidR="00DB067C" w:rsidRDefault="00DB067C" w:rsidP="00A10331">
      <w:pPr>
        <w:spacing w:line="360" w:lineRule="auto"/>
        <w:ind w:firstLine="993"/>
        <w:jc w:val="both"/>
        <w:rPr>
          <w:sz w:val="28"/>
          <w:szCs w:val="28"/>
        </w:rPr>
      </w:pPr>
    </w:p>
    <w:p w:rsidR="006E09B6" w:rsidRPr="00530542" w:rsidRDefault="006E09B6" w:rsidP="00A10331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530542">
        <w:rPr>
          <w:b/>
          <w:sz w:val="28"/>
          <w:szCs w:val="28"/>
        </w:rPr>
        <w:t>Порядок выявления и сопровожде</w:t>
      </w:r>
      <w:r w:rsidR="003278AB">
        <w:rPr>
          <w:b/>
          <w:sz w:val="28"/>
          <w:szCs w:val="28"/>
        </w:rPr>
        <w:t xml:space="preserve">ния лучшего ученика Кавалеровского </w:t>
      </w:r>
      <w:r w:rsidRPr="00530542">
        <w:rPr>
          <w:b/>
          <w:sz w:val="28"/>
          <w:szCs w:val="28"/>
        </w:rPr>
        <w:t>муниципального района</w:t>
      </w:r>
    </w:p>
    <w:p w:rsidR="00735915" w:rsidRDefault="00735915" w:rsidP="00A10331">
      <w:pPr>
        <w:pStyle w:val="a3"/>
        <w:spacing w:line="360" w:lineRule="auto"/>
        <w:ind w:left="1353"/>
        <w:jc w:val="both"/>
        <w:rPr>
          <w:sz w:val="28"/>
          <w:szCs w:val="28"/>
        </w:rPr>
      </w:pPr>
    </w:p>
    <w:p w:rsidR="00DB067C" w:rsidRDefault="00057D09" w:rsidP="00A10331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B067C">
        <w:rPr>
          <w:sz w:val="28"/>
          <w:szCs w:val="28"/>
        </w:rPr>
        <w:t xml:space="preserve"> целях выявления</w:t>
      </w:r>
      <w:r w:rsidR="000C11E3">
        <w:rPr>
          <w:sz w:val="28"/>
          <w:szCs w:val="28"/>
        </w:rPr>
        <w:t xml:space="preserve"> одаренных детей  администрацией </w:t>
      </w:r>
      <w:r w:rsidR="00DB067C">
        <w:rPr>
          <w:sz w:val="28"/>
          <w:szCs w:val="28"/>
        </w:rPr>
        <w:t xml:space="preserve"> </w:t>
      </w:r>
      <w:r w:rsidR="003278AB">
        <w:rPr>
          <w:sz w:val="28"/>
          <w:szCs w:val="28"/>
        </w:rPr>
        <w:t xml:space="preserve">  Кавалеровского </w:t>
      </w:r>
      <w:r>
        <w:rPr>
          <w:sz w:val="28"/>
          <w:szCs w:val="28"/>
        </w:rPr>
        <w:t xml:space="preserve"> муниципального района,  </w:t>
      </w:r>
      <w:r w:rsidR="003278AB">
        <w:rPr>
          <w:sz w:val="28"/>
          <w:szCs w:val="28"/>
        </w:rPr>
        <w:t xml:space="preserve"> отдела образования  администрации  Кавалеровского  муниципального района, </w:t>
      </w:r>
      <w:r w:rsidR="00DB067C">
        <w:rPr>
          <w:sz w:val="28"/>
          <w:szCs w:val="28"/>
        </w:rPr>
        <w:t>образовательными учреждениями  организуются и проводятся олимпиады, конкурсы и иные интеллектуальные, творческие мероприятия, направленные на развитие у обучающихся  интеллектуальных и творческих способностей, интереса к изобретательству, научной (научно-исследовательской) деятельности, на пропаганду научных знаний, творческих достижений.</w:t>
      </w:r>
    </w:p>
    <w:p w:rsidR="00DB067C" w:rsidRDefault="00DB067C" w:rsidP="00A10331">
      <w:pPr>
        <w:spacing w:line="360" w:lineRule="auto"/>
        <w:ind w:firstLine="993"/>
        <w:jc w:val="both"/>
        <w:rPr>
          <w:i/>
          <w:sz w:val="28"/>
          <w:szCs w:val="28"/>
        </w:rPr>
      </w:pPr>
      <w:r w:rsidRPr="00DB067C">
        <w:rPr>
          <w:i/>
          <w:sz w:val="28"/>
          <w:szCs w:val="28"/>
        </w:rPr>
        <w:t>Задачи образовательной организации</w:t>
      </w:r>
      <w:r>
        <w:rPr>
          <w:i/>
          <w:sz w:val="28"/>
          <w:szCs w:val="28"/>
        </w:rPr>
        <w:t>:</w:t>
      </w:r>
    </w:p>
    <w:p w:rsidR="00DB067C" w:rsidRDefault="00DB067C" w:rsidP="00A10331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создание необходимых условий для самореализации учащихся;</w:t>
      </w:r>
    </w:p>
    <w:p w:rsidR="00DB067C" w:rsidRDefault="00DB067C" w:rsidP="00A10331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школьных мероприятий по выявлению талантливых учащихся;</w:t>
      </w:r>
    </w:p>
    <w:p w:rsidR="00DB067C" w:rsidRDefault="00367EE2" w:rsidP="00A10331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индивидуальных образовательных маршрутов сопровождения одаренных детей;</w:t>
      </w:r>
    </w:p>
    <w:p w:rsidR="00E178F4" w:rsidRDefault="00367EE2" w:rsidP="00A10331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развитие информационных средств обучения с использованием различных сервисов в сети Интернет, дистанцио</w:t>
      </w:r>
      <w:r w:rsidR="00E178F4">
        <w:rPr>
          <w:sz w:val="28"/>
          <w:szCs w:val="28"/>
        </w:rPr>
        <w:t>н</w:t>
      </w:r>
      <w:r>
        <w:rPr>
          <w:sz w:val="28"/>
          <w:szCs w:val="28"/>
        </w:rPr>
        <w:t>ных технологий</w:t>
      </w:r>
      <w:r w:rsidR="00E178F4">
        <w:rPr>
          <w:sz w:val="28"/>
          <w:szCs w:val="28"/>
        </w:rPr>
        <w:t>.</w:t>
      </w:r>
    </w:p>
    <w:p w:rsidR="00E178F4" w:rsidRDefault="00574798" w:rsidP="00A10331">
      <w:pPr>
        <w:spacing w:line="360" w:lineRule="auto"/>
        <w:ind w:firstLine="993"/>
        <w:jc w:val="both"/>
        <w:rPr>
          <w:i/>
          <w:sz w:val="28"/>
          <w:szCs w:val="28"/>
        </w:rPr>
      </w:pPr>
      <w:r w:rsidRPr="00E178F4">
        <w:rPr>
          <w:i/>
          <w:sz w:val="28"/>
          <w:szCs w:val="28"/>
        </w:rPr>
        <w:t>Задачи</w:t>
      </w:r>
      <w:r>
        <w:rPr>
          <w:i/>
          <w:sz w:val="28"/>
          <w:szCs w:val="28"/>
        </w:rPr>
        <w:t xml:space="preserve"> отдела образования администрации Кавалеровского муниципального района:</w:t>
      </w:r>
    </w:p>
    <w:p w:rsidR="00E178F4" w:rsidRDefault="00E178F4" w:rsidP="00A10331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районных мероприятий по выявлению талантливых учащихся;</w:t>
      </w:r>
    </w:p>
    <w:p w:rsidR="00E178F4" w:rsidRDefault="00E178F4" w:rsidP="00A10331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развитие новых организационно-управленческих форм работы с одаренными детьми;</w:t>
      </w:r>
    </w:p>
    <w:p w:rsidR="00E178F4" w:rsidRDefault="00E178F4" w:rsidP="00A10331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мотивационной поддержки работы с одаренными детьми</w:t>
      </w:r>
      <w:r w:rsidR="00EA4897">
        <w:rPr>
          <w:sz w:val="28"/>
          <w:szCs w:val="28"/>
        </w:rPr>
        <w:t>;</w:t>
      </w:r>
    </w:p>
    <w:p w:rsidR="00DB067C" w:rsidRDefault="00EA4897" w:rsidP="00A10331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научное, методическое и информационное сопровождение процесса развития одаренных детей.</w:t>
      </w:r>
    </w:p>
    <w:p w:rsidR="00DB067C" w:rsidRDefault="00EA4897" w:rsidP="00A10331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внимания педагогической общественности к проблемам одаренных детей;</w:t>
      </w:r>
    </w:p>
    <w:p w:rsidR="00EA4897" w:rsidRDefault="00EA4897" w:rsidP="00A10331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банка образовательных программ и методических материалов для работы с одаренными детьми;</w:t>
      </w:r>
    </w:p>
    <w:p w:rsidR="00EA4897" w:rsidRDefault="00EA4897" w:rsidP="00A10331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квалификации педагогов и оказание им информационной и методической помощи в целях отработки и применения новых педагогических технологий.</w:t>
      </w:r>
    </w:p>
    <w:p w:rsidR="00EA4897" w:rsidRDefault="00EA4897" w:rsidP="00A10331">
      <w:pPr>
        <w:spacing w:line="360" w:lineRule="auto"/>
        <w:ind w:firstLine="993"/>
        <w:jc w:val="both"/>
        <w:rPr>
          <w:b/>
          <w:sz w:val="28"/>
          <w:szCs w:val="28"/>
        </w:rPr>
      </w:pPr>
      <w:r w:rsidRPr="00EA4897">
        <w:rPr>
          <w:b/>
          <w:sz w:val="28"/>
          <w:szCs w:val="28"/>
        </w:rPr>
        <w:t>3. Мониторинг дальнейшего развития одаренных детей</w:t>
      </w:r>
    </w:p>
    <w:p w:rsidR="00C96B2D" w:rsidRDefault="00EA4897" w:rsidP="00A10331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мероприятий, направленных на выявление одаренных детей, в целях учета и оценки их технических достижений и индивидуального прогресса в развитии творческих способностей и определенных видах</w:t>
      </w:r>
      <w:r w:rsidR="007F6ED6">
        <w:rPr>
          <w:sz w:val="28"/>
          <w:szCs w:val="28"/>
        </w:rPr>
        <w:t xml:space="preserve"> деятельности формируется электронный банк да</w:t>
      </w:r>
      <w:r w:rsidR="003278AB">
        <w:rPr>
          <w:sz w:val="28"/>
          <w:szCs w:val="28"/>
        </w:rPr>
        <w:t>нных одаренных детей Кавалеровского муниципального</w:t>
      </w:r>
      <w:r w:rsidR="007F6ED6">
        <w:rPr>
          <w:sz w:val="28"/>
          <w:szCs w:val="28"/>
        </w:rPr>
        <w:t xml:space="preserve"> района, проявивших </w:t>
      </w:r>
      <w:r w:rsidR="003278AB">
        <w:rPr>
          <w:sz w:val="28"/>
          <w:szCs w:val="28"/>
        </w:rPr>
        <w:t xml:space="preserve">склонности </w:t>
      </w:r>
      <w:r w:rsidR="003278AB" w:rsidRPr="006A7069">
        <w:rPr>
          <w:sz w:val="28"/>
          <w:szCs w:val="28"/>
        </w:rPr>
        <w:t>к</w:t>
      </w:r>
      <w:r w:rsidR="007F6ED6" w:rsidRPr="006A7069">
        <w:rPr>
          <w:sz w:val="28"/>
          <w:szCs w:val="28"/>
        </w:rPr>
        <w:t xml:space="preserve"> техническому, гуманитарному творчеству, изобретатель</w:t>
      </w:r>
      <w:r w:rsidR="003A0966">
        <w:rPr>
          <w:sz w:val="28"/>
          <w:szCs w:val="28"/>
        </w:rPr>
        <w:t xml:space="preserve">ству, а </w:t>
      </w:r>
      <w:r w:rsidR="003A0966" w:rsidRPr="003A0966">
        <w:rPr>
          <w:sz w:val="28"/>
          <w:szCs w:val="28"/>
        </w:rPr>
        <w:t>также   имеющих отметку «отлично» по всем</w:t>
      </w:r>
      <w:r w:rsidR="003A0966">
        <w:rPr>
          <w:sz w:val="28"/>
          <w:szCs w:val="28"/>
        </w:rPr>
        <w:t xml:space="preserve"> предметам</w:t>
      </w:r>
      <w:r w:rsidR="007F6ED6">
        <w:rPr>
          <w:sz w:val="28"/>
          <w:szCs w:val="28"/>
        </w:rPr>
        <w:t xml:space="preserve"> (далее- банк одаренных детей).</w:t>
      </w:r>
      <w:r w:rsidR="00C96B2D">
        <w:rPr>
          <w:sz w:val="28"/>
          <w:szCs w:val="28"/>
        </w:rPr>
        <w:t xml:space="preserve"> Банк данных одарённых детей    формируется в ОУ.</w:t>
      </w:r>
    </w:p>
    <w:p w:rsidR="00EA4897" w:rsidRDefault="00C96B2D" w:rsidP="00A10331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образования администрации Кавалеровского муниципального района ведётся мониторинг награждённых детей </w:t>
      </w:r>
      <w:r w:rsidR="00681487">
        <w:rPr>
          <w:sz w:val="28"/>
          <w:szCs w:val="28"/>
        </w:rPr>
        <w:t xml:space="preserve">Почётной </w:t>
      </w:r>
      <w:r w:rsidR="00A10331">
        <w:rPr>
          <w:sz w:val="28"/>
          <w:szCs w:val="28"/>
        </w:rPr>
        <w:lastRenderedPageBreak/>
        <w:t>грамотой и</w:t>
      </w:r>
      <w:r>
        <w:rPr>
          <w:sz w:val="28"/>
          <w:szCs w:val="28"/>
        </w:rPr>
        <w:t xml:space="preserve"> </w:t>
      </w:r>
      <w:r w:rsidR="00A10331">
        <w:rPr>
          <w:sz w:val="28"/>
          <w:szCs w:val="28"/>
        </w:rPr>
        <w:t>благодарностью главы</w:t>
      </w:r>
      <w:r>
        <w:rPr>
          <w:sz w:val="28"/>
          <w:szCs w:val="28"/>
        </w:rPr>
        <w:t xml:space="preserve"> Кавалеровского муниципального района, а также </w:t>
      </w:r>
      <w:r w:rsidR="00681487">
        <w:rPr>
          <w:sz w:val="28"/>
          <w:szCs w:val="28"/>
        </w:rPr>
        <w:t>мониторинг обучающихся получающим стипенд</w:t>
      </w:r>
      <w:r w:rsidR="00A10331">
        <w:rPr>
          <w:sz w:val="28"/>
          <w:szCs w:val="28"/>
        </w:rPr>
        <w:t>ию главы Кавалеровского муниципального района.</w:t>
      </w:r>
    </w:p>
    <w:p w:rsidR="007D0D0A" w:rsidRDefault="007D0D0A" w:rsidP="00A10331">
      <w:pPr>
        <w:spacing w:line="360" w:lineRule="auto"/>
        <w:ind w:firstLine="993"/>
        <w:jc w:val="both"/>
        <w:rPr>
          <w:b/>
          <w:sz w:val="28"/>
          <w:szCs w:val="28"/>
        </w:rPr>
      </w:pPr>
      <w:r w:rsidRPr="007D0D0A">
        <w:rPr>
          <w:b/>
          <w:sz w:val="28"/>
          <w:szCs w:val="28"/>
        </w:rPr>
        <w:t>Заключение</w:t>
      </w:r>
    </w:p>
    <w:p w:rsidR="00DB067C" w:rsidRDefault="007D0D0A" w:rsidP="0012288F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7D0D0A">
        <w:rPr>
          <w:sz w:val="28"/>
          <w:szCs w:val="28"/>
        </w:rPr>
        <w:t>В целях дальнейшей поддержки и разви</w:t>
      </w:r>
      <w:r w:rsidR="003278AB">
        <w:rPr>
          <w:sz w:val="28"/>
          <w:szCs w:val="28"/>
        </w:rPr>
        <w:t xml:space="preserve">тия одаренных детей в Кавалеровском </w:t>
      </w:r>
      <w:r w:rsidR="003278AB" w:rsidRPr="007D0D0A">
        <w:rPr>
          <w:sz w:val="28"/>
          <w:szCs w:val="28"/>
        </w:rPr>
        <w:t>муниципальном</w:t>
      </w:r>
      <w:r w:rsidR="0012288F">
        <w:rPr>
          <w:sz w:val="28"/>
          <w:szCs w:val="28"/>
        </w:rPr>
        <w:t xml:space="preserve"> районе организуются итоговый районный конкурс «Десять жемчужин».</w:t>
      </w:r>
    </w:p>
    <w:p w:rsidR="006E09B6" w:rsidRPr="00057D09" w:rsidRDefault="006E09B6" w:rsidP="00A10331">
      <w:pPr>
        <w:pStyle w:val="a3"/>
        <w:tabs>
          <w:tab w:val="left" w:pos="1485"/>
        </w:tabs>
        <w:spacing w:line="360" w:lineRule="auto"/>
        <w:ind w:left="1353"/>
        <w:jc w:val="both"/>
        <w:rPr>
          <w:sz w:val="28"/>
          <w:szCs w:val="28"/>
        </w:rPr>
      </w:pPr>
    </w:p>
    <w:sectPr w:rsidR="006E09B6" w:rsidRPr="0005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0EB"/>
    <w:multiLevelType w:val="hybridMultilevel"/>
    <w:tmpl w:val="B95C7142"/>
    <w:lvl w:ilvl="0" w:tplc="803C1C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BB21BF"/>
    <w:multiLevelType w:val="hybridMultilevel"/>
    <w:tmpl w:val="482AEF5C"/>
    <w:lvl w:ilvl="0" w:tplc="CEE6F3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5A052CC"/>
    <w:multiLevelType w:val="hybridMultilevel"/>
    <w:tmpl w:val="9F38A46E"/>
    <w:lvl w:ilvl="0" w:tplc="D81C5F70">
      <w:start w:val="4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204D69EF"/>
    <w:multiLevelType w:val="hybridMultilevel"/>
    <w:tmpl w:val="C70EEE5C"/>
    <w:lvl w:ilvl="0" w:tplc="B184C0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C861098"/>
    <w:multiLevelType w:val="hybridMultilevel"/>
    <w:tmpl w:val="9BDA70FE"/>
    <w:lvl w:ilvl="0" w:tplc="0B5E508C">
      <w:start w:val="4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69"/>
    <w:rsid w:val="00006DDC"/>
    <w:rsid w:val="00057D09"/>
    <w:rsid w:val="00094BBE"/>
    <w:rsid w:val="000B6E45"/>
    <w:rsid w:val="000C11E3"/>
    <w:rsid w:val="000F735D"/>
    <w:rsid w:val="0012288F"/>
    <w:rsid w:val="0019072B"/>
    <w:rsid w:val="00247724"/>
    <w:rsid w:val="0026231F"/>
    <w:rsid w:val="002E054B"/>
    <w:rsid w:val="003278AB"/>
    <w:rsid w:val="00367EE2"/>
    <w:rsid w:val="00381A61"/>
    <w:rsid w:val="003A0966"/>
    <w:rsid w:val="00441776"/>
    <w:rsid w:val="00530542"/>
    <w:rsid w:val="00574798"/>
    <w:rsid w:val="006320C9"/>
    <w:rsid w:val="00681487"/>
    <w:rsid w:val="006A7069"/>
    <w:rsid w:val="006D1009"/>
    <w:rsid w:val="006E09B6"/>
    <w:rsid w:val="00703981"/>
    <w:rsid w:val="00735915"/>
    <w:rsid w:val="007B7ADC"/>
    <w:rsid w:val="007C3BDE"/>
    <w:rsid w:val="007D0D0A"/>
    <w:rsid w:val="007F6ED6"/>
    <w:rsid w:val="0088747A"/>
    <w:rsid w:val="008F0837"/>
    <w:rsid w:val="0098651B"/>
    <w:rsid w:val="009873F3"/>
    <w:rsid w:val="00A10331"/>
    <w:rsid w:val="00C32DBD"/>
    <w:rsid w:val="00C96B2D"/>
    <w:rsid w:val="00D475C4"/>
    <w:rsid w:val="00D81BAB"/>
    <w:rsid w:val="00DB067C"/>
    <w:rsid w:val="00DE7114"/>
    <w:rsid w:val="00E178F4"/>
    <w:rsid w:val="00E67C89"/>
    <w:rsid w:val="00EA4897"/>
    <w:rsid w:val="00EB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33403"/>
  <w15:docId w15:val="{3E2F5D5E-9C47-4B02-8766-A13ECB8C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776"/>
    <w:pPr>
      <w:ind w:left="720"/>
      <w:contextualSpacing/>
    </w:pPr>
  </w:style>
  <w:style w:type="paragraph" w:styleId="a4">
    <w:name w:val="Balloon Text"/>
    <w:basedOn w:val="a"/>
    <w:link w:val="a5"/>
    <w:rsid w:val="00530542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rsid w:val="00530542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F1638-58A8-40B1-956D-2BBF2D99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</dc:creator>
  <cp:lastModifiedBy>RonoSpec</cp:lastModifiedBy>
  <cp:revision>25</cp:revision>
  <cp:lastPrinted>2021-07-06T09:53:00Z</cp:lastPrinted>
  <dcterms:created xsi:type="dcterms:W3CDTF">2021-06-29T01:15:00Z</dcterms:created>
  <dcterms:modified xsi:type="dcterms:W3CDTF">2021-07-06T09:58:00Z</dcterms:modified>
</cp:coreProperties>
</file>