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AD" w:rsidRPr="00913016" w:rsidRDefault="00F36CAD" w:rsidP="00F3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016">
        <w:rPr>
          <w:rFonts w:ascii="Times New Roman" w:hAnsi="Times New Roman" w:cs="Times New Roman"/>
          <w:sz w:val="28"/>
          <w:szCs w:val="28"/>
        </w:rPr>
        <w:t>АДМИНИСТРАЦИЯ КАВАЛЕРОВСКОГО МУНИЦИПАЛЬНОГО РАЙОНА</w:t>
      </w:r>
    </w:p>
    <w:p w:rsidR="00F36CAD" w:rsidRPr="00913016" w:rsidRDefault="00F36CAD" w:rsidP="00F36C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016">
        <w:rPr>
          <w:rFonts w:ascii="Times New Roman" w:hAnsi="Times New Roman" w:cs="Times New Roman"/>
          <w:b/>
          <w:bCs/>
          <w:sz w:val="28"/>
          <w:szCs w:val="28"/>
        </w:rPr>
        <w:t>ОТДЕЛ  ОБРАЗОВАНИЯ</w:t>
      </w:r>
    </w:p>
    <w:p w:rsidR="00F36CAD" w:rsidRPr="00913016" w:rsidRDefault="00F36CAD" w:rsidP="00F36C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CAD" w:rsidRPr="00913016" w:rsidRDefault="00F36CAD" w:rsidP="00F36C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CAD" w:rsidRPr="00913016" w:rsidRDefault="00F36CAD" w:rsidP="00F36C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CAD" w:rsidRPr="00913016" w:rsidRDefault="00F36CAD" w:rsidP="00F36C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CAD" w:rsidRPr="00913016" w:rsidRDefault="00F36CAD" w:rsidP="00F36C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CAD" w:rsidRPr="00913016" w:rsidRDefault="001C5328" w:rsidP="00F36C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</w:t>
      </w:r>
      <w:r w:rsidR="00F36CAD" w:rsidRPr="00913016">
        <w:rPr>
          <w:rFonts w:ascii="Times New Roman" w:hAnsi="Times New Roman" w:cs="Times New Roman"/>
          <w:b/>
          <w:bCs/>
          <w:sz w:val="28"/>
          <w:szCs w:val="28"/>
        </w:rPr>
        <w:t xml:space="preserve">ЬНЫЙ УПРАВЛЕНЧЕСКИЙ ПРОЕКТ </w:t>
      </w:r>
    </w:p>
    <w:p w:rsidR="00F36CAD" w:rsidRPr="00913016" w:rsidRDefault="00F36CAD" w:rsidP="00F36C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CAD" w:rsidRPr="00785F07" w:rsidRDefault="00785F07" w:rsidP="00785F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5F07">
        <w:rPr>
          <w:rFonts w:ascii="Times New Roman" w:hAnsi="Times New Roman" w:cs="Times New Roman"/>
          <w:b/>
          <w:bCs/>
          <w:sz w:val="28"/>
          <w:szCs w:val="28"/>
        </w:rPr>
        <w:t>«Повышение эффективности управления качеством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F0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85F0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школах </w:t>
      </w:r>
      <w:r w:rsidRPr="00785F07">
        <w:rPr>
          <w:rFonts w:ascii="Times New Roman" w:hAnsi="Times New Roman" w:cs="Times New Roman"/>
          <w:b/>
          <w:sz w:val="28"/>
          <w:szCs w:val="28"/>
        </w:rPr>
        <w:t>с низкими образовательными результатами</w:t>
      </w:r>
      <w:r w:rsidRPr="00785F0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85F07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785F07">
        <w:rPr>
          <w:rFonts w:ascii="Times New Roman" w:hAnsi="Times New Roman" w:cs="Times New Roman"/>
          <w:b/>
          <w:bCs/>
          <w:sz w:val="28"/>
          <w:szCs w:val="28"/>
        </w:rPr>
        <w:t>Кавалеровском</w:t>
      </w:r>
      <w:proofErr w:type="spellEnd"/>
      <w:r w:rsidRPr="00785F0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районе на 2020-2021 учебный год»</w:t>
      </w:r>
    </w:p>
    <w:p w:rsidR="00F36CAD" w:rsidRPr="00913016" w:rsidRDefault="00F36CAD" w:rsidP="00F36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6CAD" w:rsidRPr="00913016" w:rsidRDefault="00F36CAD" w:rsidP="00F36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6CAD" w:rsidRPr="00913016" w:rsidRDefault="00F36CAD" w:rsidP="00F36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6CAD" w:rsidRPr="00913016" w:rsidRDefault="00F36CAD" w:rsidP="00F36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6CAD" w:rsidRPr="00913016" w:rsidRDefault="00F36CAD" w:rsidP="00F36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6CAD" w:rsidRPr="00913016" w:rsidRDefault="00F36CAD" w:rsidP="00F36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6CAD" w:rsidRPr="00913016" w:rsidRDefault="00F36CAD" w:rsidP="00F36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6CAD" w:rsidRPr="00913016" w:rsidRDefault="00F36CAD" w:rsidP="00F36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6CAD" w:rsidRPr="00913016" w:rsidRDefault="00F36CAD" w:rsidP="00F36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6CAD" w:rsidRPr="00913016" w:rsidRDefault="00F36CAD" w:rsidP="00F36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6CAD" w:rsidRPr="00913016" w:rsidRDefault="00F36CAD" w:rsidP="00F36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6CAD" w:rsidRPr="00913016" w:rsidRDefault="00F36CAD" w:rsidP="00F36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6CAD" w:rsidRPr="00913016" w:rsidRDefault="00F36CAD" w:rsidP="00F36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6CAD" w:rsidRPr="00913016" w:rsidRDefault="00F36CAD" w:rsidP="00F36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6CAD" w:rsidRPr="00913016" w:rsidRDefault="00F36CAD" w:rsidP="00F36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6CAD" w:rsidRPr="00913016" w:rsidRDefault="00F36CAD" w:rsidP="00F36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6CAD" w:rsidRPr="00913016" w:rsidRDefault="00F36CAD" w:rsidP="00F36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6CAD" w:rsidRPr="00913016" w:rsidRDefault="00F36CAD" w:rsidP="00F36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6CAD" w:rsidRPr="00913016" w:rsidRDefault="00F36CAD" w:rsidP="00913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CAD" w:rsidRPr="00913016" w:rsidRDefault="00F36CAD" w:rsidP="00F36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6CAD" w:rsidRPr="00913016" w:rsidRDefault="00F36CAD" w:rsidP="00F36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13016">
        <w:rPr>
          <w:rFonts w:ascii="Times New Roman" w:hAnsi="Times New Roman" w:cs="Times New Roman"/>
          <w:sz w:val="28"/>
          <w:szCs w:val="28"/>
        </w:rPr>
        <w:t>Кавалерово</w:t>
      </w:r>
      <w:proofErr w:type="spellEnd"/>
      <w:r w:rsidRPr="00913016">
        <w:rPr>
          <w:rFonts w:ascii="Times New Roman" w:hAnsi="Times New Roman" w:cs="Times New Roman"/>
          <w:sz w:val="28"/>
          <w:szCs w:val="28"/>
        </w:rPr>
        <w:t xml:space="preserve"> 2020 год</w:t>
      </w:r>
    </w:p>
    <w:p w:rsidR="005C0DFF" w:rsidRDefault="005C0DFF" w:rsidP="000705D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36CAD" w:rsidRDefault="00014756" w:rsidP="00F36CA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</w:t>
      </w:r>
      <w:r w:rsidRPr="0001475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36CAD" w:rsidRPr="00F36CAD">
        <w:rPr>
          <w:rFonts w:ascii="Times New Roman" w:hAnsi="Times New Roman" w:cs="Times New Roman"/>
          <w:b/>
          <w:sz w:val="26"/>
          <w:szCs w:val="26"/>
        </w:rPr>
        <w:t>ПАСПОРТ ПРОЕКТА</w:t>
      </w:r>
    </w:p>
    <w:p w:rsidR="005C0DFF" w:rsidRDefault="005C0DFF" w:rsidP="00F36CA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207" w:type="dxa"/>
        <w:tblInd w:w="-601" w:type="dxa"/>
        <w:tblLook w:val="04A0"/>
      </w:tblPr>
      <w:tblGrid>
        <w:gridCol w:w="3686"/>
        <w:gridCol w:w="6521"/>
      </w:tblGrid>
      <w:tr w:rsidR="005C0DFF" w:rsidRPr="00165913" w:rsidTr="00A54367">
        <w:tc>
          <w:tcPr>
            <w:tcW w:w="3686" w:type="dxa"/>
          </w:tcPr>
          <w:p w:rsidR="005C0DFF" w:rsidRPr="00785F07" w:rsidRDefault="005C0DFF" w:rsidP="005C0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F07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проекта</w:t>
            </w:r>
          </w:p>
        </w:tc>
        <w:tc>
          <w:tcPr>
            <w:tcW w:w="6521" w:type="dxa"/>
          </w:tcPr>
          <w:p w:rsidR="005C0DFF" w:rsidRPr="00785F07" w:rsidRDefault="00785F07" w:rsidP="005C0DFF">
            <w:pPr>
              <w:pStyle w:val="Default"/>
              <w:jc w:val="both"/>
              <w:rPr>
                <w:sz w:val="28"/>
                <w:szCs w:val="28"/>
              </w:rPr>
            </w:pPr>
            <w:r w:rsidRPr="00785F07">
              <w:rPr>
                <w:bCs/>
                <w:sz w:val="28"/>
                <w:szCs w:val="28"/>
              </w:rPr>
              <w:t>«Повышение эффективности управления качеством образования</w:t>
            </w:r>
            <w:r w:rsidRPr="00785F07">
              <w:rPr>
                <w:sz w:val="28"/>
                <w:szCs w:val="28"/>
              </w:rPr>
              <w:t xml:space="preserve">  в </w:t>
            </w:r>
            <w:r w:rsidRPr="00785F07">
              <w:rPr>
                <w:bCs/>
                <w:iCs/>
                <w:sz w:val="28"/>
                <w:szCs w:val="28"/>
              </w:rPr>
              <w:t xml:space="preserve">школах </w:t>
            </w:r>
            <w:r w:rsidRPr="00785F07">
              <w:rPr>
                <w:sz w:val="28"/>
                <w:szCs w:val="28"/>
              </w:rPr>
              <w:t>с низкими образовательными результатами</w:t>
            </w:r>
            <w:r w:rsidRPr="00785F07">
              <w:rPr>
                <w:bCs/>
                <w:iCs/>
                <w:sz w:val="28"/>
                <w:szCs w:val="28"/>
              </w:rPr>
              <w:t xml:space="preserve"> </w:t>
            </w:r>
            <w:r w:rsidRPr="00785F07">
              <w:rPr>
                <w:bCs/>
                <w:sz w:val="28"/>
                <w:szCs w:val="28"/>
              </w:rPr>
              <w:t xml:space="preserve"> в </w:t>
            </w:r>
            <w:proofErr w:type="spellStart"/>
            <w:r w:rsidRPr="00785F07">
              <w:rPr>
                <w:bCs/>
                <w:sz w:val="28"/>
                <w:szCs w:val="28"/>
              </w:rPr>
              <w:t>Кавалеровском</w:t>
            </w:r>
            <w:proofErr w:type="spellEnd"/>
            <w:r w:rsidRPr="00785F07">
              <w:rPr>
                <w:bCs/>
                <w:sz w:val="28"/>
                <w:szCs w:val="28"/>
              </w:rPr>
              <w:t xml:space="preserve"> муниципальном районе на 2020-2021 учебный год»</w:t>
            </w:r>
          </w:p>
        </w:tc>
      </w:tr>
      <w:tr w:rsidR="005C0DFF" w:rsidRPr="00165913" w:rsidTr="00A54367">
        <w:tc>
          <w:tcPr>
            <w:tcW w:w="3686" w:type="dxa"/>
          </w:tcPr>
          <w:p w:rsidR="005C0DFF" w:rsidRPr="00165913" w:rsidRDefault="005C0DFF" w:rsidP="005C0DF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5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орган, осуществляющий управление в области образования</w:t>
            </w:r>
          </w:p>
        </w:tc>
        <w:tc>
          <w:tcPr>
            <w:tcW w:w="6521" w:type="dxa"/>
          </w:tcPr>
          <w:p w:rsidR="005C0DFF" w:rsidRPr="00165913" w:rsidRDefault="005C0DFF" w:rsidP="005C0DFF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165913">
              <w:rPr>
                <w:bCs/>
                <w:sz w:val="28"/>
                <w:szCs w:val="28"/>
              </w:rPr>
              <w:t>Отдел образования Кавалеровского муниципального района</w:t>
            </w:r>
          </w:p>
        </w:tc>
      </w:tr>
      <w:tr w:rsidR="005C0DFF" w:rsidRPr="00165913" w:rsidTr="00A54367">
        <w:tc>
          <w:tcPr>
            <w:tcW w:w="3686" w:type="dxa"/>
          </w:tcPr>
          <w:p w:rsidR="005C0DFF" w:rsidRPr="00165913" w:rsidRDefault="005C0DFF" w:rsidP="005C0DF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5913">
              <w:rPr>
                <w:rFonts w:ascii="Times New Roman" w:hAnsi="Times New Roman" w:cs="Times New Roman"/>
                <w:iCs/>
                <w:sz w:val="28"/>
                <w:szCs w:val="28"/>
              </w:rPr>
              <w:t>Должностное лицо, утвердившее проект, реквизиты соответствующего нормативного акта</w:t>
            </w:r>
          </w:p>
        </w:tc>
        <w:tc>
          <w:tcPr>
            <w:tcW w:w="6521" w:type="dxa"/>
          </w:tcPr>
          <w:p w:rsidR="005C0DFF" w:rsidRPr="00165913" w:rsidRDefault="00690E41" w:rsidP="005C0DFF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165913">
              <w:rPr>
                <w:bCs/>
                <w:sz w:val="28"/>
                <w:szCs w:val="28"/>
              </w:rPr>
              <w:t>И.о. начальника отдела образования администрации Кавалеровского муниципального района.</w:t>
            </w:r>
          </w:p>
          <w:p w:rsidR="00690E41" w:rsidRPr="00165913" w:rsidRDefault="00690E41" w:rsidP="00785F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165913">
              <w:rPr>
                <w:bCs/>
                <w:sz w:val="28"/>
                <w:szCs w:val="28"/>
              </w:rPr>
              <w:t>Приказ отдела образования администрации Кавалеровского муниципального района от 2</w:t>
            </w:r>
            <w:r w:rsidR="00785F07">
              <w:rPr>
                <w:bCs/>
                <w:sz w:val="28"/>
                <w:szCs w:val="28"/>
              </w:rPr>
              <w:t>9</w:t>
            </w:r>
            <w:r w:rsidRPr="00165913">
              <w:rPr>
                <w:bCs/>
                <w:sz w:val="28"/>
                <w:szCs w:val="28"/>
              </w:rPr>
              <w:t xml:space="preserve">.09.2020 №  </w:t>
            </w:r>
            <w:r w:rsidR="00785F07">
              <w:rPr>
                <w:bCs/>
                <w:sz w:val="28"/>
                <w:szCs w:val="28"/>
              </w:rPr>
              <w:t xml:space="preserve">29-у </w:t>
            </w:r>
            <w:r w:rsidRPr="00165913">
              <w:rPr>
                <w:bCs/>
                <w:sz w:val="28"/>
                <w:szCs w:val="28"/>
              </w:rPr>
              <w:t xml:space="preserve">«Об утверждении муниципального проекта </w:t>
            </w:r>
            <w:r w:rsidR="00785F07" w:rsidRPr="00785F07">
              <w:rPr>
                <w:bCs/>
                <w:sz w:val="28"/>
                <w:szCs w:val="28"/>
              </w:rPr>
              <w:t>«Повышение эффективности управления качеством образования</w:t>
            </w:r>
            <w:r w:rsidR="00785F07" w:rsidRPr="00785F07">
              <w:rPr>
                <w:sz w:val="28"/>
                <w:szCs w:val="28"/>
              </w:rPr>
              <w:t xml:space="preserve">  в </w:t>
            </w:r>
            <w:r w:rsidR="00785F07" w:rsidRPr="00785F07">
              <w:rPr>
                <w:bCs/>
                <w:iCs/>
                <w:sz w:val="28"/>
                <w:szCs w:val="28"/>
              </w:rPr>
              <w:t xml:space="preserve">школах </w:t>
            </w:r>
            <w:r w:rsidR="00785F07" w:rsidRPr="00785F07">
              <w:rPr>
                <w:sz w:val="28"/>
                <w:szCs w:val="28"/>
              </w:rPr>
              <w:t>с низкими образовательными результатами</w:t>
            </w:r>
            <w:r w:rsidR="00785F07" w:rsidRPr="00785F07">
              <w:rPr>
                <w:bCs/>
                <w:iCs/>
                <w:sz w:val="28"/>
                <w:szCs w:val="28"/>
              </w:rPr>
              <w:t xml:space="preserve"> </w:t>
            </w:r>
            <w:r w:rsidR="00785F07" w:rsidRPr="00785F07">
              <w:rPr>
                <w:bCs/>
                <w:sz w:val="28"/>
                <w:szCs w:val="28"/>
              </w:rPr>
              <w:t xml:space="preserve"> в </w:t>
            </w:r>
            <w:proofErr w:type="spellStart"/>
            <w:r w:rsidR="00785F07" w:rsidRPr="00785F07">
              <w:rPr>
                <w:bCs/>
                <w:sz w:val="28"/>
                <w:szCs w:val="28"/>
              </w:rPr>
              <w:t>Кавалеровском</w:t>
            </w:r>
            <w:proofErr w:type="spellEnd"/>
            <w:r w:rsidR="00785F07" w:rsidRPr="00785F07">
              <w:rPr>
                <w:bCs/>
                <w:sz w:val="28"/>
                <w:szCs w:val="28"/>
              </w:rPr>
              <w:t xml:space="preserve"> муниципальном районе на 2020-2021 учебный год»</w:t>
            </w:r>
          </w:p>
        </w:tc>
      </w:tr>
      <w:tr w:rsidR="005C0DFF" w:rsidRPr="00165913" w:rsidTr="00A54367">
        <w:tc>
          <w:tcPr>
            <w:tcW w:w="3686" w:type="dxa"/>
          </w:tcPr>
          <w:p w:rsidR="005C0DFF" w:rsidRPr="00165913" w:rsidRDefault="00690E41" w:rsidP="00690E4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5913">
              <w:rPr>
                <w:rFonts w:ascii="Times New Roman" w:hAnsi="Times New Roman" w:cs="Times New Roman"/>
                <w:iCs/>
                <w:sz w:val="28"/>
                <w:szCs w:val="28"/>
              </w:rPr>
              <w:t>Основные разработчики проекта</w:t>
            </w:r>
          </w:p>
        </w:tc>
        <w:tc>
          <w:tcPr>
            <w:tcW w:w="6521" w:type="dxa"/>
          </w:tcPr>
          <w:p w:rsidR="005C0DFF" w:rsidRPr="00165913" w:rsidRDefault="006837FF" w:rsidP="00690E4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Отдел образования </w:t>
            </w:r>
            <w:r w:rsidRPr="00165913">
              <w:rPr>
                <w:bCs/>
                <w:sz w:val="28"/>
                <w:szCs w:val="28"/>
              </w:rPr>
              <w:t>администрации Кавалеровского муниципального района</w:t>
            </w:r>
          </w:p>
        </w:tc>
      </w:tr>
      <w:tr w:rsidR="00690E41" w:rsidRPr="00165913" w:rsidTr="00A54367">
        <w:tc>
          <w:tcPr>
            <w:tcW w:w="3686" w:type="dxa"/>
          </w:tcPr>
          <w:p w:rsidR="00690E41" w:rsidRPr="00165913" w:rsidRDefault="00690E41" w:rsidP="00690E4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591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Исполнители </w:t>
            </w:r>
          </w:p>
        </w:tc>
        <w:tc>
          <w:tcPr>
            <w:tcW w:w="6521" w:type="dxa"/>
          </w:tcPr>
          <w:p w:rsidR="00690E41" w:rsidRDefault="00690E41" w:rsidP="00690E4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165913">
              <w:rPr>
                <w:bCs/>
                <w:sz w:val="28"/>
                <w:szCs w:val="28"/>
              </w:rPr>
              <w:t>Отдел образования</w:t>
            </w:r>
            <w:r w:rsidR="002C14E0" w:rsidRPr="00165913">
              <w:rPr>
                <w:bCs/>
                <w:sz w:val="28"/>
                <w:szCs w:val="28"/>
              </w:rPr>
              <w:t xml:space="preserve"> администрации Кавалеровского муниципального района</w:t>
            </w:r>
            <w:r w:rsidR="00C018F2">
              <w:rPr>
                <w:bCs/>
                <w:sz w:val="28"/>
                <w:szCs w:val="28"/>
              </w:rPr>
              <w:t>.</w:t>
            </w:r>
          </w:p>
          <w:p w:rsidR="00023165" w:rsidRPr="00165913" w:rsidRDefault="00023165" w:rsidP="00690E4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Муниципальное казенное учреждение «Центр обслуживания образовательных учреждений» п. </w:t>
            </w:r>
            <w:proofErr w:type="spellStart"/>
            <w:r>
              <w:rPr>
                <w:bCs/>
                <w:sz w:val="28"/>
                <w:szCs w:val="28"/>
              </w:rPr>
              <w:t>Кавалерово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:rsidR="002C14E0" w:rsidRDefault="002C14E0" w:rsidP="00690E4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165913">
              <w:rPr>
                <w:bCs/>
                <w:sz w:val="28"/>
                <w:szCs w:val="28"/>
              </w:rPr>
              <w:t>Методический кабинет учебно-методического центра муниципального казенного учреждения центра обслуживания образовательных учреждений</w:t>
            </w:r>
            <w:r w:rsidR="00C018F2">
              <w:rPr>
                <w:bCs/>
                <w:sz w:val="28"/>
                <w:szCs w:val="28"/>
              </w:rPr>
              <w:t>.</w:t>
            </w:r>
          </w:p>
          <w:p w:rsidR="00785F07" w:rsidRDefault="00785F07" w:rsidP="00690E4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165913">
              <w:rPr>
                <w:bCs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bCs/>
                <w:sz w:val="28"/>
                <w:szCs w:val="28"/>
              </w:rPr>
              <w:t xml:space="preserve"> № 1» </w:t>
            </w:r>
            <w:proofErr w:type="spellStart"/>
            <w:r>
              <w:rPr>
                <w:bCs/>
                <w:sz w:val="28"/>
                <w:szCs w:val="28"/>
              </w:rPr>
              <w:t>пгт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</w:rPr>
              <w:t>Кавалерово</w:t>
            </w:r>
            <w:proofErr w:type="spellEnd"/>
            <w:r>
              <w:rPr>
                <w:bCs/>
                <w:sz w:val="28"/>
                <w:szCs w:val="28"/>
              </w:rPr>
              <w:t xml:space="preserve"> Кавалеровского муниципального района Приморского края</w:t>
            </w:r>
            <w:r w:rsidR="00C018F2">
              <w:rPr>
                <w:bCs/>
                <w:sz w:val="28"/>
                <w:szCs w:val="28"/>
              </w:rPr>
              <w:t>.</w:t>
            </w:r>
          </w:p>
          <w:p w:rsidR="00785F07" w:rsidRPr="00165913" w:rsidRDefault="00785F07" w:rsidP="00785F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165913">
              <w:rPr>
                <w:bCs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bCs/>
                <w:sz w:val="28"/>
                <w:szCs w:val="28"/>
              </w:rPr>
              <w:t xml:space="preserve"> № 2» </w:t>
            </w:r>
            <w:proofErr w:type="spellStart"/>
            <w:r>
              <w:rPr>
                <w:bCs/>
                <w:sz w:val="28"/>
                <w:szCs w:val="28"/>
              </w:rPr>
              <w:t>пгт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Кавалерово</w:t>
            </w:r>
            <w:proofErr w:type="spellEnd"/>
            <w:r>
              <w:rPr>
                <w:bCs/>
                <w:sz w:val="28"/>
                <w:szCs w:val="28"/>
              </w:rPr>
              <w:t xml:space="preserve"> Кавалеровского муниципального района Приморского края</w:t>
            </w:r>
            <w:r w:rsidR="00C018F2">
              <w:rPr>
                <w:bCs/>
                <w:sz w:val="28"/>
                <w:szCs w:val="28"/>
              </w:rPr>
              <w:t>.</w:t>
            </w:r>
          </w:p>
          <w:p w:rsidR="00785F07" w:rsidRPr="00165913" w:rsidRDefault="00785F07" w:rsidP="00690E4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165913">
              <w:rPr>
                <w:bCs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bCs/>
                <w:sz w:val="28"/>
                <w:szCs w:val="28"/>
              </w:rPr>
              <w:t xml:space="preserve"> № 3» </w:t>
            </w:r>
            <w:proofErr w:type="spellStart"/>
            <w:r>
              <w:rPr>
                <w:bCs/>
                <w:sz w:val="28"/>
                <w:szCs w:val="28"/>
              </w:rPr>
              <w:t>пгт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Кавалерово</w:t>
            </w:r>
            <w:proofErr w:type="spellEnd"/>
            <w:r>
              <w:rPr>
                <w:bCs/>
                <w:sz w:val="28"/>
                <w:szCs w:val="28"/>
              </w:rPr>
              <w:t xml:space="preserve"> Кавалеровского муниципального района Приморского края</w:t>
            </w:r>
            <w:r w:rsidR="00C018F2">
              <w:rPr>
                <w:bCs/>
                <w:sz w:val="28"/>
                <w:szCs w:val="28"/>
              </w:rPr>
              <w:t>.</w:t>
            </w:r>
          </w:p>
          <w:p w:rsidR="002C14E0" w:rsidRDefault="002C14E0" w:rsidP="00690E4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165913">
              <w:rPr>
                <w:bCs/>
                <w:sz w:val="28"/>
                <w:szCs w:val="28"/>
              </w:rPr>
              <w:t xml:space="preserve">Муниципальное бюджетное общеобразовательное </w:t>
            </w:r>
            <w:r w:rsidRPr="00165913">
              <w:rPr>
                <w:bCs/>
                <w:sz w:val="28"/>
                <w:szCs w:val="28"/>
              </w:rPr>
              <w:lastRenderedPageBreak/>
              <w:t xml:space="preserve">учреждение «Средняя общеобразовательная школа» пос. </w:t>
            </w:r>
            <w:proofErr w:type="spellStart"/>
            <w:r w:rsidRPr="00165913">
              <w:rPr>
                <w:bCs/>
                <w:sz w:val="28"/>
                <w:szCs w:val="28"/>
              </w:rPr>
              <w:t>Горнореченский</w:t>
            </w:r>
            <w:proofErr w:type="spellEnd"/>
            <w:r w:rsidRPr="00165913">
              <w:rPr>
                <w:bCs/>
                <w:sz w:val="28"/>
                <w:szCs w:val="28"/>
              </w:rPr>
              <w:t xml:space="preserve"> </w:t>
            </w:r>
            <w:r w:rsidR="00160A4C" w:rsidRPr="00165913">
              <w:rPr>
                <w:bCs/>
                <w:sz w:val="28"/>
                <w:szCs w:val="28"/>
              </w:rPr>
              <w:t>Кавалеровского муниципального района Приморского края</w:t>
            </w:r>
          </w:p>
          <w:p w:rsidR="00785F07" w:rsidRPr="00165913" w:rsidRDefault="00785F07" w:rsidP="00785F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165913">
              <w:rPr>
                <w:bCs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bCs/>
                <w:sz w:val="28"/>
                <w:szCs w:val="28"/>
              </w:rPr>
              <w:t xml:space="preserve">» </w:t>
            </w:r>
            <w:proofErr w:type="spellStart"/>
            <w:r>
              <w:rPr>
                <w:bCs/>
                <w:sz w:val="28"/>
                <w:szCs w:val="28"/>
              </w:rPr>
              <w:t>пгт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Хрустальный</w:t>
            </w:r>
            <w:proofErr w:type="gramEnd"/>
            <w:r>
              <w:rPr>
                <w:bCs/>
                <w:sz w:val="28"/>
                <w:szCs w:val="28"/>
              </w:rPr>
              <w:t xml:space="preserve"> Кавалеровского муниципального района Приморского края</w:t>
            </w:r>
          </w:p>
          <w:p w:rsidR="00785F07" w:rsidRPr="00165913" w:rsidRDefault="00785F07" w:rsidP="00785F0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165913">
              <w:rPr>
                <w:bCs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bCs/>
                <w:sz w:val="28"/>
                <w:szCs w:val="28"/>
              </w:rPr>
              <w:t xml:space="preserve">» пос. </w:t>
            </w:r>
            <w:proofErr w:type="gramStart"/>
            <w:r>
              <w:rPr>
                <w:bCs/>
                <w:sz w:val="28"/>
                <w:szCs w:val="28"/>
              </w:rPr>
              <w:t>Рудный</w:t>
            </w:r>
            <w:proofErr w:type="gramEnd"/>
            <w:r>
              <w:rPr>
                <w:bCs/>
                <w:sz w:val="28"/>
                <w:szCs w:val="28"/>
              </w:rPr>
              <w:t xml:space="preserve"> Кавалеровского муниципального района Приморского края</w:t>
            </w:r>
          </w:p>
          <w:p w:rsidR="0026506C" w:rsidRPr="00165913" w:rsidRDefault="0026506C" w:rsidP="0026506C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165913">
              <w:rPr>
                <w:bCs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bCs/>
                <w:sz w:val="28"/>
                <w:szCs w:val="28"/>
              </w:rPr>
              <w:t xml:space="preserve">» </w:t>
            </w:r>
            <w:proofErr w:type="gramStart"/>
            <w:r>
              <w:rPr>
                <w:bCs/>
                <w:sz w:val="28"/>
                <w:szCs w:val="28"/>
              </w:rPr>
              <w:t>с</w:t>
            </w:r>
            <w:proofErr w:type="gramEnd"/>
            <w:r>
              <w:rPr>
                <w:bCs/>
                <w:sz w:val="28"/>
                <w:szCs w:val="28"/>
              </w:rPr>
              <w:t xml:space="preserve">. </w:t>
            </w:r>
            <w:proofErr w:type="gramStart"/>
            <w:r>
              <w:rPr>
                <w:bCs/>
                <w:sz w:val="28"/>
                <w:szCs w:val="28"/>
              </w:rPr>
              <w:t>Устиновка</w:t>
            </w:r>
            <w:proofErr w:type="gramEnd"/>
            <w:r>
              <w:rPr>
                <w:bCs/>
                <w:sz w:val="28"/>
                <w:szCs w:val="28"/>
              </w:rPr>
              <w:t xml:space="preserve"> Кавалеровского муниципального района Приморского края</w:t>
            </w:r>
          </w:p>
          <w:p w:rsidR="00785F07" w:rsidRPr="00165913" w:rsidRDefault="0026506C" w:rsidP="0026506C">
            <w:pPr>
              <w:pStyle w:val="Default"/>
              <w:jc w:val="both"/>
              <w:rPr>
                <w:bCs/>
                <w:sz w:val="28"/>
                <w:szCs w:val="28"/>
              </w:rPr>
            </w:pPr>
            <w:proofErr w:type="gramStart"/>
            <w:r w:rsidRPr="00165913">
              <w:rPr>
                <w:bCs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bCs/>
                <w:sz w:val="28"/>
                <w:szCs w:val="28"/>
              </w:rPr>
              <w:t>» с. Зеркальное Кавалеровского муниципального района Приморского края</w:t>
            </w:r>
            <w:proofErr w:type="gramEnd"/>
          </w:p>
        </w:tc>
      </w:tr>
      <w:tr w:rsidR="00160A4C" w:rsidRPr="00165913" w:rsidTr="00A54367">
        <w:tc>
          <w:tcPr>
            <w:tcW w:w="3686" w:type="dxa"/>
          </w:tcPr>
          <w:p w:rsidR="00160A4C" w:rsidRPr="00165913" w:rsidRDefault="00160A4C" w:rsidP="00690E4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591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Основная идея проекта</w:t>
            </w:r>
          </w:p>
        </w:tc>
        <w:tc>
          <w:tcPr>
            <w:tcW w:w="6521" w:type="dxa"/>
          </w:tcPr>
          <w:p w:rsidR="00160A4C" w:rsidRPr="006837FF" w:rsidRDefault="00165913" w:rsidP="006837FF">
            <w:pPr>
              <w:pStyle w:val="Default"/>
              <w:jc w:val="both"/>
              <w:rPr>
                <w:sz w:val="28"/>
                <w:szCs w:val="28"/>
              </w:rPr>
            </w:pPr>
            <w:r w:rsidRPr="00165913">
              <w:rPr>
                <w:sz w:val="28"/>
                <w:szCs w:val="28"/>
              </w:rPr>
              <w:t>Разработка и апробация проекта должны</w:t>
            </w:r>
            <w:r>
              <w:rPr>
                <w:sz w:val="28"/>
                <w:szCs w:val="28"/>
              </w:rPr>
              <w:t xml:space="preserve"> </w:t>
            </w:r>
            <w:r w:rsidRPr="00165913">
              <w:rPr>
                <w:sz w:val="28"/>
                <w:szCs w:val="28"/>
              </w:rPr>
              <w:t xml:space="preserve">стать управленческим инструментом для эффективного изменения качества образования </w:t>
            </w:r>
            <w:r w:rsidR="0026506C" w:rsidRPr="00785F07">
              <w:rPr>
                <w:sz w:val="28"/>
                <w:szCs w:val="28"/>
              </w:rPr>
              <w:t xml:space="preserve">в </w:t>
            </w:r>
            <w:r w:rsidR="0026506C" w:rsidRPr="00785F07">
              <w:rPr>
                <w:bCs/>
                <w:iCs/>
                <w:sz w:val="28"/>
                <w:szCs w:val="28"/>
              </w:rPr>
              <w:t xml:space="preserve">школах </w:t>
            </w:r>
            <w:r w:rsidR="0026506C" w:rsidRPr="00785F07">
              <w:rPr>
                <w:sz w:val="28"/>
                <w:szCs w:val="28"/>
              </w:rPr>
              <w:t>с низкими образовательными результатами</w:t>
            </w:r>
            <w:r w:rsidR="006837FF" w:rsidRPr="00165913">
              <w:rPr>
                <w:bCs/>
                <w:iCs/>
                <w:sz w:val="28"/>
                <w:szCs w:val="28"/>
              </w:rPr>
              <w:t xml:space="preserve"> </w:t>
            </w:r>
            <w:r w:rsidR="006837FF" w:rsidRPr="00165913">
              <w:rPr>
                <w:bCs/>
                <w:sz w:val="28"/>
                <w:szCs w:val="28"/>
              </w:rPr>
              <w:t xml:space="preserve"> Кавалеровско</w:t>
            </w:r>
            <w:r w:rsidR="006837FF">
              <w:rPr>
                <w:bCs/>
                <w:sz w:val="28"/>
                <w:szCs w:val="28"/>
              </w:rPr>
              <w:t>го</w:t>
            </w:r>
            <w:r w:rsidR="006837FF" w:rsidRPr="00165913">
              <w:rPr>
                <w:bCs/>
                <w:sz w:val="28"/>
                <w:szCs w:val="28"/>
              </w:rPr>
              <w:t xml:space="preserve"> муниципально</w:t>
            </w:r>
            <w:r w:rsidR="006837FF">
              <w:rPr>
                <w:bCs/>
                <w:sz w:val="28"/>
                <w:szCs w:val="28"/>
              </w:rPr>
              <w:t>го</w:t>
            </w:r>
            <w:r w:rsidR="006837FF" w:rsidRPr="00165913">
              <w:rPr>
                <w:bCs/>
                <w:sz w:val="28"/>
                <w:szCs w:val="28"/>
              </w:rPr>
              <w:t xml:space="preserve"> район</w:t>
            </w:r>
            <w:r w:rsidR="006837FF">
              <w:rPr>
                <w:bCs/>
                <w:sz w:val="28"/>
                <w:szCs w:val="28"/>
              </w:rPr>
              <w:t>а</w:t>
            </w:r>
          </w:p>
        </w:tc>
      </w:tr>
      <w:tr w:rsidR="00160A4C" w:rsidRPr="008B3467" w:rsidTr="00A54367">
        <w:tc>
          <w:tcPr>
            <w:tcW w:w="3686" w:type="dxa"/>
          </w:tcPr>
          <w:p w:rsidR="00160A4C" w:rsidRPr="00C018F2" w:rsidRDefault="00160A4C" w:rsidP="00690E4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8F2">
              <w:rPr>
                <w:rFonts w:ascii="Times New Roman" w:hAnsi="Times New Roman" w:cs="Times New Roman"/>
                <w:iCs/>
                <w:sz w:val="28"/>
                <w:szCs w:val="28"/>
              </w:rPr>
              <w:t>Основание разработки</w:t>
            </w:r>
          </w:p>
        </w:tc>
        <w:tc>
          <w:tcPr>
            <w:tcW w:w="6521" w:type="dxa"/>
          </w:tcPr>
          <w:p w:rsidR="00C018F2" w:rsidRPr="00243062" w:rsidRDefault="00C018F2" w:rsidP="00C018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Федеральный Закон «Об образовании в Российской Федерации от 29.12.2012 г. № 273-ФЗ</w:t>
            </w:r>
          </w:p>
          <w:p w:rsidR="00C018F2" w:rsidRPr="00243062" w:rsidRDefault="00C018F2" w:rsidP="00C018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Федеральная целевая программа развития образования на 2016 – 2020 гг., утвержденная постановлением Правительства Российской Федерации от 23 мая 2015 г. № 497</w:t>
            </w:r>
          </w:p>
          <w:p w:rsidR="00160A4C" w:rsidRDefault="00C018F2" w:rsidP="00690E41">
            <w:pPr>
              <w:pStyle w:val="Default"/>
              <w:jc w:val="both"/>
              <w:rPr>
                <w:sz w:val="28"/>
                <w:szCs w:val="28"/>
              </w:rPr>
            </w:pPr>
            <w:r w:rsidRPr="00C018F2">
              <w:rPr>
                <w:bCs/>
                <w:color w:val="auto"/>
                <w:sz w:val="28"/>
                <w:szCs w:val="28"/>
              </w:rPr>
              <w:t>Приказ</w:t>
            </w:r>
            <w:r>
              <w:rPr>
                <w:sz w:val="28"/>
                <w:szCs w:val="28"/>
              </w:rPr>
              <w:t xml:space="preserve"> министерства образования Приморского края от 07 сентября 2020 года № 958-а «О порядке организации работы со школами, имеющими низкие образовательные результаты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в 2020-2021 учебном году»</w:t>
            </w:r>
          </w:p>
          <w:p w:rsidR="00C018F2" w:rsidRPr="00C018F2" w:rsidRDefault="00C018F2" w:rsidP="00C018F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18F2">
              <w:rPr>
                <w:rFonts w:ascii="Times New Roman" w:hAnsi="Times New Roman" w:cs="Times New Roman"/>
                <w:bCs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018F2">
              <w:rPr>
                <w:rFonts w:ascii="Times New Roman" w:hAnsi="Times New Roman" w:cs="Times New Roman"/>
                <w:bCs/>
                <w:sz w:val="28"/>
                <w:szCs w:val="28"/>
              </w:rPr>
              <w:t>«Об утверждении муниципального проекта «Повышение эффективности управления качеством образования</w:t>
            </w:r>
            <w:r w:rsidRPr="00C018F2"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r w:rsidRPr="00C018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школах </w:t>
            </w:r>
            <w:r w:rsidRPr="00C018F2">
              <w:rPr>
                <w:rFonts w:ascii="Times New Roman" w:hAnsi="Times New Roman" w:cs="Times New Roman"/>
                <w:sz w:val="28"/>
                <w:szCs w:val="28"/>
              </w:rPr>
              <w:t>с низкими образовательными результатами</w:t>
            </w:r>
            <w:r w:rsidRPr="00C018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C018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C018F2">
              <w:rPr>
                <w:rFonts w:ascii="Times New Roman" w:hAnsi="Times New Roman" w:cs="Times New Roman"/>
                <w:bCs/>
                <w:sz w:val="28"/>
                <w:szCs w:val="28"/>
              </w:rPr>
              <w:t>Кавалеровском</w:t>
            </w:r>
            <w:proofErr w:type="spellEnd"/>
            <w:r w:rsidRPr="00C018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 на 2020-2021 учебный год»</w:t>
            </w:r>
          </w:p>
        </w:tc>
      </w:tr>
      <w:tr w:rsidR="00160A4C" w:rsidRPr="00165913" w:rsidTr="00A54367">
        <w:tc>
          <w:tcPr>
            <w:tcW w:w="3686" w:type="dxa"/>
          </w:tcPr>
          <w:p w:rsidR="00160A4C" w:rsidRPr="00165913" w:rsidRDefault="00160A4C" w:rsidP="00690E4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5913">
              <w:rPr>
                <w:rFonts w:ascii="Times New Roman" w:hAnsi="Times New Roman" w:cs="Times New Roman"/>
                <w:iCs/>
                <w:sz w:val="28"/>
                <w:szCs w:val="28"/>
              </w:rPr>
              <w:t>Цель</w:t>
            </w:r>
            <w:r w:rsidR="00D5364A" w:rsidRPr="0016591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проекта</w:t>
            </w:r>
          </w:p>
        </w:tc>
        <w:tc>
          <w:tcPr>
            <w:tcW w:w="6521" w:type="dxa"/>
          </w:tcPr>
          <w:p w:rsidR="00160A4C" w:rsidRPr="00165913" w:rsidRDefault="00D5364A" w:rsidP="0026506C">
            <w:pPr>
              <w:pStyle w:val="Default"/>
              <w:jc w:val="both"/>
              <w:rPr>
                <w:sz w:val="28"/>
                <w:szCs w:val="28"/>
              </w:rPr>
            </w:pPr>
            <w:r w:rsidRPr="00165913">
              <w:rPr>
                <w:sz w:val="28"/>
                <w:szCs w:val="28"/>
              </w:rPr>
              <w:t>Повышение качества образовательных результатов обучающихся в школах</w:t>
            </w:r>
            <w:r w:rsidR="0026506C" w:rsidRPr="00785F07">
              <w:rPr>
                <w:sz w:val="28"/>
                <w:szCs w:val="28"/>
              </w:rPr>
              <w:t xml:space="preserve"> с низкими образовательными результатами</w:t>
            </w:r>
            <w:r w:rsidR="0026506C" w:rsidRPr="00165913">
              <w:rPr>
                <w:sz w:val="28"/>
                <w:szCs w:val="28"/>
              </w:rPr>
              <w:t xml:space="preserve"> </w:t>
            </w:r>
            <w:r w:rsidRPr="00165913">
              <w:rPr>
                <w:sz w:val="28"/>
                <w:szCs w:val="28"/>
              </w:rPr>
              <w:t xml:space="preserve">за счёт повышения педагогического и ресурсного потенциала школ </w:t>
            </w:r>
          </w:p>
        </w:tc>
      </w:tr>
      <w:tr w:rsidR="00160A4C" w:rsidRPr="00165913" w:rsidTr="00A54367">
        <w:tc>
          <w:tcPr>
            <w:tcW w:w="3686" w:type="dxa"/>
          </w:tcPr>
          <w:p w:rsidR="00160A4C" w:rsidRPr="00165913" w:rsidRDefault="00D5364A" w:rsidP="00690E4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5913">
              <w:rPr>
                <w:rFonts w:ascii="Times New Roman" w:hAnsi="Times New Roman" w:cs="Times New Roman"/>
                <w:iCs/>
                <w:sz w:val="28"/>
                <w:szCs w:val="28"/>
              </w:rPr>
              <w:t>Основные задачи проекта</w:t>
            </w:r>
          </w:p>
        </w:tc>
        <w:tc>
          <w:tcPr>
            <w:tcW w:w="6521" w:type="dxa"/>
          </w:tcPr>
          <w:p w:rsidR="001F3A05" w:rsidRPr="00165913" w:rsidRDefault="001F3A05" w:rsidP="001F3A05">
            <w:pPr>
              <w:pStyle w:val="Default"/>
              <w:jc w:val="both"/>
              <w:rPr>
                <w:sz w:val="28"/>
                <w:szCs w:val="28"/>
              </w:rPr>
            </w:pPr>
            <w:r w:rsidRPr="00165913">
              <w:rPr>
                <w:sz w:val="28"/>
                <w:szCs w:val="28"/>
              </w:rPr>
              <w:t>-</w:t>
            </w:r>
            <w:r w:rsidR="00A07462" w:rsidRPr="00165913">
              <w:rPr>
                <w:sz w:val="28"/>
                <w:szCs w:val="28"/>
              </w:rPr>
              <w:t xml:space="preserve"> с</w:t>
            </w:r>
            <w:r w:rsidRPr="00165913">
              <w:rPr>
                <w:sz w:val="28"/>
                <w:szCs w:val="28"/>
              </w:rPr>
              <w:t xml:space="preserve">оздать условия, обеспечивающие положительную </w:t>
            </w:r>
            <w:r w:rsidRPr="00165913">
              <w:rPr>
                <w:sz w:val="28"/>
                <w:szCs w:val="28"/>
              </w:rPr>
              <w:lastRenderedPageBreak/>
              <w:t>динамику качества образования в школах, показывающих</w:t>
            </w:r>
            <w:r w:rsidR="0026506C" w:rsidRPr="00785F07">
              <w:rPr>
                <w:sz w:val="28"/>
                <w:szCs w:val="28"/>
              </w:rPr>
              <w:t xml:space="preserve"> низки</w:t>
            </w:r>
            <w:r w:rsidR="0026506C">
              <w:rPr>
                <w:sz w:val="28"/>
                <w:szCs w:val="28"/>
              </w:rPr>
              <w:t>е</w:t>
            </w:r>
            <w:r w:rsidR="0026506C" w:rsidRPr="00785F07">
              <w:rPr>
                <w:sz w:val="28"/>
                <w:szCs w:val="28"/>
              </w:rPr>
              <w:t xml:space="preserve"> образовательны</w:t>
            </w:r>
            <w:r w:rsidR="0026506C">
              <w:rPr>
                <w:sz w:val="28"/>
                <w:szCs w:val="28"/>
              </w:rPr>
              <w:t>е</w:t>
            </w:r>
            <w:r w:rsidR="0026506C" w:rsidRPr="00785F07">
              <w:rPr>
                <w:sz w:val="28"/>
                <w:szCs w:val="28"/>
              </w:rPr>
              <w:t xml:space="preserve"> результат</w:t>
            </w:r>
            <w:r w:rsidR="0026506C">
              <w:rPr>
                <w:sz w:val="28"/>
                <w:szCs w:val="28"/>
              </w:rPr>
              <w:t>ы</w:t>
            </w:r>
            <w:r w:rsidRPr="00165913">
              <w:rPr>
                <w:sz w:val="28"/>
                <w:szCs w:val="28"/>
              </w:rPr>
              <w:t xml:space="preserve">; </w:t>
            </w:r>
          </w:p>
          <w:p w:rsidR="001F3A05" w:rsidRPr="00165913" w:rsidRDefault="001F3A05" w:rsidP="001F3A05">
            <w:pPr>
              <w:pStyle w:val="Default"/>
              <w:jc w:val="both"/>
              <w:rPr>
                <w:sz w:val="28"/>
                <w:szCs w:val="28"/>
              </w:rPr>
            </w:pPr>
            <w:r w:rsidRPr="00165913">
              <w:rPr>
                <w:sz w:val="28"/>
                <w:szCs w:val="28"/>
              </w:rPr>
              <w:t>-</w:t>
            </w:r>
            <w:r w:rsidR="00A07462" w:rsidRPr="00165913">
              <w:rPr>
                <w:sz w:val="28"/>
                <w:szCs w:val="28"/>
              </w:rPr>
              <w:t xml:space="preserve"> с</w:t>
            </w:r>
            <w:r w:rsidRPr="00165913">
              <w:rPr>
                <w:sz w:val="28"/>
                <w:szCs w:val="28"/>
              </w:rPr>
              <w:t>формировать муниципальную систему методического сопровождения учителей,  работающих</w:t>
            </w:r>
            <w:r w:rsidR="0026506C" w:rsidRPr="00165913">
              <w:rPr>
                <w:sz w:val="28"/>
                <w:szCs w:val="28"/>
              </w:rPr>
              <w:t xml:space="preserve"> в школах, показывающих</w:t>
            </w:r>
            <w:r w:rsidR="0026506C" w:rsidRPr="00785F07">
              <w:rPr>
                <w:sz w:val="28"/>
                <w:szCs w:val="28"/>
              </w:rPr>
              <w:t xml:space="preserve"> низки</w:t>
            </w:r>
            <w:r w:rsidR="0026506C">
              <w:rPr>
                <w:sz w:val="28"/>
                <w:szCs w:val="28"/>
              </w:rPr>
              <w:t>е</w:t>
            </w:r>
            <w:r w:rsidR="0026506C" w:rsidRPr="00785F07">
              <w:rPr>
                <w:sz w:val="28"/>
                <w:szCs w:val="28"/>
              </w:rPr>
              <w:t xml:space="preserve"> образовательны</w:t>
            </w:r>
            <w:r w:rsidR="0026506C">
              <w:rPr>
                <w:sz w:val="28"/>
                <w:szCs w:val="28"/>
              </w:rPr>
              <w:t>е результаты</w:t>
            </w:r>
            <w:r w:rsidRPr="00165913">
              <w:rPr>
                <w:sz w:val="28"/>
                <w:szCs w:val="28"/>
              </w:rPr>
              <w:t xml:space="preserve">; </w:t>
            </w:r>
          </w:p>
          <w:p w:rsidR="00A07462" w:rsidRPr="00165913" w:rsidRDefault="0026506C" w:rsidP="00A0746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07462" w:rsidRPr="00165913">
              <w:rPr>
                <w:rFonts w:eastAsia="Calibri"/>
                <w:sz w:val="28"/>
                <w:szCs w:val="28"/>
              </w:rPr>
              <w:t>сформировать эффективную консультационную службу, обеспечивающую поддержку руководителей и педагогов школы в области повышения профессиональных компетенций;</w:t>
            </w:r>
          </w:p>
          <w:p w:rsidR="00A07462" w:rsidRPr="00165913" w:rsidRDefault="00A07462" w:rsidP="00A074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59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определить наиболее эффективные и адресные формы поддержки школы на муниципальном уровне;</w:t>
            </w:r>
          </w:p>
          <w:p w:rsidR="001F3A05" w:rsidRPr="00165913" w:rsidRDefault="00A07462" w:rsidP="001F3A05">
            <w:pPr>
              <w:pStyle w:val="Default"/>
              <w:jc w:val="both"/>
              <w:rPr>
                <w:sz w:val="28"/>
                <w:szCs w:val="28"/>
              </w:rPr>
            </w:pPr>
            <w:r w:rsidRPr="00165913">
              <w:rPr>
                <w:sz w:val="28"/>
                <w:szCs w:val="28"/>
              </w:rPr>
              <w:t>- р</w:t>
            </w:r>
            <w:r w:rsidR="001F3A05" w:rsidRPr="00165913">
              <w:rPr>
                <w:sz w:val="28"/>
                <w:szCs w:val="28"/>
              </w:rPr>
              <w:t xml:space="preserve">азработать и реализовать комплекс мер по поддержке </w:t>
            </w:r>
            <w:r w:rsidR="00A54367">
              <w:rPr>
                <w:sz w:val="28"/>
                <w:szCs w:val="28"/>
              </w:rPr>
              <w:t xml:space="preserve"> школ</w:t>
            </w:r>
            <w:r w:rsidR="00A54367" w:rsidRPr="00165913">
              <w:rPr>
                <w:sz w:val="28"/>
                <w:szCs w:val="28"/>
              </w:rPr>
              <w:t>, показывающих</w:t>
            </w:r>
            <w:r w:rsidR="00A54367" w:rsidRPr="00785F07">
              <w:rPr>
                <w:sz w:val="28"/>
                <w:szCs w:val="28"/>
              </w:rPr>
              <w:t xml:space="preserve"> низки</w:t>
            </w:r>
            <w:r w:rsidR="00A54367">
              <w:rPr>
                <w:sz w:val="28"/>
                <w:szCs w:val="28"/>
              </w:rPr>
              <w:t>е</w:t>
            </w:r>
            <w:r w:rsidR="00A54367" w:rsidRPr="00785F07">
              <w:rPr>
                <w:sz w:val="28"/>
                <w:szCs w:val="28"/>
              </w:rPr>
              <w:t xml:space="preserve"> образовательны</w:t>
            </w:r>
            <w:r w:rsidR="00A54367">
              <w:rPr>
                <w:sz w:val="28"/>
                <w:szCs w:val="28"/>
              </w:rPr>
              <w:t>е</w:t>
            </w:r>
            <w:r w:rsidR="00A54367" w:rsidRPr="00785F07">
              <w:rPr>
                <w:sz w:val="28"/>
                <w:szCs w:val="28"/>
              </w:rPr>
              <w:t xml:space="preserve"> результат</w:t>
            </w:r>
            <w:r w:rsidR="00A54367">
              <w:rPr>
                <w:sz w:val="28"/>
                <w:szCs w:val="28"/>
              </w:rPr>
              <w:t>ы</w:t>
            </w:r>
            <w:r w:rsidR="00A54367" w:rsidRPr="00165913">
              <w:rPr>
                <w:sz w:val="28"/>
                <w:szCs w:val="28"/>
              </w:rPr>
              <w:t xml:space="preserve"> </w:t>
            </w:r>
            <w:r w:rsidR="001F3A05" w:rsidRPr="00165913">
              <w:rPr>
                <w:sz w:val="28"/>
                <w:szCs w:val="28"/>
              </w:rPr>
              <w:t xml:space="preserve">на муниципальном уровне; </w:t>
            </w:r>
          </w:p>
          <w:p w:rsidR="001F3A05" w:rsidRPr="00165913" w:rsidRDefault="001F3A05" w:rsidP="001F3A0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165913">
              <w:rPr>
                <w:sz w:val="28"/>
                <w:szCs w:val="28"/>
              </w:rPr>
              <w:t>-</w:t>
            </w:r>
            <w:r w:rsidR="00A07462" w:rsidRPr="00165913">
              <w:rPr>
                <w:sz w:val="28"/>
                <w:szCs w:val="28"/>
              </w:rPr>
              <w:t xml:space="preserve"> а</w:t>
            </w:r>
            <w:r w:rsidRPr="00165913">
              <w:rPr>
                <w:sz w:val="28"/>
                <w:szCs w:val="28"/>
              </w:rPr>
              <w:t xml:space="preserve">ктивизировать деятельность всех форм профессионального взаимодействия по обмену опытом и распространению эффективных практик школ-лидеров по выходу в эффективный режим работы; </w:t>
            </w:r>
          </w:p>
          <w:p w:rsidR="001F3A05" w:rsidRPr="00165913" w:rsidRDefault="001F3A05" w:rsidP="001F3A05">
            <w:pPr>
              <w:pStyle w:val="Default"/>
              <w:jc w:val="both"/>
              <w:rPr>
                <w:sz w:val="28"/>
                <w:szCs w:val="28"/>
              </w:rPr>
            </w:pPr>
            <w:r w:rsidRPr="00165913">
              <w:rPr>
                <w:sz w:val="28"/>
                <w:szCs w:val="28"/>
              </w:rPr>
              <w:t xml:space="preserve">- </w:t>
            </w:r>
            <w:r w:rsidR="00A07462" w:rsidRPr="00165913">
              <w:rPr>
                <w:sz w:val="28"/>
                <w:szCs w:val="28"/>
              </w:rPr>
              <w:t>с</w:t>
            </w:r>
            <w:r w:rsidRPr="00165913">
              <w:rPr>
                <w:sz w:val="28"/>
                <w:szCs w:val="28"/>
              </w:rPr>
              <w:t xml:space="preserve">оздать условия для эффективного межшкольного партнёрства и сетевого взаимодействия школ с разным уровнем качества </w:t>
            </w:r>
            <w:r w:rsidR="00A54367">
              <w:rPr>
                <w:sz w:val="28"/>
                <w:szCs w:val="28"/>
              </w:rPr>
              <w:t>образовательных результатов</w:t>
            </w:r>
            <w:r w:rsidRPr="00165913">
              <w:rPr>
                <w:sz w:val="28"/>
                <w:szCs w:val="28"/>
              </w:rPr>
              <w:t xml:space="preserve">; </w:t>
            </w:r>
          </w:p>
          <w:p w:rsidR="00160A4C" w:rsidRPr="00165913" w:rsidRDefault="001F3A05" w:rsidP="001F3A0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165913">
              <w:rPr>
                <w:sz w:val="28"/>
                <w:szCs w:val="28"/>
              </w:rPr>
              <w:t xml:space="preserve">- </w:t>
            </w:r>
            <w:r w:rsidR="00A07462" w:rsidRPr="00165913">
              <w:rPr>
                <w:sz w:val="28"/>
                <w:szCs w:val="28"/>
              </w:rPr>
              <w:t>с</w:t>
            </w:r>
            <w:r w:rsidRPr="00165913">
              <w:rPr>
                <w:sz w:val="28"/>
                <w:szCs w:val="28"/>
              </w:rPr>
              <w:t>тимулировать участие школ</w:t>
            </w:r>
            <w:r w:rsidR="00A54367">
              <w:rPr>
                <w:sz w:val="28"/>
                <w:szCs w:val="28"/>
              </w:rPr>
              <w:t>ы</w:t>
            </w:r>
            <w:r w:rsidRPr="00165913">
              <w:rPr>
                <w:sz w:val="28"/>
                <w:szCs w:val="28"/>
              </w:rPr>
              <w:t>, участников проекта, в конкурсах и проектах</w:t>
            </w:r>
            <w:r w:rsidR="00A07462" w:rsidRPr="00165913">
              <w:rPr>
                <w:sz w:val="28"/>
                <w:szCs w:val="28"/>
              </w:rPr>
              <w:t>.</w:t>
            </w:r>
            <w:r w:rsidRPr="00165913">
              <w:rPr>
                <w:sz w:val="28"/>
                <w:szCs w:val="28"/>
              </w:rPr>
              <w:t xml:space="preserve"> </w:t>
            </w:r>
          </w:p>
        </w:tc>
      </w:tr>
      <w:tr w:rsidR="00160A4C" w:rsidRPr="00165913" w:rsidTr="00A54367">
        <w:tc>
          <w:tcPr>
            <w:tcW w:w="3686" w:type="dxa"/>
          </w:tcPr>
          <w:p w:rsidR="00160A4C" w:rsidRPr="00165913" w:rsidRDefault="00D5364A" w:rsidP="00D5364A">
            <w:pPr>
              <w:pStyle w:val="Default"/>
              <w:rPr>
                <w:sz w:val="28"/>
                <w:szCs w:val="28"/>
              </w:rPr>
            </w:pPr>
            <w:r w:rsidRPr="00165913">
              <w:rPr>
                <w:iCs/>
                <w:sz w:val="28"/>
                <w:szCs w:val="28"/>
              </w:rPr>
              <w:lastRenderedPageBreak/>
              <w:t xml:space="preserve">Сроки реализации проекта </w:t>
            </w:r>
          </w:p>
        </w:tc>
        <w:tc>
          <w:tcPr>
            <w:tcW w:w="6521" w:type="dxa"/>
          </w:tcPr>
          <w:p w:rsidR="00160A4C" w:rsidRPr="00165913" w:rsidRDefault="00A07462" w:rsidP="00690E4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165913">
              <w:rPr>
                <w:bCs/>
                <w:sz w:val="28"/>
                <w:szCs w:val="28"/>
              </w:rPr>
              <w:t>2020-2021 учебный год</w:t>
            </w:r>
          </w:p>
        </w:tc>
      </w:tr>
      <w:tr w:rsidR="00D5364A" w:rsidRPr="00A54367" w:rsidTr="00A54367">
        <w:tc>
          <w:tcPr>
            <w:tcW w:w="3686" w:type="dxa"/>
          </w:tcPr>
          <w:p w:rsidR="00D5364A" w:rsidRPr="00A54367" w:rsidRDefault="00D5364A" w:rsidP="00D5364A">
            <w:pPr>
              <w:pStyle w:val="Default"/>
              <w:rPr>
                <w:sz w:val="28"/>
                <w:szCs w:val="28"/>
              </w:rPr>
            </w:pPr>
            <w:r w:rsidRPr="00A54367">
              <w:rPr>
                <w:iCs/>
                <w:sz w:val="28"/>
                <w:szCs w:val="28"/>
              </w:rPr>
              <w:t xml:space="preserve">Перечень разделов проекта </w:t>
            </w:r>
          </w:p>
        </w:tc>
        <w:tc>
          <w:tcPr>
            <w:tcW w:w="6521" w:type="dxa"/>
          </w:tcPr>
          <w:p w:rsidR="00913016" w:rsidRPr="00A54367" w:rsidRDefault="00913016" w:rsidP="00913016">
            <w:pPr>
              <w:pStyle w:val="Default"/>
              <w:jc w:val="both"/>
              <w:rPr>
                <w:sz w:val="28"/>
                <w:szCs w:val="28"/>
              </w:rPr>
            </w:pPr>
            <w:r w:rsidRPr="00A54367">
              <w:rPr>
                <w:sz w:val="28"/>
                <w:szCs w:val="28"/>
              </w:rPr>
              <w:t xml:space="preserve">Раздел I. Паспорт проекта </w:t>
            </w:r>
          </w:p>
          <w:p w:rsidR="00913016" w:rsidRPr="00A54367" w:rsidRDefault="00913016" w:rsidP="00913016">
            <w:pPr>
              <w:pStyle w:val="Default"/>
              <w:jc w:val="both"/>
              <w:rPr>
                <w:sz w:val="28"/>
                <w:szCs w:val="28"/>
              </w:rPr>
            </w:pPr>
            <w:r w:rsidRPr="00A54367">
              <w:rPr>
                <w:sz w:val="28"/>
                <w:szCs w:val="28"/>
              </w:rPr>
              <w:t>Раздел II. Характеристика проблемы, на решение которой направлен проект. Актуальность проекта</w:t>
            </w:r>
            <w:r w:rsidR="001A245C" w:rsidRPr="00A54367">
              <w:rPr>
                <w:sz w:val="28"/>
                <w:szCs w:val="28"/>
              </w:rPr>
              <w:t>.</w:t>
            </w:r>
            <w:r w:rsidRPr="00A54367">
              <w:rPr>
                <w:sz w:val="28"/>
                <w:szCs w:val="28"/>
              </w:rPr>
              <w:t xml:space="preserve"> </w:t>
            </w:r>
          </w:p>
          <w:p w:rsidR="00913016" w:rsidRPr="00A54367" w:rsidRDefault="00913016" w:rsidP="00913016">
            <w:pPr>
              <w:pStyle w:val="Default"/>
              <w:jc w:val="both"/>
              <w:rPr>
                <w:sz w:val="28"/>
                <w:szCs w:val="28"/>
              </w:rPr>
            </w:pPr>
            <w:r w:rsidRPr="00A54367">
              <w:rPr>
                <w:sz w:val="28"/>
                <w:szCs w:val="28"/>
              </w:rPr>
              <w:t xml:space="preserve">Раздел III. Цель, </w:t>
            </w:r>
            <w:r w:rsidR="001A245C" w:rsidRPr="00A54367">
              <w:rPr>
                <w:sz w:val="28"/>
                <w:szCs w:val="28"/>
              </w:rPr>
              <w:t>задачи, срок реализации проекта.</w:t>
            </w:r>
          </w:p>
          <w:p w:rsidR="00913016" w:rsidRPr="00A54367" w:rsidRDefault="00913016" w:rsidP="00913016">
            <w:pPr>
              <w:pStyle w:val="Default"/>
              <w:jc w:val="both"/>
              <w:rPr>
                <w:sz w:val="28"/>
                <w:szCs w:val="28"/>
              </w:rPr>
            </w:pPr>
            <w:r w:rsidRPr="00A54367">
              <w:rPr>
                <w:sz w:val="28"/>
                <w:szCs w:val="28"/>
              </w:rPr>
              <w:t>Раздел IV. Основные направления проекта и мероприятия по реализации проекта</w:t>
            </w:r>
            <w:r w:rsidR="001A245C" w:rsidRPr="00A54367">
              <w:rPr>
                <w:sz w:val="28"/>
                <w:szCs w:val="28"/>
              </w:rPr>
              <w:t>.</w:t>
            </w:r>
            <w:r w:rsidRPr="00A54367">
              <w:rPr>
                <w:sz w:val="28"/>
                <w:szCs w:val="28"/>
              </w:rPr>
              <w:t xml:space="preserve"> </w:t>
            </w:r>
          </w:p>
          <w:p w:rsidR="00D5364A" w:rsidRPr="00A54367" w:rsidRDefault="00913016" w:rsidP="00913016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54367">
              <w:rPr>
                <w:sz w:val="28"/>
                <w:szCs w:val="28"/>
              </w:rPr>
              <w:t xml:space="preserve">Раздел V. Ожидаемые конечные результаты реализации проекта. Ожидаемые эффекты реализации проекта. </w:t>
            </w:r>
          </w:p>
        </w:tc>
      </w:tr>
      <w:tr w:rsidR="00D5364A" w:rsidRPr="00A54367" w:rsidTr="00A54367">
        <w:tc>
          <w:tcPr>
            <w:tcW w:w="3686" w:type="dxa"/>
          </w:tcPr>
          <w:p w:rsidR="00D5364A" w:rsidRPr="00A54367" w:rsidRDefault="00D5364A" w:rsidP="00D5364A">
            <w:pPr>
              <w:pStyle w:val="Default"/>
              <w:rPr>
                <w:sz w:val="28"/>
                <w:szCs w:val="28"/>
              </w:rPr>
            </w:pPr>
            <w:r w:rsidRPr="00A54367">
              <w:rPr>
                <w:iCs/>
                <w:sz w:val="28"/>
                <w:szCs w:val="28"/>
              </w:rPr>
              <w:t xml:space="preserve">Ожидаемые конечные результаты реализации проекта </w:t>
            </w:r>
          </w:p>
        </w:tc>
        <w:tc>
          <w:tcPr>
            <w:tcW w:w="6521" w:type="dxa"/>
          </w:tcPr>
          <w:p w:rsidR="00913016" w:rsidRPr="00A54367" w:rsidRDefault="00A54367" w:rsidP="009130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13016" w:rsidRPr="00A54367">
              <w:rPr>
                <w:sz w:val="28"/>
                <w:szCs w:val="28"/>
              </w:rPr>
              <w:t xml:space="preserve">Формирование муниципальной нормативно-правовой базы, обеспечивающей поддержку общеобразовательных организаций в области повышения качества образования в школах с низкими результатами обучения. </w:t>
            </w:r>
          </w:p>
          <w:p w:rsidR="00913016" w:rsidRPr="00A54367" w:rsidRDefault="009C7F3A" w:rsidP="00913016">
            <w:pPr>
              <w:pStyle w:val="Default"/>
              <w:jc w:val="both"/>
              <w:rPr>
                <w:sz w:val="28"/>
                <w:szCs w:val="28"/>
              </w:rPr>
            </w:pPr>
            <w:r w:rsidRPr="00A54367">
              <w:rPr>
                <w:sz w:val="28"/>
                <w:szCs w:val="28"/>
              </w:rPr>
              <w:t xml:space="preserve">- </w:t>
            </w:r>
            <w:r w:rsidR="00913016" w:rsidRPr="00A54367">
              <w:rPr>
                <w:sz w:val="28"/>
                <w:szCs w:val="28"/>
              </w:rPr>
              <w:t xml:space="preserve">Повышение качества образования в </w:t>
            </w:r>
            <w:proofErr w:type="spellStart"/>
            <w:r w:rsidRPr="00A54367">
              <w:rPr>
                <w:sz w:val="28"/>
                <w:szCs w:val="28"/>
              </w:rPr>
              <w:t>Кавалеровском</w:t>
            </w:r>
            <w:proofErr w:type="spellEnd"/>
            <w:r w:rsidR="00913016" w:rsidRPr="00A54367">
              <w:rPr>
                <w:sz w:val="28"/>
                <w:szCs w:val="28"/>
              </w:rPr>
              <w:t xml:space="preserve"> муниципальном районе за счёт </w:t>
            </w:r>
            <w:r w:rsidR="00913016" w:rsidRPr="00A54367">
              <w:rPr>
                <w:sz w:val="28"/>
                <w:szCs w:val="28"/>
              </w:rPr>
              <w:lastRenderedPageBreak/>
              <w:t xml:space="preserve">повышения качества образования в школах </w:t>
            </w:r>
            <w:r w:rsidRPr="00A54367">
              <w:rPr>
                <w:sz w:val="28"/>
                <w:szCs w:val="28"/>
              </w:rPr>
              <w:t>с низкими результатами обучения.</w:t>
            </w:r>
          </w:p>
          <w:p w:rsidR="00913016" w:rsidRPr="00A54367" w:rsidRDefault="009C7F3A" w:rsidP="00913016">
            <w:pPr>
              <w:pStyle w:val="Default"/>
              <w:jc w:val="both"/>
              <w:rPr>
                <w:sz w:val="28"/>
                <w:szCs w:val="28"/>
              </w:rPr>
            </w:pPr>
            <w:r w:rsidRPr="00A54367">
              <w:rPr>
                <w:sz w:val="28"/>
                <w:szCs w:val="28"/>
              </w:rPr>
              <w:t xml:space="preserve">- </w:t>
            </w:r>
            <w:r w:rsidR="00913016" w:rsidRPr="00A54367">
              <w:rPr>
                <w:sz w:val="28"/>
                <w:szCs w:val="28"/>
              </w:rPr>
              <w:t>Сокращение количества школ с низкими результатами обучения</w:t>
            </w:r>
            <w:r w:rsidRPr="00A54367">
              <w:rPr>
                <w:sz w:val="28"/>
                <w:szCs w:val="28"/>
              </w:rPr>
              <w:t>.</w:t>
            </w:r>
            <w:r w:rsidR="00913016" w:rsidRPr="00A54367">
              <w:rPr>
                <w:sz w:val="28"/>
                <w:szCs w:val="28"/>
              </w:rPr>
              <w:t xml:space="preserve"> </w:t>
            </w:r>
          </w:p>
          <w:p w:rsidR="00913016" w:rsidRPr="00A54367" w:rsidRDefault="009C7F3A" w:rsidP="00913016">
            <w:pPr>
              <w:pStyle w:val="Default"/>
              <w:jc w:val="both"/>
              <w:rPr>
                <w:sz w:val="28"/>
                <w:szCs w:val="28"/>
              </w:rPr>
            </w:pPr>
            <w:r w:rsidRPr="00A54367">
              <w:rPr>
                <w:sz w:val="28"/>
                <w:szCs w:val="28"/>
              </w:rPr>
              <w:t xml:space="preserve">- </w:t>
            </w:r>
            <w:r w:rsidR="00913016" w:rsidRPr="00A54367">
              <w:rPr>
                <w:sz w:val="28"/>
                <w:szCs w:val="28"/>
              </w:rPr>
              <w:t xml:space="preserve">Создание эффективного межшкольного партнёрства и сетевого взаимодействия школ с разным уровнем качества результатов обучения. </w:t>
            </w:r>
          </w:p>
          <w:p w:rsidR="00D5364A" w:rsidRPr="00A54367" w:rsidRDefault="009C7F3A" w:rsidP="00690E41">
            <w:pPr>
              <w:pStyle w:val="Default"/>
              <w:jc w:val="both"/>
              <w:rPr>
                <w:sz w:val="28"/>
                <w:szCs w:val="28"/>
              </w:rPr>
            </w:pPr>
            <w:r w:rsidRPr="00A54367">
              <w:rPr>
                <w:sz w:val="28"/>
                <w:szCs w:val="28"/>
              </w:rPr>
              <w:t xml:space="preserve">- </w:t>
            </w:r>
            <w:r w:rsidR="00913016" w:rsidRPr="00A54367">
              <w:rPr>
                <w:sz w:val="28"/>
                <w:szCs w:val="28"/>
              </w:rPr>
              <w:t xml:space="preserve">Выявление успешных практик перехода школ в эффективный режим работы. </w:t>
            </w:r>
          </w:p>
        </w:tc>
      </w:tr>
    </w:tbl>
    <w:p w:rsidR="005C0DFF" w:rsidRDefault="005C0DFF" w:rsidP="005C0DF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54367" w:rsidRDefault="00A54367" w:rsidP="001C532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37FF" w:rsidRDefault="006837FF" w:rsidP="00A543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37FF">
        <w:rPr>
          <w:rFonts w:ascii="Times New Roman" w:hAnsi="Times New Roman" w:cs="Times New Roman"/>
          <w:b/>
          <w:bCs/>
          <w:sz w:val="28"/>
          <w:szCs w:val="28"/>
        </w:rPr>
        <w:t>Раздел II.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37FF">
        <w:rPr>
          <w:rFonts w:ascii="Times New Roman" w:hAnsi="Times New Roman" w:cs="Times New Roman"/>
          <w:b/>
          <w:bCs/>
          <w:sz w:val="28"/>
          <w:szCs w:val="28"/>
        </w:rPr>
        <w:t>Характеристика проблемы, на решение которой направлен проект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837FF">
        <w:rPr>
          <w:rFonts w:ascii="Times New Roman" w:hAnsi="Times New Roman" w:cs="Times New Roman"/>
          <w:b/>
          <w:bCs/>
          <w:sz w:val="28"/>
          <w:szCs w:val="28"/>
        </w:rPr>
        <w:t xml:space="preserve"> Актуальность 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A11CB" w:rsidRPr="006649FA" w:rsidRDefault="00BA11CB" w:rsidP="00A543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9F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649FA">
        <w:rPr>
          <w:rFonts w:ascii="Times New Roman" w:hAnsi="Times New Roman" w:cs="Times New Roman"/>
          <w:sz w:val="28"/>
          <w:szCs w:val="28"/>
        </w:rPr>
        <w:t>Кавалеровском</w:t>
      </w:r>
      <w:proofErr w:type="spellEnd"/>
      <w:r w:rsidRPr="00664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6649FA">
        <w:rPr>
          <w:rFonts w:ascii="Times New Roman" w:hAnsi="Times New Roman" w:cs="Times New Roman"/>
          <w:sz w:val="28"/>
          <w:szCs w:val="28"/>
        </w:rPr>
        <w:t>районе  8 общеобразовательных учреждений, из них 4 школы в сельской местности (</w:t>
      </w:r>
      <w:r>
        <w:rPr>
          <w:rFonts w:ascii="Times New Roman" w:hAnsi="Times New Roman" w:cs="Times New Roman"/>
          <w:sz w:val="28"/>
          <w:szCs w:val="28"/>
        </w:rPr>
        <w:t>в том числе</w:t>
      </w:r>
      <w:r w:rsidRPr="006649FA">
        <w:rPr>
          <w:rFonts w:ascii="Times New Roman" w:hAnsi="Times New Roman" w:cs="Times New Roman"/>
          <w:sz w:val="28"/>
          <w:szCs w:val="28"/>
        </w:rPr>
        <w:t xml:space="preserve"> 2 малокомплектные).  </w:t>
      </w:r>
      <w:r w:rsidR="00A0032A">
        <w:rPr>
          <w:rFonts w:ascii="Times New Roman" w:hAnsi="Times New Roman" w:cs="Times New Roman"/>
          <w:sz w:val="28"/>
          <w:szCs w:val="28"/>
        </w:rPr>
        <w:t xml:space="preserve">По итогам 2019-2020 учебного года </w:t>
      </w:r>
      <w:r w:rsidR="00A0032A" w:rsidRPr="006649FA">
        <w:rPr>
          <w:rFonts w:ascii="Times New Roman" w:hAnsi="Times New Roman" w:cs="Times New Roman"/>
          <w:sz w:val="28"/>
          <w:szCs w:val="28"/>
        </w:rPr>
        <w:t>все 8  школ</w:t>
      </w:r>
      <w:r w:rsidR="00A0032A" w:rsidRPr="00A0032A">
        <w:rPr>
          <w:rFonts w:ascii="Times New Roman" w:hAnsi="Times New Roman" w:cs="Times New Roman"/>
          <w:sz w:val="28"/>
          <w:szCs w:val="28"/>
        </w:rPr>
        <w:t xml:space="preserve"> </w:t>
      </w:r>
      <w:r w:rsidR="00A0032A" w:rsidRPr="006649FA">
        <w:rPr>
          <w:rFonts w:ascii="Times New Roman" w:hAnsi="Times New Roman" w:cs="Times New Roman"/>
          <w:sz w:val="28"/>
          <w:szCs w:val="28"/>
        </w:rPr>
        <w:t>попали</w:t>
      </w:r>
      <w:r w:rsidR="00A0032A">
        <w:rPr>
          <w:rFonts w:ascii="Times New Roman" w:hAnsi="Times New Roman" w:cs="Times New Roman"/>
          <w:sz w:val="28"/>
          <w:szCs w:val="28"/>
        </w:rPr>
        <w:t xml:space="preserve"> в</w:t>
      </w:r>
      <w:r w:rsidRPr="006649FA">
        <w:rPr>
          <w:rFonts w:ascii="Times New Roman" w:hAnsi="Times New Roman" w:cs="Times New Roman"/>
          <w:sz w:val="28"/>
          <w:szCs w:val="28"/>
        </w:rPr>
        <w:t xml:space="preserve"> категорию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649FA">
        <w:rPr>
          <w:rFonts w:ascii="Times New Roman" w:hAnsi="Times New Roman" w:cs="Times New Roman"/>
          <w:sz w:val="28"/>
          <w:szCs w:val="28"/>
        </w:rPr>
        <w:t xml:space="preserve">бразовательная организация с низкими образовательными результатами».  </w:t>
      </w:r>
    </w:p>
    <w:p w:rsidR="00BA11CB" w:rsidRPr="006649FA" w:rsidRDefault="00BA11CB" w:rsidP="00BA11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FA">
        <w:rPr>
          <w:rFonts w:ascii="Times New Roman" w:hAnsi="Times New Roman" w:cs="Times New Roman"/>
          <w:sz w:val="28"/>
          <w:szCs w:val="28"/>
        </w:rPr>
        <w:tab/>
        <w:t xml:space="preserve">Из них у </w:t>
      </w:r>
      <w:r>
        <w:rPr>
          <w:rFonts w:ascii="Times New Roman" w:hAnsi="Times New Roman" w:cs="Times New Roman"/>
          <w:sz w:val="28"/>
          <w:szCs w:val="28"/>
        </w:rPr>
        <w:t>се</w:t>
      </w:r>
      <w:r w:rsidRPr="006649FA">
        <w:rPr>
          <w:rFonts w:ascii="Times New Roman" w:hAnsi="Times New Roman" w:cs="Times New Roman"/>
          <w:sz w:val="28"/>
          <w:szCs w:val="28"/>
        </w:rPr>
        <w:t xml:space="preserve">ми школ выявлены низкие показатели ВПР по математике и русскому языку, у </w:t>
      </w:r>
      <w:r>
        <w:rPr>
          <w:rFonts w:ascii="Times New Roman" w:hAnsi="Times New Roman" w:cs="Times New Roman"/>
          <w:sz w:val="28"/>
          <w:szCs w:val="28"/>
        </w:rPr>
        <w:t>трёх</w:t>
      </w:r>
      <w:r w:rsidRPr="006649FA">
        <w:rPr>
          <w:rFonts w:ascii="Times New Roman" w:hAnsi="Times New Roman" w:cs="Times New Roman"/>
          <w:sz w:val="28"/>
          <w:szCs w:val="28"/>
        </w:rPr>
        <w:t xml:space="preserve"> из них на протяжении двух лет.</w:t>
      </w:r>
    </w:p>
    <w:p w:rsidR="00BA11CB" w:rsidRPr="006649FA" w:rsidRDefault="00BA11CB" w:rsidP="00BA11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FA">
        <w:rPr>
          <w:rFonts w:ascii="Times New Roman" w:hAnsi="Times New Roman" w:cs="Times New Roman"/>
          <w:sz w:val="28"/>
          <w:szCs w:val="28"/>
        </w:rPr>
        <w:tab/>
        <w:t xml:space="preserve">В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6649FA">
        <w:rPr>
          <w:rFonts w:ascii="Times New Roman" w:hAnsi="Times New Roman" w:cs="Times New Roman"/>
          <w:sz w:val="28"/>
          <w:szCs w:val="28"/>
        </w:rPr>
        <w:t xml:space="preserve"> школах низкие образовательные результаты ОГЭ по  математике в течение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6649FA">
        <w:rPr>
          <w:rFonts w:ascii="Times New Roman" w:hAnsi="Times New Roman" w:cs="Times New Roman"/>
          <w:sz w:val="28"/>
          <w:szCs w:val="28"/>
        </w:rPr>
        <w:t xml:space="preserve"> лет, в одной из них и по русскому языку.</w:t>
      </w:r>
    </w:p>
    <w:p w:rsidR="00BA11CB" w:rsidRDefault="00BA11CB" w:rsidP="00BA11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9FA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образовательных учреждениях Кавалеровского района работают 183 педагогических работника, из них не имеют категории 27 человек (молодые специалисты, педагоги со стажем работы  менее 2-х лет), аттестованы на соответствие занимаемой должности 29 педагогов, на первую категорию 71, на высшую 56 человек.</w:t>
      </w:r>
      <w:proofErr w:type="gramEnd"/>
    </w:p>
    <w:p w:rsidR="00BA11CB" w:rsidRDefault="00BA11CB" w:rsidP="00BA11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Число учителей, работающих в школах Кавалеровского МР, проходящих курсовую подготовку в дистанционном формате увеличивается, что является одной из причин низких образовательных результатов.</w:t>
      </w:r>
    </w:p>
    <w:tbl>
      <w:tblPr>
        <w:tblStyle w:val="a3"/>
        <w:tblW w:w="0" w:type="auto"/>
        <w:tblLook w:val="04A0"/>
      </w:tblPr>
      <w:tblGrid>
        <w:gridCol w:w="2089"/>
        <w:gridCol w:w="2839"/>
        <w:gridCol w:w="2001"/>
        <w:gridCol w:w="2641"/>
      </w:tblGrid>
      <w:tr w:rsidR="00BA11CB" w:rsidTr="00913016">
        <w:tc>
          <w:tcPr>
            <w:tcW w:w="7763" w:type="dxa"/>
            <w:gridSpan w:val="2"/>
          </w:tcPr>
          <w:p w:rsidR="00BA11CB" w:rsidRDefault="00BA11CB" w:rsidP="00913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 учебный год</w:t>
            </w:r>
          </w:p>
        </w:tc>
        <w:tc>
          <w:tcPr>
            <w:tcW w:w="6946" w:type="dxa"/>
            <w:gridSpan w:val="2"/>
          </w:tcPr>
          <w:p w:rsidR="00BA11CB" w:rsidRDefault="00BA11CB" w:rsidP="00913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 учебный год</w:t>
            </w:r>
          </w:p>
        </w:tc>
      </w:tr>
      <w:tr w:rsidR="00BA11CB" w:rsidTr="00913016">
        <w:tc>
          <w:tcPr>
            <w:tcW w:w="3510" w:type="dxa"/>
          </w:tcPr>
          <w:p w:rsidR="00BA11CB" w:rsidRDefault="00BA11CB" w:rsidP="00913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Очное обучение</w:t>
            </w:r>
          </w:p>
        </w:tc>
        <w:tc>
          <w:tcPr>
            <w:tcW w:w="4253" w:type="dxa"/>
          </w:tcPr>
          <w:p w:rsidR="00BA11CB" w:rsidRDefault="00BA11CB" w:rsidP="00913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Дистанционное обучение </w:t>
            </w:r>
          </w:p>
        </w:tc>
        <w:tc>
          <w:tcPr>
            <w:tcW w:w="3260" w:type="dxa"/>
          </w:tcPr>
          <w:p w:rsidR="00BA11CB" w:rsidRDefault="00BA11CB" w:rsidP="00913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Очное обучение</w:t>
            </w:r>
          </w:p>
        </w:tc>
        <w:tc>
          <w:tcPr>
            <w:tcW w:w="3686" w:type="dxa"/>
          </w:tcPr>
          <w:p w:rsidR="00BA11CB" w:rsidRDefault="00BA11CB" w:rsidP="00913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Дистанционное обучение </w:t>
            </w:r>
          </w:p>
        </w:tc>
      </w:tr>
      <w:tr w:rsidR="00BA11CB" w:rsidTr="00913016">
        <w:tc>
          <w:tcPr>
            <w:tcW w:w="3510" w:type="dxa"/>
          </w:tcPr>
          <w:p w:rsidR="00BA11CB" w:rsidRDefault="00BA11CB" w:rsidP="00913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чел. (40%)</w:t>
            </w:r>
          </w:p>
        </w:tc>
        <w:tc>
          <w:tcPr>
            <w:tcW w:w="4253" w:type="dxa"/>
          </w:tcPr>
          <w:p w:rsidR="00BA11CB" w:rsidRDefault="00BA11CB" w:rsidP="00913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 чел. (60%)</w:t>
            </w:r>
          </w:p>
        </w:tc>
        <w:tc>
          <w:tcPr>
            <w:tcW w:w="3260" w:type="dxa"/>
          </w:tcPr>
          <w:p w:rsidR="00BA11CB" w:rsidRDefault="00BA11CB" w:rsidP="00913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чел. (37%)</w:t>
            </w:r>
          </w:p>
        </w:tc>
        <w:tc>
          <w:tcPr>
            <w:tcW w:w="3686" w:type="dxa"/>
          </w:tcPr>
          <w:p w:rsidR="00BA11CB" w:rsidRDefault="00BA11CB" w:rsidP="00913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 чел. (63%)</w:t>
            </w:r>
          </w:p>
        </w:tc>
      </w:tr>
      <w:tr w:rsidR="00BA11CB" w:rsidTr="00913016">
        <w:tc>
          <w:tcPr>
            <w:tcW w:w="7763" w:type="dxa"/>
            <w:gridSpan w:val="2"/>
          </w:tcPr>
          <w:p w:rsidR="00BA11CB" w:rsidRDefault="00BA11CB" w:rsidP="00913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обученных педагогов - 131</w:t>
            </w:r>
          </w:p>
        </w:tc>
        <w:tc>
          <w:tcPr>
            <w:tcW w:w="6946" w:type="dxa"/>
            <w:gridSpan w:val="2"/>
          </w:tcPr>
          <w:p w:rsidR="00BA11CB" w:rsidRDefault="00BA11CB" w:rsidP="00913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обученных педагогов – 105</w:t>
            </w:r>
          </w:p>
        </w:tc>
      </w:tr>
    </w:tbl>
    <w:p w:rsidR="00A0032A" w:rsidRDefault="00A0032A" w:rsidP="00A0032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1CB" w:rsidRDefault="00BA11CB" w:rsidP="00A0032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Анализ результатов ВПР позволил выявить причины неуспешного выполнения заданий, сопутствующих этому проблем и учительских дефицитов, которые имеют место быть в некоторых общеобразовательных учреждениях района.</w:t>
      </w:r>
    </w:p>
    <w:tbl>
      <w:tblPr>
        <w:tblStyle w:val="a3"/>
        <w:tblW w:w="0" w:type="auto"/>
        <w:tblLook w:val="04A0"/>
      </w:tblPr>
      <w:tblGrid>
        <w:gridCol w:w="5353"/>
        <w:gridCol w:w="4217"/>
      </w:tblGrid>
      <w:tr w:rsidR="00BA11CB" w:rsidTr="00A0032A">
        <w:tc>
          <w:tcPr>
            <w:tcW w:w="5353" w:type="dxa"/>
          </w:tcPr>
          <w:p w:rsidR="00BA11CB" w:rsidRPr="00DB4145" w:rsidRDefault="00BA11CB" w:rsidP="009130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41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Причины неуспешного выполнения детьми ВПР по русскому языку и математике</w:t>
            </w:r>
          </w:p>
        </w:tc>
        <w:tc>
          <w:tcPr>
            <w:tcW w:w="4217" w:type="dxa"/>
          </w:tcPr>
          <w:p w:rsidR="00BA11CB" w:rsidRPr="00DB4145" w:rsidRDefault="00BA11CB" w:rsidP="009130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Проблемы и дефициты учителей</w:t>
            </w:r>
          </w:p>
        </w:tc>
      </w:tr>
      <w:tr w:rsidR="00BA11CB" w:rsidTr="00A0032A">
        <w:tc>
          <w:tcPr>
            <w:tcW w:w="5353" w:type="dxa"/>
          </w:tcPr>
          <w:p w:rsidR="00BA11CB" w:rsidRDefault="00BA11CB" w:rsidP="00BA11C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145">
              <w:rPr>
                <w:rFonts w:ascii="Times New Roman" w:hAnsi="Times New Roman" w:cs="Times New Roman"/>
                <w:sz w:val="28"/>
                <w:szCs w:val="28"/>
              </w:rPr>
              <w:t>Слабый навык чтения, отсутствие орфографической зоркости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11CB" w:rsidRDefault="00BA11CB" w:rsidP="00BA11C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145">
              <w:rPr>
                <w:rFonts w:ascii="Times New Roman" w:hAnsi="Times New Roman" w:cs="Times New Roman"/>
                <w:sz w:val="28"/>
                <w:szCs w:val="28"/>
              </w:rPr>
              <w:t>Предложения с прямой речью всегда трудны для понимания.  Дети ещё мало знакомы с функциями таких знаков препинания, как кавычки, тире, двоеточие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11CB" w:rsidRDefault="00BA11CB" w:rsidP="00BA11C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145">
              <w:rPr>
                <w:rFonts w:ascii="Times New Roman" w:hAnsi="Times New Roman" w:cs="Times New Roman"/>
                <w:sz w:val="28"/>
                <w:szCs w:val="28"/>
              </w:rPr>
              <w:t>Техника чтения низкая, значений многих слов дети не понимают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11CB" w:rsidRDefault="00BA11CB" w:rsidP="00BA11C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145">
              <w:rPr>
                <w:rFonts w:ascii="Times New Roman" w:hAnsi="Times New Roman" w:cs="Times New Roman"/>
                <w:sz w:val="28"/>
                <w:szCs w:val="28"/>
              </w:rPr>
              <w:t>Незнание правил нахождения неизвестного компонента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11CB" w:rsidRDefault="00BA11CB" w:rsidP="00BA11C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145">
              <w:rPr>
                <w:rFonts w:ascii="Times New Roman" w:hAnsi="Times New Roman" w:cs="Times New Roman"/>
                <w:sz w:val="28"/>
                <w:szCs w:val="28"/>
              </w:rPr>
              <w:t>Низкий уровень понимания смысла  текстовой задачи, неумение составить математическую модель по тексту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B4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11CB" w:rsidRDefault="00BA11CB" w:rsidP="00BA11C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145">
              <w:rPr>
                <w:rFonts w:ascii="Times New Roman" w:hAnsi="Times New Roman" w:cs="Times New Roman"/>
                <w:sz w:val="28"/>
                <w:szCs w:val="28"/>
              </w:rPr>
              <w:t>Неумение считывать информацию с диаграммы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B4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11CB" w:rsidRPr="0023573F" w:rsidRDefault="00BA11CB" w:rsidP="00BA11C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145">
              <w:rPr>
                <w:rFonts w:ascii="Times New Roman" w:hAnsi="Times New Roman" w:cs="Times New Roman"/>
                <w:sz w:val="28"/>
                <w:szCs w:val="28"/>
              </w:rPr>
              <w:t>Неумение решать задачи повышенной 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11CB" w:rsidRPr="00A0032A" w:rsidRDefault="00BA11CB" w:rsidP="00A0032A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73F">
              <w:rPr>
                <w:rFonts w:ascii="Times New Roman" w:hAnsi="Times New Roman" w:cs="Times New Roman"/>
                <w:sz w:val="28"/>
                <w:szCs w:val="28"/>
              </w:rPr>
              <w:t>У обучающихся с низкой степенью уверенности в своих силах, ситуации контроля вызывают стрессовые эмоции, влияющие на правильность решения (оформления)  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7" w:type="dxa"/>
          </w:tcPr>
          <w:p w:rsidR="00BA11CB" w:rsidRDefault="00BA11CB" w:rsidP="00BA11CB">
            <w:pPr>
              <w:pStyle w:val="a4"/>
              <w:numPr>
                <w:ilvl w:val="0"/>
                <w:numId w:val="1"/>
              </w:numPr>
              <w:ind w:left="36" w:firstLine="3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Незнание  особенностей младших школьников, методики дифференцированного подхода (работа по принципу «Для всех всё одинаковое»);</w:t>
            </w:r>
          </w:p>
          <w:p w:rsidR="00BA11CB" w:rsidRDefault="00BA11CB" w:rsidP="00BA11CB">
            <w:pPr>
              <w:pStyle w:val="a4"/>
              <w:numPr>
                <w:ilvl w:val="0"/>
                <w:numId w:val="1"/>
              </w:numPr>
              <w:ind w:left="36" w:firstLine="3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Владение не в полной мере современными технологиями и методиками;</w:t>
            </w:r>
          </w:p>
          <w:p w:rsidR="00BA11CB" w:rsidRDefault="00BA11CB" w:rsidP="00BA11CB">
            <w:pPr>
              <w:pStyle w:val="a4"/>
              <w:numPr>
                <w:ilvl w:val="0"/>
                <w:numId w:val="1"/>
              </w:numPr>
              <w:ind w:left="36" w:firstLine="3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Слабое владение технологиями оценивания учебных результатов;</w:t>
            </w:r>
          </w:p>
          <w:p w:rsidR="00BA11CB" w:rsidRDefault="00BA11CB" w:rsidP="00BA11CB">
            <w:pPr>
              <w:pStyle w:val="a4"/>
              <w:numPr>
                <w:ilvl w:val="0"/>
                <w:numId w:val="1"/>
              </w:numPr>
              <w:ind w:left="36" w:firstLine="3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Несформированность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механизмов работы с учащимися, имеющими проблемы с поведением;</w:t>
            </w:r>
          </w:p>
          <w:p w:rsidR="00BA11CB" w:rsidRDefault="00BA11CB" w:rsidP="00BA11CB">
            <w:pPr>
              <w:pStyle w:val="a4"/>
              <w:numPr>
                <w:ilvl w:val="0"/>
                <w:numId w:val="1"/>
              </w:numPr>
              <w:ind w:left="36" w:firstLine="3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Эпизодическая работа со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A11CB" w:rsidRPr="00DB4145" w:rsidRDefault="00BA11CB" w:rsidP="00BA11CB">
            <w:pPr>
              <w:pStyle w:val="a4"/>
              <w:numPr>
                <w:ilvl w:val="0"/>
                <w:numId w:val="1"/>
              </w:numPr>
              <w:ind w:left="36" w:firstLine="3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Отсутствие систематической работы по развитию мышления учащихся (нагрузка преимущественно идёт на память, ученики разучиваются думать). </w:t>
            </w:r>
          </w:p>
        </w:tc>
      </w:tr>
    </w:tbl>
    <w:p w:rsidR="00BA11CB" w:rsidRDefault="00BA11CB" w:rsidP="00BA11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278" w:rsidRPr="001C5328" w:rsidRDefault="00BA11CB" w:rsidP="001C532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17606">
        <w:rPr>
          <w:rFonts w:ascii="Times New Roman" w:hAnsi="Times New Roman" w:cs="Times New Roman"/>
          <w:bCs/>
          <w:iCs/>
          <w:sz w:val="28"/>
          <w:szCs w:val="28"/>
        </w:rPr>
        <w:t>Результаты ОГЭ, приведённые в таблицах тоже говорят о том, что педагогические проблемы на самом деле имеются в наших школах.</w:t>
      </w:r>
    </w:p>
    <w:p w:rsidR="00BA11CB" w:rsidRPr="0081004D" w:rsidRDefault="00BA11CB" w:rsidP="00A54367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1004D">
        <w:rPr>
          <w:rFonts w:ascii="Times New Roman" w:hAnsi="Times New Roman" w:cs="Times New Roman"/>
          <w:b/>
          <w:bCs/>
          <w:iCs/>
          <w:sz w:val="28"/>
          <w:szCs w:val="28"/>
        </w:rPr>
        <w:t>Результаты ОГЭ по всем предметам за три  учебных года</w:t>
      </w:r>
    </w:p>
    <w:tbl>
      <w:tblPr>
        <w:tblW w:w="11136" w:type="dxa"/>
        <w:tblInd w:w="-1105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A0"/>
      </w:tblPr>
      <w:tblGrid>
        <w:gridCol w:w="2637"/>
        <w:gridCol w:w="1270"/>
        <w:gridCol w:w="1417"/>
        <w:gridCol w:w="1418"/>
        <w:gridCol w:w="1275"/>
        <w:gridCol w:w="1418"/>
        <w:gridCol w:w="1701"/>
      </w:tblGrid>
      <w:tr w:rsidR="00BA11CB" w:rsidRPr="00FD0CBD" w:rsidTr="00BA11CB">
        <w:tc>
          <w:tcPr>
            <w:tcW w:w="263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:rsidR="00BA11CB" w:rsidRPr="00FD0CBD" w:rsidRDefault="00BA11CB" w:rsidP="00A54367">
            <w:pPr>
              <w:pStyle w:val="a6"/>
              <w:jc w:val="center"/>
              <w:rPr>
                <w:b/>
                <w:bCs/>
                <w:sz w:val="26"/>
                <w:szCs w:val="26"/>
              </w:rPr>
            </w:pPr>
            <w:r w:rsidRPr="00FD0CBD">
              <w:rPr>
                <w:b/>
                <w:bCs/>
                <w:sz w:val="26"/>
                <w:szCs w:val="26"/>
              </w:rPr>
              <w:t>Предмет</w:t>
            </w:r>
          </w:p>
        </w:tc>
        <w:tc>
          <w:tcPr>
            <w:tcW w:w="127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6EED5"/>
            <w:hideMark/>
          </w:tcPr>
          <w:p w:rsidR="00BA11CB" w:rsidRPr="00FD0CBD" w:rsidRDefault="00BA11CB" w:rsidP="00A54367">
            <w:pPr>
              <w:pStyle w:val="a6"/>
              <w:jc w:val="center"/>
              <w:rPr>
                <w:b/>
                <w:bCs/>
                <w:sz w:val="26"/>
                <w:szCs w:val="26"/>
              </w:rPr>
            </w:pPr>
            <w:r w:rsidRPr="00FD0CBD">
              <w:rPr>
                <w:b/>
                <w:bCs/>
                <w:sz w:val="26"/>
                <w:szCs w:val="26"/>
              </w:rPr>
              <w:t xml:space="preserve">Кол-во учащихся сдававших экзамен </w:t>
            </w:r>
            <w:r w:rsidRPr="00FD0CBD">
              <w:rPr>
                <w:b/>
                <w:bCs/>
                <w:sz w:val="26"/>
                <w:szCs w:val="26"/>
              </w:rPr>
              <w:lastRenderedPageBreak/>
              <w:t xml:space="preserve">в 2016-2017 </w:t>
            </w:r>
            <w:proofErr w:type="spellStart"/>
            <w:r w:rsidRPr="00FD0CBD">
              <w:rPr>
                <w:b/>
                <w:bCs/>
                <w:sz w:val="26"/>
                <w:szCs w:val="26"/>
              </w:rPr>
              <w:t>уч</w:t>
            </w:r>
            <w:proofErr w:type="gramStart"/>
            <w:r w:rsidRPr="00FD0CBD">
              <w:rPr>
                <w:b/>
                <w:bCs/>
                <w:sz w:val="26"/>
                <w:szCs w:val="26"/>
              </w:rPr>
              <w:t>.г</w:t>
            </w:r>
            <w:proofErr w:type="gramEnd"/>
            <w:r w:rsidRPr="00FD0CBD">
              <w:rPr>
                <w:b/>
                <w:bCs/>
                <w:sz w:val="26"/>
                <w:szCs w:val="26"/>
              </w:rPr>
              <w:t>оду</w:t>
            </w:r>
            <w:proofErr w:type="spellEnd"/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:rsidR="00BA11CB" w:rsidRPr="00FD0CBD" w:rsidRDefault="00BA11CB" w:rsidP="00A54367">
            <w:pPr>
              <w:pStyle w:val="a6"/>
              <w:jc w:val="center"/>
              <w:rPr>
                <w:b/>
                <w:bCs/>
                <w:sz w:val="26"/>
                <w:szCs w:val="26"/>
              </w:rPr>
            </w:pPr>
            <w:r w:rsidRPr="00FD0CBD">
              <w:rPr>
                <w:b/>
                <w:bCs/>
                <w:sz w:val="26"/>
                <w:szCs w:val="26"/>
              </w:rPr>
              <w:lastRenderedPageBreak/>
              <w:t>Средний балл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:rsidR="00BA11CB" w:rsidRPr="00FD0CBD" w:rsidRDefault="00BA11CB" w:rsidP="00A54367">
            <w:pPr>
              <w:pStyle w:val="a6"/>
              <w:jc w:val="center"/>
              <w:rPr>
                <w:b/>
                <w:bCs/>
                <w:sz w:val="26"/>
                <w:szCs w:val="26"/>
              </w:rPr>
            </w:pPr>
            <w:r w:rsidRPr="00FD0CBD">
              <w:rPr>
                <w:b/>
                <w:bCs/>
                <w:sz w:val="26"/>
                <w:szCs w:val="26"/>
              </w:rPr>
              <w:t xml:space="preserve">Кол-во учащихся сдававших экзамен в 2017-2018 </w:t>
            </w:r>
            <w:proofErr w:type="spellStart"/>
            <w:r w:rsidRPr="00FD0CBD">
              <w:rPr>
                <w:b/>
                <w:bCs/>
                <w:sz w:val="26"/>
                <w:szCs w:val="26"/>
              </w:rPr>
              <w:lastRenderedPageBreak/>
              <w:t>уч</w:t>
            </w:r>
            <w:proofErr w:type="gramStart"/>
            <w:r w:rsidRPr="00FD0CBD">
              <w:rPr>
                <w:b/>
                <w:bCs/>
                <w:sz w:val="26"/>
                <w:szCs w:val="26"/>
              </w:rPr>
              <w:t>.г</w:t>
            </w:r>
            <w:proofErr w:type="gramEnd"/>
            <w:r w:rsidRPr="00FD0CBD">
              <w:rPr>
                <w:b/>
                <w:bCs/>
                <w:sz w:val="26"/>
                <w:szCs w:val="26"/>
              </w:rPr>
              <w:t>оду</w:t>
            </w:r>
            <w:proofErr w:type="spellEnd"/>
          </w:p>
        </w:tc>
        <w:tc>
          <w:tcPr>
            <w:tcW w:w="127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:rsidR="00BA11CB" w:rsidRPr="00FD0CBD" w:rsidRDefault="00BA11CB" w:rsidP="00A54367">
            <w:pPr>
              <w:pStyle w:val="a6"/>
              <w:jc w:val="center"/>
              <w:rPr>
                <w:b/>
                <w:bCs/>
                <w:sz w:val="26"/>
                <w:szCs w:val="26"/>
              </w:rPr>
            </w:pPr>
            <w:r w:rsidRPr="00FD0CBD">
              <w:rPr>
                <w:b/>
                <w:bCs/>
                <w:sz w:val="26"/>
                <w:szCs w:val="26"/>
              </w:rPr>
              <w:lastRenderedPageBreak/>
              <w:t>Средний балл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BA11CB" w:rsidRPr="00FD0CBD" w:rsidRDefault="00BA11CB" w:rsidP="00A54367">
            <w:pPr>
              <w:pStyle w:val="a6"/>
              <w:jc w:val="center"/>
              <w:rPr>
                <w:b/>
                <w:bCs/>
                <w:sz w:val="26"/>
                <w:szCs w:val="26"/>
              </w:rPr>
            </w:pPr>
            <w:r w:rsidRPr="00FD0CBD">
              <w:rPr>
                <w:b/>
                <w:bCs/>
                <w:sz w:val="26"/>
                <w:szCs w:val="26"/>
              </w:rPr>
              <w:t xml:space="preserve">Кол-во учащихся сдававших экзамен в 2018-2019 </w:t>
            </w:r>
            <w:proofErr w:type="spellStart"/>
            <w:r w:rsidRPr="00FD0CBD">
              <w:rPr>
                <w:b/>
                <w:bCs/>
                <w:sz w:val="26"/>
                <w:szCs w:val="26"/>
              </w:rPr>
              <w:lastRenderedPageBreak/>
              <w:t>уч</w:t>
            </w:r>
            <w:proofErr w:type="gramStart"/>
            <w:r w:rsidRPr="00FD0CBD">
              <w:rPr>
                <w:b/>
                <w:bCs/>
                <w:sz w:val="26"/>
                <w:szCs w:val="26"/>
              </w:rPr>
              <w:t>.г</w:t>
            </w:r>
            <w:proofErr w:type="gramEnd"/>
            <w:r w:rsidRPr="00FD0CBD">
              <w:rPr>
                <w:b/>
                <w:bCs/>
                <w:sz w:val="26"/>
                <w:szCs w:val="26"/>
              </w:rPr>
              <w:t>оду</w:t>
            </w:r>
            <w:proofErr w:type="spellEnd"/>
          </w:p>
        </w:tc>
        <w:tc>
          <w:tcPr>
            <w:tcW w:w="170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BA11CB" w:rsidRPr="00FD0CBD" w:rsidRDefault="00BA11CB" w:rsidP="00A54367">
            <w:pPr>
              <w:pStyle w:val="a6"/>
              <w:jc w:val="center"/>
              <w:rPr>
                <w:b/>
                <w:bCs/>
                <w:sz w:val="26"/>
                <w:szCs w:val="26"/>
              </w:rPr>
            </w:pPr>
            <w:r w:rsidRPr="00FD0CBD">
              <w:rPr>
                <w:b/>
                <w:bCs/>
                <w:sz w:val="26"/>
                <w:szCs w:val="26"/>
              </w:rPr>
              <w:lastRenderedPageBreak/>
              <w:t>Средний балл</w:t>
            </w:r>
          </w:p>
        </w:tc>
      </w:tr>
      <w:tr w:rsidR="00BA11CB" w:rsidRPr="00FD0CBD" w:rsidTr="00BA11CB">
        <w:tc>
          <w:tcPr>
            <w:tcW w:w="263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AF1DD" w:themeFill="accent3" w:themeFillTint="33"/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b/>
                <w:bCs/>
                <w:sz w:val="26"/>
                <w:szCs w:val="26"/>
              </w:rPr>
            </w:pPr>
            <w:r w:rsidRPr="00FD0CBD">
              <w:rPr>
                <w:b/>
                <w:bCs/>
                <w:sz w:val="26"/>
                <w:szCs w:val="26"/>
              </w:rPr>
              <w:lastRenderedPageBreak/>
              <w:t>Русский язык</w:t>
            </w:r>
          </w:p>
        </w:tc>
        <w:tc>
          <w:tcPr>
            <w:tcW w:w="127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AF1DD" w:themeFill="accent3" w:themeFillTint="33"/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bCs/>
                <w:sz w:val="26"/>
                <w:szCs w:val="26"/>
              </w:rPr>
            </w:pPr>
            <w:r w:rsidRPr="00FD0CBD">
              <w:rPr>
                <w:bCs/>
                <w:sz w:val="26"/>
                <w:szCs w:val="26"/>
              </w:rPr>
              <w:t>229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AF1DD" w:themeFill="accent3" w:themeFillTint="33"/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bCs/>
                <w:sz w:val="26"/>
                <w:szCs w:val="26"/>
              </w:rPr>
            </w:pPr>
            <w:r w:rsidRPr="00FD0CBD">
              <w:rPr>
                <w:bCs/>
                <w:sz w:val="26"/>
                <w:szCs w:val="26"/>
              </w:rPr>
              <w:t>3,903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AF1DD" w:themeFill="accent3" w:themeFillTint="33"/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bCs/>
                <w:sz w:val="26"/>
                <w:szCs w:val="26"/>
              </w:rPr>
            </w:pPr>
            <w:r w:rsidRPr="00FD0CBD">
              <w:rPr>
                <w:bCs/>
                <w:sz w:val="26"/>
                <w:szCs w:val="26"/>
              </w:rPr>
              <w:t>295</w:t>
            </w:r>
          </w:p>
        </w:tc>
        <w:tc>
          <w:tcPr>
            <w:tcW w:w="127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AF1DD" w:themeFill="accent3" w:themeFillTint="33"/>
            <w:hideMark/>
          </w:tcPr>
          <w:p w:rsidR="00BA11CB" w:rsidRPr="00FD0CBD" w:rsidRDefault="00722721" w:rsidP="00913016">
            <w:pPr>
              <w:pStyle w:val="a6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1.65pt;margin-top:15.45pt;width:.05pt;height:18.3pt;z-index:251646464;mso-position-horizontal-relative:text;mso-position-vertical-relative:text" o:connectortype="straight">
                  <v:stroke endarrow="block"/>
                </v:shape>
              </w:pict>
            </w:r>
            <w:r w:rsidRPr="00722721">
              <w:rPr>
                <w:bCs/>
                <w:noProof/>
                <w:color w:val="FF0000"/>
                <w:sz w:val="26"/>
                <w:szCs w:val="26"/>
                <w:lang w:eastAsia="ru-RU"/>
              </w:rPr>
              <w:pict>
                <v:shape id="_x0000_s1027" type="#_x0000_t32" style="position:absolute;left:0;text-align:left;margin-left:51.65pt;margin-top:-1.6pt;width:0;height:17.05pt;z-index:251647488;mso-position-horizontal-relative:text;mso-position-vertical-relative:text" o:connectortype="straight">
                  <v:stroke endarrow="block"/>
                </v:shape>
              </w:pict>
            </w:r>
            <w:r w:rsidR="00BA11CB" w:rsidRPr="00FD0CBD">
              <w:rPr>
                <w:bCs/>
                <w:sz w:val="26"/>
                <w:szCs w:val="26"/>
              </w:rPr>
              <w:t>3,583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AF1DD" w:themeFill="accent3" w:themeFillTint="33"/>
          </w:tcPr>
          <w:p w:rsidR="00BA11CB" w:rsidRPr="00FD0CBD" w:rsidRDefault="00BA11CB" w:rsidP="00913016">
            <w:pPr>
              <w:pStyle w:val="a6"/>
              <w:jc w:val="center"/>
              <w:rPr>
                <w:bCs/>
                <w:sz w:val="26"/>
                <w:szCs w:val="26"/>
              </w:rPr>
            </w:pPr>
            <w:r w:rsidRPr="00FD0CBD">
              <w:rPr>
                <w:bCs/>
                <w:sz w:val="26"/>
                <w:szCs w:val="26"/>
              </w:rPr>
              <w:t>297</w:t>
            </w:r>
          </w:p>
        </w:tc>
        <w:tc>
          <w:tcPr>
            <w:tcW w:w="170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AF1DD" w:themeFill="accent3" w:themeFillTint="33"/>
          </w:tcPr>
          <w:p w:rsidR="00BA11CB" w:rsidRPr="00FD0CBD" w:rsidRDefault="00722721" w:rsidP="00913016">
            <w:pPr>
              <w:pStyle w:val="a6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  <w:lang w:eastAsia="ru-RU"/>
              </w:rPr>
              <w:pict>
                <v:shape id="_x0000_s1028" type="#_x0000_t32" style="position:absolute;left:0;text-align:left;margin-left:66.65pt;margin-top:-1.6pt;width:0;height:17.05pt;z-index:251648512;mso-position-horizontal-relative:text;mso-position-vertical-relative:text" o:connectortype="straight">
                  <v:stroke endarrow="block"/>
                </v:shape>
              </w:pict>
            </w:r>
            <w:r w:rsidR="00BA11CB" w:rsidRPr="00FD0CBD">
              <w:rPr>
                <w:bCs/>
                <w:sz w:val="26"/>
                <w:szCs w:val="26"/>
              </w:rPr>
              <w:t>3,488</w:t>
            </w:r>
          </w:p>
        </w:tc>
      </w:tr>
      <w:tr w:rsidR="00BA11CB" w:rsidRPr="00FD0CBD" w:rsidTr="00BA11CB">
        <w:tc>
          <w:tcPr>
            <w:tcW w:w="263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b/>
                <w:bCs/>
                <w:sz w:val="26"/>
                <w:szCs w:val="26"/>
              </w:rPr>
            </w:pPr>
            <w:r w:rsidRPr="00FD0CBD">
              <w:rPr>
                <w:b/>
                <w:bCs/>
                <w:sz w:val="26"/>
                <w:szCs w:val="26"/>
              </w:rPr>
              <w:t>Математика</w:t>
            </w:r>
          </w:p>
        </w:tc>
        <w:tc>
          <w:tcPr>
            <w:tcW w:w="127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6EED5"/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bCs/>
                <w:sz w:val="26"/>
                <w:szCs w:val="26"/>
              </w:rPr>
            </w:pPr>
            <w:r w:rsidRPr="00FD0CBD">
              <w:rPr>
                <w:bCs/>
                <w:sz w:val="26"/>
                <w:szCs w:val="26"/>
              </w:rPr>
              <w:t>229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bCs/>
                <w:sz w:val="26"/>
                <w:szCs w:val="26"/>
              </w:rPr>
            </w:pPr>
            <w:r w:rsidRPr="00FD0CBD">
              <w:rPr>
                <w:bCs/>
                <w:sz w:val="26"/>
                <w:szCs w:val="26"/>
              </w:rPr>
              <w:t>3,301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bCs/>
                <w:sz w:val="26"/>
                <w:szCs w:val="26"/>
              </w:rPr>
            </w:pPr>
            <w:r w:rsidRPr="00FD0CBD">
              <w:rPr>
                <w:bCs/>
                <w:sz w:val="26"/>
                <w:szCs w:val="26"/>
              </w:rPr>
              <w:t>295</w:t>
            </w:r>
          </w:p>
        </w:tc>
        <w:tc>
          <w:tcPr>
            <w:tcW w:w="127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:rsidR="00BA11CB" w:rsidRPr="00FD0CBD" w:rsidRDefault="00722721" w:rsidP="00913016">
            <w:pPr>
              <w:pStyle w:val="a6"/>
              <w:jc w:val="center"/>
              <w:rPr>
                <w:bCs/>
                <w:sz w:val="26"/>
                <w:szCs w:val="26"/>
              </w:rPr>
            </w:pPr>
            <w:r w:rsidRPr="00722721">
              <w:rPr>
                <w:noProof/>
                <w:sz w:val="26"/>
                <w:szCs w:val="26"/>
                <w:lang w:eastAsia="ru-RU"/>
              </w:rPr>
              <w:pict>
                <v:shape id="_x0000_s1029" type="#_x0000_t32" style="position:absolute;left:0;text-align:left;margin-left:46.05pt;margin-top:15.4pt;width:0;height:20.6pt;flip:y;z-index:251649536;mso-position-horizontal-relative:text;mso-position-vertical-relative:text" o:connectortype="straight">
                  <v:stroke endarrow="block"/>
                </v:shape>
              </w:pict>
            </w:r>
            <w:r w:rsidR="00BA11CB" w:rsidRPr="00FD0CBD">
              <w:rPr>
                <w:bCs/>
                <w:sz w:val="26"/>
                <w:szCs w:val="26"/>
              </w:rPr>
              <w:t>3,298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BA11CB" w:rsidRPr="00FD0CBD" w:rsidRDefault="00BA11CB" w:rsidP="00913016">
            <w:pPr>
              <w:pStyle w:val="a6"/>
              <w:jc w:val="center"/>
              <w:rPr>
                <w:bCs/>
                <w:sz w:val="26"/>
                <w:szCs w:val="26"/>
              </w:rPr>
            </w:pPr>
            <w:r w:rsidRPr="00FD0CBD">
              <w:rPr>
                <w:bCs/>
                <w:sz w:val="26"/>
                <w:szCs w:val="26"/>
              </w:rPr>
              <w:t>298</w:t>
            </w:r>
          </w:p>
        </w:tc>
        <w:tc>
          <w:tcPr>
            <w:tcW w:w="170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BA11CB" w:rsidRPr="00FD0CBD" w:rsidRDefault="00722721" w:rsidP="00913016">
            <w:pPr>
              <w:pStyle w:val="a6"/>
              <w:jc w:val="center"/>
              <w:rPr>
                <w:bCs/>
                <w:sz w:val="26"/>
                <w:szCs w:val="26"/>
              </w:rPr>
            </w:pPr>
            <w:r w:rsidRPr="00722721">
              <w:rPr>
                <w:noProof/>
                <w:sz w:val="26"/>
                <w:szCs w:val="26"/>
                <w:lang w:eastAsia="ru-RU"/>
              </w:rPr>
              <w:pict>
                <v:shape id="_x0000_s1030" type="#_x0000_t32" style="position:absolute;left:0;text-align:left;margin-left:77pt;margin-top:15.4pt;width:.1pt;height:20.6pt;flip:x;z-index:2516505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Cs/>
                <w:noProof/>
                <w:sz w:val="26"/>
                <w:szCs w:val="26"/>
                <w:lang w:eastAsia="ru-RU"/>
              </w:rPr>
              <w:pict>
                <v:shape id="_x0000_s1031" type="#_x0000_t32" style="position:absolute;left:0;text-align:left;margin-left:66.7pt;margin-top:4pt;width:.05pt;height:11.4pt;z-index:251651584;mso-position-horizontal-relative:text;mso-position-vertical-relative:text" o:connectortype="straight">
                  <v:stroke endarrow="block"/>
                </v:shape>
              </w:pict>
            </w:r>
            <w:r w:rsidR="00BA11CB" w:rsidRPr="00FD0CBD">
              <w:rPr>
                <w:bCs/>
                <w:sz w:val="26"/>
                <w:szCs w:val="26"/>
              </w:rPr>
              <w:t>3,211</w:t>
            </w:r>
          </w:p>
        </w:tc>
      </w:tr>
      <w:tr w:rsidR="00BA11CB" w:rsidRPr="00FD0CBD" w:rsidTr="00BA11CB">
        <w:tc>
          <w:tcPr>
            <w:tcW w:w="26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b/>
                <w:bCs/>
                <w:sz w:val="26"/>
                <w:szCs w:val="26"/>
              </w:rPr>
            </w:pPr>
            <w:r w:rsidRPr="00FD0CBD">
              <w:rPr>
                <w:b/>
                <w:bCs/>
                <w:sz w:val="26"/>
                <w:szCs w:val="26"/>
              </w:rPr>
              <w:t>Информатика</w:t>
            </w:r>
          </w:p>
        </w:tc>
        <w:tc>
          <w:tcPr>
            <w:tcW w:w="12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17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3,529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12</w:t>
            </w:r>
          </w:p>
        </w:tc>
        <w:tc>
          <w:tcPr>
            <w:tcW w:w="12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3,552</w:t>
            </w:r>
          </w:p>
        </w:tc>
      </w:tr>
      <w:tr w:rsidR="00BA11CB" w:rsidRPr="00FD0CBD" w:rsidTr="00BA11CB">
        <w:tc>
          <w:tcPr>
            <w:tcW w:w="26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b/>
                <w:bCs/>
                <w:sz w:val="26"/>
                <w:szCs w:val="26"/>
              </w:rPr>
            </w:pPr>
            <w:r w:rsidRPr="00FD0CBD">
              <w:rPr>
                <w:b/>
                <w:bCs/>
                <w:sz w:val="26"/>
                <w:szCs w:val="26"/>
              </w:rPr>
              <w:t>Химия</w:t>
            </w:r>
          </w:p>
        </w:tc>
        <w:tc>
          <w:tcPr>
            <w:tcW w:w="12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54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3,796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64</w:t>
            </w:r>
          </w:p>
        </w:tc>
        <w:tc>
          <w:tcPr>
            <w:tcW w:w="12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A11CB" w:rsidRPr="00FD0CBD" w:rsidRDefault="00722721" w:rsidP="00913016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shape id="_x0000_s1032" type="#_x0000_t32" style="position:absolute;left:0;text-align:left;margin-left:46.05pt;margin-top:13.1pt;width:0;height:20pt;flip:y;z-index:2516526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shape id="_x0000_s1033" type="#_x0000_t32" style="position:absolute;left:0;text-align:left;margin-left:51.7pt;margin-top:.55pt;width:0;height:12.55pt;z-index:251653632;mso-position-horizontal-relative:text;mso-position-vertical-relative:text" o:connectortype="straight">
                  <v:stroke endarrow="block"/>
                </v:shape>
              </w:pict>
            </w:r>
            <w:r w:rsidR="00BA11CB" w:rsidRPr="00FD0CBD">
              <w:rPr>
                <w:sz w:val="26"/>
                <w:szCs w:val="26"/>
              </w:rPr>
              <w:t>3,734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69</w:t>
            </w:r>
          </w:p>
        </w:tc>
        <w:tc>
          <w:tcPr>
            <w:tcW w:w="17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A11CB" w:rsidRPr="00FD0CBD" w:rsidRDefault="00722721" w:rsidP="00913016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shape id="_x0000_s1034" type="#_x0000_t32" style="position:absolute;left:0;text-align:left;margin-left:66.7pt;margin-top:13.1pt;width:.05pt;height:20pt;flip:x y;z-index:2516546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shape id="_x0000_s1035" type="#_x0000_t32" style="position:absolute;left:0;text-align:left;margin-left:57.7pt;margin-top:.55pt;width:.05pt;height:12.55pt;z-index:251655680;mso-position-horizontal-relative:text;mso-position-vertical-relative:text" o:connectortype="straight">
                  <v:stroke endarrow="block"/>
                </v:shape>
              </w:pict>
            </w:r>
            <w:r w:rsidR="00BA11CB" w:rsidRPr="00FD0CBD">
              <w:rPr>
                <w:sz w:val="26"/>
                <w:szCs w:val="26"/>
              </w:rPr>
              <w:t>3,45</w:t>
            </w:r>
          </w:p>
        </w:tc>
      </w:tr>
      <w:tr w:rsidR="00BA11CB" w:rsidRPr="00FD0CBD" w:rsidTr="00BA11CB">
        <w:tc>
          <w:tcPr>
            <w:tcW w:w="26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b/>
                <w:bCs/>
                <w:sz w:val="26"/>
                <w:szCs w:val="26"/>
              </w:rPr>
            </w:pPr>
            <w:r w:rsidRPr="00FD0CBD">
              <w:rPr>
                <w:b/>
                <w:bCs/>
                <w:sz w:val="26"/>
                <w:szCs w:val="26"/>
              </w:rPr>
              <w:t>Физика</w:t>
            </w:r>
          </w:p>
        </w:tc>
        <w:tc>
          <w:tcPr>
            <w:tcW w:w="12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38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3,131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21</w:t>
            </w:r>
          </w:p>
        </w:tc>
        <w:tc>
          <w:tcPr>
            <w:tcW w:w="12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3,476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3,6</w:t>
            </w:r>
          </w:p>
        </w:tc>
      </w:tr>
      <w:tr w:rsidR="00BA11CB" w:rsidRPr="00FD0CBD" w:rsidTr="00BA11CB">
        <w:tc>
          <w:tcPr>
            <w:tcW w:w="26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b/>
                <w:bCs/>
                <w:sz w:val="26"/>
                <w:szCs w:val="26"/>
              </w:rPr>
            </w:pPr>
            <w:r w:rsidRPr="00FD0CBD">
              <w:rPr>
                <w:b/>
                <w:bCs/>
                <w:sz w:val="26"/>
                <w:szCs w:val="26"/>
              </w:rPr>
              <w:t>Литература</w:t>
            </w:r>
          </w:p>
        </w:tc>
        <w:tc>
          <w:tcPr>
            <w:tcW w:w="12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14</w:t>
            </w:r>
          </w:p>
        </w:tc>
        <w:tc>
          <w:tcPr>
            <w:tcW w:w="12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A11CB" w:rsidRPr="00FD0CBD" w:rsidRDefault="00722721" w:rsidP="00913016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shape id="_x0000_s1036" type="#_x0000_t32" style="position:absolute;left:0;text-align:left;margin-left:51.65pt;margin-top:-1.1pt;width:.05pt;height:20pt;z-index:251656704;mso-position-horizontal-relative:text;mso-position-vertical-relative:text" o:connectortype="straight">
                  <v:stroke endarrow="block"/>
                </v:shape>
              </w:pict>
            </w:r>
            <w:r w:rsidR="00BA11CB" w:rsidRPr="00FD0CBD">
              <w:rPr>
                <w:sz w:val="26"/>
                <w:szCs w:val="26"/>
              </w:rPr>
              <w:t>3,642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A11CB" w:rsidRPr="00FD0CBD" w:rsidRDefault="00722721" w:rsidP="00913016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shape id="_x0000_s1037" type="#_x0000_t32" style="position:absolute;left:0;text-align:left;margin-left:76.95pt;margin-top:10.9pt;width:.05pt;height:18.9pt;flip:y;z-index:2516577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shape id="_x0000_s1038" type="#_x0000_t32" style="position:absolute;left:0;text-align:left;margin-left:57.75pt;margin-top:-1.1pt;width:0;height:18.85pt;flip:y;z-index:251658752;mso-position-horizontal-relative:text;mso-position-vertical-relative:text" o:connectortype="straight">
                  <v:stroke endarrow="block"/>
                </v:shape>
              </w:pict>
            </w:r>
            <w:r w:rsidR="00BA11CB" w:rsidRPr="00FD0CBD">
              <w:rPr>
                <w:sz w:val="26"/>
                <w:szCs w:val="26"/>
              </w:rPr>
              <w:t>3,857</w:t>
            </w:r>
          </w:p>
        </w:tc>
      </w:tr>
      <w:tr w:rsidR="00BA11CB" w:rsidRPr="00FD0CBD" w:rsidTr="00BA11CB">
        <w:tc>
          <w:tcPr>
            <w:tcW w:w="26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b/>
                <w:bCs/>
                <w:sz w:val="26"/>
                <w:szCs w:val="26"/>
              </w:rPr>
            </w:pPr>
            <w:r w:rsidRPr="00FD0CBD">
              <w:rPr>
                <w:b/>
                <w:bCs/>
                <w:sz w:val="26"/>
                <w:szCs w:val="26"/>
              </w:rPr>
              <w:t>История</w:t>
            </w:r>
          </w:p>
        </w:tc>
        <w:tc>
          <w:tcPr>
            <w:tcW w:w="12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20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3,05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A11CB" w:rsidRPr="00FD0CBD" w:rsidRDefault="00722721" w:rsidP="00913016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shape id="_x0000_s1039" type="#_x0000_t32" style="position:absolute;left:0;text-align:left;margin-left:46.05pt;margin-top:.65pt;width:.05pt;height:18.25pt;z-index:251659776;mso-position-horizontal-relative:text;mso-position-vertical-relative:text" o:connectortype="straight">
                  <v:stroke endarrow="block"/>
                </v:shape>
              </w:pict>
            </w:r>
            <w:r w:rsidR="00BA11CB" w:rsidRPr="00FD0CBD">
              <w:rPr>
                <w:sz w:val="26"/>
                <w:szCs w:val="26"/>
              </w:rPr>
              <w:t>2,833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3,6</w:t>
            </w:r>
          </w:p>
        </w:tc>
      </w:tr>
      <w:tr w:rsidR="00BA11CB" w:rsidRPr="00FD0CBD" w:rsidTr="00BA11CB">
        <w:tc>
          <w:tcPr>
            <w:tcW w:w="26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b/>
                <w:bCs/>
                <w:sz w:val="26"/>
                <w:szCs w:val="26"/>
              </w:rPr>
            </w:pPr>
            <w:r w:rsidRPr="00FD0CBD">
              <w:rPr>
                <w:b/>
                <w:bCs/>
                <w:sz w:val="26"/>
                <w:szCs w:val="26"/>
              </w:rPr>
              <w:t>Обществознание</w:t>
            </w:r>
          </w:p>
        </w:tc>
        <w:tc>
          <w:tcPr>
            <w:tcW w:w="12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147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3,119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214</w:t>
            </w:r>
          </w:p>
        </w:tc>
        <w:tc>
          <w:tcPr>
            <w:tcW w:w="12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A11CB" w:rsidRPr="00FD0CBD" w:rsidRDefault="00722721" w:rsidP="00913016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shape id="_x0000_s1040" type="#_x0000_t32" style="position:absolute;left:0;text-align:left;margin-left:46.1pt;margin-top:13.85pt;width:0;height:18.85pt;z-index:2516608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shape id="_x0000_s1041" type="#_x0000_t32" style="position:absolute;left:0;text-align:left;margin-left:46.05pt;margin-top:13.85pt;width:0;height:18.85pt;z-index:2516618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shape id="_x0000_s1042" type="#_x0000_t32" style="position:absolute;left:0;text-align:left;margin-left:51.65pt;margin-top:1.85pt;width:0;height:12.55pt;z-index:251662848;mso-position-horizontal-relative:text;mso-position-vertical-relative:text" o:connectortype="straight">
                  <v:stroke endarrow="block"/>
                </v:shape>
              </w:pict>
            </w:r>
            <w:r w:rsidR="00BA11CB" w:rsidRPr="00FD0CBD">
              <w:rPr>
                <w:sz w:val="26"/>
                <w:szCs w:val="26"/>
              </w:rPr>
              <w:t>3,112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163</w:t>
            </w:r>
          </w:p>
        </w:tc>
        <w:tc>
          <w:tcPr>
            <w:tcW w:w="17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A11CB" w:rsidRPr="00FD0CBD" w:rsidRDefault="00722721" w:rsidP="00913016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shape id="_x0000_s1043" type="#_x0000_t32" style="position:absolute;left:0;text-align:left;margin-left:50.65pt;margin-top:14.4pt;width:0;height:18.85pt;z-index:2516638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shape id="_x0000_s1044" type="#_x0000_t32" style="position:absolute;left:0;text-align:left;margin-left:66.55pt;margin-top:1.85pt;width:.1pt;height:12.55pt;flip:y;z-index:251664896;mso-position-horizontal-relative:text;mso-position-vertical-relative:text" o:connectortype="straight">
                  <v:stroke endarrow="block"/>
                </v:shape>
              </w:pict>
            </w:r>
            <w:r w:rsidR="00BA11CB" w:rsidRPr="00FD0CBD">
              <w:rPr>
                <w:sz w:val="26"/>
                <w:szCs w:val="26"/>
              </w:rPr>
              <w:t>3,717</w:t>
            </w:r>
          </w:p>
        </w:tc>
      </w:tr>
      <w:tr w:rsidR="00BA11CB" w:rsidRPr="00FD0CBD" w:rsidTr="00BA11CB">
        <w:tc>
          <w:tcPr>
            <w:tcW w:w="26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b/>
                <w:bCs/>
                <w:sz w:val="26"/>
                <w:szCs w:val="26"/>
              </w:rPr>
            </w:pPr>
            <w:r w:rsidRPr="00FD0CBD">
              <w:rPr>
                <w:b/>
                <w:bCs/>
                <w:sz w:val="26"/>
                <w:szCs w:val="26"/>
              </w:rPr>
              <w:t>Английский язык</w:t>
            </w:r>
          </w:p>
        </w:tc>
        <w:tc>
          <w:tcPr>
            <w:tcW w:w="12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11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4,272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18</w:t>
            </w:r>
          </w:p>
        </w:tc>
        <w:tc>
          <w:tcPr>
            <w:tcW w:w="12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4,111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BA11CB" w:rsidRPr="00FD0CBD" w:rsidRDefault="00722721" w:rsidP="00913016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shape id="_x0000_s1045" type="#_x0000_t32" style="position:absolute;left:0;text-align:left;margin-left:66.75pt;margin-top:15pt;width:0;height:19.4pt;z-index:251665920;mso-position-horizontal-relative:text;mso-position-vertical-relative:text" o:connectortype="straight">
                  <v:stroke endarrow="block"/>
                </v:shape>
              </w:pict>
            </w:r>
            <w:r w:rsidR="00BA11CB" w:rsidRPr="00FD0CBD">
              <w:rPr>
                <w:sz w:val="26"/>
                <w:szCs w:val="26"/>
              </w:rPr>
              <w:t>4</w:t>
            </w:r>
          </w:p>
        </w:tc>
      </w:tr>
      <w:tr w:rsidR="00BA11CB" w:rsidRPr="00FD0CBD" w:rsidTr="00BA11CB">
        <w:tc>
          <w:tcPr>
            <w:tcW w:w="26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b/>
                <w:bCs/>
                <w:sz w:val="26"/>
                <w:szCs w:val="26"/>
              </w:rPr>
            </w:pPr>
            <w:r w:rsidRPr="00FD0CBD">
              <w:rPr>
                <w:b/>
                <w:bCs/>
                <w:sz w:val="26"/>
                <w:szCs w:val="26"/>
              </w:rPr>
              <w:t>География</w:t>
            </w:r>
          </w:p>
        </w:tc>
        <w:tc>
          <w:tcPr>
            <w:tcW w:w="12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58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3,293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149</w:t>
            </w:r>
          </w:p>
        </w:tc>
        <w:tc>
          <w:tcPr>
            <w:tcW w:w="12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A11CB" w:rsidRPr="00FD0CBD" w:rsidRDefault="00722721" w:rsidP="00913016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shape id="_x0000_s1046" type="#_x0000_t32" style="position:absolute;left:0;text-align:left;margin-left:51.7pt;margin-top:-.95pt;width:0;height:18.25pt;flip:y;z-index:251666944;mso-position-horizontal-relative:text;mso-position-vertical-relative:text" o:connectortype="straight">
                  <v:stroke endarrow="block"/>
                </v:shape>
              </w:pict>
            </w:r>
            <w:r w:rsidR="00BA11CB" w:rsidRPr="00FD0CBD">
              <w:rPr>
                <w:sz w:val="26"/>
                <w:szCs w:val="26"/>
              </w:rPr>
              <w:t>3,416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156</w:t>
            </w:r>
          </w:p>
        </w:tc>
        <w:tc>
          <w:tcPr>
            <w:tcW w:w="17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3,265</w:t>
            </w:r>
          </w:p>
        </w:tc>
      </w:tr>
      <w:tr w:rsidR="00BA11CB" w:rsidRPr="00FD0CBD" w:rsidTr="00BA11CB">
        <w:tc>
          <w:tcPr>
            <w:tcW w:w="26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b/>
                <w:bCs/>
                <w:sz w:val="26"/>
                <w:szCs w:val="26"/>
              </w:rPr>
            </w:pPr>
            <w:r w:rsidRPr="00FD0CBD">
              <w:rPr>
                <w:b/>
                <w:bCs/>
                <w:sz w:val="26"/>
                <w:szCs w:val="26"/>
              </w:rPr>
              <w:t>Биология</w:t>
            </w:r>
          </w:p>
        </w:tc>
        <w:tc>
          <w:tcPr>
            <w:tcW w:w="12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107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3,168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92</w:t>
            </w:r>
          </w:p>
        </w:tc>
        <w:tc>
          <w:tcPr>
            <w:tcW w:w="12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A11CB" w:rsidRPr="00FD0CBD" w:rsidRDefault="00722721" w:rsidP="00913016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shape id="_x0000_s1047" type="#_x0000_t32" style="position:absolute;left:0;text-align:left;margin-left:46.1pt;margin-top:.2pt;width:0;height:12.6pt;flip:y;z-index:251667968;mso-position-horizontal-relative:text;mso-position-vertical-relative:text" o:connectortype="straight">
                  <v:stroke endarrow="block"/>
                </v:shape>
              </w:pict>
            </w:r>
            <w:r w:rsidR="00BA11CB" w:rsidRPr="00FD0CBD">
              <w:rPr>
                <w:sz w:val="26"/>
                <w:szCs w:val="26"/>
              </w:rPr>
              <w:t>3,206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BA11CB" w:rsidRPr="00FD0CBD" w:rsidRDefault="00BA11CB" w:rsidP="00913016">
            <w:pPr>
              <w:pStyle w:val="a6"/>
              <w:jc w:val="center"/>
              <w:rPr>
                <w:sz w:val="26"/>
                <w:szCs w:val="26"/>
              </w:rPr>
            </w:pPr>
            <w:r w:rsidRPr="00FD0CBD">
              <w:rPr>
                <w:sz w:val="26"/>
                <w:szCs w:val="26"/>
              </w:rPr>
              <w:t>124</w:t>
            </w:r>
          </w:p>
        </w:tc>
        <w:tc>
          <w:tcPr>
            <w:tcW w:w="17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BA11CB" w:rsidRPr="00FD0CBD" w:rsidRDefault="00722721" w:rsidP="00913016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shape id="_x0000_s1048" type="#_x0000_t32" style="position:absolute;left:0;text-align:left;margin-left:50.65pt;margin-top:.2pt;width:.05pt;height:18.25pt;z-index:251668992;mso-position-horizontal-relative:text;mso-position-vertical-relative:text" o:connectortype="straight">
                  <v:stroke endarrow="block"/>
                </v:shape>
              </w:pict>
            </w:r>
            <w:r w:rsidR="00BA11CB" w:rsidRPr="00FD0CBD">
              <w:rPr>
                <w:sz w:val="26"/>
                <w:szCs w:val="26"/>
              </w:rPr>
              <w:t>3</w:t>
            </w:r>
          </w:p>
        </w:tc>
      </w:tr>
    </w:tbl>
    <w:p w:rsidR="00BA11CB" w:rsidRDefault="00BA11CB" w:rsidP="00BA11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5245"/>
        <w:gridCol w:w="5812"/>
      </w:tblGrid>
      <w:tr w:rsidR="00BA11CB" w:rsidTr="000F7278">
        <w:tc>
          <w:tcPr>
            <w:tcW w:w="5245" w:type="dxa"/>
          </w:tcPr>
          <w:p w:rsidR="00BA11CB" w:rsidRPr="00DB4145" w:rsidRDefault="00BA11CB" w:rsidP="009130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41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Причины неуспешного выполнения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ОГЭ по математике и русскому языку</w:t>
            </w:r>
          </w:p>
        </w:tc>
        <w:tc>
          <w:tcPr>
            <w:tcW w:w="5812" w:type="dxa"/>
          </w:tcPr>
          <w:p w:rsidR="00BA11CB" w:rsidRPr="00DB4145" w:rsidRDefault="00BA11CB" w:rsidP="009130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Проблемы и дефициты учителей</w:t>
            </w:r>
          </w:p>
        </w:tc>
      </w:tr>
      <w:tr w:rsidR="00BA11CB" w:rsidTr="000F7278">
        <w:tc>
          <w:tcPr>
            <w:tcW w:w="5245" w:type="dxa"/>
          </w:tcPr>
          <w:p w:rsidR="00BA11CB" w:rsidRDefault="00BA11CB" w:rsidP="00BA11CB">
            <w:pPr>
              <w:pStyle w:val="4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0" w:firstLine="36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</w:t>
            </w:r>
            <w:r w:rsidRPr="00FD68D3">
              <w:rPr>
                <w:b w:val="0"/>
                <w:sz w:val="28"/>
                <w:szCs w:val="28"/>
              </w:rPr>
              <w:t>изк</w:t>
            </w:r>
            <w:r>
              <w:rPr>
                <w:b w:val="0"/>
                <w:sz w:val="28"/>
                <w:szCs w:val="28"/>
              </w:rPr>
              <w:t>ая</w:t>
            </w:r>
            <w:r w:rsidRPr="00FD68D3">
              <w:rPr>
                <w:b w:val="0"/>
                <w:sz w:val="28"/>
                <w:szCs w:val="28"/>
              </w:rPr>
              <w:t xml:space="preserve"> мотиваци</w:t>
            </w:r>
            <w:r>
              <w:rPr>
                <w:b w:val="0"/>
                <w:sz w:val="28"/>
                <w:szCs w:val="28"/>
              </w:rPr>
              <w:t>я</w:t>
            </w:r>
            <w:r w:rsidRPr="00FD68D3">
              <w:rPr>
                <w:b w:val="0"/>
                <w:sz w:val="28"/>
                <w:szCs w:val="28"/>
              </w:rPr>
              <w:t xml:space="preserve"> к обучению</w:t>
            </w:r>
            <w:r>
              <w:rPr>
                <w:b w:val="0"/>
                <w:sz w:val="28"/>
                <w:szCs w:val="28"/>
              </w:rPr>
              <w:t>;</w:t>
            </w:r>
          </w:p>
          <w:p w:rsidR="00BA11CB" w:rsidRDefault="00BA11CB" w:rsidP="00BA11CB">
            <w:pPr>
              <w:pStyle w:val="4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0" w:firstLine="36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Некоторые ученики в течение года (годов) обучения проявляли только эпизодическую активность учения; </w:t>
            </w:r>
          </w:p>
          <w:p w:rsidR="00BA11CB" w:rsidRDefault="00BA11CB" w:rsidP="00BA11CB">
            <w:pPr>
              <w:pStyle w:val="4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0" w:firstLine="360"/>
              <w:jc w:val="both"/>
              <w:rPr>
                <w:b w:val="0"/>
                <w:sz w:val="28"/>
                <w:szCs w:val="28"/>
              </w:rPr>
            </w:pPr>
            <w:r w:rsidRPr="003A16E7">
              <w:rPr>
                <w:b w:val="0"/>
                <w:sz w:val="28"/>
                <w:szCs w:val="28"/>
              </w:rPr>
              <w:t>Недостаточн</w:t>
            </w:r>
            <w:r>
              <w:rPr>
                <w:b w:val="0"/>
                <w:sz w:val="28"/>
                <w:szCs w:val="28"/>
              </w:rPr>
              <w:t>ая самоподготовка дома;</w:t>
            </w:r>
          </w:p>
          <w:p w:rsidR="00BA11CB" w:rsidRPr="003A16E7" w:rsidRDefault="00BA11CB" w:rsidP="00BA11CB">
            <w:pPr>
              <w:pStyle w:val="4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0" w:firstLine="360"/>
              <w:jc w:val="both"/>
              <w:rPr>
                <w:rStyle w:val="c0"/>
                <w:b w:val="0"/>
                <w:sz w:val="28"/>
                <w:szCs w:val="28"/>
              </w:rPr>
            </w:pPr>
            <w:r w:rsidRPr="003A16E7">
              <w:rPr>
                <w:rStyle w:val="c0"/>
                <w:b w:val="0"/>
                <w:sz w:val="28"/>
                <w:szCs w:val="28"/>
              </w:rPr>
              <w:t>Низкий уровень вычислительных навыков;</w:t>
            </w:r>
          </w:p>
          <w:p w:rsidR="00BA11CB" w:rsidRPr="0023573F" w:rsidRDefault="00BA11CB" w:rsidP="00BA11CB">
            <w:pPr>
              <w:pStyle w:val="4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0" w:firstLine="360"/>
              <w:jc w:val="both"/>
              <w:rPr>
                <w:rStyle w:val="c0"/>
                <w:b w:val="0"/>
                <w:sz w:val="28"/>
                <w:szCs w:val="28"/>
              </w:rPr>
            </w:pPr>
            <w:r w:rsidRPr="003A16E7">
              <w:rPr>
                <w:rStyle w:val="c0"/>
                <w:b w:val="0"/>
                <w:sz w:val="28"/>
                <w:szCs w:val="28"/>
              </w:rPr>
              <w:t>С</w:t>
            </w:r>
            <w:r w:rsidRPr="0023573F">
              <w:rPr>
                <w:rStyle w:val="c0"/>
                <w:b w:val="0"/>
                <w:sz w:val="28"/>
                <w:szCs w:val="28"/>
              </w:rPr>
              <w:t>лабая развитость понятий и определений, знание формул;</w:t>
            </w:r>
          </w:p>
          <w:p w:rsidR="00BA11CB" w:rsidRDefault="00BA11CB" w:rsidP="00BA11CB">
            <w:pPr>
              <w:pStyle w:val="4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0" w:firstLine="360"/>
              <w:jc w:val="both"/>
              <w:rPr>
                <w:rStyle w:val="c0"/>
                <w:b w:val="0"/>
                <w:sz w:val="28"/>
                <w:szCs w:val="28"/>
              </w:rPr>
            </w:pPr>
            <w:r>
              <w:rPr>
                <w:rStyle w:val="c0"/>
                <w:b w:val="0"/>
                <w:sz w:val="28"/>
                <w:szCs w:val="28"/>
              </w:rPr>
              <w:t>Н</w:t>
            </w:r>
            <w:r w:rsidRPr="0023573F">
              <w:rPr>
                <w:rStyle w:val="c0"/>
                <w:b w:val="0"/>
                <w:sz w:val="28"/>
                <w:szCs w:val="28"/>
              </w:rPr>
              <w:t>аличие пробелов</w:t>
            </w:r>
            <w:r>
              <w:rPr>
                <w:rStyle w:val="c0"/>
                <w:b w:val="0"/>
                <w:sz w:val="28"/>
                <w:szCs w:val="28"/>
              </w:rPr>
              <w:t>;</w:t>
            </w:r>
          </w:p>
          <w:p w:rsidR="00BA11CB" w:rsidRDefault="00BA11CB" w:rsidP="00BA11CB">
            <w:pPr>
              <w:pStyle w:val="4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0" w:firstLine="360"/>
              <w:jc w:val="both"/>
              <w:rPr>
                <w:rStyle w:val="c0"/>
                <w:b w:val="0"/>
                <w:sz w:val="28"/>
                <w:szCs w:val="28"/>
              </w:rPr>
            </w:pPr>
            <w:r>
              <w:rPr>
                <w:rStyle w:val="c0"/>
                <w:b w:val="0"/>
                <w:sz w:val="28"/>
                <w:szCs w:val="28"/>
              </w:rPr>
              <w:t>Отсутствие интереса к предмету;</w:t>
            </w:r>
          </w:p>
          <w:p w:rsidR="00BA11CB" w:rsidRPr="003A16E7" w:rsidRDefault="00BA11CB" w:rsidP="00BA11CB">
            <w:pPr>
              <w:pStyle w:val="4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0" w:firstLine="360"/>
              <w:jc w:val="both"/>
              <w:rPr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Н</w:t>
            </w:r>
            <w:r w:rsidRPr="005459BB">
              <w:rPr>
                <w:rFonts w:cs="Times New Roman"/>
                <w:b w:val="0"/>
                <w:sz w:val="28"/>
                <w:szCs w:val="28"/>
              </w:rPr>
              <w:t>изкое качество знаний учащихся по отдельным предметам</w:t>
            </w:r>
            <w:r>
              <w:rPr>
                <w:rFonts w:cs="Times New Roman"/>
                <w:b w:val="0"/>
                <w:sz w:val="28"/>
                <w:szCs w:val="28"/>
              </w:rPr>
              <w:t>;</w:t>
            </w:r>
          </w:p>
          <w:p w:rsidR="00BA11CB" w:rsidRPr="003A16E7" w:rsidRDefault="00BA11CB" w:rsidP="00BA11CB">
            <w:pPr>
              <w:pStyle w:val="4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0" w:firstLine="360"/>
              <w:jc w:val="both"/>
              <w:rPr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Излишняя самоуверенность, низкая самооценка;</w:t>
            </w:r>
          </w:p>
          <w:p w:rsidR="00BA11CB" w:rsidRPr="003A16E7" w:rsidRDefault="00BA11CB" w:rsidP="00BA11CB">
            <w:pPr>
              <w:pStyle w:val="4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0" w:firstLine="360"/>
              <w:jc w:val="both"/>
              <w:rPr>
                <w:rStyle w:val="c0"/>
                <w:b w:val="0"/>
                <w:sz w:val="28"/>
                <w:szCs w:val="28"/>
              </w:rPr>
            </w:pPr>
            <w:r w:rsidRPr="003A16E7">
              <w:rPr>
                <w:rStyle w:val="a7"/>
                <w:sz w:val="28"/>
                <w:szCs w:val="28"/>
              </w:rPr>
              <w:t>Недостатки в развитии познавательных процессов</w:t>
            </w:r>
          </w:p>
          <w:p w:rsidR="00BA11CB" w:rsidRPr="003A16E7" w:rsidRDefault="00BA11CB" w:rsidP="00913016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Style w:val="c0"/>
                <w:b w:val="0"/>
                <w:sz w:val="28"/>
                <w:szCs w:val="28"/>
              </w:rPr>
            </w:pPr>
          </w:p>
          <w:p w:rsidR="00BA11CB" w:rsidRDefault="00BA11CB" w:rsidP="00913016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Style w:val="c0"/>
              </w:rPr>
            </w:pPr>
          </w:p>
          <w:p w:rsidR="00BA11CB" w:rsidRPr="000F7278" w:rsidRDefault="00BA11CB" w:rsidP="000F7278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 w:rsidRPr="00A17606">
              <w:rPr>
                <w:rStyle w:val="c0"/>
                <w:b w:val="0"/>
                <w:sz w:val="28"/>
                <w:szCs w:val="28"/>
              </w:rPr>
              <w:t>Причины появились не в 9 классе. А гораздо раньше и повлияли на школьную успеваемость в целом.</w:t>
            </w:r>
          </w:p>
        </w:tc>
        <w:tc>
          <w:tcPr>
            <w:tcW w:w="5812" w:type="dxa"/>
          </w:tcPr>
          <w:p w:rsidR="00BA11CB" w:rsidRPr="000103BE" w:rsidRDefault="00BA11CB" w:rsidP="00BA11CB">
            <w:pPr>
              <w:pStyle w:val="a4"/>
              <w:numPr>
                <w:ilvl w:val="0"/>
                <w:numId w:val="1"/>
              </w:numPr>
              <w:ind w:left="36" w:firstLine="3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Слабое</w:t>
            </w:r>
            <w:r w:rsidRPr="00010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владение приёмами формирования у учащихся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умения </w:t>
            </w:r>
            <w:r w:rsidRPr="000103BE">
              <w:rPr>
                <w:rFonts w:ascii="Times New Roman" w:eastAsia="Calibri" w:hAnsi="Times New Roman" w:cs="Times New Roman"/>
                <w:sz w:val="28"/>
                <w:szCs w:val="28"/>
              </w:rPr>
              <w:t>учиться самостоятельно;</w:t>
            </w:r>
          </w:p>
          <w:p w:rsidR="00BA11CB" w:rsidRDefault="00BA11CB" w:rsidP="00BA11CB">
            <w:pPr>
              <w:pStyle w:val="a4"/>
              <w:numPr>
                <w:ilvl w:val="0"/>
                <w:numId w:val="1"/>
              </w:numPr>
              <w:ind w:left="36" w:firstLine="3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поддержки активности учащихся;</w:t>
            </w:r>
          </w:p>
          <w:p w:rsidR="00BA11CB" w:rsidRDefault="00BA11CB" w:rsidP="00BA11CB">
            <w:pPr>
              <w:pStyle w:val="a4"/>
              <w:numPr>
                <w:ilvl w:val="0"/>
                <w:numId w:val="1"/>
              </w:numPr>
              <w:ind w:left="36" w:firstLine="3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Сложности в установлении обратной связи с учениками;</w:t>
            </w:r>
          </w:p>
          <w:p w:rsidR="00BA11CB" w:rsidRPr="000103BE" w:rsidRDefault="00BA11CB" w:rsidP="00BA11CB">
            <w:pPr>
              <w:pStyle w:val="a4"/>
              <w:numPr>
                <w:ilvl w:val="0"/>
                <w:numId w:val="1"/>
              </w:numPr>
              <w:ind w:left="36" w:firstLine="3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3252">
              <w:rPr>
                <w:rFonts w:ascii="Times New Roman" w:hAnsi="Times New Roman" w:cs="Times New Roman"/>
                <w:sz w:val="28"/>
                <w:szCs w:val="28"/>
              </w:rPr>
              <w:t>тсутствие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  <w:r w:rsidRPr="00BA3252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индивидуальной работы учителя-предметника с учащимися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11CB" w:rsidRPr="000103BE" w:rsidRDefault="00BA11CB" w:rsidP="00BA11CB">
            <w:pPr>
              <w:pStyle w:val="a4"/>
              <w:numPr>
                <w:ilvl w:val="0"/>
                <w:numId w:val="1"/>
              </w:numPr>
              <w:ind w:left="36" w:firstLine="3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03BE">
              <w:rPr>
                <w:rFonts w:ascii="Times New Roman" w:hAnsi="Times New Roman" w:cs="Times New Roman"/>
                <w:sz w:val="28"/>
                <w:szCs w:val="28"/>
              </w:rPr>
              <w:t xml:space="preserve">тсутствие системной, целенаправленной работы с сильными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учениками;</w:t>
            </w:r>
          </w:p>
          <w:p w:rsidR="00BA11CB" w:rsidRDefault="00BA11CB" w:rsidP="00BA11CB">
            <w:pPr>
              <w:pStyle w:val="a4"/>
              <w:numPr>
                <w:ilvl w:val="0"/>
                <w:numId w:val="1"/>
              </w:numPr>
              <w:ind w:left="36" w:firstLine="3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103BE">
              <w:rPr>
                <w:rFonts w:ascii="Times New Roman" w:hAnsi="Times New Roman" w:cs="Times New Roman"/>
                <w:sz w:val="28"/>
                <w:szCs w:val="28"/>
              </w:rPr>
              <w:t>еправильность выбора методов работы педагогов в период подготовки к ГИА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A11CB" w:rsidRPr="000103BE" w:rsidRDefault="00BA11CB" w:rsidP="00BA11CB">
            <w:pPr>
              <w:pStyle w:val="a4"/>
              <w:numPr>
                <w:ilvl w:val="0"/>
                <w:numId w:val="1"/>
              </w:numPr>
              <w:ind w:left="36" w:firstLine="3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Слабая г</w:t>
            </w:r>
            <w:r w:rsidRPr="000103BE">
              <w:rPr>
                <w:rFonts w:ascii="Times New Roman" w:hAnsi="Times New Roman" w:cs="Times New Roman"/>
                <w:sz w:val="28"/>
                <w:szCs w:val="28"/>
              </w:rPr>
              <w:t>отовность к переменам, мобильность, способность к нестандартным трудовым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действиям;</w:t>
            </w:r>
          </w:p>
          <w:p w:rsidR="00BA11CB" w:rsidRPr="005F6401" w:rsidRDefault="00BA11CB" w:rsidP="00BA11CB">
            <w:pPr>
              <w:pStyle w:val="a4"/>
              <w:numPr>
                <w:ilvl w:val="0"/>
                <w:numId w:val="1"/>
              </w:numPr>
              <w:ind w:left="36" w:firstLine="3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401">
              <w:rPr>
                <w:rFonts w:ascii="Times New Roman" w:hAnsi="Times New Roman" w:cs="Times New Roman"/>
                <w:sz w:val="28"/>
                <w:szCs w:val="28"/>
              </w:rPr>
              <w:t>Низкая управляемость процесса и результата обучения, так как контролю со стороны учителя подвергается лишь некоторый конечный результат, но не сам ход учебной деятельности.</w:t>
            </w:r>
          </w:p>
        </w:tc>
      </w:tr>
    </w:tbl>
    <w:p w:rsidR="00C018F2" w:rsidRDefault="00C018F2" w:rsidP="00A003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8F2" w:rsidRDefault="00BA11CB" w:rsidP="00A003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Рассматривая результаты  и анализируя, мы увидели не только проблемы некоторых  учителей, но и другие проблемы, так же влияющие на общую картину в целом.</w:t>
      </w:r>
    </w:p>
    <w:p w:rsidR="001C5328" w:rsidRPr="001C5328" w:rsidRDefault="001C5328" w:rsidP="00A003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1CB" w:rsidRPr="008612E4" w:rsidRDefault="00BA11CB" w:rsidP="00A0032A">
      <w:pPr>
        <w:pStyle w:val="a4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612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Проблемы организации учебного процесса.</w:t>
      </w:r>
    </w:p>
    <w:p w:rsidR="00C018F2" w:rsidRDefault="00BA11CB" w:rsidP="00A0032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Ограниченный выбор элективных курсов и дополнительных образовательных услуг; отсутствие дополнительной работы, как со слабыми учащимися, так и с сильными (</w:t>
      </w:r>
      <w:r w:rsidRPr="0021516B">
        <w:rPr>
          <w:sz w:val="28"/>
          <w:szCs w:val="28"/>
        </w:rPr>
        <w:t>ориентировк</w:t>
      </w:r>
      <w:r>
        <w:rPr>
          <w:sz w:val="28"/>
          <w:szCs w:val="28"/>
        </w:rPr>
        <w:t>а</w:t>
      </w:r>
      <w:r w:rsidRPr="0021516B">
        <w:rPr>
          <w:sz w:val="28"/>
          <w:szCs w:val="28"/>
        </w:rPr>
        <w:t xml:space="preserve"> обучения на середняка, на школьников с некоторой средней успеваемостью</w:t>
      </w:r>
      <w:r>
        <w:rPr>
          <w:sz w:val="28"/>
          <w:szCs w:val="28"/>
        </w:rPr>
        <w:t>); слабая организация проектно-исследовательской деятельности учащихся;</w:t>
      </w:r>
      <w:r w:rsidRPr="0021516B">
        <w:rPr>
          <w:sz w:val="28"/>
          <w:szCs w:val="28"/>
        </w:rPr>
        <w:t xml:space="preserve"> </w:t>
      </w:r>
      <w:r>
        <w:t>   </w:t>
      </w:r>
      <w:r w:rsidRPr="0023573F">
        <w:rPr>
          <w:sz w:val="28"/>
          <w:szCs w:val="28"/>
        </w:rPr>
        <w:t>недостаточность или вообще   отсутствие системы стимулирования познавательной активности школьников со стороны педагогов</w:t>
      </w:r>
      <w:r>
        <w:rPr>
          <w:sz w:val="28"/>
          <w:szCs w:val="28"/>
        </w:rPr>
        <w:t>.</w:t>
      </w:r>
      <w:proofErr w:type="gramEnd"/>
    </w:p>
    <w:p w:rsidR="001C5328" w:rsidRDefault="001C5328" w:rsidP="00A0032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A11CB" w:rsidRPr="003A16E7" w:rsidRDefault="00BA11CB" w:rsidP="00A0032A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b/>
          <w:sz w:val="28"/>
          <w:szCs w:val="28"/>
          <w:u w:val="single"/>
        </w:rPr>
      </w:pPr>
      <w:r w:rsidRPr="003A16E7">
        <w:rPr>
          <w:b/>
          <w:sz w:val="28"/>
          <w:szCs w:val="28"/>
          <w:u w:val="single"/>
        </w:rPr>
        <w:t>Проблемы управления.</w:t>
      </w:r>
    </w:p>
    <w:p w:rsidR="00C018F2" w:rsidRDefault="00BA11CB" w:rsidP="00A003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Отсутствие стратегий развития; устаревшие и непродуктивные управленческие модели; дефицит узких специалистов; слабое развитие практики обмена опытом  работы; изолированность педагогов; низкая мотивация к профессиональному развитию; слабая, а в некоторых случаях отсутствующая методическая служба (на муниципальном уровне кадровый дефицит для оказания консультативной и методической помощи).</w:t>
      </w:r>
    </w:p>
    <w:p w:rsidR="001C5328" w:rsidRDefault="001C5328" w:rsidP="00A003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1CB" w:rsidRPr="008612E4" w:rsidRDefault="00BA11CB" w:rsidP="00A0032A">
      <w:pPr>
        <w:pStyle w:val="a4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612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Проблемы взаимодействия с внешней средой.</w:t>
      </w:r>
    </w:p>
    <w:p w:rsidR="00C018F2" w:rsidRDefault="00BA11CB" w:rsidP="00BA11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4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чность внешней активности школы</w:t>
      </w:r>
      <w:r w:rsidRPr="0085412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слабая включённость в проекты и программы разных уровней, слабые связи с другими образовательными организациями.</w:t>
      </w:r>
    </w:p>
    <w:p w:rsidR="001C5328" w:rsidRPr="00F35468" w:rsidRDefault="001C5328" w:rsidP="00BA11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1CB" w:rsidRPr="008612E4" w:rsidRDefault="00BA11CB" w:rsidP="00BA11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612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целях решения выявленных проблем на муниципальном уровне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мы преступили к разработке</w:t>
      </w:r>
      <w:r w:rsidRPr="008612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пут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ей (выходов)</w:t>
      </w:r>
      <w:r w:rsidRPr="008612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BA11CB" w:rsidRDefault="00BA11CB" w:rsidP="00BA11CB">
      <w:pPr>
        <w:pStyle w:val="a4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рабочих групп (</w:t>
      </w:r>
      <w:proofErr w:type="gramStart"/>
      <w:r w:rsidRPr="00EC34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EC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школьных) по вопросам решения вышеуказанных причин, проблем и дефицитов;</w:t>
      </w:r>
    </w:p>
    <w:p w:rsidR="00BA11CB" w:rsidRDefault="00BA11CB" w:rsidP="00BA11CB">
      <w:pPr>
        <w:pStyle w:val="a4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разработка и дальнейшая реализация дорожных карт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школьных уровней);</w:t>
      </w:r>
    </w:p>
    <w:p w:rsidR="00BA11CB" w:rsidRPr="00EC34DE" w:rsidRDefault="00BA11CB" w:rsidP="00BA11CB">
      <w:pPr>
        <w:pStyle w:val="a4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Pr="00EC34DE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C34DE">
        <w:rPr>
          <w:rFonts w:ascii="Times New Roman" w:hAnsi="Times New Roman" w:cs="Times New Roman"/>
          <w:sz w:val="28"/>
          <w:szCs w:val="28"/>
        </w:rPr>
        <w:t xml:space="preserve"> консультационн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C34DE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34DE">
        <w:rPr>
          <w:rFonts w:ascii="Times New Roman" w:hAnsi="Times New Roman" w:cs="Times New Roman"/>
          <w:sz w:val="28"/>
          <w:szCs w:val="28"/>
        </w:rPr>
        <w:t xml:space="preserve"> учителям, испытывающим затруднения</w:t>
      </w:r>
      <w:r>
        <w:rPr>
          <w:rFonts w:ascii="Times New Roman" w:hAnsi="Times New Roman" w:cs="Times New Roman"/>
          <w:sz w:val="28"/>
          <w:szCs w:val="28"/>
        </w:rPr>
        <w:t xml:space="preserve"> (закрепление </w:t>
      </w:r>
      <w:r w:rsidRPr="00EC34DE"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ей, выпускники которых</w:t>
      </w:r>
      <w:r w:rsidRPr="00EC34DE">
        <w:rPr>
          <w:rFonts w:ascii="Times New Roman" w:hAnsi="Times New Roman" w:cs="Times New Roman"/>
          <w:sz w:val="28"/>
          <w:szCs w:val="28"/>
        </w:rPr>
        <w:t xml:space="preserve"> показывают хорошие результаты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A11CB" w:rsidRPr="00EC34DE" w:rsidRDefault="00BA11CB" w:rsidP="00BA11CB">
      <w:pPr>
        <w:pStyle w:val="a4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4DE">
        <w:rPr>
          <w:rFonts w:ascii="Times New Roman" w:hAnsi="Times New Roman" w:cs="Times New Roman"/>
          <w:sz w:val="28"/>
          <w:szCs w:val="28"/>
        </w:rPr>
        <w:t>взаимопосещени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EC34DE">
        <w:rPr>
          <w:rFonts w:ascii="Times New Roman" w:hAnsi="Times New Roman" w:cs="Times New Roman"/>
          <w:sz w:val="28"/>
          <w:szCs w:val="28"/>
        </w:rPr>
        <w:t xml:space="preserve"> уроков; </w:t>
      </w:r>
    </w:p>
    <w:p w:rsidR="00BA11CB" w:rsidRPr="00EC34DE" w:rsidRDefault="00BA11CB" w:rsidP="00BA11CB">
      <w:pPr>
        <w:pStyle w:val="a4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районных </w:t>
      </w:r>
      <w:r w:rsidRPr="00EC34DE">
        <w:rPr>
          <w:rFonts w:ascii="Times New Roman" w:hAnsi="Times New Roman" w:cs="Times New Roman"/>
          <w:sz w:val="28"/>
          <w:szCs w:val="28"/>
        </w:rPr>
        <w:t>семинар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C34DE">
        <w:rPr>
          <w:rFonts w:ascii="Times New Roman" w:hAnsi="Times New Roman" w:cs="Times New Roman"/>
          <w:sz w:val="28"/>
          <w:szCs w:val="28"/>
        </w:rPr>
        <w:t>-практикум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C34DE">
        <w:rPr>
          <w:rFonts w:ascii="Times New Roman" w:hAnsi="Times New Roman" w:cs="Times New Roman"/>
          <w:sz w:val="28"/>
          <w:szCs w:val="28"/>
        </w:rPr>
        <w:t>, мастер-класс</w:t>
      </w:r>
      <w:r>
        <w:rPr>
          <w:rFonts w:ascii="Times New Roman" w:hAnsi="Times New Roman" w:cs="Times New Roman"/>
          <w:sz w:val="28"/>
          <w:szCs w:val="28"/>
        </w:rPr>
        <w:t>ов общеобразовательными учреждениями, которые имеют  более высокие результаты и положительный опыт;</w:t>
      </w:r>
    </w:p>
    <w:p w:rsidR="00BA11CB" w:rsidRPr="00EC34DE" w:rsidRDefault="00BA11CB" w:rsidP="00BA11CB">
      <w:pPr>
        <w:pStyle w:val="a4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вовлечение педагогов к участию в очной курсовой подготовке на базе ПК ИРО;</w:t>
      </w:r>
    </w:p>
    <w:p w:rsidR="00C26CBA" w:rsidRDefault="00913016" w:rsidP="00A54367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BA11CB">
        <w:rPr>
          <w:rFonts w:ascii="Times New Roman" w:hAnsi="Times New Roman" w:cs="Times New Roman"/>
          <w:sz w:val="28"/>
          <w:szCs w:val="28"/>
        </w:rPr>
        <w:t>привлечение родителей к решению вопросов школьной неуспеваемости через различные формы взаимодействия</w:t>
      </w:r>
      <w:r w:rsidR="00A0032A">
        <w:rPr>
          <w:rFonts w:ascii="Times New Roman" w:hAnsi="Times New Roman" w:cs="Times New Roman"/>
          <w:sz w:val="28"/>
          <w:szCs w:val="28"/>
        </w:rPr>
        <w:t>.</w:t>
      </w:r>
    </w:p>
    <w:p w:rsidR="001C5328" w:rsidRPr="00A54367" w:rsidRDefault="001C5328" w:rsidP="00A54367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C018F2" w:rsidRDefault="00C018F2" w:rsidP="00A543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CAD" w:rsidRPr="001C5328" w:rsidRDefault="001A245C" w:rsidP="001C53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45C">
        <w:rPr>
          <w:rFonts w:ascii="Times New Roman" w:hAnsi="Times New Roman" w:cs="Times New Roman"/>
          <w:b/>
          <w:sz w:val="28"/>
          <w:szCs w:val="28"/>
        </w:rPr>
        <w:t>Раздел III. Цель, задачи, срок реализации проекта</w:t>
      </w:r>
    </w:p>
    <w:p w:rsidR="001A245C" w:rsidRPr="00C26CBA" w:rsidRDefault="001A245C" w:rsidP="00C26CBA">
      <w:pPr>
        <w:pStyle w:val="Default"/>
        <w:spacing w:line="360" w:lineRule="auto"/>
        <w:rPr>
          <w:sz w:val="28"/>
          <w:szCs w:val="28"/>
        </w:rPr>
      </w:pPr>
      <w:r w:rsidRPr="00C26CBA">
        <w:rPr>
          <w:i/>
          <w:iCs/>
          <w:sz w:val="28"/>
          <w:szCs w:val="28"/>
        </w:rPr>
        <w:t>Цель проекта</w:t>
      </w:r>
      <w:r w:rsidR="00615D7A">
        <w:rPr>
          <w:i/>
          <w:iCs/>
          <w:sz w:val="28"/>
          <w:szCs w:val="28"/>
        </w:rPr>
        <w:t>:</w:t>
      </w:r>
    </w:p>
    <w:p w:rsidR="001A245C" w:rsidRPr="00C26CBA" w:rsidRDefault="001A245C" w:rsidP="00615D7A">
      <w:pPr>
        <w:pStyle w:val="Default"/>
        <w:spacing w:line="360" w:lineRule="auto"/>
        <w:jc w:val="both"/>
        <w:rPr>
          <w:sz w:val="28"/>
          <w:szCs w:val="28"/>
        </w:rPr>
      </w:pPr>
      <w:r w:rsidRPr="00C26CBA">
        <w:rPr>
          <w:sz w:val="28"/>
          <w:szCs w:val="28"/>
        </w:rPr>
        <w:t xml:space="preserve">Повышение качества образовательных результатов обучающихся в школах, </w:t>
      </w:r>
      <w:r w:rsidR="00615D7A">
        <w:rPr>
          <w:sz w:val="28"/>
          <w:szCs w:val="28"/>
        </w:rPr>
        <w:t xml:space="preserve">имеющих </w:t>
      </w:r>
      <w:r w:rsidR="00615D7A" w:rsidRPr="00BC2078">
        <w:rPr>
          <w:spacing w:val="-4"/>
          <w:sz w:val="28"/>
          <w:szCs w:val="28"/>
        </w:rPr>
        <w:t xml:space="preserve">низкие </w:t>
      </w:r>
      <w:r w:rsidR="00615D7A">
        <w:rPr>
          <w:spacing w:val="-4"/>
          <w:sz w:val="28"/>
          <w:szCs w:val="28"/>
        </w:rPr>
        <w:t xml:space="preserve">образовательные </w:t>
      </w:r>
      <w:r w:rsidR="00615D7A" w:rsidRPr="00BC2078">
        <w:rPr>
          <w:sz w:val="28"/>
          <w:szCs w:val="28"/>
        </w:rPr>
        <w:t>результаты</w:t>
      </w:r>
      <w:r w:rsidR="00615D7A" w:rsidRPr="00C26CBA">
        <w:rPr>
          <w:sz w:val="28"/>
          <w:szCs w:val="28"/>
        </w:rPr>
        <w:t xml:space="preserve"> </w:t>
      </w:r>
      <w:r w:rsidRPr="00C26CBA">
        <w:rPr>
          <w:sz w:val="28"/>
          <w:szCs w:val="28"/>
        </w:rPr>
        <w:t xml:space="preserve">за счёт повышения педагогического и ресурсного потенциала школ. </w:t>
      </w:r>
    </w:p>
    <w:p w:rsidR="001A245C" w:rsidRPr="00C26CBA" w:rsidRDefault="001A245C" w:rsidP="00C26CBA">
      <w:pPr>
        <w:pStyle w:val="Default"/>
        <w:spacing w:line="360" w:lineRule="auto"/>
        <w:rPr>
          <w:sz w:val="28"/>
          <w:szCs w:val="28"/>
        </w:rPr>
      </w:pPr>
      <w:r w:rsidRPr="00C26CBA">
        <w:rPr>
          <w:i/>
          <w:iCs/>
          <w:sz w:val="28"/>
          <w:szCs w:val="28"/>
        </w:rPr>
        <w:t xml:space="preserve">Задачи проекта: </w:t>
      </w:r>
    </w:p>
    <w:p w:rsidR="001A245C" w:rsidRPr="00C26CBA" w:rsidRDefault="00615D7A" w:rsidP="00C26CB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</w:t>
      </w:r>
      <w:r w:rsidR="001A245C" w:rsidRPr="00C26CBA">
        <w:rPr>
          <w:sz w:val="28"/>
          <w:szCs w:val="28"/>
        </w:rPr>
        <w:t xml:space="preserve">оздать условия, обеспечивающие положительную динамику качества образования в школах, </w:t>
      </w:r>
      <w:r>
        <w:rPr>
          <w:sz w:val="28"/>
          <w:szCs w:val="28"/>
        </w:rPr>
        <w:t xml:space="preserve">имеющих </w:t>
      </w:r>
      <w:r w:rsidRPr="00BC2078">
        <w:rPr>
          <w:spacing w:val="-4"/>
          <w:sz w:val="28"/>
          <w:szCs w:val="28"/>
        </w:rPr>
        <w:t xml:space="preserve">низкие </w:t>
      </w:r>
      <w:r>
        <w:rPr>
          <w:spacing w:val="-4"/>
          <w:sz w:val="28"/>
          <w:szCs w:val="28"/>
        </w:rPr>
        <w:t xml:space="preserve">образовательные </w:t>
      </w:r>
      <w:r w:rsidRPr="00BC2078">
        <w:rPr>
          <w:sz w:val="28"/>
          <w:szCs w:val="28"/>
        </w:rPr>
        <w:t>результаты</w:t>
      </w:r>
      <w:r w:rsidR="001A245C" w:rsidRPr="00C26CBA">
        <w:rPr>
          <w:sz w:val="28"/>
          <w:szCs w:val="28"/>
        </w:rPr>
        <w:t xml:space="preserve">; </w:t>
      </w:r>
    </w:p>
    <w:p w:rsidR="001A245C" w:rsidRPr="00C26CBA" w:rsidRDefault="00615D7A" w:rsidP="00C26CB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</w:t>
      </w:r>
      <w:r w:rsidR="001A245C" w:rsidRPr="00C26CBA">
        <w:rPr>
          <w:sz w:val="28"/>
          <w:szCs w:val="28"/>
        </w:rPr>
        <w:t>формировать муниципальную систему методи</w:t>
      </w:r>
      <w:r w:rsidR="00C26CBA">
        <w:rPr>
          <w:sz w:val="28"/>
          <w:szCs w:val="28"/>
        </w:rPr>
        <w:t>ческого сопровождения учителей</w:t>
      </w:r>
      <w:r w:rsidR="001A245C" w:rsidRPr="00C26CBA">
        <w:rPr>
          <w:sz w:val="28"/>
          <w:szCs w:val="28"/>
        </w:rPr>
        <w:t>, работающих в школах</w:t>
      </w:r>
      <w:r>
        <w:rPr>
          <w:sz w:val="28"/>
          <w:szCs w:val="28"/>
        </w:rPr>
        <w:t>,</w:t>
      </w:r>
      <w:r w:rsidR="001A245C" w:rsidRPr="00C26C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имеющих </w:t>
      </w:r>
      <w:r w:rsidRPr="00BC2078">
        <w:rPr>
          <w:spacing w:val="-4"/>
          <w:sz w:val="28"/>
          <w:szCs w:val="28"/>
        </w:rPr>
        <w:t xml:space="preserve">низкие </w:t>
      </w:r>
      <w:r>
        <w:rPr>
          <w:spacing w:val="-4"/>
          <w:sz w:val="28"/>
          <w:szCs w:val="28"/>
        </w:rPr>
        <w:t xml:space="preserve">образовательные </w:t>
      </w:r>
      <w:r w:rsidRPr="00BC2078">
        <w:rPr>
          <w:sz w:val="28"/>
          <w:szCs w:val="28"/>
        </w:rPr>
        <w:t>результаты</w:t>
      </w:r>
      <w:r w:rsidR="001A245C" w:rsidRPr="00C26CBA">
        <w:rPr>
          <w:sz w:val="28"/>
          <w:szCs w:val="28"/>
        </w:rPr>
        <w:t xml:space="preserve">; </w:t>
      </w:r>
    </w:p>
    <w:p w:rsidR="001A245C" w:rsidRPr="00C26CBA" w:rsidRDefault="00615D7A" w:rsidP="00C26CB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</w:t>
      </w:r>
      <w:r w:rsidR="001A245C" w:rsidRPr="00C26CBA">
        <w:rPr>
          <w:sz w:val="28"/>
          <w:szCs w:val="28"/>
        </w:rPr>
        <w:t>азработать и реализовать комплекс мер по поддержке школ</w:t>
      </w:r>
      <w:r w:rsidR="00E357D4">
        <w:rPr>
          <w:sz w:val="28"/>
          <w:szCs w:val="28"/>
        </w:rPr>
        <w:t>,</w:t>
      </w:r>
      <w:r w:rsidR="001A245C" w:rsidRPr="00C26CBA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</w:t>
      </w:r>
      <w:r w:rsidR="00E357D4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BC2078">
        <w:rPr>
          <w:spacing w:val="-4"/>
          <w:sz w:val="28"/>
          <w:szCs w:val="28"/>
        </w:rPr>
        <w:t xml:space="preserve">низкие </w:t>
      </w:r>
      <w:r>
        <w:rPr>
          <w:spacing w:val="-4"/>
          <w:sz w:val="28"/>
          <w:szCs w:val="28"/>
        </w:rPr>
        <w:t xml:space="preserve">образовательные </w:t>
      </w:r>
      <w:r w:rsidRPr="00BC2078">
        <w:rPr>
          <w:sz w:val="28"/>
          <w:szCs w:val="28"/>
        </w:rPr>
        <w:t>результаты</w:t>
      </w:r>
      <w:r w:rsidR="001A245C" w:rsidRPr="00C26CBA">
        <w:rPr>
          <w:sz w:val="28"/>
          <w:szCs w:val="28"/>
        </w:rPr>
        <w:t xml:space="preserve">; </w:t>
      </w:r>
    </w:p>
    <w:p w:rsidR="001A245C" w:rsidRPr="00C26CBA" w:rsidRDefault="00E357D4" w:rsidP="00C26CB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-а</w:t>
      </w:r>
      <w:r w:rsidR="001A245C" w:rsidRPr="00C26CBA">
        <w:rPr>
          <w:sz w:val="28"/>
          <w:szCs w:val="28"/>
        </w:rPr>
        <w:t xml:space="preserve">ктивизировать деятельность всех форм профессионального взаимодействия по обмену опытом и распространению эффективных практик по выходу в эффективный режим работы; </w:t>
      </w:r>
    </w:p>
    <w:p w:rsidR="001A245C" w:rsidRPr="00C26CBA" w:rsidRDefault="00E357D4" w:rsidP="00C26CB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</w:t>
      </w:r>
      <w:r w:rsidR="001A245C" w:rsidRPr="00C26CBA">
        <w:rPr>
          <w:sz w:val="28"/>
          <w:szCs w:val="28"/>
        </w:rPr>
        <w:t xml:space="preserve">оздать условия для эффективного межшкольного партнёрства и сетевого взаимодействия школ с разным уровнем качества результатов обучения; </w:t>
      </w:r>
    </w:p>
    <w:p w:rsidR="001A245C" w:rsidRPr="00C26CBA" w:rsidRDefault="00271D58" w:rsidP="00C26CB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</w:t>
      </w:r>
      <w:r w:rsidR="001A245C" w:rsidRPr="00C26CBA">
        <w:rPr>
          <w:sz w:val="28"/>
          <w:szCs w:val="28"/>
        </w:rPr>
        <w:t xml:space="preserve">тимулировать участие школ, участников проекта, в конкурсах и проектах. </w:t>
      </w:r>
    </w:p>
    <w:p w:rsidR="00C26CBA" w:rsidRDefault="00C26CBA" w:rsidP="00C26CBA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C26CBA" w:rsidRDefault="00C26CBA" w:rsidP="00C26CBA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36CAD" w:rsidRPr="00C26CBA" w:rsidRDefault="001A245C" w:rsidP="00C26C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6CBA">
        <w:rPr>
          <w:rFonts w:ascii="Times New Roman" w:hAnsi="Times New Roman" w:cs="Times New Roman"/>
          <w:i/>
          <w:iCs/>
          <w:sz w:val="28"/>
          <w:szCs w:val="28"/>
        </w:rPr>
        <w:t>Срок реализации проекта</w:t>
      </w:r>
      <w:r w:rsidRPr="00C26CBA">
        <w:rPr>
          <w:rFonts w:ascii="Times New Roman" w:hAnsi="Times New Roman" w:cs="Times New Roman"/>
          <w:sz w:val="28"/>
          <w:szCs w:val="28"/>
        </w:rPr>
        <w:t>: 2020 – 2021 учебный год</w:t>
      </w:r>
    </w:p>
    <w:p w:rsidR="00C26CBA" w:rsidRDefault="00C26CBA" w:rsidP="00C26CBA">
      <w:pPr>
        <w:pStyle w:val="Heading1"/>
        <w:spacing w:before="74" w:line="360" w:lineRule="auto"/>
        <w:ind w:right="796" w:firstLine="707"/>
        <w:rPr>
          <w:sz w:val="28"/>
          <w:szCs w:val="28"/>
        </w:rPr>
      </w:pPr>
    </w:p>
    <w:p w:rsidR="00C26CBA" w:rsidRDefault="00C26CBA" w:rsidP="00C26CBA">
      <w:pPr>
        <w:pStyle w:val="Heading1"/>
        <w:spacing w:before="74" w:line="360" w:lineRule="auto"/>
        <w:ind w:right="796" w:firstLine="707"/>
        <w:rPr>
          <w:sz w:val="28"/>
          <w:szCs w:val="28"/>
        </w:rPr>
      </w:pPr>
    </w:p>
    <w:p w:rsidR="00C26CBA" w:rsidRDefault="00C26CBA" w:rsidP="00C26CBA">
      <w:pPr>
        <w:pStyle w:val="Heading1"/>
        <w:spacing w:before="74" w:line="360" w:lineRule="auto"/>
        <w:ind w:right="796" w:firstLine="707"/>
        <w:rPr>
          <w:sz w:val="28"/>
          <w:szCs w:val="28"/>
        </w:rPr>
      </w:pPr>
    </w:p>
    <w:p w:rsidR="00C26CBA" w:rsidRDefault="00C26CBA" w:rsidP="00C26CBA">
      <w:pPr>
        <w:pStyle w:val="Heading1"/>
        <w:spacing w:before="74" w:line="360" w:lineRule="auto"/>
        <w:ind w:right="796" w:firstLine="707"/>
        <w:rPr>
          <w:sz w:val="28"/>
          <w:szCs w:val="28"/>
        </w:rPr>
      </w:pPr>
    </w:p>
    <w:p w:rsidR="00C26CBA" w:rsidRDefault="00C26CBA" w:rsidP="00C26CBA">
      <w:pPr>
        <w:pStyle w:val="Heading1"/>
        <w:spacing w:before="74" w:line="360" w:lineRule="auto"/>
        <w:ind w:right="796" w:firstLine="707"/>
        <w:rPr>
          <w:sz w:val="28"/>
          <w:szCs w:val="28"/>
        </w:rPr>
      </w:pPr>
    </w:p>
    <w:p w:rsidR="00C26CBA" w:rsidRDefault="00C26CBA" w:rsidP="00271D58">
      <w:pPr>
        <w:pStyle w:val="Heading1"/>
        <w:spacing w:before="74" w:line="360" w:lineRule="auto"/>
        <w:ind w:left="0" w:right="796"/>
        <w:rPr>
          <w:sz w:val="28"/>
          <w:szCs w:val="28"/>
        </w:rPr>
      </w:pPr>
    </w:p>
    <w:p w:rsidR="00A54367" w:rsidRDefault="00A54367" w:rsidP="00271D58">
      <w:pPr>
        <w:pStyle w:val="Heading1"/>
        <w:spacing w:before="74" w:line="360" w:lineRule="auto"/>
        <w:ind w:left="0" w:right="796"/>
        <w:rPr>
          <w:sz w:val="28"/>
          <w:szCs w:val="28"/>
        </w:rPr>
      </w:pPr>
    </w:p>
    <w:p w:rsidR="00C018F2" w:rsidRDefault="00C018F2" w:rsidP="00271D58">
      <w:pPr>
        <w:pStyle w:val="Heading1"/>
        <w:spacing w:before="74" w:line="360" w:lineRule="auto"/>
        <w:ind w:left="0" w:right="796"/>
        <w:rPr>
          <w:sz w:val="28"/>
          <w:szCs w:val="28"/>
        </w:rPr>
      </w:pPr>
    </w:p>
    <w:p w:rsidR="00C018F2" w:rsidRDefault="00C018F2" w:rsidP="00271D58">
      <w:pPr>
        <w:pStyle w:val="Heading1"/>
        <w:spacing w:before="74" w:line="360" w:lineRule="auto"/>
        <w:ind w:left="0" w:right="796"/>
        <w:rPr>
          <w:sz w:val="28"/>
          <w:szCs w:val="28"/>
        </w:rPr>
      </w:pPr>
    </w:p>
    <w:p w:rsidR="00C018F2" w:rsidRDefault="00C018F2" w:rsidP="00271D58">
      <w:pPr>
        <w:pStyle w:val="Heading1"/>
        <w:spacing w:before="74" w:line="360" w:lineRule="auto"/>
        <w:ind w:left="0" w:right="796"/>
        <w:rPr>
          <w:sz w:val="28"/>
          <w:szCs w:val="28"/>
        </w:rPr>
      </w:pPr>
    </w:p>
    <w:p w:rsidR="00C018F2" w:rsidRDefault="00C018F2" w:rsidP="00271D58">
      <w:pPr>
        <w:pStyle w:val="Heading1"/>
        <w:spacing w:before="74" w:line="360" w:lineRule="auto"/>
        <w:ind w:left="0" w:right="796"/>
        <w:rPr>
          <w:sz w:val="28"/>
          <w:szCs w:val="28"/>
        </w:rPr>
      </w:pPr>
    </w:p>
    <w:p w:rsidR="00C018F2" w:rsidRDefault="00C018F2" w:rsidP="00271D58">
      <w:pPr>
        <w:pStyle w:val="Heading1"/>
        <w:spacing w:before="74" w:line="360" w:lineRule="auto"/>
        <w:ind w:left="0" w:right="796"/>
        <w:rPr>
          <w:sz w:val="28"/>
          <w:szCs w:val="28"/>
        </w:rPr>
      </w:pPr>
    </w:p>
    <w:p w:rsidR="00C018F2" w:rsidRDefault="00C018F2" w:rsidP="00271D58">
      <w:pPr>
        <w:pStyle w:val="Heading1"/>
        <w:spacing w:before="74" w:line="360" w:lineRule="auto"/>
        <w:ind w:left="0" w:right="796"/>
        <w:rPr>
          <w:sz w:val="28"/>
          <w:szCs w:val="28"/>
        </w:rPr>
      </w:pPr>
    </w:p>
    <w:p w:rsidR="00C018F2" w:rsidRDefault="00C018F2" w:rsidP="00271D58">
      <w:pPr>
        <w:pStyle w:val="Heading1"/>
        <w:spacing w:before="74" w:line="360" w:lineRule="auto"/>
        <w:ind w:left="0" w:right="796"/>
        <w:rPr>
          <w:sz w:val="28"/>
          <w:szCs w:val="28"/>
        </w:rPr>
      </w:pPr>
    </w:p>
    <w:p w:rsidR="000F7278" w:rsidRDefault="000F7278" w:rsidP="00271D58">
      <w:pPr>
        <w:pStyle w:val="Heading1"/>
        <w:spacing w:before="74" w:line="360" w:lineRule="auto"/>
        <w:ind w:left="0" w:right="796"/>
        <w:rPr>
          <w:sz w:val="28"/>
          <w:szCs w:val="28"/>
        </w:rPr>
      </w:pPr>
    </w:p>
    <w:p w:rsidR="001C5328" w:rsidRDefault="001C5328" w:rsidP="00271D58">
      <w:pPr>
        <w:pStyle w:val="Heading1"/>
        <w:spacing w:before="74" w:line="360" w:lineRule="auto"/>
        <w:ind w:left="0" w:right="796"/>
        <w:rPr>
          <w:sz w:val="28"/>
          <w:szCs w:val="28"/>
        </w:rPr>
      </w:pPr>
    </w:p>
    <w:p w:rsidR="001C5328" w:rsidRDefault="001C5328" w:rsidP="00271D58">
      <w:pPr>
        <w:pStyle w:val="Heading1"/>
        <w:spacing w:before="74" w:line="360" w:lineRule="auto"/>
        <w:ind w:left="0" w:right="796"/>
        <w:rPr>
          <w:sz w:val="28"/>
          <w:szCs w:val="28"/>
        </w:rPr>
      </w:pPr>
    </w:p>
    <w:p w:rsidR="00C018F2" w:rsidRDefault="00C018F2" w:rsidP="00271D58">
      <w:pPr>
        <w:pStyle w:val="Heading1"/>
        <w:spacing w:before="74" w:line="360" w:lineRule="auto"/>
        <w:ind w:left="0" w:right="796"/>
        <w:rPr>
          <w:sz w:val="28"/>
          <w:szCs w:val="28"/>
        </w:rPr>
      </w:pPr>
    </w:p>
    <w:p w:rsidR="00C26CBA" w:rsidRDefault="00C26CBA" w:rsidP="000705DF">
      <w:pPr>
        <w:pStyle w:val="Heading1"/>
        <w:spacing w:before="74" w:line="360" w:lineRule="auto"/>
        <w:ind w:right="796" w:firstLine="707"/>
        <w:jc w:val="center"/>
        <w:rPr>
          <w:sz w:val="28"/>
          <w:szCs w:val="28"/>
        </w:rPr>
      </w:pPr>
      <w:r w:rsidRPr="00C26CBA">
        <w:rPr>
          <w:sz w:val="28"/>
          <w:szCs w:val="28"/>
        </w:rPr>
        <w:lastRenderedPageBreak/>
        <w:t>Раздел IV. Основные направления проекта и мероприятия по реализации проекта</w:t>
      </w:r>
    </w:p>
    <w:tbl>
      <w:tblPr>
        <w:tblStyle w:val="a3"/>
        <w:tblW w:w="10774" w:type="dxa"/>
        <w:tblInd w:w="-743" w:type="dxa"/>
        <w:tblLayout w:type="fixed"/>
        <w:tblLook w:val="01E0"/>
      </w:tblPr>
      <w:tblGrid>
        <w:gridCol w:w="709"/>
        <w:gridCol w:w="2836"/>
        <w:gridCol w:w="2693"/>
        <w:gridCol w:w="1843"/>
        <w:gridCol w:w="2693"/>
      </w:tblGrid>
      <w:tr w:rsidR="00C26CBA" w:rsidRPr="00BC2078" w:rsidTr="009A63D1">
        <w:trPr>
          <w:trHeight w:val="599"/>
        </w:trPr>
        <w:tc>
          <w:tcPr>
            <w:tcW w:w="709" w:type="dxa"/>
          </w:tcPr>
          <w:p w:rsidR="00C26CBA" w:rsidRPr="00BC20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w w:val="99"/>
                <w:sz w:val="28"/>
                <w:szCs w:val="28"/>
              </w:rPr>
              <w:t>№</w:t>
            </w:r>
          </w:p>
          <w:p w:rsidR="00C26CBA" w:rsidRPr="00BC2078" w:rsidRDefault="00C26CBA" w:rsidP="00290DB3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BC2078">
              <w:rPr>
                <w:sz w:val="28"/>
                <w:szCs w:val="28"/>
              </w:rPr>
              <w:t>п</w:t>
            </w:r>
            <w:proofErr w:type="gramEnd"/>
            <w:r w:rsidRPr="00BC2078">
              <w:rPr>
                <w:sz w:val="28"/>
                <w:szCs w:val="28"/>
              </w:rPr>
              <w:t>/п</w:t>
            </w:r>
          </w:p>
        </w:tc>
        <w:tc>
          <w:tcPr>
            <w:tcW w:w="2836" w:type="dxa"/>
          </w:tcPr>
          <w:p w:rsidR="00C26CBA" w:rsidRPr="00BC20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</w:tcPr>
          <w:p w:rsidR="00C26CBA" w:rsidRPr="00BC20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>Ответственный</w:t>
            </w:r>
          </w:p>
          <w:p w:rsidR="00C26CBA" w:rsidRPr="00BC20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>исполнитель</w:t>
            </w:r>
          </w:p>
        </w:tc>
        <w:tc>
          <w:tcPr>
            <w:tcW w:w="1843" w:type="dxa"/>
          </w:tcPr>
          <w:p w:rsidR="00C26CBA" w:rsidRPr="00BC20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C26CBA" w:rsidRPr="00BC20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>Ожидаемый</w:t>
            </w:r>
          </w:p>
          <w:p w:rsidR="00C26CBA" w:rsidRPr="00BC20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>результат</w:t>
            </w:r>
          </w:p>
        </w:tc>
      </w:tr>
      <w:tr w:rsidR="00C26CBA" w:rsidRPr="00BC2078" w:rsidTr="009A63D1">
        <w:trPr>
          <w:trHeight w:val="407"/>
        </w:trPr>
        <w:tc>
          <w:tcPr>
            <w:tcW w:w="709" w:type="dxa"/>
          </w:tcPr>
          <w:p w:rsidR="00C26CBA" w:rsidRPr="00BC2078" w:rsidRDefault="00C26CBA" w:rsidP="00290DB3">
            <w:pPr>
              <w:pStyle w:val="TableParagraph"/>
              <w:jc w:val="center"/>
              <w:rPr>
                <w:sz w:val="28"/>
                <w:szCs w:val="28"/>
              </w:rPr>
            </w:pPr>
            <w:r w:rsidRPr="00BC207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C26CBA" w:rsidRPr="00BC2078" w:rsidRDefault="00C26CBA" w:rsidP="00290DB3">
            <w:pPr>
              <w:pStyle w:val="TableParagraph"/>
              <w:jc w:val="center"/>
              <w:rPr>
                <w:sz w:val="28"/>
                <w:szCs w:val="28"/>
              </w:rPr>
            </w:pPr>
            <w:r w:rsidRPr="00BC207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C26CBA" w:rsidRPr="00BC2078" w:rsidRDefault="00C26CBA" w:rsidP="00290DB3">
            <w:pPr>
              <w:pStyle w:val="TableParagraph"/>
              <w:jc w:val="center"/>
              <w:rPr>
                <w:sz w:val="28"/>
                <w:szCs w:val="28"/>
              </w:rPr>
            </w:pPr>
            <w:r w:rsidRPr="00BC2078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26CBA" w:rsidRPr="00BC2078" w:rsidRDefault="00C26CBA" w:rsidP="00290DB3">
            <w:pPr>
              <w:pStyle w:val="TableParagraph"/>
              <w:jc w:val="center"/>
              <w:rPr>
                <w:sz w:val="28"/>
                <w:szCs w:val="28"/>
              </w:rPr>
            </w:pPr>
            <w:r w:rsidRPr="00BC2078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C26CBA" w:rsidRPr="00BC2078" w:rsidRDefault="00C26CBA" w:rsidP="00290DB3">
            <w:pPr>
              <w:pStyle w:val="TableParagraph"/>
              <w:jc w:val="center"/>
              <w:rPr>
                <w:sz w:val="28"/>
                <w:szCs w:val="28"/>
              </w:rPr>
            </w:pPr>
            <w:r w:rsidRPr="00BC2078">
              <w:rPr>
                <w:w w:val="99"/>
                <w:sz w:val="28"/>
                <w:szCs w:val="28"/>
              </w:rPr>
              <w:t>5</w:t>
            </w:r>
          </w:p>
        </w:tc>
      </w:tr>
      <w:tr w:rsidR="00C26CBA" w:rsidRPr="00BC2078" w:rsidTr="009A63D1">
        <w:trPr>
          <w:trHeight w:val="299"/>
        </w:trPr>
        <w:tc>
          <w:tcPr>
            <w:tcW w:w="10774" w:type="dxa"/>
            <w:gridSpan w:val="5"/>
          </w:tcPr>
          <w:p w:rsidR="00C26CBA" w:rsidRPr="00BC2078" w:rsidRDefault="00C26CBA" w:rsidP="00290DB3">
            <w:pPr>
              <w:pStyle w:val="TableParagraph"/>
              <w:rPr>
                <w:b/>
                <w:sz w:val="28"/>
                <w:szCs w:val="28"/>
              </w:rPr>
            </w:pPr>
            <w:r w:rsidRPr="00BC2078">
              <w:rPr>
                <w:b/>
                <w:sz w:val="28"/>
                <w:szCs w:val="28"/>
              </w:rPr>
              <w:t>1. Нормативно-правовое обеспечение</w:t>
            </w:r>
          </w:p>
        </w:tc>
      </w:tr>
      <w:tr w:rsidR="00C26CBA" w:rsidRPr="00BC2078" w:rsidTr="009A63D1">
        <w:trPr>
          <w:trHeight w:val="2037"/>
        </w:trPr>
        <w:tc>
          <w:tcPr>
            <w:tcW w:w="709" w:type="dxa"/>
          </w:tcPr>
          <w:p w:rsidR="00C26CBA" w:rsidRPr="00BC20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>1.1</w:t>
            </w:r>
          </w:p>
        </w:tc>
        <w:tc>
          <w:tcPr>
            <w:tcW w:w="2836" w:type="dxa"/>
          </w:tcPr>
          <w:p w:rsidR="00C26CBA" w:rsidRPr="00BC2078" w:rsidRDefault="00C26CBA" w:rsidP="00290DB3">
            <w:pPr>
              <w:pStyle w:val="TableParagraph"/>
              <w:tabs>
                <w:tab w:val="left" w:pos="1635"/>
                <w:tab w:val="left" w:pos="1947"/>
                <w:tab w:val="left" w:pos="2314"/>
              </w:tabs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 xml:space="preserve">Разработка </w:t>
            </w:r>
            <w:r w:rsidRPr="00BC2078">
              <w:rPr>
                <w:spacing w:val="-1"/>
                <w:sz w:val="28"/>
                <w:szCs w:val="28"/>
              </w:rPr>
              <w:t xml:space="preserve">муниципальных </w:t>
            </w:r>
            <w:r w:rsidRPr="00BC2078">
              <w:rPr>
                <w:sz w:val="28"/>
                <w:szCs w:val="28"/>
              </w:rPr>
              <w:t>нормативно-</w:t>
            </w:r>
            <w:r w:rsidRPr="00BC2078">
              <w:rPr>
                <w:spacing w:val="-3"/>
                <w:sz w:val="28"/>
                <w:szCs w:val="28"/>
              </w:rPr>
              <w:t xml:space="preserve">правовых </w:t>
            </w:r>
            <w:r w:rsidRPr="00BC2078">
              <w:rPr>
                <w:sz w:val="28"/>
                <w:szCs w:val="28"/>
              </w:rPr>
              <w:t>документов, регламентирующих реализацию</w:t>
            </w:r>
            <w:r w:rsidR="000705DF" w:rsidRPr="00BC2078">
              <w:rPr>
                <w:sz w:val="28"/>
                <w:szCs w:val="28"/>
              </w:rPr>
              <w:t xml:space="preserve"> </w:t>
            </w:r>
            <w:r w:rsidRPr="00BC2078">
              <w:rPr>
                <w:spacing w:val="-3"/>
                <w:sz w:val="28"/>
                <w:szCs w:val="28"/>
              </w:rPr>
              <w:t xml:space="preserve">мероприятий </w:t>
            </w:r>
            <w:r w:rsidRPr="00BC2078">
              <w:rPr>
                <w:sz w:val="28"/>
                <w:szCs w:val="28"/>
              </w:rPr>
              <w:t>Проекта</w:t>
            </w:r>
          </w:p>
        </w:tc>
        <w:tc>
          <w:tcPr>
            <w:tcW w:w="2693" w:type="dxa"/>
          </w:tcPr>
          <w:p w:rsidR="00C26CBA" w:rsidRPr="00BC20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>Отдел образования, методический кабинет</w:t>
            </w:r>
          </w:p>
        </w:tc>
        <w:tc>
          <w:tcPr>
            <w:tcW w:w="1843" w:type="dxa"/>
          </w:tcPr>
          <w:p w:rsidR="00C17E76" w:rsidRPr="00BC2078" w:rsidRDefault="000705DF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>Сентябрь</w:t>
            </w:r>
          </w:p>
          <w:p w:rsidR="00C26CBA" w:rsidRPr="00BC20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>20</w:t>
            </w:r>
            <w:r w:rsidR="000705DF" w:rsidRPr="00BC2078">
              <w:rPr>
                <w:sz w:val="28"/>
                <w:szCs w:val="28"/>
              </w:rPr>
              <w:t>20</w:t>
            </w:r>
            <w:r w:rsidRPr="00BC207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</w:tcPr>
          <w:p w:rsidR="00C26CBA" w:rsidRPr="00BC20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 xml:space="preserve">Приказ </w:t>
            </w:r>
            <w:r w:rsidR="000705DF" w:rsidRPr="00BC2078">
              <w:rPr>
                <w:sz w:val="28"/>
                <w:szCs w:val="28"/>
              </w:rPr>
              <w:t xml:space="preserve">отдела образования </w:t>
            </w:r>
            <w:r w:rsidR="00C17E76" w:rsidRPr="00BC2078">
              <w:rPr>
                <w:sz w:val="28"/>
                <w:szCs w:val="28"/>
              </w:rPr>
              <w:t>о назначении муниципальног</w:t>
            </w:r>
            <w:r w:rsidRPr="00BC2078">
              <w:rPr>
                <w:sz w:val="28"/>
                <w:szCs w:val="28"/>
              </w:rPr>
              <w:t>о координатора и создании</w:t>
            </w:r>
          </w:p>
          <w:p w:rsidR="00C26CBA" w:rsidRPr="00BC20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>рабочей гру</w:t>
            </w:r>
            <w:r w:rsidR="000705DF" w:rsidRPr="00BC2078">
              <w:rPr>
                <w:sz w:val="28"/>
                <w:szCs w:val="28"/>
              </w:rPr>
              <w:t>ппы по разработке муниципальног</w:t>
            </w:r>
            <w:r w:rsidRPr="00BC2078">
              <w:rPr>
                <w:sz w:val="28"/>
                <w:szCs w:val="28"/>
              </w:rPr>
              <w:t>о проекта</w:t>
            </w:r>
          </w:p>
        </w:tc>
      </w:tr>
      <w:tr w:rsidR="00C26CBA" w:rsidRPr="00BC2078" w:rsidTr="009A63D1">
        <w:trPr>
          <w:trHeight w:val="1696"/>
        </w:trPr>
        <w:tc>
          <w:tcPr>
            <w:tcW w:w="709" w:type="dxa"/>
          </w:tcPr>
          <w:p w:rsidR="00C26CBA" w:rsidRPr="00BC20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>1.2</w:t>
            </w:r>
          </w:p>
        </w:tc>
        <w:tc>
          <w:tcPr>
            <w:tcW w:w="2836" w:type="dxa"/>
          </w:tcPr>
          <w:p w:rsidR="00C26CBA" w:rsidRPr="00BC2078" w:rsidRDefault="00C17E76" w:rsidP="00290DB3">
            <w:pPr>
              <w:pStyle w:val="TableParagraph"/>
              <w:tabs>
                <w:tab w:val="left" w:pos="2692"/>
              </w:tabs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 xml:space="preserve">Создание </w:t>
            </w:r>
            <w:r w:rsidR="00C26CBA" w:rsidRPr="00BC2078">
              <w:rPr>
                <w:sz w:val="28"/>
                <w:szCs w:val="28"/>
              </w:rPr>
              <w:t xml:space="preserve"> и утверждение муниципального проекта поддержки</w:t>
            </w:r>
            <w:r w:rsidRPr="00BC2078">
              <w:rPr>
                <w:sz w:val="28"/>
                <w:szCs w:val="28"/>
              </w:rPr>
              <w:t xml:space="preserve"> школ,</w:t>
            </w:r>
            <w:r w:rsidR="00C26CBA" w:rsidRPr="00BC2078">
              <w:rPr>
                <w:sz w:val="28"/>
                <w:szCs w:val="28"/>
              </w:rPr>
              <w:tab/>
            </w:r>
            <w:r w:rsidR="00C26CBA" w:rsidRPr="00BC2078">
              <w:rPr>
                <w:spacing w:val="-4"/>
                <w:sz w:val="28"/>
                <w:szCs w:val="28"/>
              </w:rPr>
              <w:t>школ,</w:t>
            </w:r>
          </w:p>
          <w:p w:rsidR="00C26CBA" w:rsidRPr="00BC2078" w:rsidRDefault="0085575C" w:rsidP="00290DB3">
            <w:pPr>
              <w:pStyle w:val="TableParagraph"/>
              <w:tabs>
                <w:tab w:val="left" w:pos="259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имеющих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C26CBA" w:rsidRPr="00BC2078">
              <w:rPr>
                <w:spacing w:val="-4"/>
                <w:sz w:val="28"/>
                <w:szCs w:val="28"/>
              </w:rPr>
              <w:t xml:space="preserve">низкие </w:t>
            </w:r>
            <w:r>
              <w:rPr>
                <w:spacing w:val="-4"/>
                <w:sz w:val="28"/>
                <w:szCs w:val="28"/>
              </w:rPr>
              <w:t xml:space="preserve">образовательные </w:t>
            </w:r>
            <w:r w:rsidR="00C26CBA" w:rsidRPr="00BC2078">
              <w:rPr>
                <w:sz w:val="28"/>
                <w:szCs w:val="28"/>
              </w:rPr>
              <w:t xml:space="preserve">результаты </w:t>
            </w:r>
            <w:r w:rsidR="00C17E76" w:rsidRPr="00BC2078">
              <w:rPr>
                <w:sz w:val="28"/>
                <w:szCs w:val="28"/>
              </w:rPr>
              <w:t xml:space="preserve">по переходу  в эффективный режим </w:t>
            </w:r>
            <w:r w:rsidR="001C5328">
              <w:rPr>
                <w:sz w:val="28"/>
                <w:szCs w:val="28"/>
              </w:rPr>
              <w:t>функционирования</w:t>
            </w:r>
          </w:p>
        </w:tc>
        <w:tc>
          <w:tcPr>
            <w:tcW w:w="2693" w:type="dxa"/>
          </w:tcPr>
          <w:p w:rsidR="00C26CBA" w:rsidRPr="00BC20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>Рабочая группа по разработке проекта</w:t>
            </w:r>
          </w:p>
        </w:tc>
        <w:tc>
          <w:tcPr>
            <w:tcW w:w="1843" w:type="dxa"/>
          </w:tcPr>
          <w:p w:rsidR="00C26CBA" w:rsidRPr="00BC2078" w:rsidRDefault="00C17E76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 xml:space="preserve">Сентябрь </w:t>
            </w:r>
            <w:r w:rsidR="00C26CBA" w:rsidRPr="00BC2078">
              <w:rPr>
                <w:sz w:val="28"/>
                <w:szCs w:val="28"/>
              </w:rPr>
              <w:t>20</w:t>
            </w:r>
            <w:r w:rsidRPr="00BC2078">
              <w:rPr>
                <w:sz w:val="28"/>
                <w:szCs w:val="28"/>
              </w:rPr>
              <w:t>20</w:t>
            </w:r>
            <w:r w:rsidR="00C26CBA" w:rsidRPr="00BC207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</w:tcPr>
          <w:p w:rsidR="00C26CBA" w:rsidRPr="00BC20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 xml:space="preserve">Приказ </w:t>
            </w:r>
            <w:r w:rsidR="00C17E76" w:rsidRPr="00BC2078">
              <w:rPr>
                <w:sz w:val="28"/>
                <w:szCs w:val="28"/>
              </w:rPr>
              <w:t>отдела образования</w:t>
            </w:r>
            <w:r w:rsidRPr="00BC2078">
              <w:rPr>
                <w:sz w:val="28"/>
                <w:szCs w:val="28"/>
              </w:rPr>
              <w:t xml:space="preserve"> об утверждении проекта</w:t>
            </w:r>
          </w:p>
        </w:tc>
      </w:tr>
      <w:tr w:rsidR="00C26CBA" w:rsidRPr="00BC2078" w:rsidTr="009A63D1">
        <w:trPr>
          <w:trHeight w:val="1380"/>
        </w:trPr>
        <w:tc>
          <w:tcPr>
            <w:tcW w:w="709" w:type="dxa"/>
          </w:tcPr>
          <w:p w:rsidR="00C26CBA" w:rsidRPr="00BC20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>1.3</w:t>
            </w:r>
          </w:p>
        </w:tc>
        <w:tc>
          <w:tcPr>
            <w:tcW w:w="2836" w:type="dxa"/>
          </w:tcPr>
          <w:p w:rsidR="00C26CBA" w:rsidRPr="00BC2078" w:rsidRDefault="00C17E76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 xml:space="preserve">Создание </w:t>
            </w:r>
            <w:r w:rsidR="00C26CBA" w:rsidRPr="00BC2078">
              <w:rPr>
                <w:sz w:val="28"/>
                <w:szCs w:val="28"/>
              </w:rPr>
              <w:t xml:space="preserve"> и презентация школьных проектов перехода в эффективный режим </w:t>
            </w:r>
            <w:r w:rsidR="001C5328">
              <w:rPr>
                <w:sz w:val="28"/>
                <w:szCs w:val="28"/>
              </w:rPr>
              <w:t>функционирования</w:t>
            </w:r>
          </w:p>
        </w:tc>
        <w:tc>
          <w:tcPr>
            <w:tcW w:w="2693" w:type="dxa"/>
          </w:tcPr>
          <w:p w:rsidR="00C26CBA" w:rsidRPr="00BC20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 xml:space="preserve">Руководители общеобразовательных </w:t>
            </w:r>
            <w:r w:rsidR="00E0433C">
              <w:rPr>
                <w:sz w:val="28"/>
                <w:szCs w:val="28"/>
              </w:rPr>
              <w:t>учреждений</w:t>
            </w:r>
            <w:r w:rsidR="0085575C">
              <w:rPr>
                <w:sz w:val="28"/>
                <w:szCs w:val="28"/>
              </w:rPr>
              <w:t>,</w:t>
            </w:r>
            <w:r w:rsidRPr="00BC2078">
              <w:rPr>
                <w:sz w:val="28"/>
                <w:szCs w:val="28"/>
              </w:rPr>
              <w:t xml:space="preserve"> школьные</w:t>
            </w:r>
          </w:p>
          <w:p w:rsidR="00C26CBA" w:rsidRPr="00BC20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>координаторы</w:t>
            </w:r>
          </w:p>
        </w:tc>
        <w:tc>
          <w:tcPr>
            <w:tcW w:w="1843" w:type="dxa"/>
          </w:tcPr>
          <w:p w:rsidR="00C26CBA" w:rsidRPr="00BC2078" w:rsidRDefault="00C17E76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 xml:space="preserve">Октябрь </w:t>
            </w:r>
            <w:r w:rsidR="00C26CBA" w:rsidRPr="00BC2078">
              <w:rPr>
                <w:sz w:val="28"/>
                <w:szCs w:val="28"/>
              </w:rPr>
              <w:t xml:space="preserve"> 20</w:t>
            </w:r>
            <w:r w:rsidRPr="00BC2078">
              <w:rPr>
                <w:sz w:val="28"/>
                <w:szCs w:val="28"/>
              </w:rPr>
              <w:t>20</w:t>
            </w:r>
            <w:r w:rsidR="00C26CBA" w:rsidRPr="00BC207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</w:tcPr>
          <w:p w:rsidR="00C26CBA" w:rsidRPr="00BC2078" w:rsidRDefault="00C018F2" w:rsidP="00290DB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Приказы </w:t>
            </w:r>
            <w:r w:rsidRPr="00BC2078">
              <w:rPr>
                <w:sz w:val="28"/>
                <w:szCs w:val="28"/>
              </w:rPr>
              <w:t>образова</w:t>
            </w:r>
            <w:r>
              <w:rPr>
                <w:sz w:val="28"/>
                <w:szCs w:val="28"/>
              </w:rPr>
              <w:t xml:space="preserve">тельных </w:t>
            </w:r>
            <w:r w:rsidRPr="00BC20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организаций </w:t>
            </w:r>
            <w:r w:rsidRPr="00BC2078">
              <w:rPr>
                <w:sz w:val="28"/>
                <w:szCs w:val="28"/>
              </w:rPr>
              <w:t>об утверждении проект</w:t>
            </w:r>
            <w:r>
              <w:rPr>
                <w:sz w:val="28"/>
                <w:szCs w:val="28"/>
              </w:rPr>
              <w:t>ов</w:t>
            </w:r>
          </w:p>
        </w:tc>
      </w:tr>
      <w:tr w:rsidR="00C26CBA" w:rsidRPr="00BC2078" w:rsidTr="009A63D1">
        <w:trPr>
          <w:trHeight w:val="1352"/>
        </w:trPr>
        <w:tc>
          <w:tcPr>
            <w:tcW w:w="709" w:type="dxa"/>
          </w:tcPr>
          <w:p w:rsidR="00C26CBA" w:rsidRPr="00BC20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>1.4</w:t>
            </w:r>
          </w:p>
        </w:tc>
        <w:tc>
          <w:tcPr>
            <w:tcW w:w="2836" w:type="dxa"/>
          </w:tcPr>
          <w:p w:rsidR="00C26CBA" w:rsidRPr="00BC2078" w:rsidRDefault="009D653F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>Формирование пакета инструктивных и методических материалов по организации работы с</w:t>
            </w:r>
            <w:r w:rsidR="006914D6" w:rsidRPr="00BC2078">
              <w:rPr>
                <w:sz w:val="28"/>
                <w:szCs w:val="28"/>
              </w:rPr>
              <w:t xml:space="preserve">о школами, </w:t>
            </w:r>
            <w:r w:rsidR="0085575C">
              <w:rPr>
                <w:sz w:val="28"/>
                <w:szCs w:val="28"/>
              </w:rPr>
              <w:t xml:space="preserve">имеющими </w:t>
            </w:r>
            <w:r w:rsidR="0085575C" w:rsidRPr="00BC2078">
              <w:rPr>
                <w:spacing w:val="-4"/>
                <w:sz w:val="28"/>
                <w:szCs w:val="28"/>
              </w:rPr>
              <w:t xml:space="preserve">низкие </w:t>
            </w:r>
            <w:r w:rsidR="0085575C">
              <w:rPr>
                <w:spacing w:val="-4"/>
                <w:sz w:val="28"/>
                <w:szCs w:val="28"/>
              </w:rPr>
              <w:t xml:space="preserve">образовательные </w:t>
            </w:r>
            <w:r w:rsidR="0085575C" w:rsidRPr="00BC2078">
              <w:rPr>
                <w:sz w:val="28"/>
                <w:szCs w:val="28"/>
              </w:rPr>
              <w:t>результаты</w:t>
            </w:r>
          </w:p>
        </w:tc>
        <w:tc>
          <w:tcPr>
            <w:tcW w:w="2693" w:type="dxa"/>
          </w:tcPr>
          <w:p w:rsidR="00C26CBA" w:rsidRPr="00BC20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 xml:space="preserve">Рабочая группа по разработке проекта, </w:t>
            </w:r>
            <w:r w:rsidR="006914D6" w:rsidRPr="00BC2078">
              <w:rPr>
                <w:sz w:val="28"/>
                <w:szCs w:val="28"/>
              </w:rPr>
              <w:t xml:space="preserve">методический кабинет, руководители общеобразовательных </w:t>
            </w:r>
            <w:r w:rsidR="00E0433C">
              <w:rPr>
                <w:sz w:val="28"/>
                <w:szCs w:val="28"/>
              </w:rPr>
              <w:t>учреждений</w:t>
            </w:r>
          </w:p>
        </w:tc>
        <w:tc>
          <w:tcPr>
            <w:tcW w:w="1843" w:type="dxa"/>
          </w:tcPr>
          <w:p w:rsidR="00C26CBA" w:rsidRPr="00BC2078" w:rsidRDefault="006914D6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>В течение 2020-2021 учебного года</w:t>
            </w:r>
          </w:p>
        </w:tc>
        <w:tc>
          <w:tcPr>
            <w:tcW w:w="2693" w:type="dxa"/>
          </w:tcPr>
          <w:p w:rsidR="00C26CBA" w:rsidRPr="00BC2078" w:rsidRDefault="006914D6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>Пополнение банка  методических практико-ориентированных материалов</w:t>
            </w:r>
          </w:p>
        </w:tc>
      </w:tr>
      <w:tr w:rsidR="00C26CBA" w:rsidRPr="00BC2078" w:rsidTr="009A63D1">
        <w:trPr>
          <w:trHeight w:val="2234"/>
        </w:trPr>
        <w:tc>
          <w:tcPr>
            <w:tcW w:w="709" w:type="dxa"/>
          </w:tcPr>
          <w:p w:rsidR="00C26CBA" w:rsidRPr="00BC20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2836" w:type="dxa"/>
          </w:tcPr>
          <w:p w:rsidR="00C26CBA" w:rsidRPr="00BC20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>Нормативное регулирование межшкольного партнёрства и сетевого взаимодействия школ с разным уровнем качества знаний</w:t>
            </w:r>
          </w:p>
        </w:tc>
        <w:tc>
          <w:tcPr>
            <w:tcW w:w="2693" w:type="dxa"/>
          </w:tcPr>
          <w:p w:rsidR="00C26CBA" w:rsidRPr="00BC2078" w:rsidRDefault="001C5328" w:rsidP="00290DB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р</w:t>
            </w:r>
            <w:r w:rsidR="00C26CBA" w:rsidRPr="00BC2078">
              <w:rPr>
                <w:sz w:val="28"/>
                <w:szCs w:val="28"/>
              </w:rPr>
              <w:t xml:space="preserve">уководители общеобразовательных </w:t>
            </w:r>
            <w:r w:rsidR="00E0433C">
              <w:rPr>
                <w:sz w:val="28"/>
                <w:szCs w:val="28"/>
              </w:rPr>
              <w:t>учреждений</w:t>
            </w:r>
          </w:p>
        </w:tc>
        <w:tc>
          <w:tcPr>
            <w:tcW w:w="1843" w:type="dxa"/>
          </w:tcPr>
          <w:p w:rsidR="00C26CBA" w:rsidRPr="00BC2078" w:rsidRDefault="0044045D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>Октябрь-ноябрь</w:t>
            </w:r>
            <w:r w:rsidR="00C26CBA" w:rsidRPr="00BC2078">
              <w:rPr>
                <w:sz w:val="28"/>
                <w:szCs w:val="28"/>
              </w:rPr>
              <w:t xml:space="preserve"> 20</w:t>
            </w:r>
            <w:r w:rsidRPr="00BC2078">
              <w:rPr>
                <w:sz w:val="28"/>
                <w:szCs w:val="28"/>
              </w:rPr>
              <w:t>20</w:t>
            </w:r>
            <w:r w:rsidR="00C26CBA" w:rsidRPr="00BC207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</w:tcPr>
          <w:p w:rsidR="00C26CBA" w:rsidRPr="00BC20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>Договор о сетевом взаимодействии между школами</w:t>
            </w:r>
          </w:p>
          <w:p w:rsidR="00C26CBA" w:rsidRPr="00BC20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>–участниками проекта и школами – партнёрами. Создание условий для формирования</w:t>
            </w:r>
          </w:p>
          <w:p w:rsidR="00C26CBA" w:rsidRPr="00BC20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>межшкольного партнёрства</w:t>
            </w:r>
          </w:p>
        </w:tc>
      </w:tr>
      <w:tr w:rsidR="00C26CBA" w:rsidRPr="00BC2078" w:rsidTr="004B4331">
        <w:trPr>
          <w:trHeight w:val="1295"/>
        </w:trPr>
        <w:tc>
          <w:tcPr>
            <w:tcW w:w="709" w:type="dxa"/>
          </w:tcPr>
          <w:p w:rsidR="00C26CBA" w:rsidRPr="00BC20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>1.6</w:t>
            </w:r>
          </w:p>
        </w:tc>
        <w:tc>
          <w:tcPr>
            <w:tcW w:w="2836" w:type="dxa"/>
          </w:tcPr>
          <w:p w:rsidR="00C26CBA" w:rsidRPr="00BC20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>Издание приказов о проведении методических семинаров</w:t>
            </w:r>
          </w:p>
        </w:tc>
        <w:tc>
          <w:tcPr>
            <w:tcW w:w="2693" w:type="dxa"/>
          </w:tcPr>
          <w:p w:rsidR="001C5328" w:rsidRPr="00BC2078" w:rsidRDefault="001C5328" w:rsidP="00290DB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</w:p>
          <w:p w:rsidR="00C26CBA" w:rsidRPr="00BC2078" w:rsidRDefault="00C26CBA" w:rsidP="00290DB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6CBA" w:rsidRPr="00BC20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693" w:type="dxa"/>
          </w:tcPr>
          <w:p w:rsidR="00C26CBA" w:rsidRPr="00BC20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>Приказы отдела образования</w:t>
            </w:r>
          </w:p>
        </w:tc>
      </w:tr>
      <w:tr w:rsidR="00C26CBA" w:rsidRPr="00BC2078" w:rsidTr="009A63D1">
        <w:trPr>
          <w:trHeight w:val="338"/>
        </w:trPr>
        <w:tc>
          <w:tcPr>
            <w:tcW w:w="10774" w:type="dxa"/>
            <w:gridSpan w:val="5"/>
          </w:tcPr>
          <w:p w:rsidR="00C26CBA" w:rsidRPr="00BC20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b/>
                <w:sz w:val="28"/>
                <w:szCs w:val="28"/>
              </w:rPr>
              <w:t>2. Информационное обеспечение</w:t>
            </w:r>
          </w:p>
        </w:tc>
      </w:tr>
      <w:tr w:rsidR="00C26CBA" w:rsidRPr="00BC2078" w:rsidTr="009A63D1">
        <w:trPr>
          <w:trHeight w:val="2174"/>
        </w:trPr>
        <w:tc>
          <w:tcPr>
            <w:tcW w:w="709" w:type="dxa"/>
          </w:tcPr>
          <w:p w:rsidR="00C26CBA" w:rsidRPr="00BC20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>2.1</w:t>
            </w:r>
          </w:p>
        </w:tc>
        <w:tc>
          <w:tcPr>
            <w:tcW w:w="2836" w:type="dxa"/>
          </w:tcPr>
          <w:p w:rsidR="00C26CBA" w:rsidRPr="00BC2078" w:rsidRDefault="0001586C" w:rsidP="00290DB3">
            <w:pPr>
              <w:pStyle w:val="TableParagraph"/>
              <w:tabs>
                <w:tab w:val="left" w:pos="19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страницы </w:t>
            </w:r>
            <w:r w:rsidR="00C26CBA" w:rsidRPr="00BC20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«Система работы со ШНОР» на </w:t>
            </w:r>
            <w:r w:rsidR="00C26CBA" w:rsidRPr="00BC2078">
              <w:rPr>
                <w:sz w:val="28"/>
                <w:szCs w:val="28"/>
              </w:rPr>
              <w:t xml:space="preserve">сайте </w:t>
            </w:r>
            <w:r w:rsidR="009D653F" w:rsidRPr="00BC2078">
              <w:rPr>
                <w:sz w:val="28"/>
                <w:szCs w:val="28"/>
              </w:rPr>
              <w:t>о</w:t>
            </w:r>
            <w:r w:rsidR="00C26CBA" w:rsidRPr="00BC2078">
              <w:rPr>
                <w:sz w:val="28"/>
                <w:szCs w:val="28"/>
              </w:rPr>
              <w:t>тдела</w:t>
            </w:r>
            <w:r w:rsidR="009D653F" w:rsidRPr="00BC2078">
              <w:rPr>
                <w:sz w:val="28"/>
                <w:szCs w:val="28"/>
              </w:rPr>
              <w:t xml:space="preserve"> </w:t>
            </w:r>
            <w:r w:rsidR="00C26CBA" w:rsidRPr="00BC2078">
              <w:rPr>
                <w:spacing w:val="-3"/>
                <w:sz w:val="28"/>
                <w:szCs w:val="28"/>
              </w:rPr>
              <w:t xml:space="preserve">образования </w:t>
            </w:r>
            <w:r w:rsidR="00C26CBA" w:rsidRPr="00BC2078">
              <w:rPr>
                <w:sz w:val="28"/>
                <w:szCs w:val="28"/>
              </w:rPr>
              <w:t>администрации</w:t>
            </w:r>
            <w:r w:rsidR="009D653F" w:rsidRPr="00BC2078">
              <w:rPr>
                <w:sz w:val="28"/>
                <w:szCs w:val="28"/>
              </w:rPr>
              <w:t xml:space="preserve"> </w:t>
            </w:r>
            <w:r w:rsidR="009D653F" w:rsidRPr="00BC2078">
              <w:rPr>
                <w:spacing w:val="-1"/>
                <w:sz w:val="28"/>
                <w:szCs w:val="28"/>
              </w:rPr>
              <w:t xml:space="preserve">Кавалеровского </w:t>
            </w:r>
            <w:r w:rsidR="00C26CBA" w:rsidRPr="00BC2078">
              <w:rPr>
                <w:sz w:val="28"/>
                <w:szCs w:val="28"/>
              </w:rPr>
              <w:t>муниципального</w:t>
            </w:r>
            <w:r w:rsidR="00C26CBA" w:rsidRPr="00BC2078">
              <w:rPr>
                <w:spacing w:val="-1"/>
                <w:sz w:val="28"/>
                <w:szCs w:val="28"/>
              </w:rPr>
              <w:t xml:space="preserve"> </w:t>
            </w:r>
            <w:r w:rsidR="00C26CBA" w:rsidRPr="00BC2078">
              <w:rPr>
                <w:sz w:val="28"/>
                <w:szCs w:val="28"/>
              </w:rPr>
              <w:t>района</w:t>
            </w:r>
          </w:p>
        </w:tc>
        <w:tc>
          <w:tcPr>
            <w:tcW w:w="2693" w:type="dxa"/>
          </w:tcPr>
          <w:p w:rsidR="00C26CBA" w:rsidRPr="00BC2078" w:rsidRDefault="009D653F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>Заика Е.А.- муниципальный координатор</w:t>
            </w:r>
          </w:p>
        </w:tc>
        <w:tc>
          <w:tcPr>
            <w:tcW w:w="1843" w:type="dxa"/>
          </w:tcPr>
          <w:p w:rsidR="00C26CBA" w:rsidRPr="00BC2078" w:rsidRDefault="009D653F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 xml:space="preserve">Сентябрь </w:t>
            </w:r>
            <w:r w:rsidR="00C26CBA" w:rsidRPr="00BC2078">
              <w:rPr>
                <w:sz w:val="28"/>
                <w:szCs w:val="28"/>
              </w:rPr>
              <w:t xml:space="preserve"> 20</w:t>
            </w:r>
            <w:r w:rsidRPr="00BC2078"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C26CBA" w:rsidRPr="00BC2078" w:rsidRDefault="003C4F38" w:rsidP="00290DB3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на сайте актуальной информации о работе со ШНОР, методических и аналитических материалов </w:t>
            </w:r>
          </w:p>
        </w:tc>
      </w:tr>
      <w:tr w:rsidR="00C26CBA" w:rsidRPr="00BC2078" w:rsidTr="009A63D1">
        <w:trPr>
          <w:trHeight w:val="922"/>
        </w:trPr>
        <w:tc>
          <w:tcPr>
            <w:tcW w:w="709" w:type="dxa"/>
          </w:tcPr>
          <w:p w:rsidR="00C26CBA" w:rsidRPr="00BC20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>2.2</w:t>
            </w:r>
          </w:p>
        </w:tc>
        <w:tc>
          <w:tcPr>
            <w:tcW w:w="2836" w:type="dxa"/>
          </w:tcPr>
          <w:p w:rsidR="00C26CBA" w:rsidRPr="00BC2078" w:rsidRDefault="00C26CBA" w:rsidP="00290DB3">
            <w:pPr>
              <w:pStyle w:val="TableParagraph"/>
              <w:tabs>
                <w:tab w:val="left" w:pos="2099"/>
              </w:tabs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>Постоянное</w:t>
            </w:r>
            <w:r w:rsidR="00EF4B7C" w:rsidRPr="00BC2078">
              <w:rPr>
                <w:sz w:val="28"/>
                <w:szCs w:val="28"/>
              </w:rPr>
              <w:t xml:space="preserve"> </w:t>
            </w:r>
            <w:r w:rsidRPr="00BC2078">
              <w:rPr>
                <w:spacing w:val="-3"/>
                <w:sz w:val="28"/>
                <w:szCs w:val="28"/>
              </w:rPr>
              <w:t xml:space="preserve">обновление </w:t>
            </w:r>
            <w:r w:rsidRPr="00BC2078">
              <w:rPr>
                <w:sz w:val="28"/>
                <w:szCs w:val="28"/>
              </w:rPr>
              <w:t>содержания</w:t>
            </w:r>
            <w:r w:rsidRPr="00BC2078">
              <w:rPr>
                <w:spacing w:val="-1"/>
                <w:sz w:val="28"/>
                <w:szCs w:val="28"/>
              </w:rPr>
              <w:t xml:space="preserve"> </w:t>
            </w:r>
            <w:r w:rsidRPr="00BC2078">
              <w:rPr>
                <w:sz w:val="28"/>
                <w:szCs w:val="28"/>
              </w:rPr>
              <w:t>сайта</w:t>
            </w:r>
          </w:p>
        </w:tc>
        <w:tc>
          <w:tcPr>
            <w:tcW w:w="2693" w:type="dxa"/>
          </w:tcPr>
          <w:p w:rsidR="00C26CBA" w:rsidRPr="00BC2078" w:rsidRDefault="00EF4B7C" w:rsidP="00290DB3">
            <w:pPr>
              <w:pStyle w:val="TableParagraph"/>
              <w:tabs>
                <w:tab w:val="left" w:pos="2078"/>
              </w:tabs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>Заика Е.А.- муниципальный координатор</w:t>
            </w:r>
          </w:p>
        </w:tc>
        <w:tc>
          <w:tcPr>
            <w:tcW w:w="1843" w:type="dxa"/>
          </w:tcPr>
          <w:p w:rsidR="00C26CBA" w:rsidRPr="00BC2078" w:rsidRDefault="00C26CBA" w:rsidP="00290DB3">
            <w:pPr>
              <w:pStyle w:val="TableParagraph"/>
              <w:ind w:firstLine="60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693" w:type="dxa"/>
          </w:tcPr>
          <w:p w:rsidR="00C26CBA" w:rsidRPr="00BC2078" w:rsidRDefault="00C26CBA" w:rsidP="00290DB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10942" w:rsidRPr="00BC2078" w:rsidTr="009A63D1">
        <w:trPr>
          <w:trHeight w:val="922"/>
        </w:trPr>
        <w:tc>
          <w:tcPr>
            <w:tcW w:w="709" w:type="dxa"/>
          </w:tcPr>
          <w:p w:rsidR="00710942" w:rsidRPr="00BC2078" w:rsidRDefault="00710942" w:rsidP="00290DB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2836" w:type="dxa"/>
          </w:tcPr>
          <w:p w:rsidR="00710942" w:rsidRPr="00BC2078" w:rsidRDefault="00710942" w:rsidP="00290DB3">
            <w:pPr>
              <w:pStyle w:val="TableParagraph"/>
              <w:tabs>
                <w:tab w:val="left" w:pos="20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в практику работы отдела образования и администрации школ</w:t>
            </w:r>
            <w:r w:rsidRPr="00BC207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имеющих </w:t>
            </w:r>
            <w:r w:rsidRPr="00BC2078">
              <w:rPr>
                <w:spacing w:val="-4"/>
                <w:sz w:val="28"/>
                <w:szCs w:val="28"/>
              </w:rPr>
              <w:t xml:space="preserve">низкие </w:t>
            </w:r>
            <w:r>
              <w:rPr>
                <w:spacing w:val="-4"/>
                <w:sz w:val="28"/>
                <w:szCs w:val="28"/>
              </w:rPr>
              <w:t xml:space="preserve">образовательные </w:t>
            </w:r>
            <w:r w:rsidRPr="00BC2078">
              <w:rPr>
                <w:sz w:val="28"/>
                <w:szCs w:val="28"/>
              </w:rPr>
              <w:t>результаты</w:t>
            </w:r>
            <w:r>
              <w:rPr>
                <w:sz w:val="28"/>
                <w:szCs w:val="28"/>
              </w:rPr>
              <w:t xml:space="preserve"> автоматизированной оценки качества образования, процессов отчетности посредством использования </w:t>
            </w:r>
            <w:r w:rsidR="00EB5C0B">
              <w:rPr>
                <w:sz w:val="28"/>
                <w:szCs w:val="28"/>
              </w:rPr>
              <w:t xml:space="preserve">модуля МСОКО автоматизированной информационной </w:t>
            </w:r>
            <w:r w:rsidR="00EB5C0B">
              <w:rPr>
                <w:sz w:val="28"/>
                <w:szCs w:val="28"/>
              </w:rPr>
              <w:lastRenderedPageBreak/>
              <w:t>системы «Сетевой регион. Образование»</w:t>
            </w:r>
          </w:p>
        </w:tc>
        <w:tc>
          <w:tcPr>
            <w:tcW w:w="2693" w:type="dxa"/>
          </w:tcPr>
          <w:p w:rsidR="00710942" w:rsidRDefault="00EB5C0B" w:rsidP="00290DB3">
            <w:pPr>
              <w:pStyle w:val="TableParagraph"/>
              <w:tabs>
                <w:tab w:val="left" w:pos="2078"/>
              </w:tabs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lastRenderedPageBreak/>
              <w:t>Заика Е.А.- муниципальный координатор</w:t>
            </w:r>
            <w:r>
              <w:rPr>
                <w:sz w:val="28"/>
                <w:szCs w:val="28"/>
              </w:rPr>
              <w:t>,</w:t>
            </w:r>
            <w:r w:rsidR="001C5328">
              <w:rPr>
                <w:sz w:val="28"/>
                <w:szCs w:val="28"/>
              </w:rPr>
              <w:t xml:space="preserve"> методический кабинет,</w:t>
            </w:r>
          </w:p>
          <w:p w:rsidR="00EB5C0B" w:rsidRPr="00BC2078" w:rsidRDefault="001C5328" w:rsidP="00290DB3">
            <w:pPr>
              <w:pStyle w:val="TableParagraph"/>
              <w:tabs>
                <w:tab w:val="left" w:pos="20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школьные координаторы</w:t>
            </w:r>
            <w:r w:rsidR="00EB5C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10942" w:rsidRPr="00BC2078" w:rsidRDefault="00EB5C0B" w:rsidP="00290DB3">
            <w:pPr>
              <w:pStyle w:val="TableParagraph"/>
              <w:ind w:firstLin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2020-2021 учебного года</w:t>
            </w:r>
          </w:p>
        </w:tc>
        <w:tc>
          <w:tcPr>
            <w:tcW w:w="2693" w:type="dxa"/>
          </w:tcPr>
          <w:p w:rsidR="00710942" w:rsidRPr="00BC2078" w:rsidRDefault="003C4F38" w:rsidP="00290DB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управленческих действий по повышению качества образования в образовательных </w:t>
            </w:r>
            <w:r w:rsidR="00E0433C">
              <w:rPr>
                <w:sz w:val="28"/>
                <w:szCs w:val="28"/>
              </w:rPr>
              <w:t>учреждениях</w:t>
            </w:r>
          </w:p>
        </w:tc>
      </w:tr>
      <w:tr w:rsidR="00C26CBA" w:rsidRPr="00BC2078" w:rsidTr="009A63D1">
        <w:trPr>
          <w:trHeight w:val="1948"/>
        </w:trPr>
        <w:tc>
          <w:tcPr>
            <w:tcW w:w="709" w:type="dxa"/>
          </w:tcPr>
          <w:p w:rsidR="00C26CBA" w:rsidRPr="00BC20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lastRenderedPageBreak/>
              <w:t>2.</w:t>
            </w:r>
            <w:r w:rsidR="005C2FD0">
              <w:rPr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C26CBA" w:rsidRPr="00BC20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 xml:space="preserve">Информирование общественности о </w:t>
            </w:r>
            <w:r w:rsidRPr="00BC2078">
              <w:rPr>
                <w:spacing w:val="-3"/>
                <w:sz w:val="28"/>
                <w:szCs w:val="28"/>
              </w:rPr>
              <w:t xml:space="preserve">разработке </w:t>
            </w:r>
            <w:r w:rsidRPr="00BC2078">
              <w:rPr>
                <w:sz w:val="28"/>
                <w:szCs w:val="28"/>
              </w:rPr>
              <w:t>и ходе реализации</w:t>
            </w:r>
            <w:r w:rsidRPr="00BC2078">
              <w:rPr>
                <w:spacing w:val="-4"/>
                <w:sz w:val="28"/>
                <w:szCs w:val="28"/>
              </w:rPr>
              <w:t xml:space="preserve"> </w:t>
            </w:r>
            <w:r w:rsidR="005C2FD0">
              <w:rPr>
                <w:sz w:val="28"/>
                <w:szCs w:val="28"/>
              </w:rPr>
              <w:t>Проекта</w:t>
            </w:r>
          </w:p>
        </w:tc>
        <w:tc>
          <w:tcPr>
            <w:tcW w:w="2693" w:type="dxa"/>
          </w:tcPr>
          <w:p w:rsidR="00BC2078" w:rsidRPr="00BC2078" w:rsidRDefault="00BC2078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>Заика Е.А.- муниципальный координатор,</w:t>
            </w:r>
          </w:p>
          <w:p w:rsidR="00C26CBA" w:rsidRPr="00BC2078" w:rsidRDefault="00BC2078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>руководит</w:t>
            </w:r>
            <w:r w:rsidR="00C26CBA" w:rsidRPr="00BC2078">
              <w:rPr>
                <w:sz w:val="28"/>
                <w:szCs w:val="28"/>
              </w:rPr>
              <w:t xml:space="preserve">ели общеобразовательных </w:t>
            </w:r>
            <w:r w:rsidR="00E0433C">
              <w:rPr>
                <w:sz w:val="28"/>
                <w:szCs w:val="28"/>
              </w:rPr>
              <w:t>учреждений</w:t>
            </w:r>
          </w:p>
        </w:tc>
        <w:tc>
          <w:tcPr>
            <w:tcW w:w="1843" w:type="dxa"/>
          </w:tcPr>
          <w:p w:rsidR="00C26CBA" w:rsidRPr="00BC20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BC207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693" w:type="dxa"/>
          </w:tcPr>
          <w:p w:rsidR="00C26CBA" w:rsidRPr="00BC2078" w:rsidRDefault="001C5328" w:rsidP="00290DB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материалов о ходе реализации </w:t>
            </w:r>
            <w:r w:rsidR="00E0433C">
              <w:rPr>
                <w:sz w:val="28"/>
                <w:szCs w:val="28"/>
              </w:rPr>
              <w:t>Проекта на официальном сайте отдела образования и официальных сайтах образовательных учреждений</w:t>
            </w:r>
          </w:p>
        </w:tc>
      </w:tr>
      <w:tr w:rsidR="00C26CBA" w:rsidRPr="005C2FD0" w:rsidTr="009A63D1">
        <w:trPr>
          <w:trHeight w:val="423"/>
        </w:trPr>
        <w:tc>
          <w:tcPr>
            <w:tcW w:w="10774" w:type="dxa"/>
            <w:gridSpan w:val="5"/>
          </w:tcPr>
          <w:p w:rsidR="00C26CBA" w:rsidRPr="005C2FD0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5C2FD0">
              <w:rPr>
                <w:b/>
                <w:sz w:val="28"/>
                <w:szCs w:val="28"/>
              </w:rPr>
              <w:t>3. Программно-методическое обеспечение реализации проекта</w:t>
            </w:r>
          </w:p>
        </w:tc>
      </w:tr>
      <w:tr w:rsidR="00C26CBA" w:rsidRPr="00DA3C90" w:rsidTr="009A63D1">
        <w:trPr>
          <w:trHeight w:val="2066"/>
        </w:trPr>
        <w:tc>
          <w:tcPr>
            <w:tcW w:w="709" w:type="dxa"/>
          </w:tcPr>
          <w:p w:rsidR="00C26CBA" w:rsidRPr="00DA3C90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DA3C90">
              <w:rPr>
                <w:sz w:val="28"/>
                <w:szCs w:val="28"/>
              </w:rPr>
              <w:t>3.1</w:t>
            </w:r>
          </w:p>
        </w:tc>
        <w:tc>
          <w:tcPr>
            <w:tcW w:w="2836" w:type="dxa"/>
          </w:tcPr>
          <w:p w:rsidR="00C26CBA" w:rsidRPr="00DA3C90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DA3C90">
              <w:rPr>
                <w:sz w:val="28"/>
                <w:szCs w:val="28"/>
              </w:rPr>
              <w:t xml:space="preserve">Муниципальный </w:t>
            </w:r>
            <w:r w:rsidR="00DA3C90">
              <w:rPr>
                <w:sz w:val="28"/>
                <w:szCs w:val="28"/>
              </w:rPr>
              <w:t xml:space="preserve">управленческий </w:t>
            </w:r>
            <w:r w:rsidRPr="00DA3C90">
              <w:rPr>
                <w:sz w:val="28"/>
                <w:szCs w:val="28"/>
              </w:rPr>
              <w:t xml:space="preserve">проект повышения качества образования </w:t>
            </w:r>
            <w:r w:rsidR="005C2FD0" w:rsidRPr="00DA3C90">
              <w:rPr>
                <w:sz w:val="28"/>
                <w:szCs w:val="28"/>
              </w:rPr>
              <w:t xml:space="preserve">школ, имеющих </w:t>
            </w:r>
            <w:r w:rsidR="005C2FD0" w:rsidRPr="00DA3C90">
              <w:rPr>
                <w:spacing w:val="-4"/>
                <w:sz w:val="28"/>
                <w:szCs w:val="28"/>
              </w:rPr>
              <w:t xml:space="preserve">низкие образовательные </w:t>
            </w:r>
            <w:r w:rsidR="005C2FD0" w:rsidRPr="00DA3C90">
              <w:rPr>
                <w:sz w:val="28"/>
                <w:szCs w:val="28"/>
              </w:rPr>
              <w:t>результаты</w:t>
            </w:r>
          </w:p>
        </w:tc>
        <w:tc>
          <w:tcPr>
            <w:tcW w:w="2693" w:type="dxa"/>
          </w:tcPr>
          <w:p w:rsidR="00C26CBA" w:rsidRPr="00DA3C90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DA3C90">
              <w:rPr>
                <w:sz w:val="28"/>
                <w:szCs w:val="28"/>
              </w:rPr>
              <w:t xml:space="preserve">Отдел образования </w:t>
            </w:r>
          </w:p>
        </w:tc>
        <w:tc>
          <w:tcPr>
            <w:tcW w:w="1843" w:type="dxa"/>
          </w:tcPr>
          <w:p w:rsidR="00E0433C" w:rsidRDefault="005C2FD0" w:rsidP="00290DB3">
            <w:pPr>
              <w:pStyle w:val="TableParagraph"/>
              <w:rPr>
                <w:sz w:val="28"/>
                <w:szCs w:val="28"/>
              </w:rPr>
            </w:pPr>
            <w:r w:rsidRPr="00DA3C90">
              <w:rPr>
                <w:sz w:val="28"/>
                <w:szCs w:val="28"/>
              </w:rPr>
              <w:t xml:space="preserve">Сентябрь </w:t>
            </w:r>
            <w:r w:rsidR="00E0433C">
              <w:rPr>
                <w:sz w:val="28"/>
                <w:szCs w:val="28"/>
              </w:rPr>
              <w:t xml:space="preserve">– октябрь </w:t>
            </w:r>
          </w:p>
          <w:p w:rsidR="00C26CBA" w:rsidRPr="00DA3C90" w:rsidRDefault="005C2FD0" w:rsidP="00290DB3">
            <w:pPr>
              <w:pStyle w:val="TableParagraph"/>
              <w:rPr>
                <w:sz w:val="28"/>
                <w:szCs w:val="28"/>
              </w:rPr>
            </w:pPr>
            <w:r w:rsidRPr="00DA3C90">
              <w:rPr>
                <w:sz w:val="28"/>
                <w:szCs w:val="28"/>
              </w:rPr>
              <w:t>2020 года</w:t>
            </w:r>
          </w:p>
        </w:tc>
        <w:tc>
          <w:tcPr>
            <w:tcW w:w="2693" w:type="dxa"/>
          </w:tcPr>
          <w:p w:rsidR="00C26CBA" w:rsidRPr="00DA3C90" w:rsidRDefault="00DA3C90" w:rsidP="00290DB3">
            <w:pPr>
              <w:pStyle w:val="TableParagraph"/>
              <w:rPr>
                <w:sz w:val="28"/>
                <w:szCs w:val="28"/>
              </w:rPr>
            </w:pPr>
            <w:r w:rsidRPr="00DA3C90">
              <w:rPr>
                <w:sz w:val="28"/>
                <w:szCs w:val="28"/>
              </w:rPr>
              <w:t>Реализация конкретных мер поддержки ШНОР</w:t>
            </w:r>
          </w:p>
        </w:tc>
      </w:tr>
      <w:tr w:rsidR="00C26CBA" w:rsidRPr="00DA3C90" w:rsidTr="009A63D1">
        <w:trPr>
          <w:trHeight w:val="2207"/>
        </w:trPr>
        <w:tc>
          <w:tcPr>
            <w:tcW w:w="709" w:type="dxa"/>
          </w:tcPr>
          <w:p w:rsidR="00C26CBA" w:rsidRPr="00DA3C90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DA3C90">
              <w:rPr>
                <w:sz w:val="28"/>
                <w:szCs w:val="28"/>
              </w:rPr>
              <w:t>3.2</w:t>
            </w:r>
          </w:p>
        </w:tc>
        <w:tc>
          <w:tcPr>
            <w:tcW w:w="2836" w:type="dxa"/>
          </w:tcPr>
          <w:p w:rsidR="00C26CBA" w:rsidRPr="00DA3C90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DA3C90">
              <w:rPr>
                <w:sz w:val="28"/>
                <w:szCs w:val="28"/>
              </w:rPr>
              <w:t xml:space="preserve">Школьные </w:t>
            </w:r>
            <w:r w:rsidR="00DA3C90" w:rsidRPr="00DA3C90">
              <w:rPr>
                <w:sz w:val="28"/>
                <w:szCs w:val="28"/>
              </w:rPr>
              <w:t xml:space="preserve">управленческие </w:t>
            </w:r>
            <w:r w:rsidRPr="00DA3C90">
              <w:rPr>
                <w:sz w:val="28"/>
                <w:szCs w:val="28"/>
              </w:rPr>
              <w:t xml:space="preserve">проекты повышения качества образования </w:t>
            </w:r>
            <w:r w:rsidR="00DA3C90" w:rsidRPr="00DA3C90">
              <w:rPr>
                <w:sz w:val="28"/>
                <w:szCs w:val="28"/>
              </w:rPr>
              <w:t xml:space="preserve">школ, имеющих </w:t>
            </w:r>
            <w:r w:rsidR="00DA3C90" w:rsidRPr="00DA3C90">
              <w:rPr>
                <w:spacing w:val="-4"/>
                <w:sz w:val="28"/>
                <w:szCs w:val="28"/>
              </w:rPr>
              <w:t xml:space="preserve">низкие образовательные </w:t>
            </w:r>
            <w:r w:rsidR="00DA3C90" w:rsidRPr="00DA3C90">
              <w:rPr>
                <w:sz w:val="28"/>
                <w:szCs w:val="28"/>
              </w:rPr>
              <w:t>результаты</w:t>
            </w:r>
          </w:p>
        </w:tc>
        <w:tc>
          <w:tcPr>
            <w:tcW w:w="2693" w:type="dxa"/>
          </w:tcPr>
          <w:p w:rsidR="00C26CBA" w:rsidRPr="00DA3C90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DA3C90">
              <w:rPr>
                <w:sz w:val="28"/>
                <w:szCs w:val="28"/>
              </w:rPr>
              <w:t xml:space="preserve">Образовательные </w:t>
            </w:r>
            <w:r w:rsidR="00E0433C">
              <w:rPr>
                <w:sz w:val="28"/>
                <w:szCs w:val="28"/>
              </w:rPr>
              <w:t>учреждения</w:t>
            </w:r>
          </w:p>
        </w:tc>
        <w:tc>
          <w:tcPr>
            <w:tcW w:w="1843" w:type="dxa"/>
          </w:tcPr>
          <w:p w:rsidR="00C26CBA" w:rsidRPr="00DA3C90" w:rsidRDefault="00DA3C90" w:rsidP="00290DB3">
            <w:pPr>
              <w:pStyle w:val="TableParagraph"/>
              <w:ind w:hanging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 2020  года</w:t>
            </w:r>
          </w:p>
        </w:tc>
        <w:tc>
          <w:tcPr>
            <w:tcW w:w="2693" w:type="dxa"/>
          </w:tcPr>
          <w:p w:rsidR="00C26CBA" w:rsidRPr="00DA3C90" w:rsidRDefault="00C26CBA" w:rsidP="00290DB3">
            <w:pPr>
              <w:pStyle w:val="TableParagraph"/>
              <w:jc w:val="both"/>
              <w:rPr>
                <w:sz w:val="28"/>
                <w:szCs w:val="28"/>
              </w:rPr>
            </w:pPr>
            <w:r w:rsidRPr="00DA3C90">
              <w:rPr>
                <w:sz w:val="28"/>
                <w:szCs w:val="28"/>
              </w:rPr>
              <w:t>Презентации проектов на совещании</w:t>
            </w:r>
          </w:p>
          <w:p w:rsidR="00C26CBA" w:rsidRPr="00DA3C90" w:rsidRDefault="00E0433C" w:rsidP="00290DB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руководителей</w:t>
            </w:r>
          </w:p>
        </w:tc>
      </w:tr>
      <w:tr w:rsidR="00C26CBA" w:rsidRPr="008B3467" w:rsidTr="009A63D1">
        <w:trPr>
          <w:trHeight w:val="2207"/>
        </w:trPr>
        <w:tc>
          <w:tcPr>
            <w:tcW w:w="709" w:type="dxa"/>
          </w:tcPr>
          <w:p w:rsidR="00C26CBA" w:rsidRPr="008B3467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8B3467">
              <w:rPr>
                <w:sz w:val="28"/>
                <w:szCs w:val="28"/>
              </w:rPr>
              <w:t>3.3</w:t>
            </w:r>
          </w:p>
        </w:tc>
        <w:tc>
          <w:tcPr>
            <w:tcW w:w="2836" w:type="dxa"/>
          </w:tcPr>
          <w:p w:rsidR="00C26CBA" w:rsidRPr="008B3467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8B3467">
              <w:rPr>
                <w:sz w:val="28"/>
                <w:szCs w:val="28"/>
              </w:rPr>
              <w:t xml:space="preserve">Разработка методических </w:t>
            </w:r>
            <w:r w:rsidR="008B3467" w:rsidRPr="008B3467">
              <w:rPr>
                <w:sz w:val="28"/>
                <w:szCs w:val="28"/>
              </w:rPr>
              <w:t>материалов</w:t>
            </w:r>
            <w:r w:rsidRPr="008B3467">
              <w:rPr>
                <w:sz w:val="28"/>
                <w:szCs w:val="28"/>
              </w:rPr>
              <w:t>, инструкций</w:t>
            </w:r>
            <w:r w:rsidR="008B3467" w:rsidRPr="008B3467">
              <w:rPr>
                <w:sz w:val="28"/>
                <w:szCs w:val="28"/>
              </w:rPr>
              <w:t xml:space="preserve"> по улучшению качества образования</w:t>
            </w:r>
          </w:p>
        </w:tc>
        <w:tc>
          <w:tcPr>
            <w:tcW w:w="2693" w:type="dxa"/>
          </w:tcPr>
          <w:p w:rsidR="00DA3C90" w:rsidRPr="008B3467" w:rsidRDefault="00DA3C90" w:rsidP="00290DB3">
            <w:pPr>
              <w:pStyle w:val="TableParagraph"/>
              <w:tabs>
                <w:tab w:val="left" w:pos="2078"/>
              </w:tabs>
              <w:rPr>
                <w:sz w:val="28"/>
                <w:szCs w:val="28"/>
              </w:rPr>
            </w:pPr>
            <w:r w:rsidRPr="008B3467">
              <w:rPr>
                <w:sz w:val="28"/>
                <w:szCs w:val="28"/>
              </w:rPr>
              <w:t xml:space="preserve">Отдел образования, </w:t>
            </w:r>
          </w:p>
          <w:p w:rsidR="00C26CBA" w:rsidRPr="008B3467" w:rsidRDefault="00DA3C90" w:rsidP="00290DB3">
            <w:pPr>
              <w:pStyle w:val="TableParagraph"/>
              <w:rPr>
                <w:sz w:val="28"/>
                <w:szCs w:val="28"/>
              </w:rPr>
            </w:pPr>
            <w:r w:rsidRPr="008B3467">
              <w:rPr>
                <w:sz w:val="28"/>
                <w:szCs w:val="28"/>
              </w:rPr>
              <w:t>методический кабинет</w:t>
            </w:r>
          </w:p>
        </w:tc>
        <w:tc>
          <w:tcPr>
            <w:tcW w:w="1843" w:type="dxa"/>
          </w:tcPr>
          <w:p w:rsidR="00C26CBA" w:rsidRPr="008B3467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8B3467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693" w:type="dxa"/>
          </w:tcPr>
          <w:p w:rsidR="00C26CBA" w:rsidRPr="008B3467" w:rsidRDefault="00E0433C" w:rsidP="00290DB3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применение в образовательных учреждениях </w:t>
            </w:r>
            <w:r w:rsidR="00C26CBA" w:rsidRPr="008B3467">
              <w:rPr>
                <w:sz w:val="28"/>
                <w:szCs w:val="28"/>
              </w:rPr>
              <w:t>разработок</w:t>
            </w:r>
            <w:r>
              <w:rPr>
                <w:sz w:val="28"/>
                <w:szCs w:val="28"/>
              </w:rPr>
              <w:t>,</w:t>
            </w:r>
            <w:r w:rsidR="00C26CBA" w:rsidRPr="008B3467">
              <w:rPr>
                <w:sz w:val="28"/>
                <w:szCs w:val="28"/>
              </w:rPr>
              <w:t xml:space="preserve"> методических рекомендаци</w:t>
            </w:r>
            <w:r>
              <w:rPr>
                <w:sz w:val="28"/>
                <w:szCs w:val="28"/>
              </w:rPr>
              <w:t>й</w:t>
            </w:r>
            <w:r w:rsidR="00C26CBA" w:rsidRPr="008B3467">
              <w:rPr>
                <w:sz w:val="28"/>
                <w:szCs w:val="28"/>
              </w:rPr>
              <w:t>, инструкций</w:t>
            </w:r>
          </w:p>
        </w:tc>
      </w:tr>
      <w:tr w:rsidR="00C26CBA" w:rsidRPr="00A54367" w:rsidTr="009A63D1">
        <w:trPr>
          <w:trHeight w:val="1690"/>
        </w:trPr>
        <w:tc>
          <w:tcPr>
            <w:tcW w:w="709" w:type="dxa"/>
          </w:tcPr>
          <w:p w:rsidR="00C26CBA" w:rsidRPr="00A54367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A54367">
              <w:rPr>
                <w:sz w:val="28"/>
                <w:szCs w:val="28"/>
              </w:rPr>
              <w:t>3.</w:t>
            </w:r>
            <w:r w:rsidR="008B3467" w:rsidRPr="00A54367">
              <w:rPr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C26CBA" w:rsidRPr="00A54367" w:rsidRDefault="00D40673" w:rsidP="00290DB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C26CBA" w:rsidRPr="00A54367">
              <w:rPr>
                <w:sz w:val="28"/>
                <w:szCs w:val="28"/>
              </w:rPr>
              <w:t>методически</w:t>
            </w:r>
            <w:r w:rsidR="00E0433C">
              <w:rPr>
                <w:sz w:val="28"/>
                <w:szCs w:val="28"/>
              </w:rPr>
              <w:t xml:space="preserve">х семинаров-практикумов и </w:t>
            </w:r>
            <w:r>
              <w:rPr>
                <w:sz w:val="28"/>
                <w:szCs w:val="28"/>
              </w:rPr>
              <w:t>мастер-классов</w:t>
            </w:r>
            <w:r w:rsidR="00C26CBA" w:rsidRPr="00A543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C26CBA" w:rsidRPr="00A54367" w:rsidRDefault="00182B62" w:rsidP="00290DB3">
            <w:pPr>
              <w:pStyle w:val="TableParagraph"/>
              <w:rPr>
                <w:sz w:val="28"/>
                <w:szCs w:val="28"/>
              </w:rPr>
            </w:pPr>
            <w:r w:rsidRPr="00A54367">
              <w:rPr>
                <w:sz w:val="28"/>
                <w:szCs w:val="28"/>
              </w:rPr>
              <w:t>Заика Е.А</w:t>
            </w:r>
            <w:r w:rsidR="00C26CBA" w:rsidRPr="00A54367">
              <w:rPr>
                <w:sz w:val="28"/>
                <w:szCs w:val="28"/>
              </w:rPr>
              <w:t>.- муниципальный координатор</w:t>
            </w:r>
            <w:r w:rsidR="00D40673">
              <w:rPr>
                <w:sz w:val="28"/>
                <w:szCs w:val="28"/>
              </w:rPr>
              <w:t>, методический кабинет</w:t>
            </w:r>
          </w:p>
        </w:tc>
        <w:tc>
          <w:tcPr>
            <w:tcW w:w="1843" w:type="dxa"/>
          </w:tcPr>
          <w:p w:rsidR="00C26CBA" w:rsidRPr="00A54367" w:rsidRDefault="00D40673" w:rsidP="00290DB3">
            <w:pPr>
              <w:pStyle w:val="TableParagraph"/>
              <w:rPr>
                <w:sz w:val="28"/>
                <w:szCs w:val="28"/>
              </w:rPr>
            </w:pPr>
            <w:r w:rsidRPr="008B3467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693" w:type="dxa"/>
          </w:tcPr>
          <w:p w:rsidR="00C26CBA" w:rsidRPr="00A54367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A54367">
              <w:rPr>
                <w:sz w:val="28"/>
                <w:szCs w:val="28"/>
              </w:rPr>
              <w:t xml:space="preserve">Повышение качества преподавания и качества обучения </w:t>
            </w:r>
          </w:p>
        </w:tc>
      </w:tr>
      <w:tr w:rsidR="00D40673" w:rsidRPr="00A54367" w:rsidTr="009A63D1">
        <w:trPr>
          <w:trHeight w:val="2207"/>
        </w:trPr>
        <w:tc>
          <w:tcPr>
            <w:tcW w:w="709" w:type="dxa"/>
          </w:tcPr>
          <w:p w:rsidR="00D40673" w:rsidRPr="00A54367" w:rsidRDefault="00D40673" w:rsidP="00290DB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D40673" w:rsidRDefault="00D40673" w:rsidP="00290DB3">
            <w:pPr>
              <w:pStyle w:val="TableParagrap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Организация и проведение </w:t>
            </w:r>
            <w:proofErr w:type="spellStart"/>
            <w:r>
              <w:rPr>
                <w:rFonts w:eastAsia="Calibri"/>
                <w:sz w:val="28"/>
                <w:szCs w:val="28"/>
              </w:rPr>
              <w:t>практикоориентированных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семинаров по результатам мониторинговых исследований (ВПР, ОГЭ, ЕГЭ)</w:t>
            </w:r>
          </w:p>
        </w:tc>
        <w:tc>
          <w:tcPr>
            <w:tcW w:w="2693" w:type="dxa"/>
          </w:tcPr>
          <w:p w:rsidR="00D40673" w:rsidRDefault="00D40673" w:rsidP="00290DB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отдела образования</w:t>
            </w:r>
            <w:r w:rsidR="00E0433C">
              <w:rPr>
                <w:sz w:val="28"/>
                <w:szCs w:val="28"/>
              </w:rPr>
              <w:t>,</w:t>
            </w:r>
          </w:p>
          <w:p w:rsidR="00E0433C" w:rsidRPr="00A54367" w:rsidRDefault="00E0433C" w:rsidP="00290DB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районных методических объединений</w:t>
            </w:r>
            <w:r w:rsidR="004E5A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40673" w:rsidRPr="00A54367" w:rsidRDefault="00D40673" w:rsidP="00290DB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результатам </w:t>
            </w:r>
            <w:r>
              <w:rPr>
                <w:rFonts w:eastAsia="Calibri"/>
                <w:sz w:val="28"/>
                <w:szCs w:val="28"/>
              </w:rPr>
              <w:t>ВПР, ОГЭ, ЕГЭ</w:t>
            </w:r>
          </w:p>
        </w:tc>
        <w:tc>
          <w:tcPr>
            <w:tcW w:w="2693" w:type="dxa"/>
          </w:tcPr>
          <w:p w:rsidR="00D40673" w:rsidRPr="00A54367" w:rsidRDefault="00D40673" w:rsidP="00290DB3">
            <w:pPr>
              <w:pStyle w:val="TableParagrap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Повышение предметных компетенций педагогов</w:t>
            </w:r>
          </w:p>
        </w:tc>
      </w:tr>
      <w:tr w:rsidR="00C26CBA" w:rsidRPr="00182B62" w:rsidTr="009A63D1">
        <w:trPr>
          <w:trHeight w:val="451"/>
        </w:trPr>
        <w:tc>
          <w:tcPr>
            <w:tcW w:w="10774" w:type="dxa"/>
            <w:gridSpan w:val="5"/>
          </w:tcPr>
          <w:p w:rsidR="00C26CBA" w:rsidRPr="00182B62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182B62">
              <w:rPr>
                <w:b/>
                <w:sz w:val="28"/>
                <w:szCs w:val="28"/>
              </w:rPr>
              <w:t>4. Кадровое обеспечение</w:t>
            </w:r>
          </w:p>
        </w:tc>
      </w:tr>
      <w:tr w:rsidR="00C26CBA" w:rsidRPr="00FA2CA6" w:rsidTr="009A63D1">
        <w:trPr>
          <w:trHeight w:val="1619"/>
        </w:trPr>
        <w:tc>
          <w:tcPr>
            <w:tcW w:w="709" w:type="dxa"/>
          </w:tcPr>
          <w:p w:rsidR="00C26CBA" w:rsidRPr="00FA2CA6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FA2CA6">
              <w:rPr>
                <w:sz w:val="28"/>
                <w:szCs w:val="28"/>
              </w:rPr>
              <w:t>4.1</w:t>
            </w:r>
          </w:p>
        </w:tc>
        <w:tc>
          <w:tcPr>
            <w:tcW w:w="2836" w:type="dxa"/>
          </w:tcPr>
          <w:p w:rsidR="00C26CBA" w:rsidRPr="00FA2CA6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FA2CA6">
              <w:rPr>
                <w:sz w:val="28"/>
                <w:szCs w:val="28"/>
              </w:rPr>
              <w:t>Анализ кадровых дефицитов образовательных организаций для реализации проекта</w:t>
            </w:r>
          </w:p>
        </w:tc>
        <w:tc>
          <w:tcPr>
            <w:tcW w:w="2693" w:type="dxa"/>
          </w:tcPr>
          <w:p w:rsidR="004E5A64" w:rsidRDefault="004E5A64" w:rsidP="00290DB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</w:t>
            </w:r>
          </w:p>
          <w:p w:rsidR="00C26CBA" w:rsidRPr="00FA2CA6" w:rsidRDefault="004E5A64" w:rsidP="00290DB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26CBA" w:rsidRPr="00FA2CA6">
              <w:rPr>
                <w:sz w:val="28"/>
                <w:szCs w:val="28"/>
              </w:rPr>
              <w:t xml:space="preserve">бщеобразовательные </w:t>
            </w:r>
            <w:r>
              <w:rPr>
                <w:sz w:val="28"/>
                <w:szCs w:val="28"/>
              </w:rPr>
              <w:t>учреждения</w:t>
            </w:r>
          </w:p>
        </w:tc>
        <w:tc>
          <w:tcPr>
            <w:tcW w:w="1843" w:type="dxa"/>
          </w:tcPr>
          <w:p w:rsidR="00C26CBA" w:rsidRPr="00FA2CA6" w:rsidRDefault="00182B62" w:rsidP="00290DB3">
            <w:pPr>
              <w:pStyle w:val="TableParagraph"/>
              <w:rPr>
                <w:sz w:val="28"/>
                <w:szCs w:val="28"/>
              </w:rPr>
            </w:pPr>
            <w:r w:rsidRPr="00FA2CA6">
              <w:rPr>
                <w:sz w:val="28"/>
                <w:szCs w:val="28"/>
              </w:rPr>
              <w:t>Сентябрь-октябрь 2020  года</w:t>
            </w:r>
          </w:p>
        </w:tc>
        <w:tc>
          <w:tcPr>
            <w:tcW w:w="2693" w:type="dxa"/>
          </w:tcPr>
          <w:p w:rsidR="00C26CBA" w:rsidRPr="00FA2CA6" w:rsidRDefault="004E5A64" w:rsidP="00290DB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Переход на сетевое взаимодействие для устранения кадрового дефицита, привлечение </w:t>
            </w:r>
          </w:p>
          <w:p w:rsidR="00C26CBA" w:rsidRPr="00FA2CA6" w:rsidRDefault="004E5A64" w:rsidP="00290DB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педагогических</w:t>
            </w:r>
            <w:r w:rsidR="00C26CBA" w:rsidRPr="00FA2CA6">
              <w:rPr>
                <w:sz w:val="28"/>
                <w:szCs w:val="28"/>
              </w:rPr>
              <w:t xml:space="preserve"> кадр</w:t>
            </w:r>
            <w:r>
              <w:rPr>
                <w:sz w:val="28"/>
                <w:szCs w:val="28"/>
              </w:rPr>
              <w:t>ов</w:t>
            </w:r>
          </w:p>
        </w:tc>
      </w:tr>
      <w:tr w:rsidR="00C26CBA" w:rsidRPr="00023165" w:rsidTr="009A63D1">
        <w:trPr>
          <w:trHeight w:val="2207"/>
        </w:trPr>
        <w:tc>
          <w:tcPr>
            <w:tcW w:w="709" w:type="dxa"/>
          </w:tcPr>
          <w:p w:rsidR="00C26CBA" w:rsidRPr="00023165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023165">
              <w:rPr>
                <w:sz w:val="28"/>
                <w:szCs w:val="28"/>
              </w:rPr>
              <w:t>4.</w:t>
            </w:r>
            <w:r w:rsidR="004E5A64">
              <w:rPr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D40673" w:rsidRPr="00023165" w:rsidRDefault="00C26CBA" w:rsidP="00290DB3">
            <w:pPr>
              <w:pStyle w:val="TableParagraph"/>
              <w:jc w:val="both"/>
              <w:rPr>
                <w:sz w:val="28"/>
                <w:szCs w:val="28"/>
              </w:rPr>
            </w:pPr>
            <w:r w:rsidRPr="00023165">
              <w:rPr>
                <w:sz w:val="28"/>
                <w:szCs w:val="28"/>
              </w:rPr>
              <w:t xml:space="preserve">Сопровождение повышения квалификации </w:t>
            </w:r>
            <w:r w:rsidR="007C09BF" w:rsidRPr="00023165">
              <w:rPr>
                <w:sz w:val="28"/>
                <w:szCs w:val="28"/>
              </w:rPr>
              <w:t xml:space="preserve">управленческих команд ШНОР </w:t>
            </w:r>
          </w:p>
        </w:tc>
        <w:tc>
          <w:tcPr>
            <w:tcW w:w="2693" w:type="dxa"/>
          </w:tcPr>
          <w:p w:rsidR="00C26CBA" w:rsidRPr="00023165" w:rsidRDefault="007C09BF" w:rsidP="00290DB3">
            <w:pPr>
              <w:pStyle w:val="TableParagraph"/>
              <w:rPr>
                <w:sz w:val="28"/>
                <w:szCs w:val="28"/>
              </w:rPr>
            </w:pPr>
            <w:r w:rsidRPr="00023165">
              <w:rPr>
                <w:sz w:val="28"/>
                <w:szCs w:val="28"/>
              </w:rPr>
              <w:t xml:space="preserve">Отдел образования </w:t>
            </w:r>
            <w:r w:rsidR="004E5A64">
              <w:rPr>
                <w:sz w:val="28"/>
                <w:szCs w:val="28"/>
              </w:rPr>
              <w:t>м</w:t>
            </w:r>
            <w:r w:rsidR="00023165" w:rsidRPr="00023165">
              <w:rPr>
                <w:sz w:val="28"/>
                <w:szCs w:val="28"/>
              </w:rPr>
              <w:t>етодический кабинет, общеобразовательны</w:t>
            </w:r>
            <w:r w:rsidR="00C26CBA" w:rsidRPr="00023165">
              <w:rPr>
                <w:sz w:val="28"/>
                <w:szCs w:val="28"/>
              </w:rPr>
              <w:t xml:space="preserve">е </w:t>
            </w:r>
            <w:r w:rsidR="004E5A64">
              <w:rPr>
                <w:sz w:val="28"/>
                <w:szCs w:val="28"/>
              </w:rPr>
              <w:t>учреждения</w:t>
            </w:r>
          </w:p>
        </w:tc>
        <w:tc>
          <w:tcPr>
            <w:tcW w:w="1843" w:type="dxa"/>
          </w:tcPr>
          <w:p w:rsidR="00C26CBA" w:rsidRPr="00023165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023165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693" w:type="dxa"/>
          </w:tcPr>
          <w:p w:rsidR="00C26CBA" w:rsidRPr="00023165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023165">
              <w:rPr>
                <w:sz w:val="28"/>
                <w:szCs w:val="28"/>
              </w:rPr>
              <w:t xml:space="preserve">Создание условий для обучения педагогов на курсах повышения </w:t>
            </w:r>
            <w:r w:rsidR="004E5A64" w:rsidRPr="00023165">
              <w:rPr>
                <w:sz w:val="28"/>
                <w:szCs w:val="28"/>
              </w:rPr>
              <w:t>квалификации</w:t>
            </w:r>
            <w:r w:rsidR="00B961AA">
              <w:rPr>
                <w:sz w:val="28"/>
                <w:szCs w:val="28"/>
              </w:rPr>
              <w:t>,</w:t>
            </w:r>
          </w:p>
          <w:p w:rsidR="00C26CBA" w:rsidRPr="00023165" w:rsidRDefault="00B961AA" w:rsidP="00290DB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26CBA" w:rsidRPr="00023165">
              <w:rPr>
                <w:sz w:val="28"/>
                <w:szCs w:val="28"/>
              </w:rPr>
              <w:t>азработка плана повышения квалификации</w:t>
            </w:r>
          </w:p>
        </w:tc>
      </w:tr>
      <w:tr w:rsidR="00C26CBA" w:rsidRPr="00BC2078" w:rsidTr="009A63D1">
        <w:trPr>
          <w:trHeight w:val="2207"/>
        </w:trPr>
        <w:tc>
          <w:tcPr>
            <w:tcW w:w="709" w:type="dxa"/>
          </w:tcPr>
          <w:p w:rsidR="00C26CBA" w:rsidRPr="007C09BF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7C09BF">
              <w:rPr>
                <w:sz w:val="28"/>
                <w:szCs w:val="28"/>
              </w:rPr>
              <w:t>4.</w:t>
            </w:r>
            <w:r w:rsidR="00290DB3">
              <w:rPr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C26CBA" w:rsidRPr="007C09BF" w:rsidRDefault="004E5A64" w:rsidP="00290DB3">
            <w:pPr>
              <w:pStyle w:val="TableParagraph"/>
              <w:tabs>
                <w:tab w:val="left" w:pos="1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эффективной работы</w:t>
            </w:r>
            <w:r w:rsidR="007C09BF" w:rsidRPr="007C09BF">
              <w:rPr>
                <w:sz w:val="28"/>
                <w:szCs w:val="28"/>
              </w:rPr>
              <w:t xml:space="preserve"> </w:t>
            </w:r>
            <w:r w:rsidR="00FA2CA6" w:rsidRPr="007C09BF">
              <w:rPr>
                <w:spacing w:val="-3"/>
                <w:sz w:val="28"/>
                <w:szCs w:val="28"/>
              </w:rPr>
              <w:t>профессиональных с</w:t>
            </w:r>
            <w:r w:rsidR="00FA2CA6" w:rsidRPr="007C09BF">
              <w:rPr>
                <w:sz w:val="28"/>
                <w:szCs w:val="28"/>
              </w:rPr>
              <w:t>ообществ руководителей</w:t>
            </w:r>
            <w:r w:rsidR="007C09BF" w:rsidRPr="007C09BF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У</w:t>
            </w:r>
            <w:r w:rsidR="007C09BF" w:rsidRPr="007C09BF">
              <w:rPr>
                <w:sz w:val="28"/>
                <w:szCs w:val="28"/>
              </w:rPr>
              <w:t>,</w:t>
            </w:r>
            <w:r w:rsidR="00FA2CA6" w:rsidRPr="007C09BF">
              <w:rPr>
                <w:sz w:val="28"/>
                <w:szCs w:val="28"/>
              </w:rPr>
              <w:t xml:space="preserve"> </w:t>
            </w:r>
            <w:r w:rsidR="00C26CBA" w:rsidRPr="007C09BF">
              <w:rPr>
                <w:sz w:val="28"/>
                <w:szCs w:val="28"/>
              </w:rPr>
              <w:t>педагогов</w:t>
            </w:r>
          </w:p>
        </w:tc>
        <w:tc>
          <w:tcPr>
            <w:tcW w:w="2693" w:type="dxa"/>
          </w:tcPr>
          <w:p w:rsidR="00C26CBA" w:rsidRPr="007C09BF" w:rsidRDefault="004E5A64" w:rsidP="00290DB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м</w:t>
            </w:r>
            <w:r w:rsidR="00C26CBA" w:rsidRPr="007C09BF">
              <w:rPr>
                <w:sz w:val="28"/>
                <w:szCs w:val="28"/>
              </w:rPr>
              <w:t xml:space="preserve">етодический кабинет, общеобразовательные </w:t>
            </w:r>
            <w:r>
              <w:rPr>
                <w:sz w:val="28"/>
                <w:szCs w:val="28"/>
              </w:rPr>
              <w:t>учреждения</w:t>
            </w:r>
          </w:p>
        </w:tc>
        <w:tc>
          <w:tcPr>
            <w:tcW w:w="1843" w:type="dxa"/>
          </w:tcPr>
          <w:p w:rsidR="00C26CBA" w:rsidRPr="007C09BF" w:rsidRDefault="00290DB3" w:rsidP="00290DB3">
            <w:pPr>
              <w:pStyle w:val="TableParagraph"/>
              <w:rPr>
                <w:sz w:val="28"/>
                <w:szCs w:val="28"/>
              </w:rPr>
            </w:pPr>
            <w:r w:rsidRPr="00023165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693" w:type="dxa"/>
          </w:tcPr>
          <w:p w:rsidR="00C26CBA" w:rsidRPr="007C09BF" w:rsidRDefault="00290DB3" w:rsidP="00290DB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</w:t>
            </w:r>
            <w:r w:rsidR="00C26CBA" w:rsidRPr="007C09BF">
              <w:rPr>
                <w:sz w:val="28"/>
                <w:szCs w:val="28"/>
              </w:rPr>
              <w:t>льно</w:t>
            </w:r>
            <w:r>
              <w:rPr>
                <w:sz w:val="28"/>
                <w:szCs w:val="28"/>
              </w:rPr>
              <w:t>е</w:t>
            </w:r>
            <w:r w:rsidR="00C26CBA" w:rsidRPr="007C09BF">
              <w:rPr>
                <w:sz w:val="28"/>
                <w:szCs w:val="28"/>
              </w:rPr>
              <w:t xml:space="preserve"> общени</w:t>
            </w:r>
            <w:r>
              <w:rPr>
                <w:sz w:val="28"/>
                <w:szCs w:val="28"/>
              </w:rPr>
              <w:t>е</w:t>
            </w:r>
          </w:p>
          <w:p w:rsidR="00C26CBA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7C09BF">
              <w:rPr>
                <w:sz w:val="28"/>
                <w:szCs w:val="28"/>
              </w:rPr>
              <w:t>педагогов школ – участников проекта</w:t>
            </w:r>
            <w:r w:rsidR="00290DB3">
              <w:rPr>
                <w:sz w:val="28"/>
                <w:szCs w:val="28"/>
              </w:rPr>
              <w:t>,</w:t>
            </w:r>
          </w:p>
          <w:p w:rsidR="00290DB3" w:rsidRPr="007C09BF" w:rsidRDefault="00290DB3" w:rsidP="00290DB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профессиональное взаимодействие и обмен опытом</w:t>
            </w:r>
          </w:p>
        </w:tc>
      </w:tr>
      <w:tr w:rsidR="00C26CBA" w:rsidRPr="00023165" w:rsidTr="009A63D1">
        <w:trPr>
          <w:trHeight w:val="335"/>
        </w:trPr>
        <w:tc>
          <w:tcPr>
            <w:tcW w:w="10774" w:type="dxa"/>
            <w:gridSpan w:val="5"/>
          </w:tcPr>
          <w:p w:rsidR="00C26CBA" w:rsidRPr="00023165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023165">
              <w:rPr>
                <w:b/>
                <w:sz w:val="28"/>
                <w:szCs w:val="28"/>
              </w:rPr>
              <w:t>5.Организационное обеспечение реализации проекта</w:t>
            </w:r>
          </w:p>
        </w:tc>
      </w:tr>
      <w:tr w:rsidR="003F72EA" w:rsidRPr="003F72EA" w:rsidTr="009A63D1">
        <w:trPr>
          <w:trHeight w:val="1975"/>
        </w:trPr>
        <w:tc>
          <w:tcPr>
            <w:tcW w:w="709" w:type="dxa"/>
          </w:tcPr>
          <w:p w:rsidR="003F72EA" w:rsidRPr="003F72EA" w:rsidRDefault="003F72EA" w:rsidP="00290DB3">
            <w:pPr>
              <w:pStyle w:val="TableParagraph"/>
              <w:rPr>
                <w:sz w:val="28"/>
                <w:szCs w:val="28"/>
              </w:rPr>
            </w:pPr>
            <w:r w:rsidRPr="003F72EA">
              <w:rPr>
                <w:sz w:val="28"/>
                <w:szCs w:val="28"/>
              </w:rPr>
              <w:t>5.1</w:t>
            </w:r>
          </w:p>
        </w:tc>
        <w:tc>
          <w:tcPr>
            <w:tcW w:w="2836" w:type="dxa"/>
          </w:tcPr>
          <w:p w:rsidR="003F72EA" w:rsidRPr="003F72EA" w:rsidRDefault="003F72EA" w:rsidP="00290DB3">
            <w:pPr>
              <w:pStyle w:val="TableParagraph"/>
              <w:tabs>
                <w:tab w:val="left" w:pos="2427"/>
              </w:tabs>
              <w:rPr>
                <w:sz w:val="28"/>
                <w:szCs w:val="28"/>
              </w:rPr>
            </w:pPr>
            <w:r w:rsidRPr="003F72EA">
              <w:rPr>
                <w:sz w:val="28"/>
                <w:szCs w:val="28"/>
              </w:rPr>
              <w:t xml:space="preserve">Участие специалистов отдела образования и  управленческой команды ШНОР в рабочем совещании  </w:t>
            </w:r>
          </w:p>
        </w:tc>
        <w:tc>
          <w:tcPr>
            <w:tcW w:w="2693" w:type="dxa"/>
          </w:tcPr>
          <w:p w:rsidR="003F72EA" w:rsidRPr="003F72EA" w:rsidRDefault="003F72EA" w:rsidP="00290DB3">
            <w:pPr>
              <w:pStyle w:val="TableParagraph"/>
              <w:tabs>
                <w:tab w:val="left" w:pos="2049"/>
              </w:tabs>
              <w:rPr>
                <w:sz w:val="28"/>
                <w:szCs w:val="28"/>
              </w:rPr>
            </w:pPr>
            <w:proofErr w:type="spellStart"/>
            <w:r w:rsidRPr="003F72EA">
              <w:rPr>
                <w:sz w:val="28"/>
                <w:szCs w:val="28"/>
              </w:rPr>
              <w:t>Шкуратская</w:t>
            </w:r>
            <w:proofErr w:type="spellEnd"/>
            <w:r w:rsidRPr="003F72EA">
              <w:rPr>
                <w:sz w:val="28"/>
                <w:szCs w:val="28"/>
              </w:rPr>
              <w:t xml:space="preserve"> М.В.- региональный координатор </w:t>
            </w:r>
          </w:p>
          <w:p w:rsidR="003F72EA" w:rsidRPr="003F72EA" w:rsidRDefault="003F72EA" w:rsidP="00290DB3">
            <w:pPr>
              <w:pStyle w:val="TableParagraph"/>
              <w:tabs>
                <w:tab w:val="left" w:pos="2049"/>
              </w:tabs>
              <w:rPr>
                <w:sz w:val="28"/>
                <w:szCs w:val="28"/>
              </w:rPr>
            </w:pPr>
            <w:r w:rsidRPr="003F72EA">
              <w:rPr>
                <w:sz w:val="28"/>
                <w:szCs w:val="28"/>
              </w:rPr>
              <w:t xml:space="preserve">Заика Е.А. - </w:t>
            </w:r>
          </w:p>
          <w:p w:rsidR="003F72EA" w:rsidRPr="003F72EA" w:rsidRDefault="003F72EA" w:rsidP="00290DB3">
            <w:pPr>
              <w:pStyle w:val="TableParagraph"/>
              <w:rPr>
                <w:sz w:val="28"/>
                <w:szCs w:val="28"/>
              </w:rPr>
            </w:pPr>
            <w:r w:rsidRPr="003F72EA">
              <w:rPr>
                <w:sz w:val="28"/>
                <w:szCs w:val="28"/>
              </w:rPr>
              <w:t>муниципальный координатор</w:t>
            </w:r>
          </w:p>
        </w:tc>
        <w:tc>
          <w:tcPr>
            <w:tcW w:w="1843" w:type="dxa"/>
          </w:tcPr>
          <w:p w:rsidR="003F72EA" w:rsidRPr="003F72EA" w:rsidRDefault="003F72EA" w:rsidP="00290DB3">
            <w:pPr>
              <w:pStyle w:val="TableParagraph"/>
              <w:tabs>
                <w:tab w:val="left" w:pos="1115"/>
              </w:tabs>
              <w:rPr>
                <w:sz w:val="28"/>
                <w:szCs w:val="28"/>
              </w:rPr>
            </w:pPr>
            <w:r w:rsidRPr="003F72EA">
              <w:rPr>
                <w:sz w:val="28"/>
                <w:szCs w:val="28"/>
              </w:rPr>
              <w:t>Сентябрь 2020 года</w:t>
            </w:r>
          </w:p>
        </w:tc>
        <w:tc>
          <w:tcPr>
            <w:tcW w:w="2693" w:type="dxa"/>
          </w:tcPr>
          <w:p w:rsidR="003F72EA" w:rsidRPr="003F72EA" w:rsidRDefault="003F72EA" w:rsidP="00290DB3">
            <w:pPr>
              <w:pStyle w:val="TableParagraph"/>
              <w:rPr>
                <w:sz w:val="28"/>
                <w:szCs w:val="28"/>
              </w:rPr>
            </w:pPr>
            <w:r w:rsidRPr="003F72EA">
              <w:rPr>
                <w:sz w:val="28"/>
                <w:szCs w:val="28"/>
              </w:rPr>
              <w:t>Формирование оптимальных управленческих стратегий по разработке и реализации школьных управленческих проектов</w:t>
            </w:r>
          </w:p>
        </w:tc>
      </w:tr>
      <w:tr w:rsidR="003F72EA" w:rsidRPr="00023165" w:rsidTr="009A63D1">
        <w:trPr>
          <w:trHeight w:val="2207"/>
        </w:trPr>
        <w:tc>
          <w:tcPr>
            <w:tcW w:w="709" w:type="dxa"/>
          </w:tcPr>
          <w:p w:rsidR="003F72EA" w:rsidRPr="00023165" w:rsidRDefault="003F72EA" w:rsidP="00290DB3">
            <w:pPr>
              <w:pStyle w:val="TableParagraph"/>
              <w:rPr>
                <w:sz w:val="28"/>
                <w:szCs w:val="28"/>
              </w:rPr>
            </w:pPr>
            <w:r w:rsidRPr="00023165">
              <w:rPr>
                <w:sz w:val="28"/>
                <w:szCs w:val="28"/>
              </w:rPr>
              <w:lastRenderedPageBreak/>
              <w:t>5.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3F72EA" w:rsidRPr="00023165" w:rsidRDefault="003F72EA" w:rsidP="00290DB3">
            <w:pPr>
              <w:pStyle w:val="TableParagraph"/>
              <w:tabs>
                <w:tab w:val="left" w:pos="2468"/>
              </w:tabs>
              <w:rPr>
                <w:sz w:val="28"/>
                <w:szCs w:val="28"/>
              </w:rPr>
            </w:pPr>
            <w:r w:rsidRPr="00023165">
              <w:rPr>
                <w:sz w:val="28"/>
                <w:szCs w:val="28"/>
              </w:rPr>
              <w:t xml:space="preserve">Формирование </w:t>
            </w:r>
            <w:r w:rsidRPr="00023165">
              <w:rPr>
                <w:spacing w:val="-4"/>
                <w:sz w:val="28"/>
                <w:szCs w:val="28"/>
              </w:rPr>
              <w:t xml:space="preserve">рабочей </w:t>
            </w:r>
            <w:r w:rsidRPr="00023165">
              <w:rPr>
                <w:sz w:val="28"/>
                <w:szCs w:val="28"/>
              </w:rPr>
              <w:t>группы по реализации проекта на уровне</w:t>
            </w:r>
            <w:r w:rsidRPr="00023165">
              <w:rPr>
                <w:spacing w:val="-2"/>
                <w:sz w:val="28"/>
                <w:szCs w:val="28"/>
              </w:rPr>
              <w:t xml:space="preserve"> </w:t>
            </w:r>
            <w:r w:rsidRPr="00023165">
              <w:rPr>
                <w:sz w:val="28"/>
                <w:szCs w:val="28"/>
              </w:rPr>
              <w:t>муниципалитета</w:t>
            </w:r>
          </w:p>
        </w:tc>
        <w:tc>
          <w:tcPr>
            <w:tcW w:w="2693" w:type="dxa"/>
          </w:tcPr>
          <w:p w:rsidR="003F72EA" w:rsidRPr="00023165" w:rsidRDefault="003F72EA" w:rsidP="00290DB3">
            <w:pPr>
              <w:pStyle w:val="TableParagraph"/>
              <w:tabs>
                <w:tab w:val="left" w:pos="1315"/>
              </w:tabs>
              <w:rPr>
                <w:sz w:val="28"/>
                <w:szCs w:val="28"/>
              </w:rPr>
            </w:pPr>
            <w:r w:rsidRPr="00023165">
              <w:rPr>
                <w:sz w:val="28"/>
                <w:szCs w:val="28"/>
              </w:rPr>
              <w:t xml:space="preserve">Отдел </w:t>
            </w:r>
            <w:r w:rsidRPr="00023165">
              <w:rPr>
                <w:spacing w:val="-3"/>
                <w:sz w:val="28"/>
                <w:szCs w:val="28"/>
              </w:rPr>
              <w:t xml:space="preserve">образования </w:t>
            </w:r>
          </w:p>
        </w:tc>
        <w:tc>
          <w:tcPr>
            <w:tcW w:w="1843" w:type="dxa"/>
          </w:tcPr>
          <w:p w:rsidR="003F72EA" w:rsidRPr="00023165" w:rsidRDefault="003F72EA" w:rsidP="00290DB3">
            <w:pPr>
              <w:pStyle w:val="TableParagraph"/>
              <w:tabs>
                <w:tab w:val="left" w:pos="1115"/>
              </w:tabs>
              <w:rPr>
                <w:sz w:val="28"/>
                <w:szCs w:val="28"/>
              </w:rPr>
            </w:pPr>
            <w:r w:rsidRPr="00023165">
              <w:rPr>
                <w:sz w:val="28"/>
                <w:szCs w:val="28"/>
              </w:rPr>
              <w:t>Сентябрь 2020 года</w:t>
            </w:r>
          </w:p>
        </w:tc>
        <w:tc>
          <w:tcPr>
            <w:tcW w:w="2693" w:type="dxa"/>
          </w:tcPr>
          <w:p w:rsidR="003F72EA" w:rsidRPr="00023165" w:rsidRDefault="003F72EA" w:rsidP="00290DB3">
            <w:pPr>
              <w:pStyle w:val="TableParagraph"/>
              <w:rPr>
                <w:sz w:val="28"/>
                <w:szCs w:val="28"/>
              </w:rPr>
            </w:pPr>
            <w:r w:rsidRPr="00023165">
              <w:rPr>
                <w:sz w:val="28"/>
                <w:szCs w:val="28"/>
              </w:rPr>
              <w:t>Приказ отдела образования о назначении муниципального координатор а и создании рабочей группы по разработке муниципального</w:t>
            </w:r>
            <w:r w:rsidRPr="00023165">
              <w:rPr>
                <w:spacing w:val="9"/>
                <w:sz w:val="28"/>
                <w:szCs w:val="28"/>
              </w:rPr>
              <w:t xml:space="preserve"> управленческого </w:t>
            </w:r>
            <w:r w:rsidRPr="00023165">
              <w:rPr>
                <w:spacing w:val="-4"/>
                <w:sz w:val="28"/>
                <w:szCs w:val="28"/>
              </w:rPr>
              <w:t>проекта</w:t>
            </w:r>
          </w:p>
        </w:tc>
      </w:tr>
      <w:tr w:rsidR="00C26CBA" w:rsidRPr="00023165" w:rsidTr="009A63D1">
        <w:trPr>
          <w:trHeight w:val="1967"/>
        </w:trPr>
        <w:tc>
          <w:tcPr>
            <w:tcW w:w="709" w:type="dxa"/>
          </w:tcPr>
          <w:p w:rsidR="00C26CBA" w:rsidRPr="00023165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023165">
              <w:rPr>
                <w:sz w:val="28"/>
                <w:szCs w:val="28"/>
              </w:rPr>
              <w:t>5.</w:t>
            </w:r>
            <w:r w:rsidR="003F72EA">
              <w:rPr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C26CBA" w:rsidRPr="00023165" w:rsidRDefault="009A63D1" w:rsidP="009A63D1">
            <w:pPr>
              <w:pStyle w:val="TableParagraph"/>
              <w:tabs>
                <w:tab w:val="left" w:pos="2233"/>
              </w:tabs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Работа ш</w:t>
            </w:r>
            <w:r w:rsidR="00C26CBA" w:rsidRPr="00023165">
              <w:rPr>
                <w:spacing w:val="-3"/>
                <w:sz w:val="28"/>
                <w:szCs w:val="28"/>
              </w:rPr>
              <w:t>кольны</w:t>
            </w:r>
            <w:r>
              <w:rPr>
                <w:spacing w:val="-3"/>
                <w:sz w:val="28"/>
                <w:szCs w:val="28"/>
              </w:rPr>
              <w:t xml:space="preserve">х </w:t>
            </w:r>
            <w:r w:rsidR="00C26CBA" w:rsidRPr="00023165">
              <w:rPr>
                <w:sz w:val="28"/>
                <w:szCs w:val="28"/>
              </w:rPr>
              <w:t>команд по реализации</w:t>
            </w:r>
            <w:r w:rsidR="00C26CBA" w:rsidRPr="00023165">
              <w:rPr>
                <w:spacing w:val="-7"/>
                <w:sz w:val="28"/>
                <w:szCs w:val="28"/>
              </w:rPr>
              <w:t xml:space="preserve"> </w:t>
            </w:r>
            <w:r w:rsidR="00290DB3">
              <w:rPr>
                <w:spacing w:val="-7"/>
                <w:sz w:val="28"/>
                <w:szCs w:val="28"/>
              </w:rPr>
              <w:t xml:space="preserve">муниципального управленческого проекта </w:t>
            </w:r>
          </w:p>
        </w:tc>
        <w:tc>
          <w:tcPr>
            <w:tcW w:w="2693" w:type="dxa"/>
          </w:tcPr>
          <w:p w:rsidR="00C26CBA" w:rsidRPr="00023165" w:rsidRDefault="009A63D1" w:rsidP="00290DB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1843" w:type="dxa"/>
          </w:tcPr>
          <w:p w:rsidR="00C26CBA" w:rsidRPr="00023165" w:rsidRDefault="00023165" w:rsidP="00290DB3">
            <w:pPr>
              <w:pStyle w:val="TableParagraph"/>
              <w:rPr>
                <w:sz w:val="28"/>
                <w:szCs w:val="28"/>
              </w:rPr>
            </w:pPr>
            <w:r w:rsidRPr="00023165">
              <w:rPr>
                <w:sz w:val="28"/>
                <w:szCs w:val="28"/>
              </w:rPr>
              <w:t>Сентябрь-октябрь 2020 года</w:t>
            </w:r>
          </w:p>
        </w:tc>
        <w:tc>
          <w:tcPr>
            <w:tcW w:w="2693" w:type="dxa"/>
          </w:tcPr>
          <w:p w:rsidR="00C26CBA" w:rsidRPr="00023165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023165">
              <w:rPr>
                <w:sz w:val="28"/>
                <w:szCs w:val="28"/>
              </w:rPr>
              <w:t xml:space="preserve">Создание школьных </w:t>
            </w:r>
            <w:r w:rsidR="00290DB3">
              <w:rPr>
                <w:sz w:val="28"/>
                <w:szCs w:val="28"/>
              </w:rPr>
              <w:t>управленческих проектов, «дорожных карт» образовательных учреждений</w:t>
            </w:r>
          </w:p>
        </w:tc>
      </w:tr>
      <w:tr w:rsidR="00C26CBA" w:rsidRPr="00AC2F6B" w:rsidTr="009A63D1">
        <w:trPr>
          <w:trHeight w:val="1871"/>
        </w:trPr>
        <w:tc>
          <w:tcPr>
            <w:tcW w:w="709" w:type="dxa"/>
          </w:tcPr>
          <w:p w:rsidR="00C26CBA" w:rsidRPr="00AC2F6B" w:rsidRDefault="00C26CBA" w:rsidP="00290DB3">
            <w:pPr>
              <w:pStyle w:val="TableParagraph"/>
              <w:jc w:val="both"/>
              <w:rPr>
                <w:sz w:val="28"/>
                <w:szCs w:val="28"/>
              </w:rPr>
            </w:pPr>
            <w:r w:rsidRPr="00AC2F6B">
              <w:rPr>
                <w:sz w:val="28"/>
                <w:szCs w:val="28"/>
              </w:rPr>
              <w:t>5.</w:t>
            </w:r>
            <w:r w:rsidR="00290DB3">
              <w:rPr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C26CBA" w:rsidRPr="00AC2F6B" w:rsidRDefault="00C26CBA" w:rsidP="00290DB3">
            <w:pPr>
              <w:pStyle w:val="TableParagraph"/>
              <w:tabs>
                <w:tab w:val="left" w:pos="2473"/>
              </w:tabs>
              <w:jc w:val="both"/>
              <w:rPr>
                <w:sz w:val="28"/>
                <w:szCs w:val="28"/>
              </w:rPr>
            </w:pPr>
            <w:r w:rsidRPr="00AC2F6B">
              <w:rPr>
                <w:sz w:val="28"/>
                <w:szCs w:val="28"/>
              </w:rPr>
              <w:t>Проведение</w:t>
            </w:r>
            <w:r w:rsidR="00AC2F6B">
              <w:rPr>
                <w:sz w:val="28"/>
                <w:szCs w:val="28"/>
              </w:rPr>
              <w:t xml:space="preserve"> </w:t>
            </w:r>
            <w:r w:rsidRPr="00AC2F6B">
              <w:rPr>
                <w:spacing w:val="-3"/>
                <w:sz w:val="28"/>
                <w:szCs w:val="28"/>
              </w:rPr>
              <w:t xml:space="preserve">сетевых </w:t>
            </w:r>
            <w:r w:rsidRPr="00AC2F6B">
              <w:rPr>
                <w:sz w:val="28"/>
                <w:szCs w:val="28"/>
              </w:rPr>
              <w:t>межшкольных мероприятий по обмену</w:t>
            </w:r>
            <w:r w:rsidRPr="00AC2F6B">
              <w:rPr>
                <w:spacing w:val="-5"/>
                <w:sz w:val="28"/>
                <w:szCs w:val="28"/>
              </w:rPr>
              <w:t xml:space="preserve"> </w:t>
            </w:r>
            <w:r w:rsidRPr="00AC2F6B">
              <w:rPr>
                <w:sz w:val="28"/>
                <w:szCs w:val="28"/>
              </w:rPr>
              <w:t>опытом</w:t>
            </w:r>
          </w:p>
        </w:tc>
        <w:tc>
          <w:tcPr>
            <w:tcW w:w="2693" w:type="dxa"/>
          </w:tcPr>
          <w:p w:rsidR="00AC2F6B" w:rsidRPr="003F72EA" w:rsidRDefault="009A63D1" w:rsidP="00290DB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  <w:r w:rsidR="00AC2F6B" w:rsidRPr="003F72E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методический кабинет,</w:t>
            </w:r>
          </w:p>
          <w:p w:rsidR="00AC2F6B" w:rsidRPr="003F72EA" w:rsidRDefault="00AC2F6B" w:rsidP="00290DB3">
            <w:pPr>
              <w:pStyle w:val="TableParagraph"/>
              <w:rPr>
                <w:sz w:val="28"/>
                <w:szCs w:val="28"/>
              </w:rPr>
            </w:pPr>
            <w:r w:rsidRPr="003F72EA">
              <w:rPr>
                <w:sz w:val="28"/>
                <w:szCs w:val="28"/>
              </w:rPr>
              <w:t>школьные</w:t>
            </w:r>
          </w:p>
          <w:p w:rsidR="00C26CBA" w:rsidRPr="00AC2F6B" w:rsidRDefault="00AC2F6B" w:rsidP="00290DB3">
            <w:pPr>
              <w:pStyle w:val="TableParagraph"/>
              <w:rPr>
                <w:sz w:val="28"/>
                <w:szCs w:val="28"/>
              </w:rPr>
            </w:pPr>
            <w:r w:rsidRPr="003F72EA">
              <w:rPr>
                <w:sz w:val="28"/>
                <w:szCs w:val="28"/>
              </w:rPr>
              <w:t>координаторы</w:t>
            </w:r>
          </w:p>
        </w:tc>
        <w:tc>
          <w:tcPr>
            <w:tcW w:w="1843" w:type="dxa"/>
          </w:tcPr>
          <w:p w:rsidR="00C26CBA" w:rsidRPr="00AC2F6B" w:rsidRDefault="00C26CBA" w:rsidP="00290DB3">
            <w:pPr>
              <w:pStyle w:val="TableParagraph"/>
              <w:tabs>
                <w:tab w:val="left" w:pos="791"/>
              </w:tabs>
              <w:jc w:val="both"/>
              <w:rPr>
                <w:sz w:val="28"/>
                <w:szCs w:val="28"/>
              </w:rPr>
            </w:pPr>
            <w:r w:rsidRPr="00AC2F6B">
              <w:rPr>
                <w:sz w:val="28"/>
                <w:szCs w:val="28"/>
              </w:rPr>
              <w:t>В</w:t>
            </w:r>
            <w:r w:rsidR="00AC2F6B">
              <w:rPr>
                <w:sz w:val="28"/>
                <w:szCs w:val="28"/>
              </w:rPr>
              <w:t xml:space="preserve"> </w:t>
            </w:r>
            <w:r w:rsidRPr="00AC2F6B">
              <w:rPr>
                <w:spacing w:val="-3"/>
                <w:sz w:val="28"/>
                <w:szCs w:val="28"/>
              </w:rPr>
              <w:t xml:space="preserve">течение </w:t>
            </w:r>
            <w:r w:rsidRPr="00AC2F6B">
              <w:rPr>
                <w:sz w:val="28"/>
                <w:szCs w:val="28"/>
              </w:rPr>
              <w:t xml:space="preserve">всего </w:t>
            </w:r>
            <w:r w:rsidRPr="00AC2F6B">
              <w:rPr>
                <w:spacing w:val="-3"/>
                <w:sz w:val="28"/>
                <w:szCs w:val="28"/>
              </w:rPr>
              <w:t xml:space="preserve">периода </w:t>
            </w:r>
          </w:p>
        </w:tc>
        <w:tc>
          <w:tcPr>
            <w:tcW w:w="2693" w:type="dxa"/>
          </w:tcPr>
          <w:p w:rsidR="00C26CBA" w:rsidRPr="00AC2F6B" w:rsidRDefault="00290DB3" w:rsidP="00290DB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Заинтересованность участников образовательного процесса</w:t>
            </w:r>
            <w:r w:rsidR="00977224">
              <w:rPr>
                <w:sz w:val="28"/>
                <w:szCs w:val="28"/>
              </w:rPr>
              <w:t xml:space="preserve"> в повышении качества знаний</w:t>
            </w:r>
          </w:p>
        </w:tc>
      </w:tr>
      <w:tr w:rsidR="00C26CBA" w:rsidRPr="00AC2F6B" w:rsidTr="009A63D1">
        <w:trPr>
          <w:trHeight w:val="1322"/>
        </w:trPr>
        <w:tc>
          <w:tcPr>
            <w:tcW w:w="709" w:type="dxa"/>
          </w:tcPr>
          <w:p w:rsidR="00C26CBA" w:rsidRPr="00AC2F6B" w:rsidRDefault="00AC2F6B" w:rsidP="0097722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977224">
              <w:rPr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C26CBA" w:rsidRPr="00AC2F6B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AC2F6B">
              <w:rPr>
                <w:sz w:val="28"/>
                <w:szCs w:val="28"/>
              </w:rPr>
              <w:t>Заседания рабочей группы по</w:t>
            </w:r>
            <w:r w:rsidR="00AC2F6B">
              <w:rPr>
                <w:sz w:val="28"/>
                <w:szCs w:val="28"/>
              </w:rPr>
              <w:t xml:space="preserve"> </w:t>
            </w:r>
            <w:r w:rsidRPr="00AC2F6B">
              <w:rPr>
                <w:sz w:val="28"/>
                <w:szCs w:val="28"/>
              </w:rPr>
              <w:t>реализации</w:t>
            </w:r>
            <w:r w:rsidR="00AC2F6B">
              <w:rPr>
                <w:sz w:val="28"/>
                <w:szCs w:val="28"/>
              </w:rPr>
              <w:t xml:space="preserve"> </w:t>
            </w:r>
            <w:r w:rsidR="009A07B6">
              <w:rPr>
                <w:sz w:val="28"/>
                <w:szCs w:val="28"/>
              </w:rPr>
              <w:t xml:space="preserve">мероприятий </w:t>
            </w:r>
            <w:r w:rsidRPr="00AC2F6B">
              <w:rPr>
                <w:sz w:val="28"/>
                <w:szCs w:val="28"/>
              </w:rPr>
              <w:t>проекта</w:t>
            </w:r>
          </w:p>
        </w:tc>
        <w:tc>
          <w:tcPr>
            <w:tcW w:w="2693" w:type="dxa"/>
          </w:tcPr>
          <w:p w:rsidR="00AC2F6B" w:rsidRPr="003F72EA" w:rsidRDefault="00AC2F6B" w:rsidP="00290DB3">
            <w:pPr>
              <w:pStyle w:val="TableParagraph"/>
              <w:rPr>
                <w:sz w:val="28"/>
                <w:szCs w:val="28"/>
              </w:rPr>
            </w:pPr>
            <w:r w:rsidRPr="003F72EA">
              <w:rPr>
                <w:sz w:val="28"/>
                <w:szCs w:val="28"/>
              </w:rPr>
              <w:t>Заика Е.А.-</w:t>
            </w:r>
          </w:p>
          <w:p w:rsidR="00AC2F6B" w:rsidRPr="003F72EA" w:rsidRDefault="00AC2F6B" w:rsidP="00290DB3">
            <w:pPr>
              <w:pStyle w:val="TableParagraph"/>
              <w:rPr>
                <w:sz w:val="28"/>
                <w:szCs w:val="28"/>
              </w:rPr>
            </w:pPr>
            <w:r w:rsidRPr="003F72EA">
              <w:rPr>
                <w:sz w:val="28"/>
                <w:szCs w:val="28"/>
              </w:rPr>
              <w:t>муниципальный</w:t>
            </w:r>
          </w:p>
          <w:p w:rsidR="00C26CBA" w:rsidRPr="00AC2F6B" w:rsidRDefault="00AC2F6B" w:rsidP="00290DB3">
            <w:pPr>
              <w:pStyle w:val="TableParagraph"/>
              <w:rPr>
                <w:sz w:val="28"/>
                <w:szCs w:val="28"/>
              </w:rPr>
            </w:pPr>
            <w:r w:rsidRPr="003F72EA">
              <w:rPr>
                <w:sz w:val="28"/>
                <w:szCs w:val="28"/>
              </w:rPr>
              <w:t>координатор</w:t>
            </w:r>
          </w:p>
        </w:tc>
        <w:tc>
          <w:tcPr>
            <w:tcW w:w="1843" w:type="dxa"/>
          </w:tcPr>
          <w:p w:rsidR="00977224" w:rsidRPr="00AC2F6B" w:rsidRDefault="00AC2F6B" w:rsidP="00977224">
            <w:pPr>
              <w:pStyle w:val="TableParagraph"/>
              <w:tabs>
                <w:tab w:val="left" w:pos="695"/>
                <w:tab w:val="left" w:pos="148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C26CBA" w:rsidRPr="00AC2F6B">
              <w:rPr>
                <w:sz w:val="28"/>
                <w:szCs w:val="28"/>
              </w:rPr>
              <w:t>раз</w:t>
            </w:r>
            <w:r w:rsidR="00C26CBA" w:rsidRPr="00AC2F6B">
              <w:rPr>
                <w:sz w:val="28"/>
                <w:szCs w:val="28"/>
              </w:rPr>
              <w:tab/>
              <w:t>в</w:t>
            </w:r>
            <w:r>
              <w:rPr>
                <w:sz w:val="28"/>
                <w:szCs w:val="28"/>
              </w:rPr>
              <w:t xml:space="preserve"> </w:t>
            </w:r>
            <w:r w:rsidR="00C26CBA" w:rsidRPr="00AC2F6B">
              <w:rPr>
                <w:sz w:val="28"/>
                <w:szCs w:val="28"/>
              </w:rPr>
              <w:t xml:space="preserve">квартал </w:t>
            </w:r>
          </w:p>
          <w:p w:rsidR="00C26CBA" w:rsidRPr="00AC2F6B" w:rsidRDefault="00C26CBA" w:rsidP="00290DB3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26CBA" w:rsidRPr="00AC2F6B" w:rsidRDefault="00977224" w:rsidP="00290DB3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и </w:t>
            </w:r>
          </w:p>
          <w:p w:rsidR="00C26CBA" w:rsidRPr="00AC2F6B" w:rsidRDefault="00C26CBA" w:rsidP="00290DB3">
            <w:pPr>
              <w:pStyle w:val="TableParagraph"/>
              <w:jc w:val="both"/>
              <w:rPr>
                <w:sz w:val="28"/>
                <w:szCs w:val="28"/>
              </w:rPr>
            </w:pPr>
            <w:r w:rsidRPr="00AC2F6B">
              <w:rPr>
                <w:sz w:val="28"/>
                <w:szCs w:val="28"/>
              </w:rPr>
              <w:t>корректиров</w:t>
            </w:r>
            <w:r w:rsidR="00AC2F6B">
              <w:rPr>
                <w:sz w:val="28"/>
                <w:szCs w:val="28"/>
              </w:rPr>
              <w:t xml:space="preserve">ка </w:t>
            </w:r>
            <w:r w:rsidRPr="00AC2F6B">
              <w:rPr>
                <w:sz w:val="28"/>
                <w:szCs w:val="28"/>
              </w:rPr>
              <w:t>«дорожной</w:t>
            </w:r>
            <w:r w:rsidR="00B961AA">
              <w:rPr>
                <w:sz w:val="28"/>
                <w:szCs w:val="28"/>
              </w:rPr>
              <w:t xml:space="preserve"> </w:t>
            </w:r>
            <w:r w:rsidRPr="00AC2F6B">
              <w:rPr>
                <w:sz w:val="28"/>
                <w:szCs w:val="28"/>
              </w:rPr>
              <w:t>карты»</w:t>
            </w:r>
          </w:p>
        </w:tc>
      </w:tr>
      <w:tr w:rsidR="00C26CBA" w:rsidRPr="00AC2F6B" w:rsidTr="009A63D1">
        <w:trPr>
          <w:trHeight w:val="402"/>
        </w:trPr>
        <w:tc>
          <w:tcPr>
            <w:tcW w:w="10774" w:type="dxa"/>
            <w:gridSpan w:val="5"/>
          </w:tcPr>
          <w:p w:rsidR="00C26CBA" w:rsidRPr="00AC2F6B" w:rsidRDefault="00C26CBA" w:rsidP="00977224">
            <w:pPr>
              <w:pStyle w:val="TableParagraph"/>
              <w:rPr>
                <w:sz w:val="28"/>
                <w:szCs w:val="28"/>
              </w:rPr>
            </w:pPr>
            <w:r w:rsidRPr="00AC2F6B">
              <w:rPr>
                <w:b/>
                <w:sz w:val="28"/>
                <w:szCs w:val="28"/>
              </w:rPr>
              <w:t>6. Материально-техническое обеспечение</w:t>
            </w:r>
          </w:p>
        </w:tc>
      </w:tr>
      <w:tr w:rsidR="00C26CBA" w:rsidRPr="00AC2F6B" w:rsidTr="009A63D1">
        <w:trPr>
          <w:trHeight w:val="2207"/>
        </w:trPr>
        <w:tc>
          <w:tcPr>
            <w:tcW w:w="709" w:type="dxa"/>
          </w:tcPr>
          <w:p w:rsidR="00C26CBA" w:rsidRPr="00AC2F6B" w:rsidRDefault="00C26CBA" w:rsidP="00290DB3">
            <w:pPr>
              <w:pStyle w:val="TableParagraph"/>
              <w:jc w:val="both"/>
              <w:rPr>
                <w:sz w:val="28"/>
                <w:szCs w:val="28"/>
              </w:rPr>
            </w:pPr>
            <w:r w:rsidRPr="00AC2F6B">
              <w:rPr>
                <w:sz w:val="28"/>
                <w:szCs w:val="28"/>
              </w:rPr>
              <w:t>6.1</w:t>
            </w:r>
          </w:p>
        </w:tc>
        <w:tc>
          <w:tcPr>
            <w:tcW w:w="2836" w:type="dxa"/>
          </w:tcPr>
          <w:p w:rsidR="00C26CBA" w:rsidRPr="00AC2F6B" w:rsidRDefault="00C26CBA" w:rsidP="00290DB3">
            <w:pPr>
              <w:pStyle w:val="TableParagraph"/>
              <w:jc w:val="both"/>
              <w:rPr>
                <w:sz w:val="28"/>
                <w:szCs w:val="28"/>
              </w:rPr>
            </w:pPr>
            <w:r w:rsidRPr="00AC2F6B">
              <w:rPr>
                <w:sz w:val="28"/>
                <w:szCs w:val="28"/>
              </w:rPr>
              <w:t xml:space="preserve">Анализ </w:t>
            </w:r>
            <w:proofErr w:type="gramStart"/>
            <w:r w:rsidRPr="00AC2F6B">
              <w:rPr>
                <w:sz w:val="28"/>
                <w:szCs w:val="28"/>
              </w:rPr>
              <w:t>актуального</w:t>
            </w:r>
            <w:proofErr w:type="gramEnd"/>
          </w:p>
          <w:p w:rsidR="00C26CBA" w:rsidRPr="00AC2F6B" w:rsidRDefault="00C26CBA" w:rsidP="00290DB3">
            <w:pPr>
              <w:pStyle w:val="TableParagraph"/>
              <w:jc w:val="both"/>
              <w:rPr>
                <w:sz w:val="28"/>
                <w:szCs w:val="28"/>
              </w:rPr>
            </w:pPr>
            <w:r w:rsidRPr="00AC2F6B">
              <w:rPr>
                <w:sz w:val="28"/>
                <w:szCs w:val="28"/>
              </w:rPr>
              <w:t>обеспечения школ – участников</w:t>
            </w:r>
            <w:r w:rsidR="00AC2F6B" w:rsidRPr="00AC2F6B">
              <w:rPr>
                <w:sz w:val="28"/>
                <w:szCs w:val="28"/>
              </w:rPr>
              <w:t xml:space="preserve"> </w:t>
            </w:r>
            <w:r w:rsidR="00AC2F6B">
              <w:rPr>
                <w:sz w:val="28"/>
                <w:szCs w:val="28"/>
              </w:rPr>
              <w:t>проекта</w:t>
            </w:r>
            <w:r w:rsidR="00977224">
              <w:rPr>
                <w:sz w:val="28"/>
                <w:szCs w:val="28"/>
              </w:rPr>
              <w:t xml:space="preserve"> оборудованием для реализации качественного учебно-воспитательного процесса</w:t>
            </w:r>
          </w:p>
        </w:tc>
        <w:tc>
          <w:tcPr>
            <w:tcW w:w="2693" w:type="dxa"/>
          </w:tcPr>
          <w:p w:rsidR="00C26CBA" w:rsidRPr="00AC2F6B" w:rsidRDefault="00C26CBA" w:rsidP="00290DB3">
            <w:pPr>
              <w:pStyle w:val="TableParagraph"/>
              <w:jc w:val="both"/>
              <w:rPr>
                <w:sz w:val="28"/>
                <w:szCs w:val="28"/>
              </w:rPr>
            </w:pPr>
            <w:r w:rsidRPr="00AC2F6B">
              <w:rPr>
                <w:sz w:val="28"/>
                <w:szCs w:val="28"/>
              </w:rPr>
              <w:t>Отдел образования</w:t>
            </w:r>
            <w:r w:rsidR="00AC2F6B">
              <w:rPr>
                <w:sz w:val="28"/>
                <w:szCs w:val="28"/>
              </w:rPr>
              <w:t xml:space="preserve">, </w:t>
            </w:r>
          </w:p>
          <w:p w:rsidR="00C26CBA" w:rsidRPr="00AC2F6B" w:rsidRDefault="00AC2F6B" w:rsidP="00290DB3">
            <w:pPr>
              <w:pStyle w:val="TableParagraph"/>
              <w:jc w:val="both"/>
              <w:rPr>
                <w:sz w:val="28"/>
                <w:szCs w:val="28"/>
              </w:rPr>
            </w:pPr>
            <w:r w:rsidRPr="00AC2F6B">
              <w:rPr>
                <w:sz w:val="28"/>
                <w:szCs w:val="28"/>
              </w:rPr>
              <w:t>МКУ ЦООУ</w:t>
            </w:r>
          </w:p>
        </w:tc>
        <w:tc>
          <w:tcPr>
            <w:tcW w:w="1843" w:type="dxa"/>
          </w:tcPr>
          <w:p w:rsidR="00C26CBA" w:rsidRPr="00AC2F6B" w:rsidRDefault="00977224" w:rsidP="00290DB3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 2020 года</w:t>
            </w:r>
          </w:p>
        </w:tc>
        <w:tc>
          <w:tcPr>
            <w:tcW w:w="2693" w:type="dxa"/>
          </w:tcPr>
          <w:p w:rsidR="00C26CBA" w:rsidRPr="00AC2F6B" w:rsidRDefault="00977224" w:rsidP="00290DB3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недостающего оборудования за счет субвенций из регионального бюджета</w:t>
            </w:r>
          </w:p>
        </w:tc>
      </w:tr>
      <w:tr w:rsidR="00C26CBA" w:rsidRPr="00AC2F6B" w:rsidTr="009A63D1">
        <w:trPr>
          <w:trHeight w:val="427"/>
        </w:trPr>
        <w:tc>
          <w:tcPr>
            <w:tcW w:w="10774" w:type="dxa"/>
            <w:gridSpan w:val="5"/>
          </w:tcPr>
          <w:p w:rsidR="00C26CBA" w:rsidRPr="00AC2F6B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AC2F6B">
              <w:rPr>
                <w:b/>
                <w:sz w:val="28"/>
                <w:szCs w:val="28"/>
              </w:rPr>
              <w:t>7.Мониторинг реализации и эффективности проекта</w:t>
            </w:r>
          </w:p>
        </w:tc>
      </w:tr>
      <w:tr w:rsidR="00C26CBA" w:rsidRPr="000F7278" w:rsidTr="009A63D1">
        <w:trPr>
          <w:trHeight w:val="2207"/>
        </w:trPr>
        <w:tc>
          <w:tcPr>
            <w:tcW w:w="709" w:type="dxa"/>
          </w:tcPr>
          <w:p w:rsidR="00C26CBA" w:rsidRPr="000F72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0F7278">
              <w:rPr>
                <w:sz w:val="28"/>
                <w:szCs w:val="28"/>
              </w:rPr>
              <w:lastRenderedPageBreak/>
              <w:t>7.1</w:t>
            </w:r>
          </w:p>
        </w:tc>
        <w:tc>
          <w:tcPr>
            <w:tcW w:w="2836" w:type="dxa"/>
          </w:tcPr>
          <w:p w:rsidR="00C26CBA" w:rsidRPr="000F72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0F7278">
              <w:rPr>
                <w:sz w:val="28"/>
                <w:szCs w:val="28"/>
              </w:rPr>
              <w:t xml:space="preserve">Организация и проведение </w:t>
            </w:r>
            <w:proofErr w:type="gramStart"/>
            <w:r w:rsidRPr="000F7278">
              <w:rPr>
                <w:sz w:val="28"/>
                <w:szCs w:val="28"/>
              </w:rPr>
              <w:t>в</w:t>
            </w:r>
            <w:proofErr w:type="gramEnd"/>
          </w:p>
          <w:p w:rsidR="00C26CBA" w:rsidRPr="000F7278" w:rsidRDefault="00C26CBA" w:rsidP="00290DB3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0F7278">
              <w:rPr>
                <w:sz w:val="28"/>
                <w:szCs w:val="28"/>
              </w:rPr>
              <w:t>школах</w:t>
            </w:r>
            <w:proofErr w:type="gramEnd"/>
            <w:r w:rsidRPr="000F7278">
              <w:rPr>
                <w:sz w:val="28"/>
                <w:szCs w:val="28"/>
              </w:rPr>
              <w:t xml:space="preserve"> – участниках проекта</w:t>
            </w:r>
          </w:p>
          <w:p w:rsidR="00C26CBA" w:rsidRPr="000F7278" w:rsidRDefault="00977224" w:rsidP="00290DB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входного, промежуточного и итогового контроля</w:t>
            </w:r>
          </w:p>
        </w:tc>
        <w:tc>
          <w:tcPr>
            <w:tcW w:w="2693" w:type="dxa"/>
          </w:tcPr>
          <w:p w:rsidR="00C26CBA" w:rsidRDefault="00977224" w:rsidP="00290DB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ЦООУ, методический кабинет,</w:t>
            </w:r>
          </w:p>
          <w:p w:rsidR="00977224" w:rsidRPr="000F7278" w:rsidRDefault="00977224" w:rsidP="00290DB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районных методических объединений</w:t>
            </w:r>
          </w:p>
        </w:tc>
        <w:tc>
          <w:tcPr>
            <w:tcW w:w="1843" w:type="dxa"/>
          </w:tcPr>
          <w:p w:rsidR="00C26CBA" w:rsidRPr="000F72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0F7278">
              <w:rPr>
                <w:sz w:val="28"/>
                <w:szCs w:val="28"/>
              </w:rPr>
              <w:t>В течение</w:t>
            </w:r>
          </w:p>
          <w:p w:rsidR="00C26CBA" w:rsidRPr="000F72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0F7278">
              <w:rPr>
                <w:sz w:val="28"/>
                <w:szCs w:val="28"/>
              </w:rPr>
              <w:t>всего периода</w:t>
            </w:r>
          </w:p>
        </w:tc>
        <w:tc>
          <w:tcPr>
            <w:tcW w:w="2693" w:type="dxa"/>
          </w:tcPr>
          <w:p w:rsidR="00C26CBA" w:rsidRPr="000F72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0F7278">
              <w:rPr>
                <w:sz w:val="28"/>
                <w:szCs w:val="28"/>
              </w:rPr>
              <w:t>Проведение</w:t>
            </w:r>
          </w:p>
          <w:p w:rsidR="00C26CBA" w:rsidRPr="000F72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0F7278">
              <w:rPr>
                <w:sz w:val="28"/>
                <w:szCs w:val="28"/>
              </w:rPr>
              <w:t>входного,</w:t>
            </w:r>
          </w:p>
          <w:p w:rsidR="00C26CBA" w:rsidRPr="000F72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0F7278">
              <w:rPr>
                <w:sz w:val="28"/>
                <w:szCs w:val="28"/>
              </w:rPr>
              <w:t>промежуточного и</w:t>
            </w:r>
          </w:p>
          <w:p w:rsidR="00C26CBA" w:rsidRPr="000F72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0F7278">
              <w:rPr>
                <w:sz w:val="28"/>
                <w:szCs w:val="28"/>
              </w:rPr>
              <w:t>итогового</w:t>
            </w:r>
          </w:p>
          <w:p w:rsidR="00C26CBA" w:rsidRPr="000F7278" w:rsidRDefault="00977224" w:rsidP="00290DB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</w:t>
            </w:r>
          </w:p>
        </w:tc>
      </w:tr>
      <w:tr w:rsidR="00C26CBA" w:rsidRPr="000F7278" w:rsidTr="004B4331">
        <w:trPr>
          <w:trHeight w:val="1551"/>
        </w:trPr>
        <w:tc>
          <w:tcPr>
            <w:tcW w:w="709" w:type="dxa"/>
          </w:tcPr>
          <w:p w:rsidR="00C26CBA" w:rsidRPr="000F7278" w:rsidRDefault="00C26CBA" w:rsidP="00977224">
            <w:pPr>
              <w:pStyle w:val="TableParagraph"/>
              <w:rPr>
                <w:sz w:val="28"/>
                <w:szCs w:val="28"/>
              </w:rPr>
            </w:pPr>
            <w:r w:rsidRPr="000F7278">
              <w:rPr>
                <w:sz w:val="28"/>
                <w:szCs w:val="28"/>
              </w:rPr>
              <w:t>7.</w:t>
            </w:r>
            <w:r w:rsidR="00977224">
              <w:rPr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C26CBA" w:rsidRPr="000F7278" w:rsidRDefault="00C26CBA" w:rsidP="00290DB3">
            <w:pPr>
              <w:pStyle w:val="TableParagraph"/>
              <w:rPr>
                <w:sz w:val="28"/>
                <w:szCs w:val="28"/>
              </w:rPr>
            </w:pPr>
            <w:r w:rsidRPr="000F7278">
              <w:rPr>
                <w:sz w:val="28"/>
                <w:szCs w:val="28"/>
              </w:rPr>
              <w:t>Проведение самодиагностики</w:t>
            </w:r>
          </w:p>
          <w:p w:rsidR="00C26CBA" w:rsidRPr="000F7278" w:rsidRDefault="00C26CBA" w:rsidP="00977224">
            <w:pPr>
              <w:pStyle w:val="TableParagraph"/>
              <w:rPr>
                <w:sz w:val="28"/>
                <w:szCs w:val="28"/>
              </w:rPr>
            </w:pPr>
            <w:r w:rsidRPr="000F7278">
              <w:rPr>
                <w:sz w:val="28"/>
                <w:szCs w:val="28"/>
              </w:rPr>
              <w:t xml:space="preserve">и оценки результативности реализации </w:t>
            </w:r>
            <w:r w:rsidR="00977224">
              <w:rPr>
                <w:sz w:val="28"/>
                <w:szCs w:val="28"/>
              </w:rPr>
              <w:t>проекта</w:t>
            </w:r>
          </w:p>
        </w:tc>
        <w:tc>
          <w:tcPr>
            <w:tcW w:w="2693" w:type="dxa"/>
          </w:tcPr>
          <w:p w:rsidR="00C26CBA" w:rsidRPr="000F7278" w:rsidRDefault="00977224" w:rsidP="00290DB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участники проекта</w:t>
            </w:r>
          </w:p>
        </w:tc>
        <w:tc>
          <w:tcPr>
            <w:tcW w:w="1843" w:type="dxa"/>
          </w:tcPr>
          <w:p w:rsidR="00C26CBA" w:rsidRPr="000F7278" w:rsidRDefault="00977224" w:rsidP="00290DB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 2021 года</w:t>
            </w:r>
          </w:p>
        </w:tc>
        <w:tc>
          <w:tcPr>
            <w:tcW w:w="2693" w:type="dxa"/>
          </w:tcPr>
          <w:p w:rsidR="00C26CBA" w:rsidRPr="000F7278" w:rsidRDefault="00977224" w:rsidP="00290DB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муниц</w:t>
            </w:r>
            <w:r w:rsidR="009A63D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управленческого проекта на 2021-2022 учебный год</w:t>
            </w:r>
          </w:p>
        </w:tc>
      </w:tr>
    </w:tbl>
    <w:p w:rsidR="00E65EDE" w:rsidRDefault="00E65EDE" w:rsidP="009A63D1">
      <w:pPr>
        <w:spacing w:before="89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A63D1" w:rsidRDefault="00C26CBA" w:rsidP="009A63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CBA">
        <w:rPr>
          <w:rFonts w:ascii="Times New Roman" w:hAnsi="Times New Roman" w:cs="Times New Roman"/>
          <w:b/>
          <w:sz w:val="28"/>
          <w:szCs w:val="28"/>
        </w:rPr>
        <w:t xml:space="preserve">Раздел V. Ожидаемые результаты </w:t>
      </w:r>
      <w:r w:rsidR="009A63D1">
        <w:rPr>
          <w:rFonts w:ascii="Times New Roman" w:hAnsi="Times New Roman" w:cs="Times New Roman"/>
          <w:b/>
          <w:sz w:val="28"/>
          <w:szCs w:val="28"/>
        </w:rPr>
        <w:t>по окончании</w:t>
      </w:r>
    </w:p>
    <w:p w:rsidR="00C26CBA" w:rsidRPr="000F7278" w:rsidRDefault="00C26CBA" w:rsidP="009A63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CBA">
        <w:rPr>
          <w:rFonts w:ascii="Times New Roman" w:hAnsi="Times New Roman" w:cs="Times New Roman"/>
          <w:b/>
          <w:sz w:val="28"/>
          <w:szCs w:val="28"/>
        </w:rPr>
        <w:t>реализации проекта</w:t>
      </w:r>
    </w:p>
    <w:p w:rsidR="00E65EDE" w:rsidRPr="00E65EDE" w:rsidRDefault="00E65EDE" w:rsidP="00E65EDE">
      <w:pPr>
        <w:widowControl w:val="0"/>
        <w:tabs>
          <w:tab w:val="left" w:pos="939"/>
        </w:tabs>
        <w:autoSpaceDE w:val="0"/>
        <w:autoSpaceDN w:val="0"/>
        <w:spacing w:before="2" w:after="0" w:line="360" w:lineRule="auto"/>
        <w:ind w:left="578" w:right="6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1.</w:t>
      </w:r>
      <w:r w:rsidR="009A63D1">
        <w:rPr>
          <w:rFonts w:ascii="Times New Roman" w:hAnsi="Times New Roman" w:cs="Times New Roman"/>
          <w:sz w:val="28"/>
          <w:szCs w:val="28"/>
        </w:rPr>
        <w:t xml:space="preserve">Сформирована </w:t>
      </w:r>
      <w:r w:rsidR="00C26CBA" w:rsidRPr="00E65EDE">
        <w:rPr>
          <w:rFonts w:ascii="Times New Roman" w:hAnsi="Times New Roman" w:cs="Times New Roman"/>
          <w:sz w:val="28"/>
          <w:szCs w:val="28"/>
        </w:rPr>
        <w:t>муниципа</w:t>
      </w:r>
      <w:r w:rsidRPr="00E65EDE">
        <w:rPr>
          <w:rFonts w:ascii="Times New Roman" w:hAnsi="Times New Roman" w:cs="Times New Roman"/>
          <w:sz w:val="28"/>
          <w:szCs w:val="28"/>
        </w:rPr>
        <w:t>льн</w:t>
      </w:r>
      <w:r w:rsidR="009A63D1">
        <w:rPr>
          <w:rFonts w:ascii="Times New Roman" w:hAnsi="Times New Roman" w:cs="Times New Roman"/>
          <w:sz w:val="28"/>
          <w:szCs w:val="28"/>
        </w:rPr>
        <w:t>ая</w:t>
      </w:r>
      <w:r w:rsidRPr="00E65EDE">
        <w:rPr>
          <w:rFonts w:ascii="Times New Roman" w:hAnsi="Times New Roman" w:cs="Times New Roman"/>
          <w:sz w:val="28"/>
          <w:szCs w:val="28"/>
        </w:rPr>
        <w:t xml:space="preserve"> нормативно-правов</w:t>
      </w:r>
      <w:r w:rsidR="009A63D1">
        <w:rPr>
          <w:rFonts w:ascii="Times New Roman" w:hAnsi="Times New Roman" w:cs="Times New Roman"/>
          <w:sz w:val="28"/>
          <w:szCs w:val="28"/>
        </w:rPr>
        <w:t>ая</w:t>
      </w:r>
      <w:r w:rsidRPr="00E65EDE">
        <w:rPr>
          <w:rFonts w:ascii="Times New Roman" w:hAnsi="Times New Roman" w:cs="Times New Roman"/>
          <w:sz w:val="28"/>
          <w:szCs w:val="28"/>
        </w:rPr>
        <w:t xml:space="preserve"> баз</w:t>
      </w:r>
      <w:r w:rsidR="009A63D1">
        <w:rPr>
          <w:rFonts w:ascii="Times New Roman" w:hAnsi="Times New Roman" w:cs="Times New Roman"/>
          <w:sz w:val="28"/>
          <w:szCs w:val="28"/>
        </w:rPr>
        <w:t>а</w:t>
      </w:r>
      <w:r w:rsidRPr="00E65EDE">
        <w:rPr>
          <w:rFonts w:ascii="Times New Roman" w:hAnsi="Times New Roman" w:cs="Times New Roman"/>
          <w:sz w:val="28"/>
          <w:szCs w:val="28"/>
        </w:rPr>
        <w:t>,</w:t>
      </w:r>
    </w:p>
    <w:p w:rsidR="00E65EDE" w:rsidRDefault="00C26CBA" w:rsidP="00E65EDE">
      <w:pPr>
        <w:widowControl w:val="0"/>
        <w:tabs>
          <w:tab w:val="left" w:pos="939"/>
        </w:tabs>
        <w:autoSpaceDE w:val="0"/>
        <w:autoSpaceDN w:val="0"/>
        <w:spacing w:before="2" w:after="0" w:line="360" w:lineRule="auto"/>
        <w:ind w:right="6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EDE">
        <w:rPr>
          <w:rFonts w:ascii="Times New Roman" w:hAnsi="Times New Roman" w:cs="Times New Roman"/>
          <w:sz w:val="28"/>
          <w:szCs w:val="28"/>
        </w:rPr>
        <w:t>обеспечивающ</w:t>
      </w:r>
      <w:r w:rsidR="009A63D1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E65EDE">
        <w:rPr>
          <w:rFonts w:ascii="Times New Roman" w:hAnsi="Times New Roman" w:cs="Times New Roman"/>
          <w:sz w:val="28"/>
          <w:szCs w:val="28"/>
        </w:rPr>
        <w:t xml:space="preserve"> поддержку в области повышения качества образования школ</w:t>
      </w:r>
      <w:r w:rsidR="00E65EDE" w:rsidRPr="00E65EDE">
        <w:rPr>
          <w:rFonts w:ascii="Times New Roman" w:hAnsi="Times New Roman" w:cs="Times New Roman"/>
          <w:sz w:val="28"/>
          <w:szCs w:val="28"/>
        </w:rPr>
        <w:t>,</w:t>
      </w:r>
      <w:r w:rsidRPr="00E65EDE">
        <w:rPr>
          <w:rFonts w:ascii="Times New Roman" w:hAnsi="Times New Roman" w:cs="Times New Roman"/>
          <w:sz w:val="28"/>
          <w:szCs w:val="28"/>
        </w:rPr>
        <w:t xml:space="preserve"> </w:t>
      </w:r>
      <w:r w:rsidR="00E65EDE" w:rsidRPr="00E65EDE">
        <w:rPr>
          <w:rFonts w:ascii="Times New Roman" w:hAnsi="Times New Roman" w:cs="Times New Roman"/>
          <w:sz w:val="28"/>
          <w:szCs w:val="28"/>
        </w:rPr>
        <w:t xml:space="preserve">с </w:t>
      </w:r>
      <w:r w:rsidR="00E65EDE" w:rsidRPr="00E65EDE">
        <w:rPr>
          <w:rFonts w:ascii="Times New Roman" w:hAnsi="Times New Roman" w:cs="Times New Roman"/>
          <w:spacing w:val="-4"/>
          <w:sz w:val="28"/>
          <w:szCs w:val="28"/>
        </w:rPr>
        <w:t xml:space="preserve">низкими образовательными </w:t>
      </w:r>
      <w:r w:rsidR="00E65EDE" w:rsidRPr="00E65EDE">
        <w:rPr>
          <w:rFonts w:ascii="Times New Roman" w:hAnsi="Times New Roman" w:cs="Times New Roman"/>
          <w:sz w:val="28"/>
          <w:szCs w:val="28"/>
        </w:rPr>
        <w:t xml:space="preserve">результатами. </w:t>
      </w:r>
    </w:p>
    <w:p w:rsidR="00E65EDE" w:rsidRDefault="00E65EDE" w:rsidP="00E65EDE">
      <w:pPr>
        <w:widowControl w:val="0"/>
        <w:tabs>
          <w:tab w:val="left" w:pos="939"/>
        </w:tabs>
        <w:autoSpaceDE w:val="0"/>
        <w:autoSpaceDN w:val="0"/>
        <w:spacing w:before="2" w:after="0" w:line="360" w:lineRule="auto"/>
        <w:ind w:right="6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C26CBA" w:rsidRPr="00182B62">
        <w:rPr>
          <w:rFonts w:ascii="Times New Roman" w:hAnsi="Times New Roman" w:cs="Times New Roman"/>
          <w:sz w:val="28"/>
          <w:szCs w:val="28"/>
        </w:rPr>
        <w:t>Разработ</w:t>
      </w:r>
      <w:r w:rsidR="009A63D1">
        <w:rPr>
          <w:rFonts w:ascii="Times New Roman" w:hAnsi="Times New Roman" w:cs="Times New Roman"/>
          <w:sz w:val="28"/>
          <w:szCs w:val="28"/>
        </w:rPr>
        <w:t>ана</w:t>
      </w:r>
      <w:r w:rsidR="00C26CBA" w:rsidRPr="00182B6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A63D1">
        <w:rPr>
          <w:rFonts w:ascii="Times New Roman" w:hAnsi="Times New Roman" w:cs="Times New Roman"/>
          <w:sz w:val="28"/>
          <w:szCs w:val="28"/>
        </w:rPr>
        <w:t>ая</w:t>
      </w:r>
      <w:r w:rsidR="00C26CBA" w:rsidRPr="00182B62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9A63D1">
        <w:rPr>
          <w:rFonts w:ascii="Times New Roman" w:hAnsi="Times New Roman" w:cs="Times New Roman"/>
          <w:sz w:val="28"/>
          <w:szCs w:val="28"/>
        </w:rPr>
        <w:t>а</w:t>
      </w:r>
      <w:r w:rsidR="00C26CBA" w:rsidRPr="00182B62">
        <w:rPr>
          <w:rFonts w:ascii="Times New Roman" w:hAnsi="Times New Roman" w:cs="Times New Roman"/>
          <w:sz w:val="28"/>
          <w:szCs w:val="28"/>
        </w:rPr>
        <w:t xml:space="preserve"> мер поддержки школ, </w:t>
      </w:r>
    </w:p>
    <w:p w:rsidR="00C26CBA" w:rsidRDefault="00C26CBA" w:rsidP="00E65EDE">
      <w:pPr>
        <w:widowControl w:val="0"/>
        <w:tabs>
          <w:tab w:val="left" w:pos="939"/>
        </w:tabs>
        <w:autoSpaceDE w:val="0"/>
        <w:autoSpaceDN w:val="0"/>
        <w:spacing w:before="2" w:after="0" w:line="360" w:lineRule="auto"/>
        <w:ind w:right="6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EDE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E65EDE">
        <w:rPr>
          <w:rFonts w:ascii="Times New Roman" w:hAnsi="Times New Roman" w:cs="Times New Roman"/>
          <w:sz w:val="28"/>
          <w:szCs w:val="28"/>
        </w:rPr>
        <w:t xml:space="preserve"> невысокие образовательны</w:t>
      </w:r>
      <w:r w:rsidRPr="00E65EDE">
        <w:rPr>
          <w:rFonts w:ascii="Times New Roman" w:hAnsi="Times New Roman" w:cs="Times New Roman"/>
          <w:spacing w:val="-3"/>
          <w:sz w:val="28"/>
          <w:szCs w:val="28"/>
        </w:rPr>
        <w:t xml:space="preserve">е </w:t>
      </w:r>
      <w:r w:rsidRPr="00E65EDE">
        <w:rPr>
          <w:rFonts w:ascii="Times New Roman" w:hAnsi="Times New Roman" w:cs="Times New Roman"/>
          <w:sz w:val="28"/>
          <w:szCs w:val="28"/>
        </w:rPr>
        <w:t>результаты.</w:t>
      </w:r>
    </w:p>
    <w:p w:rsidR="002B60BA" w:rsidRDefault="00E65EDE" w:rsidP="002B60BA">
      <w:pPr>
        <w:widowControl w:val="0"/>
        <w:tabs>
          <w:tab w:val="left" w:pos="939"/>
        </w:tabs>
        <w:autoSpaceDE w:val="0"/>
        <w:autoSpaceDN w:val="0"/>
        <w:spacing w:before="2" w:after="0" w:line="360" w:lineRule="auto"/>
        <w:ind w:right="6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2B60BA">
        <w:rPr>
          <w:rFonts w:ascii="Times New Roman" w:hAnsi="Times New Roman" w:cs="Times New Roman"/>
          <w:sz w:val="28"/>
          <w:szCs w:val="28"/>
        </w:rPr>
        <w:t xml:space="preserve"> </w:t>
      </w:r>
      <w:r w:rsidR="00C26CBA" w:rsidRPr="002B60BA">
        <w:rPr>
          <w:rFonts w:ascii="Times New Roman" w:hAnsi="Times New Roman" w:cs="Times New Roman"/>
          <w:sz w:val="28"/>
          <w:szCs w:val="28"/>
        </w:rPr>
        <w:t>Сокращен</w:t>
      </w:r>
      <w:r w:rsidR="009A63D1">
        <w:rPr>
          <w:rFonts w:ascii="Times New Roman" w:hAnsi="Times New Roman" w:cs="Times New Roman"/>
          <w:sz w:val="28"/>
          <w:szCs w:val="28"/>
        </w:rPr>
        <w:t>о количество</w:t>
      </w:r>
      <w:r w:rsidR="00C26CBA" w:rsidRPr="002B60BA">
        <w:rPr>
          <w:rFonts w:ascii="Times New Roman" w:hAnsi="Times New Roman" w:cs="Times New Roman"/>
          <w:sz w:val="28"/>
          <w:szCs w:val="28"/>
        </w:rPr>
        <w:t xml:space="preserve"> школ </w:t>
      </w:r>
      <w:r w:rsidR="002B60BA" w:rsidRPr="00E65EDE">
        <w:rPr>
          <w:rFonts w:ascii="Times New Roman" w:hAnsi="Times New Roman" w:cs="Times New Roman"/>
          <w:sz w:val="28"/>
          <w:szCs w:val="28"/>
        </w:rPr>
        <w:t xml:space="preserve">с </w:t>
      </w:r>
      <w:r w:rsidR="002B60BA" w:rsidRPr="00E65EDE">
        <w:rPr>
          <w:rFonts w:ascii="Times New Roman" w:hAnsi="Times New Roman" w:cs="Times New Roman"/>
          <w:spacing w:val="-4"/>
          <w:sz w:val="28"/>
          <w:szCs w:val="28"/>
        </w:rPr>
        <w:t xml:space="preserve">низкими образовательными </w:t>
      </w:r>
      <w:r w:rsidR="002B60BA" w:rsidRPr="00E65EDE">
        <w:rPr>
          <w:rFonts w:ascii="Times New Roman" w:hAnsi="Times New Roman" w:cs="Times New Roman"/>
          <w:sz w:val="28"/>
          <w:szCs w:val="28"/>
        </w:rPr>
        <w:t>результатами.</w:t>
      </w:r>
    </w:p>
    <w:p w:rsidR="00C26CBA" w:rsidRDefault="002B60BA" w:rsidP="002B60BA">
      <w:pPr>
        <w:widowControl w:val="0"/>
        <w:tabs>
          <w:tab w:val="left" w:pos="939"/>
        </w:tabs>
        <w:autoSpaceDE w:val="0"/>
        <w:autoSpaceDN w:val="0"/>
        <w:spacing w:before="2" w:after="0" w:line="360" w:lineRule="auto"/>
        <w:ind w:right="6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9A63D1">
        <w:rPr>
          <w:rFonts w:ascii="Times New Roman" w:hAnsi="Times New Roman" w:cs="Times New Roman"/>
          <w:sz w:val="28"/>
          <w:szCs w:val="28"/>
        </w:rPr>
        <w:t>Налажено</w:t>
      </w:r>
      <w:r w:rsidR="00C26CBA" w:rsidRPr="00C26CBA">
        <w:rPr>
          <w:rFonts w:ascii="Times New Roman" w:hAnsi="Times New Roman" w:cs="Times New Roman"/>
          <w:sz w:val="28"/>
          <w:szCs w:val="28"/>
        </w:rPr>
        <w:t xml:space="preserve"> эффективно</w:t>
      </w:r>
      <w:r w:rsidR="009A63D1">
        <w:rPr>
          <w:rFonts w:ascii="Times New Roman" w:hAnsi="Times New Roman" w:cs="Times New Roman"/>
          <w:sz w:val="28"/>
          <w:szCs w:val="28"/>
        </w:rPr>
        <w:t>е</w:t>
      </w:r>
      <w:r w:rsidR="00C26CBA" w:rsidRPr="00C26CBA">
        <w:rPr>
          <w:rFonts w:ascii="Times New Roman" w:hAnsi="Times New Roman" w:cs="Times New Roman"/>
          <w:sz w:val="28"/>
          <w:szCs w:val="28"/>
        </w:rPr>
        <w:t xml:space="preserve"> межшкольн</w:t>
      </w:r>
      <w:r w:rsidR="009A63D1">
        <w:rPr>
          <w:rFonts w:ascii="Times New Roman" w:hAnsi="Times New Roman" w:cs="Times New Roman"/>
          <w:sz w:val="28"/>
          <w:szCs w:val="28"/>
        </w:rPr>
        <w:t>ое</w:t>
      </w:r>
      <w:r w:rsidR="00C26CBA" w:rsidRPr="00C26CBA">
        <w:rPr>
          <w:rFonts w:ascii="Times New Roman" w:hAnsi="Times New Roman" w:cs="Times New Roman"/>
          <w:sz w:val="28"/>
          <w:szCs w:val="28"/>
        </w:rPr>
        <w:t xml:space="preserve"> партнёрств</w:t>
      </w:r>
      <w:r w:rsidR="009A63D1">
        <w:rPr>
          <w:rFonts w:ascii="Times New Roman" w:hAnsi="Times New Roman" w:cs="Times New Roman"/>
          <w:sz w:val="28"/>
          <w:szCs w:val="28"/>
        </w:rPr>
        <w:t>о</w:t>
      </w:r>
      <w:r w:rsidR="00C26CBA" w:rsidRPr="00C26CBA">
        <w:rPr>
          <w:rFonts w:ascii="Times New Roman" w:hAnsi="Times New Roman" w:cs="Times New Roman"/>
          <w:sz w:val="28"/>
          <w:szCs w:val="28"/>
        </w:rPr>
        <w:t xml:space="preserve"> и сетево</w:t>
      </w:r>
      <w:r w:rsidR="009A63D1">
        <w:rPr>
          <w:rFonts w:ascii="Times New Roman" w:hAnsi="Times New Roman" w:cs="Times New Roman"/>
          <w:sz w:val="28"/>
          <w:szCs w:val="28"/>
        </w:rPr>
        <w:t>е</w:t>
      </w:r>
      <w:r w:rsidR="00C26CBA" w:rsidRPr="00C26CBA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9A63D1">
        <w:rPr>
          <w:rFonts w:ascii="Times New Roman" w:hAnsi="Times New Roman" w:cs="Times New Roman"/>
          <w:sz w:val="28"/>
          <w:szCs w:val="28"/>
        </w:rPr>
        <w:t>е</w:t>
      </w:r>
      <w:r w:rsidR="00C26CBA" w:rsidRPr="00C26CBA">
        <w:rPr>
          <w:rFonts w:ascii="Times New Roman" w:hAnsi="Times New Roman" w:cs="Times New Roman"/>
          <w:sz w:val="28"/>
          <w:szCs w:val="28"/>
        </w:rPr>
        <w:t xml:space="preserve"> школ с разным уровнем качества </w:t>
      </w:r>
      <w:r w:rsidRPr="00E65EDE">
        <w:rPr>
          <w:rFonts w:ascii="Times New Roman" w:hAnsi="Times New Roman" w:cs="Times New Roman"/>
          <w:spacing w:val="-4"/>
          <w:sz w:val="28"/>
          <w:szCs w:val="28"/>
        </w:rPr>
        <w:t>образовательны</w:t>
      </w:r>
      <w:r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E65E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65EDE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C26CBA" w:rsidRPr="002B60BA" w:rsidRDefault="002B60BA" w:rsidP="002B60BA">
      <w:pPr>
        <w:widowControl w:val="0"/>
        <w:tabs>
          <w:tab w:val="left" w:pos="939"/>
        </w:tabs>
        <w:autoSpaceDE w:val="0"/>
        <w:autoSpaceDN w:val="0"/>
        <w:spacing w:before="2" w:after="0" w:line="360" w:lineRule="auto"/>
        <w:ind w:right="6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9A63D1">
        <w:rPr>
          <w:rFonts w:ascii="Times New Roman" w:hAnsi="Times New Roman" w:cs="Times New Roman"/>
          <w:sz w:val="28"/>
          <w:szCs w:val="28"/>
        </w:rPr>
        <w:t>Заработали</w:t>
      </w:r>
      <w:r w:rsidR="00C26CBA" w:rsidRPr="002B60BA">
        <w:rPr>
          <w:rFonts w:ascii="Times New Roman" w:hAnsi="Times New Roman" w:cs="Times New Roman"/>
          <w:sz w:val="28"/>
          <w:szCs w:val="28"/>
        </w:rPr>
        <w:t xml:space="preserve"> успешны</w:t>
      </w:r>
      <w:r w:rsidR="009A63D1">
        <w:rPr>
          <w:rFonts w:ascii="Times New Roman" w:hAnsi="Times New Roman" w:cs="Times New Roman"/>
          <w:sz w:val="28"/>
          <w:szCs w:val="28"/>
        </w:rPr>
        <w:t>е</w:t>
      </w:r>
      <w:r w:rsidR="00C26CBA" w:rsidRPr="002B60BA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9A63D1">
        <w:rPr>
          <w:rFonts w:ascii="Times New Roman" w:hAnsi="Times New Roman" w:cs="Times New Roman"/>
          <w:sz w:val="28"/>
          <w:szCs w:val="28"/>
        </w:rPr>
        <w:t>и</w:t>
      </w:r>
      <w:r w:rsidR="00C26CBA" w:rsidRPr="002B60BA">
        <w:rPr>
          <w:rFonts w:ascii="Times New Roman" w:hAnsi="Times New Roman" w:cs="Times New Roman"/>
          <w:sz w:val="28"/>
          <w:szCs w:val="28"/>
        </w:rPr>
        <w:t xml:space="preserve"> перехода школ в эффективный режим</w:t>
      </w:r>
      <w:r w:rsidR="00C26CBA" w:rsidRPr="002B60B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C26CBA" w:rsidRPr="002B60BA">
        <w:rPr>
          <w:rFonts w:ascii="Times New Roman" w:hAnsi="Times New Roman" w:cs="Times New Roman"/>
          <w:sz w:val="28"/>
          <w:szCs w:val="28"/>
        </w:rPr>
        <w:t>работы.</w:t>
      </w:r>
    </w:p>
    <w:p w:rsidR="001A245C" w:rsidRPr="00C26CBA" w:rsidRDefault="001A245C" w:rsidP="00C26CB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A245C" w:rsidRPr="00C26CBA" w:rsidSect="00F36C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3D5"/>
    <w:multiLevelType w:val="hybridMultilevel"/>
    <w:tmpl w:val="E5E2CEF4"/>
    <w:lvl w:ilvl="0" w:tplc="FC364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67A3A"/>
    <w:multiLevelType w:val="hybridMultilevel"/>
    <w:tmpl w:val="8BB66820"/>
    <w:lvl w:ilvl="0" w:tplc="1D42D1CC">
      <w:start w:val="1"/>
      <w:numFmt w:val="decimal"/>
      <w:lvlText w:val="%1."/>
      <w:lvlJc w:val="left"/>
      <w:pPr>
        <w:ind w:left="218" w:hanging="3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936A786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862670E">
      <w:numFmt w:val="bullet"/>
      <w:lvlText w:val="•"/>
      <w:lvlJc w:val="left"/>
      <w:pPr>
        <w:ind w:left="1998" w:hanging="360"/>
      </w:pPr>
      <w:rPr>
        <w:rFonts w:hint="default"/>
        <w:lang w:val="ru-RU" w:eastAsia="en-US" w:bidi="ar-SA"/>
      </w:rPr>
    </w:lvl>
    <w:lvl w:ilvl="3" w:tplc="02E0BDA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 w:tplc="43A68246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5" w:tplc="45064AE8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04A6A5DA">
      <w:numFmt w:val="bullet"/>
      <w:lvlText w:val="•"/>
      <w:lvlJc w:val="left"/>
      <w:pPr>
        <w:ind w:left="6232" w:hanging="360"/>
      </w:pPr>
      <w:rPr>
        <w:rFonts w:hint="default"/>
        <w:lang w:val="ru-RU" w:eastAsia="en-US" w:bidi="ar-SA"/>
      </w:rPr>
    </w:lvl>
    <w:lvl w:ilvl="7" w:tplc="1C5EBD4A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6822708C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2">
    <w:nsid w:val="2A220F97"/>
    <w:multiLevelType w:val="hybridMultilevel"/>
    <w:tmpl w:val="77B84D64"/>
    <w:lvl w:ilvl="0" w:tplc="865872D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071CFBEA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F2147588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883023CE">
      <w:numFmt w:val="bullet"/>
      <w:lvlText w:val="•"/>
      <w:lvlJc w:val="left"/>
      <w:pPr>
        <w:ind w:left="1591" w:hanging="360"/>
      </w:pPr>
      <w:rPr>
        <w:rFonts w:hint="default"/>
        <w:lang w:val="ru-RU" w:eastAsia="en-US" w:bidi="ar-SA"/>
      </w:rPr>
    </w:lvl>
    <w:lvl w:ilvl="4" w:tplc="216A2738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5" w:tplc="E070D0DE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6" w:tplc="8FAC509A">
      <w:numFmt w:val="bullet"/>
      <w:lvlText w:val="•"/>
      <w:lvlJc w:val="left"/>
      <w:pPr>
        <w:ind w:left="2363" w:hanging="360"/>
      </w:pPr>
      <w:rPr>
        <w:rFonts w:hint="default"/>
        <w:lang w:val="ru-RU" w:eastAsia="en-US" w:bidi="ar-SA"/>
      </w:rPr>
    </w:lvl>
    <w:lvl w:ilvl="7" w:tplc="9AF4FB50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8" w:tplc="EBF4806C">
      <w:numFmt w:val="bullet"/>
      <w:lvlText w:val="•"/>
      <w:lvlJc w:val="left"/>
      <w:pPr>
        <w:ind w:left="2878" w:hanging="360"/>
      </w:pPr>
      <w:rPr>
        <w:rFonts w:hint="default"/>
        <w:lang w:val="ru-RU" w:eastAsia="en-US" w:bidi="ar-SA"/>
      </w:rPr>
    </w:lvl>
  </w:abstractNum>
  <w:abstractNum w:abstractNumId="3">
    <w:nsid w:val="2F6C034D"/>
    <w:multiLevelType w:val="hybridMultilevel"/>
    <w:tmpl w:val="1E88BA22"/>
    <w:lvl w:ilvl="0" w:tplc="FC364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76775"/>
    <w:multiLevelType w:val="hybridMultilevel"/>
    <w:tmpl w:val="A4025D70"/>
    <w:lvl w:ilvl="0" w:tplc="02586330">
      <w:start w:val="1"/>
      <w:numFmt w:val="decimal"/>
      <w:lvlText w:val="%1."/>
      <w:lvlJc w:val="left"/>
      <w:pPr>
        <w:ind w:left="218" w:hanging="32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CA47BC6">
      <w:numFmt w:val="bullet"/>
      <w:lvlText w:val="•"/>
      <w:lvlJc w:val="left"/>
      <w:pPr>
        <w:ind w:left="1244" w:hanging="329"/>
      </w:pPr>
      <w:rPr>
        <w:rFonts w:hint="default"/>
        <w:lang w:val="ru-RU" w:eastAsia="en-US" w:bidi="ar-SA"/>
      </w:rPr>
    </w:lvl>
    <w:lvl w:ilvl="2" w:tplc="C4187E52">
      <w:numFmt w:val="bullet"/>
      <w:lvlText w:val="•"/>
      <w:lvlJc w:val="left"/>
      <w:pPr>
        <w:ind w:left="2269" w:hanging="329"/>
      </w:pPr>
      <w:rPr>
        <w:rFonts w:hint="default"/>
        <w:lang w:val="ru-RU" w:eastAsia="en-US" w:bidi="ar-SA"/>
      </w:rPr>
    </w:lvl>
    <w:lvl w:ilvl="3" w:tplc="9A9A6FB2">
      <w:numFmt w:val="bullet"/>
      <w:lvlText w:val="•"/>
      <w:lvlJc w:val="left"/>
      <w:pPr>
        <w:ind w:left="3293" w:hanging="329"/>
      </w:pPr>
      <w:rPr>
        <w:rFonts w:hint="default"/>
        <w:lang w:val="ru-RU" w:eastAsia="en-US" w:bidi="ar-SA"/>
      </w:rPr>
    </w:lvl>
    <w:lvl w:ilvl="4" w:tplc="6476996C">
      <w:numFmt w:val="bullet"/>
      <w:lvlText w:val="•"/>
      <w:lvlJc w:val="left"/>
      <w:pPr>
        <w:ind w:left="4318" w:hanging="329"/>
      </w:pPr>
      <w:rPr>
        <w:rFonts w:hint="default"/>
        <w:lang w:val="ru-RU" w:eastAsia="en-US" w:bidi="ar-SA"/>
      </w:rPr>
    </w:lvl>
    <w:lvl w:ilvl="5" w:tplc="4A6EC7AE">
      <w:numFmt w:val="bullet"/>
      <w:lvlText w:val="•"/>
      <w:lvlJc w:val="left"/>
      <w:pPr>
        <w:ind w:left="5343" w:hanging="329"/>
      </w:pPr>
      <w:rPr>
        <w:rFonts w:hint="default"/>
        <w:lang w:val="ru-RU" w:eastAsia="en-US" w:bidi="ar-SA"/>
      </w:rPr>
    </w:lvl>
    <w:lvl w:ilvl="6" w:tplc="EE445E50">
      <w:numFmt w:val="bullet"/>
      <w:lvlText w:val="•"/>
      <w:lvlJc w:val="left"/>
      <w:pPr>
        <w:ind w:left="6367" w:hanging="329"/>
      </w:pPr>
      <w:rPr>
        <w:rFonts w:hint="default"/>
        <w:lang w:val="ru-RU" w:eastAsia="en-US" w:bidi="ar-SA"/>
      </w:rPr>
    </w:lvl>
    <w:lvl w:ilvl="7" w:tplc="A3244ED0">
      <w:numFmt w:val="bullet"/>
      <w:lvlText w:val="•"/>
      <w:lvlJc w:val="left"/>
      <w:pPr>
        <w:ind w:left="7392" w:hanging="329"/>
      </w:pPr>
      <w:rPr>
        <w:rFonts w:hint="default"/>
        <w:lang w:val="ru-RU" w:eastAsia="en-US" w:bidi="ar-SA"/>
      </w:rPr>
    </w:lvl>
    <w:lvl w:ilvl="8" w:tplc="D33C6614">
      <w:numFmt w:val="bullet"/>
      <w:lvlText w:val="•"/>
      <w:lvlJc w:val="left"/>
      <w:pPr>
        <w:ind w:left="8417" w:hanging="329"/>
      </w:pPr>
      <w:rPr>
        <w:rFonts w:hint="default"/>
        <w:lang w:val="ru-RU" w:eastAsia="en-US" w:bidi="ar-SA"/>
      </w:rPr>
    </w:lvl>
  </w:abstractNum>
  <w:abstractNum w:abstractNumId="5">
    <w:nsid w:val="4F7F08D3"/>
    <w:multiLevelType w:val="hybridMultilevel"/>
    <w:tmpl w:val="5F246DB4"/>
    <w:lvl w:ilvl="0" w:tplc="05247CD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BA5E335E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EA5EB7A2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764EF028">
      <w:numFmt w:val="bullet"/>
      <w:lvlText w:val="•"/>
      <w:lvlJc w:val="left"/>
      <w:pPr>
        <w:ind w:left="1591" w:hanging="360"/>
      </w:pPr>
      <w:rPr>
        <w:rFonts w:hint="default"/>
        <w:lang w:val="ru-RU" w:eastAsia="en-US" w:bidi="ar-SA"/>
      </w:rPr>
    </w:lvl>
    <w:lvl w:ilvl="4" w:tplc="CCBCEFA4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5" w:tplc="F70C45D8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6" w:tplc="F89E4BA4">
      <w:numFmt w:val="bullet"/>
      <w:lvlText w:val="•"/>
      <w:lvlJc w:val="left"/>
      <w:pPr>
        <w:ind w:left="2363" w:hanging="360"/>
      </w:pPr>
      <w:rPr>
        <w:rFonts w:hint="default"/>
        <w:lang w:val="ru-RU" w:eastAsia="en-US" w:bidi="ar-SA"/>
      </w:rPr>
    </w:lvl>
    <w:lvl w:ilvl="7" w:tplc="53D8F7FC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8" w:tplc="241A5E40">
      <w:numFmt w:val="bullet"/>
      <w:lvlText w:val="•"/>
      <w:lvlJc w:val="left"/>
      <w:pPr>
        <w:ind w:left="2878" w:hanging="360"/>
      </w:pPr>
      <w:rPr>
        <w:rFonts w:hint="default"/>
        <w:lang w:val="ru-RU" w:eastAsia="en-US" w:bidi="ar-SA"/>
      </w:rPr>
    </w:lvl>
  </w:abstractNum>
  <w:abstractNum w:abstractNumId="6">
    <w:nsid w:val="56177CFE"/>
    <w:multiLevelType w:val="hybridMultilevel"/>
    <w:tmpl w:val="FFAE8130"/>
    <w:lvl w:ilvl="0" w:tplc="FC364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1686F"/>
    <w:multiLevelType w:val="hybridMultilevel"/>
    <w:tmpl w:val="DCBA4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675CF"/>
    <w:multiLevelType w:val="hybridMultilevel"/>
    <w:tmpl w:val="8AAA0D4E"/>
    <w:lvl w:ilvl="0" w:tplc="C65671EE">
      <w:start w:val="1"/>
      <w:numFmt w:val="decimal"/>
      <w:lvlText w:val="%1."/>
      <w:lvlJc w:val="left"/>
      <w:pPr>
        <w:ind w:left="218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7E6E0C">
      <w:numFmt w:val="bullet"/>
      <w:lvlText w:val="•"/>
      <w:lvlJc w:val="left"/>
      <w:pPr>
        <w:ind w:left="1244" w:hanging="267"/>
      </w:pPr>
      <w:rPr>
        <w:rFonts w:hint="default"/>
        <w:lang w:val="ru-RU" w:eastAsia="en-US" w:bidi="ar-SA"/>
      </w:rPr>
    </w:lvl>
    <w:lvl w:ilvl="2" w:tplc="22D492A4">
      <w:numFmt w:val="bullet"/>
      <w:lvlText w:val="•"/>
      <w:lvlJc w:val="left"/>
      <w:pPr>
        <w:ind w:left="2269" w:hanging="267"/>
      </w:pPr>
      <w:rPr>
        <w:rFonts w:hint="default"/>
        <w:lang w:val="ru-RU" w:eastAsia="en-US" w:bidi="ar-SA"/>
      </w:rPr>
    </w:lvl>
    <w:lvl w:ilvl="3" w:tplc="22CA050E">
      <w:numFmt w:val="bullet"/>
      <w:lvlText w:val="•"/>
      <w:lvlJc w:val="left"/>
      <w:pPr>
        <w:ind w:left="3293" w:hanging="267"/>
      </w:pPr>
      <w:rPr>
        <w:rFonts w:hint="default"/>
        <w:lang w:val="ru-RU" w:eastAsia="en-US" w:bidi="ar-SA"/>
      </w:rPr>
    </w:lvl>
    <w:lvl w:ilvl="4" w:tplc="58E47F6C">
      <w:numFmt w:val="bullet"/>
      <w:lvlText w:val="•"/>
      <w:lvlJc w:val="left"/>
      <w:pPr>
        <w:ind w:left="4318" w:hanging="267"/>
      </w:pPr>
      <w:rPr>
        <w:rFonts w:hint="default"/>
        <w:lang w:val="ru-RU" w:eastAsia="en-US" w:bidi="ar-SA"/>
      </w:rPr>
    </w:lvl>
    <w:lvl w:ilvl="5" w:tplc="C960250C">
      <w:numFmt w:val="bullet"/>
      <w:lvlText w:val="•"/>
      <w:lvlJc w:val="left"/>
      <w:pPr>
        <w:ind w:left="5343" w:hanging="267"/>
      </w:pPr>
      <w:rPr>
        <w:rFonts w:hint="default"/>
        <w:lang w:val="ru-RU" w:eastAsia="en-US" w:bidi="ar-SA"/>
      </w:rPr>
    </w:lvl>
    <w:lvl w:ilvl="6" w:tplc="932A5E9E">
      <w:numFmt w:val="bullet"/>
      <w:lvlText w:val="•"/>
      <w:lvlJc w:val="left"/>
      <w:pPr>
        <w:ind w:left="6367" w:hanging="267"/>
      </w:pPr>
      <w:rPr>
        <w:rFonts w:hint="default"/>
        <w:lang w:val="ru-RU" w:eastAsia="en-US" w:bidi="ar-SA"/>
      </w:rPr>
    </w:lvl>
    <w:lvl w:ilvl="7" w:tplc="721AD1C4">
      <w:numFmt w:val="bullet"/>
      <w:lvlText w:val="•"/>
      <w:lvlJc w:val="left"/>
      <w:pPr>
        <w:ind w:left="7392" w:hanging="267"/>
      </w:pPr>
      <w:rPr>
        <w:rFonts w:hint="default"/>
        <w:lang w:val="ru-RU" w:eastAsia="en-US" w:bidi="ar-SA"/>
      </w:rPr>
    </w:lvl>
    <w:lvl w:ilvl="8" w:tplc="0C28BCDA">
      <w:numFmt w:val="bullet"/>
      <w:lvlText w:val="•"/>
      <w:lvlJc w:val="left"/>
      <w:pPr>
        <w:ind w:left="8417" w:hanging="26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6470"/>
    <w:rsid w:val="000062EF"/>
    <w:rsid w:val="00014756"/>
    <w:rsid w:val="0001586C"/>
    <w:rsid w:val="00023165"/>
    <w:rsid w:val="000705DF"/>
    <w:rsid w:val="000E6470"/>
    <w:rsid w:val="000F7278"/>
    <w:rsid w:val="000F7481"/>
    <w:rsid w:val="00160A4C"/>
    <w:rsid w:val="00165913"/>
    <w:rsid w:val="00182B62"/>
    <w:rsid w:val="001A245C"/>
    <w:rsid w:val="001C5328"/>
    <w:rsid w:val="001F3A05"/>
    <w:rsid w:val="0026506C"/>
    <w:rsid w:val="00271D58"/>
    <w:rsid w:val="00290DB3"/>
    <w:rsid w:val="002B60BA"/>
    <w:rsid w:val="002C14E0"/>
    <w:rsid w:val="00331B42"/>
    <w:rsid w:val="003368E4"/>
    <w:rsid w:val="003C2C63"/>
    <w:rsid w:val="003C4F38"/>
    <w:rsid w:val="003D7E0D"/>
    <w:rsid w:val="003F72EA"/>
    <w:rsid w:val="0044045D"/>
    <w:rsid w:val="004B4331"/>
    <w:rsid w:val="004E5A64"/>
    <w:rsid w:val="005C0DFF"/>
    <w:rsid w:val="005C2FD0"/>
    <w:rsid w:val="00615D7A"/>
    <w:rsid w:val="006837FF"/>
    <w:rsid w:val="00690E41"/>
    <w:rsid w:val="006914D6"/>
    <w:rsid w:val="00710942"/>
    <w:rsid w:val="00722721"/>
    <w:rsid w:val="00785F07"/>
    <w:rsid w:val="007C09BF"/>
    <w:rsid w:val="0081004D"/>
    <w:rsid w:val="0085575C"/>
    <w:rsid w:val="008B3467"/>
    <w:rsid w:val="008B6BE2"/>
    <w:rsid w:val="00913016"/>
    <w:rsid w:val="00977224"/>
    <w:rsid w:val="009A07B6"/>
    <w:rsid w:val="009A63D1"/>
    <w:rsid w:val="009C7F3A"/>
    <w:rsid w:val="009D653F"/>
    <w:rsid w:val="00A0032A"/>
    <w:rsid w:val="00A07462"/>
    <w:rsid w:val="00A54367"/>
    <w:rsid w:val="00AC2F6B"/>
    <w:rsid w:val="00AF5AD2"/>
    <w:rsid w:val="00B961AA"/>
    <w:rsid w:val="00BA11CB"/>
    <w:rsid w:val="00BC2078"/>
    <w:rsid w:val="00BC4F6E"/>
    <w:rsid w:val="00C018F2"/>
    <w:rsid w:val="00C17E76"/>
    <w:rsid w:val="00C26CBA"/>
    <w:rsid w:val="00CA1E9D"/>
    <w:rsid w:val="00D40673"/>
    <w:rsid w:val="00D5364A"/>
    <w:rsid w:val="00DA3C90"/>
    <w:rsid w:val="00E0433C"/>
    <w:rsid w:val="00E357D4"/>
    <w:rsid w:val="00E44215"/>
    <w:rsid w:val="00E65EDE"/>
    <w:rsid w:val="00EB5C0B"/>
    <w:rsid w:val="00EF4B7C"/>
    <w:rsid w:val="00F36CAD"/>
    <w:rsid w:val="00F84A0E"/>
    <w:rsid w:val="00F852B4"/>
    <w:rsid w:val="00FA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4" type="connector" idref="#_x0000_s1036"/>
        <o:r id="V:Rule25" type="connector" idref="#_x0000_s1046"/>
        <o:r id="V:Rule26" type="connector" idref="#_x0000_s1040"/>
        <o:r id="V:Rule27" type="connector" idref="#_x0000_s1042"/>
        <o:r id="V:Rule28" type="connector" idref="#_x0000_s1029"/>
        <o:r id="V:Rule29" type="connector" idref="#_x0000_s1032"/>
        <o:r id="V:Rule30" type="connector" idref="#_x0000_s1034"/>
        <o:r id="V:Rule31" type="connector" idref="#_x0000_s1033"/>
        <o:r id="V:Rule32" type="connector" idref="#_x0000_s1041"/>
        <o:r id="V:Rule33" type="connector" idref="#_x0000_s1048"/>
        <o:r id="V:Rule34" type="connector" idref="#_x0000_s1043"/>
        <o:r id="V:Rule35" type="connector" idref="#_x0000_s1027"/>
        <o:r id="V:Rule36" type="connector" idref="#_x0000_s1030"/>
        <o:r id="V:Rule37" type="connector" idref="#_x0000_s1037"/>
        <o:r id="V:Rule38" type="connector" idref="#_x0000_s1044"/>
        <o:r id="V:Rule39" type="connector" idref="#_x0000_s1045"/>
        <o:r id="V:Rule40" type="connector" idref="#_x0000_s1026"/>
        <o:r id="V:Rule41" type="connector" idref="#_x0000_s1038"/>
        <o:r id="V:Rule42" type="connector" idref="#_x0000_s1039"/>
        <o:r id="V:Rule43" type="connector" idref="#_x0000_s1031"/>
        <o:r id="V:Rule44" type="connector" idref="#_x0000_s1047"/>
        <o:r id="V:Rule45" type="connector" idref="#_x0000_s1028"/>
        <o:r id="V:Rule4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0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1"/>
    <w:qFormat/>
    <w:rsid w:val="00BA11CB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BA11C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A11CB"/>
    <w:pPr>
      <w:widowControl w:val="0"/>
      <w:shd w:val="clear" w:color="auto" w:fill="FFFFFF"/>
      <w:spacing w:after="300" w:line="0" w:lineRule="atLeast"/>
      <w:ind w:hanging="560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BA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BA11CB"/>
    <w:pPr>
      <w:suppressLineNumbers/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0">
    <w:name w:val="c0"/>
    <w:basedOn w:val="a0"/>
    <w:rsid w:val="00BA11CB"/>
  </w:style>
  <w:style w:type="character" w:styleId="a7">
    <w:name w:val="Strong"/>
    <w:basedOn w:val="a0"/>
    <w:uiPriority w:val="22"/>
    <w:qFormat/>
    <w:rsid w:val="00BA11CB"/>
    <w:rPr>
      <w:b/>
      <w:bCs/>
    </w:rPr>
  </w:style>
  <w:style w:type="paragraph" w:customStyle="1" w:styleId="Heading1">
    <w:name w:val="Heading 1"/>
    <w:basedOn w:val="a"/>
    <w:uiPriority w:val="1"/>
    <w:qFormat/>
    <w:rsid w:val="00C26CBA"/>
    <w:pPr>
      <w:widowControl w:val="0"/>
      <w:autoSpaceDE w:val="0"/>
      <w:autoSpaceDN w:val="0"/>
      <w:spacing w:after="0" w:line="240" w:lineRule="auto"/>
      <w:ind w:left="218" w:right="2063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26C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6C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C26CBA"/>
    <w:pPr>
      <w:widowControl w:val="0"/>
      <w:autoSpaceDE w:val="0"/>
      <w:autoSpaceDN w:val="0"/>
      <w:spacing w:after="0" w:line="240" w:lineRule="auto"/>
      <w:ind w:left="21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1"/>
    <w:rsid w:val="00C26CBA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3312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РОНО</dc:creator>
  <cp:lastModifiedBy>РОНО</cp:lastModifiedBy>
  <cp:revision>11</cp:revision>
  <cp:lastPrinted>2020-09-29T05:35:00Z</cp:lastPrinted>
  <dcterms:created xsi:type="dcterms:W3CDTF">2020-09-23T06:02:00Z</dcterms:created>
  <dcterms:modified xsi:type="dcterms:W3CDTF">2020-09-29T23:51:00Z</dcterms:modified>
</cp:coreProperties>
</file>