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98" w:rsidRDefault="00224276" w:rsidP="00763886">
      <w:pPr>
        <w:pStyle w:val="cons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886">
        <w:rPr>
          <w:sz w:val="28"/>
          <w:szCs w:val="28"/>
        </w:rPr>
        <w:t>Сог</w:t>
      </w:r>
      <w:r w:rsidR="0091388D">
        <w:rPr>
          <w:sz w:val="28"/>
          <w:szCs w:val="28"/>
        </w:rPr>
        <w:t>лашение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3DBE">
        <w:rPr>
          <w:sz w:val="28"/>
          <w:szCs w:val="28"/>
        </w:rPr>
        <w:t xml:space="preserve"> </w:t>
      </w:r>
    </w:p>
    <w:p w:rsidR="00E148DC" w:rsidRDefault="004F1323" w:rsidP="00D10A5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</w:t>
      </w:r>
      <w:r w:rsidR="00286C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25D56">
        <w:rPr>
          <w:sz w:val="28"/>
          <w:szCs w:val="28"/>
        </w:rPr>
        <w:t xml:space="preserve">полномочий между </w:t>
      </w:r>
      <w:r w:rsidR="007B3DBE">
        <w:rPr>
          <w:sz w:val="28"/>
          <w:szCs w:val="28"/>
        </w:rPr>
        <w:t>администрацией Устиновского сельского  поселения</w:t>
      </w:r>
      <w:r>
        <w:rPr>
          <w:sz w:val="28"/>
          <w:szCs w:val="28"/>
        </w:rPr>
        <w:t xml:space="preserve"> </w:t>
      </w:r>
      <w:r w:rsidR="0002502F">
        <w:rPr>
          <w:sz w:val="28"/>
          <w:szCs w:val="28"/>
        </w:rPr>
        <w:t xml:space="preserve">и </w:t>
      </w:r>
      <w:r>
        <w:rPr>
          <w:sz w:val="28"/>
          <w:szCs w:val="28"/>
        </w:rPr>
        <w:t>администраци</w:t>
      </w:r>
      <w:r w:rsidR="0002502F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Кавалеровского муниципального района </w:t>
      </w:r>
    </w:p>
    <w:p w:rsidR="004F1323" w:rsidRDefault="0021611F" w:rsidP="00D10A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23782F">
        <w:rPr>
          <w:sz w:val="28"/>
          <w:szCs w:val="28"/>
        </w:rPr>
        <w:t xml:space="preserve"> </w:t>
      </w:r>
      <w:r w:rsidR="004F1323">
        <w:rPr>
          <w:sz w:val="28"/>
          <w:szCs w:val="28"/>
        </w:rPr>
        <w:t>год</w:t>
      </w:r>
    </w:p>
    <w:p w:rsidR="00225D56" w:rsidRDefault="00225D56" w:rsidP="00D10A53">
      <w:pPr>
        <w:pStyle w:val="3"/>
        <w:shd w:val="clear" w:color="auto" w:fill="auto"/>
        <w:tabs>
          <w:tab w:val="left" w:leader="underscore" w:pos="4654"/>
          <w:tab w:val="left" w:leader="underscore" w:pos="9531"/>
        </w:tabs>
        <w:spacing w:line="240" w:lineRule="auto"/>
        <w:ind w:firstLine="680"/>
        <w:jc w:val="both"/>
        <w:rPr>
          <w:rStyle w:val="23"/>
          <w:rFonts w:eastAsia="Arial Unicode MS"/>
          <w:sz w:val="28"/>
          <w:szCs w:val="28"/>
        </w:rPr>
      </w:pPr>
    </w:p>
    <w:p w:rsidR="007C7C98" w:rsidRPr="008F0070" w:rsidRDefault="007C7C98" w:rsidP="007B3DBE">
      <w:pPr>
        <w:pStyle w:val="3"/>
        <w:shd w:val="clear" w:color="auto" w:fill="auto"/>
        <w:tabs>
          <w:tab w:val="left" w:leader="underscore" w:pos="4654"/>
          <w:tab w:val="left" w:leader="underscore" w:pos="9531"/>
        </w:tabs>
        <w:spacing w:line="240" w:lineRule="auto"/>
        <w:ind w:firstLine="680"/>
        <w:jc w:val="both"/>
        <w:rPr>
          <w:rStyle w:val="23"/>
          <w:rFonts w:eastAsia="Arial Unicode MS"/>
          <w:sz w:val="28"/>
          <w:szCs w:val="28"/>
        </w:rPr>
      </w:pPr>
      <w:proofErr w:type="gramStart"/>
      <w:r w:rsidRPr="008F0070">
        <w:rPr>
          <w:rStyle w:val="23"/>
          <w:rFonts w:eastAsia="Arial Unicode MS"/>
          <w:sz w:val="28"/>
          <w:szCs w:val="28"/>
        </w:rPr>
        <w:t>Администр</w:t>
      </w:r>
      <w:r>
        <w:rPr>
          <w:rStyle w:val="23"/>
          <w:rFonts w:eastAsia="Arial Unicode MS"/>
          <w:sz w:val="28"/>
          <w:szCs w:val="28"/>
        </w:rPr>
        <w:t>ация</w:t>
      </w:r>
      <w:r w:rsidR="009374C6">
        <w:rPr>
          <w:rStyle w:val="23"/>
          <w:rFonts w:eastAsia="Arial Unicode MS"/>
          <w:sz w:val="28"/>
          <w:szCs w:val="28"/>
        </w:rPr>
        <w:t xml:space="preserve"> </w:t>
      </w:r>
      <w:r w:rsidR="00435236">
        <w:rPr>
          <w:rStyle w:val="23"/>
          <w:rFonts w:eastAsia="Arial Unicode MS"/>
          <w:sz w:val="28"/>
          <w:szCs w:val="28"/>
        </w:rPr>
        <w:t>Устиновского сельского</w:t>
      </w:r>
      <w:r>
        <w:rPr>
          <w:rStyle w:val="23"/>
          <w:rFonts w:eastAsia="Arial Unicode MS"/>
          <w:sz w:val="28"/>
          <w:szCs w:val="28"/>
        </w:rPr>
        <w:t xml:space="preserve"> поселения</w:t>
      </w:r>
      <w:r w:rsidR="00E645B2">
        <w:rPr>
          <w:rStyle w:val="23"/>
          <w:rFonts w:eastAsia="Arial Unicode MS"/>
          <w:sz w:val="28"/>
          <w:szCs w:val="28"/>
        </w:rPr>
        <w:t>,</w:t>
      </w:r>
      <w:r w:rsidRPr="008F0070">
        <w:rPr>
          <w:rStyle w:val="23"/>
          <w:rFonts w:eastAsia="Arial Unicode MS"/>
          <w:sz w:val="28"/>
          <w:szCs w:val="28"/>
        </w:rPr>
        <w:t xml:space="preserve"> </w:t>
      </w:r>
      <w:r w:rsidR="00E645B2">
        <w:rPr>
          <w:rStyle w:val="23"/>
          <w:rFonts w:eastAsia="Arial Unicode MS"/>
          <w:sz w:val="28"/>
          <w:szCs w:val="28"/>
        </w:rPr>
        <w:t>именуемая</w:t>
      </w:r>
      <w:r w:rsidR="00E645B2" w:rsidRPr="008F0070">
        <w:rPr>
          <w:rStyle w:val="23"/>
          <w:rFonts w:eastAsia="Arial Unicode MS"/>
          <w:sz w:val="28"/>
          <w:szCs w:val="28"/>
        </w:rPr>
        <w:t xml:space="preserve"> в дальнейшем «Поселение»,</w:t>
      </w:r>
      <w:r w:rsidR="00E645B2">
        <w:rPr>
          <w:rStyle w:val="23"/>
          <w:rFonts w:eastAsia="Arial Unicode MS"/>
          <w:sz w:val="28"/>
          <w:szCs w:val="28"/>
        </w:rPr>
        <w:t xml:space="preserve"> </w:t>
      </w:r>
      <w:r w:rsidRPr="008F0070">
        <w:rPr>
          <w:rStyle w:val="23"/>
          <w:rFonts w:eastAsia="Arial Unicode MS"/>
          <w:sz w:val="28"/>
          <w:szCs w:val="28"/>
        </w:rPr>
        <w:t xml:space="preserve">в лице </w:t>
      </w:r>
      <w:r w:rsidR="007B3DBE" w:rsidRPr="008F0070">
        <w:rPr>
          <w:rStyle w:val="23"/>
          <w:rFonts w:eastAsia="Arial Unicode MS"/>
          <w:sz w:val="28"/>
          <w:szCs w:val="28"/>
        </w:rPr>
        <w:t>Главы</w:t>
      </w:r>
      <w:r w:rsidR="007B3DBE">
        <w:rPr>
          <w:rStyle w:val="23"/>
          <w:rFonts w:eastAsia="Arial Unicode MS"/>
          <w:sz w:val="28"/>
          <w:szCs w:val="28"/>
        </w:rPr>
        <w:t xml:space="preserve"> администрации Павлова Владимира Федоровича</w:t>
      </w:r>
      <w:r w:rsidR="00C17A08">
        <w:rPr>
          <w:rStyle w:val="23"/>
          <w:rFonts w:eastAsia="Arial Unicode MS"/>
          <w:sz w:val="28"/>
          <w:szCs w:val="28"/>
        </w:rPr>
        <w:t xml:space="preserve">, </w:t>
      </w:r>
      <w:r w:rsidRPr="008F0070">
        <w:rPr>
          <w:rStyle w:val="23"/>
          <w:rFonts w:eastAsia="Arial Unicode MS"/>
          <w:sz w:val="28"/>
          <w:szCs w:val="28"/>
        </w:rPr>
        <w:t>действующ</w:t>
      </w:r>
      <w:r w:rsidR="00E645B2">
        <w:rPr>
          <w:rStyle w:val="23"/>
          <w:rFonts w:eastAsia="Arial Unicode MS"/>
          <w:sz w:val="28"/>
          <w:szCs w:val="28"/>
        </w:rPr>
        <w:t>его</w:t>
      </w:r>
      <w:r w:rsidR="00C17A08">
        <w:rPr>
          <w:rStyle w:val="23"/>
          <w:rFonts w:eastAsia="Arial Unicode MS"/>
          <w:sz w:val="28"/>
          <w:szCs w:val="28"/>
        </w:rPr>
        <w:t xml:space="preserve"> </w:t>
      </w:r>
      <w:r w:rsidRPr="008F0070">
        <w:rPr>
          <w:rStyle w:val="23"/>
          <w:rFonts w:eastAsia="Arial Unicode MS"/>
          <w:sz w:val="28"/>
          <w:szCs w:val="28"/>
        </w:rPr>
        <w:t xml:space="preserve">на </w:t>
      </w:r>
      <w:r w:rsidR="00C17A08">
        <w:rPr>
          <w:rStyle w:val="23"/>
          <w:rFonts w:eastAsia="Arial Unicode MS"/>
          <w:sz w:val="28"/>
          <w:szCs w:val="28"/>
        </w:rPr>
        <w:t>о</w:t>
      </w:r>
      <w:r w:rsidRPr="008F0070">
        <w:rPr>
          <w:rStyle w:val="23"/>
          <w:rFonts w:eastAsia="Arial Unicode MS"/>
          <w:sz w:val="28"/>
          <w:szCs w:val="28"/>
        </w:rPr>
        <w:t>сновании</w:t>
      </w:r>
      <w:r w:rsidR="00C17A08">
        <w:rPr>
          <w:rStyle w:val="23"/>
          <w:rFonts w:eastAsia="Arial Unicode MS"/>
          <w:sz w:val="28"/>
          <w:szCs w:val="28"/>
        </w:rPr>
        <w:t xml:space="preserve"> У</w:t>
      </w:r>
      <w:r w:rsidRPr="008F0070">
        <w:rPr>
          <w:rStyle w:val="23"/>
          <w:rFonts w:eastAsia="Arial Unicode MS"/>
          <w:sz w:val="28"/>
          <w:szCs w:val="28"/>
        </w:rPr>
        <w:t>става</w:t>
      </w:r>
      <w:r w:rsidR="009374C6">
        <w:rPr>
          <w:rStyle w:val="23"/>
          <w:rFonts w:eastAsia="Arial Unicode MS"/>
          <w:sz w:val="28"/>
          <w:szCs w:val="28"/>
        </w:rPr>
        <w:t xml:space="preserve"> </w:t>
      </w:r>
      <w:r w:rsidR="00B468BE">
        <w:rPr>
          <w:sz w:val="28"/>
          <w:szCs w:val="28"/>
        </w:rPr>
        <w:t xml:space="preserve">Устиновского сельского  </w:t>
      </w:r>
      <w:r w:rsidR="009374C6">
        <w:rPr>
          <w:rStyle w:val="23"/>
          <w:rFonts w:eastAsia="Arial Unicode MS"/>
          <w:sz w:val="28"/>
          <w:szCs w:val="28"/>
        </w:rPr>
        <w:t>поселения</w:t>
      </w:r>
      <w:r w:rsidR="007B3DBE">
        <w:rPr>
          <w:rStyle w:val="23"/>
          <w:rFonts w:eastAsia="Arial Unicode MS"/>
          <w:sz w:val="28"/>
          <w:szCs w:val="28"/>
        </w:rPr>
        <w:t xml:space="preserve">, </w:t>
      </w:r>
      <w:r w:rsidR="00C23C0F">
        <w:rPr>
          <w:rStyle w:val="23"/>
          <w:rFonts w:eastAsia="Arial Unicode MS"/>
          <w:sz w:val="28"/>
          <w:szCs w:val="28"/>
        </w:rPr>
        <w:t>р</w:t>
      </w:r>
      <w:r w:rsidR="004F0E00">
        <w:rPr>
          <w:rStyle w:val="23"/>
          <w:rFonts w:eastAsia="Arial Unicode MS"/>
          <w:sz w:val="28"/>
          <w:szCs w:val="28"/>
        </w:rPr>
        <w:t>ешен</w:t>
      </w:r>
      <w:r w:rsidR="00B40C41">
        <w:rPr>
          <w:rStyle w:val="23"/>
          <w:rFonts w:eastAsia="Arial Unicode MS"/>
          <w:sz w:val="28"/>
          <w:szCs w:val="28"/>
        </w:rPr>
        <w:t xml:space="preserve">ия муниципального </w:t>
      </w:r>
      <w:proofErr w:type="spellStart"/>
      <w:r w:rsidR="00B40C41" w:rsidRPr="00224276">
        <w:rPr>
          <w:rStyle w:val="23"/>
          <w:rFonts w:eastAsia="Arial Unicode MS"/>
          <w:sz w:val="28"/>
          <w:szCs w:val="28"/>
        </w:rPr>
        <w:t>комитета</w:t>
      </w:r>
      <w:r w:rsidR="00224276" w:rsidRPr="00224276">
        <w:rPr>
          <w:rStyle w:val="23"/>
          <w:rFonts w:eastAsia="Arial Unicode MS"/>
          <w:sz w:val="28"/>
          <w:szCs w:val="28"/>
        </w:rPr>
        <w:t>_</w:t>
      </w:r>
      <w:r w:rsidR="00D628E7">
        <w:rPr>
          <w:rStyle w:val="23"/>
          <w:rFonts w:eastAsia="Arial Unicode MS"/>
          <w:sz w:val="28"/>
          <w:szCs w:val="28"/>
        </w:rPr>
        <w:t>№</w:t>
      </w:r>
      <w:proofErr w:type="spellEnd"/>
      <w:r w:rsidR="00D628E7">
        <w:rPr>
          <w:rStyle w:val="23"/>
          <w:rFonts w:eastAsia="Arial Unicode MS"/>
          <w:sz w:val="28"/>
          <w:szCs w:val="28"/>
        </w:rPr>
        <w:t xml:space="preserve"> 94 от 13.11.2019</w:t>
      </w:r>
      <w:r w:rsidR="00C23C0F" w:rsidRPr="00224276">
        <w:rPr>
          <w:rStyle w:val="23"/>
          <w:rFonts w:eastAsia="Arial Unicode MS"/>
          <w:sz w:val="28"/>
          <w:szCs w:val="28"/>
        </w:rPr>
        <w:t xml:space="preserve">, </w:t>
      </w:r>
      <w:r w:rsidRPr="00224276">
        <w:rPr>
          <w:rStyle w:val="23"/>
          <w:rFonts w:eastAsia="Arial Unicode MS"/>
          <w:sz w:val="28"/>
          <w:szCs w:val="28"/>
        </w:rPr>
        <w:t>с одной стороны, и Администрация Кавалеровского муниципального района</w:t>
      </w:r>
      <w:r w:rsidR="00E645B2" w:rsidRPr="00224276">
        <w:rPr>
          <w:rStyle w:val="23"/>
          <w:rFonts w:eastAsia="Arial Unicode MS"/>
          <w:sz w:val="28"/>
          <w:szCs w:val="28"/>
        </w:rPr>
        <w:t>,</w:t>
      </w:r>
      <w:r w:rsidRPr="00224276">
        <w:rPr>
          <w:rStyle w:val="23"/>
          <w:rFonts w:eastAsia="Arial Unicode MS"/>
          <w:sz w:val="28"/>
          <w:szCs w:val="28"/>
        </w:rPr>
        <w:t xml:space="preserve"> </w:t>
      </w:r>
      <w:r w:rsidR="00E645B2" w:rsidRPr="00224276">
        <w:rPr>
          <w:rStyle w:val="23"/>
          <w:rFonts w:eastAsia="Arial Unicode MS"/>
          <w:sz w:val="28"/>
          <w:szCs w:val="28"/>
        </w:rPr>
        <w:t>именуемая в дальнейшем «</w:t>
      </w:r>
      <w:r w:rsidR="0065073A" w:rsidRPr="00224276">
        <w:rPr>
          <w:rStyle w:val="23"/>
          <w:rFonts w:eastAsia="Arial Unicode MS"/>
          <w:sz w:val="28"/>
          <w:szCs w:val="28"/>
        </w:rPr>
        <w:t>Муниципальный р</w:t>
      </w:r>
      <w:r w:rsidR="00E645B2" w:rsidRPr="00224276">
        <w:rPr>
          <w:rStyle w:val="23"/>
          <w:rFonts w:eastAsia="Arial Unicode MS"/>
          <w:sz w:val="28"/>
          <w:szCs w:val="28"/>
        </w:rPr>
        <w:t>айон»</w:t>
      </w:r>
      <w:r w:rsidR="00B600BD" w:rsidRPr="00224276">
        <w:rPr>
          <w:rStyle w:val="23"/>
          <w:rFonts w:eastAsia="Arial Unicode MS"/>
          <w:sz w:val="28"/>
          <w:szCs w:val="28"/>
        </w:rPr>
        <w:t xml:space="preserve"> </w:t>
      </w:r>
      <w:r w:rsidRPr="00224276">
        <w:rPr>
          <w:rStyle w:val="23"/>
          <w:rFonts w:eastAsia="Arial Unicode MS"/>
          <w:sz w:val="28"/>
          <w:szCs w:val="28"/>
        </w:rPr>
        <w:t xml:space="preserve">в лице Главы администрации Кавалеровского муниципального района </w:t>
      </w:r>
      <w:r w:rsidR="00851CA9" w:rsidRPr="00224276">
        <w:rPr>
          <w:rStyle w:val="23"/>
          <w:rFonts w:eastAsia="Arial Unicode MS"/>
          <w:sz w:val="28"/>
          <w:szCs w:val="28"/>
        </w:rPr>
        <w:t>Гаврикова Сергея Родионовича</w:t>
      </w:r>
      <w:r w:rsidRPr="00224276">
        <w:rPr>
          <w:rStyle w:val="23"/>
          <w:rFonts w:eastAsia="Arial Unicode MS"/>
          <w:sz w:val="28"/>
          <w:szCs w:val="28"/>
        </w:rPr>
        <w:t xml:space="preserve">, действующего на основании Устава Кавалеровского муниципального района, </w:t>
      </w:r>
      <w:r w:rsidR="00C23C0F" w:rsidRPr="00224276">
        <w:rPr>
          <w:rStyle w:val="23"/>
          <w:rFonts w:eastAsia="Arial Unicode MS"/>
          <w:sz w:val="28"/>
          <w:szCs w:val="28"/>
        </w:rPr>
        <w:t>решения Думы</w:t>
      </w:r>
      <w:proofErr w:type="gramEnd"/>
      <w:r w:rsidR="00C23C0F" w:rsidRPr="00224276">
        <w:rPr>
          <w:rStyle w:val="23"/>
          <w:rFonts w:eastAsia="Arial Unicode MS"/>
          <w:sz w:val="28"/>
          <w:szCs w:val="28"/>
        </w:rPr>
        <w:t xml:space="preserve"> Кавалеровского муниципального райо</w:t>
      </w:r>
      <w:r w:rsidR="00B40C41" w:rsidRPr="00224276">
        <w:rPr>
          <w:rStyle w:val="23"/>
          <w:rFonts w:eastAsia="Arial Unicode MS"/>
          <w:sz w:val="28"/>
          <w:szCs w:val="28"/>
        </w:rPr>
        <w:t>на</w:t>
      </w:r>
      <w:r w:rsidR="00224276" w:rsidRPr="00224276">
        <w:rPr>
          <w:rStyle w:val="23"/>
          <w:rFonts w:eastAsia="Arial Unicode MS"/>
          <w:sz w:val="28"/>
          <w:szCs w:val="28"/>
        </w:rPr>
        <w:t>_</w:t>
      </w:r>
      <w:r w:rsidR="00D628E7">
        <w:rPr>
          <w:rStyle w:val="23"/>
          <w:rFonts w:eastAsia="Arial Unicode MS"/>
          <w:sz w:val="28"/>
          <w:szCs w:val="28"/>
        </w:rPr>
        <w:t>№195 от 25.12.2019</w:t>
      </w:r>
      <w:r w:rsidR="00C23C0F" w:rsidRPr="00224276">
        <w:rPr>
          <w:rStyle w:val="23"/>
          <w:rFonts w:eastAsia="Arial Unicode MS"/>
          <w:sz w:val="28"/>
          <w:szCs w:val="28"/>
        </w:rPr>
        <w:t>,</w:t>
      </w:r>
      <w:r w:rsidRPr="00224276">
        <w:rPr>
          <w:rStyle w:val="23"/>
          <w:rFonts w:eastAsia="Arial Unicode MS"/>
          <w:sz w:val="28"/>
          <w:szCs w:val="28"/>
        </w:rPr>
        <w:t xml:space="preserve"> с другой стороны, вместе именуемые «Стороны», руководствуясь частью 4 статьи 15</w:t>
      </w:r>
      <w:r w:rsidRPr="008F0070">
        <w:rPr>
          <w:rStyle w:val="23"/>
          <w:rFonts w:eastAsia="Arial Unicode MS"/>
          <w:sz w:val="28"/>
          <w:szCs w:val="28"/>
        </w:rPr>
        <w:t xml:space="preserve"> Федерального закона от 06.10.2</w:t>
      </w:r>
      <w:r w:rsidR="007B3DBE">
        <w:rPr>
          <w:rStyle w:val="23"/>
          <w:rFonts w:eastAsia="Arial Unicode MS"/>
          <w:sz w:val="28"/>
          <w:szCs w:val="28"/>
        </w:rPr>
        <w:t>003 г. № 131-ФЗ «Об общих принци</w:t>
      </w:r>
      <w:r w:rsidRPr="008F0070">
        <w:rPr>
          <w:rStyle w:val="23"/>
          <w:rFonts w:eastAsia="Arial Unicode MS"/>
          <w:sz w:val="28"/>
          <w:szCs w:val="28"/>
        </w:rPr>
        <w:t>пах организации местного самоуправления в Российской Федерации»</w:t>
      </w:r>
      <w:r>
        <w:rPr>
          <w:rStyle w:val="23"/>
          <w:rFonts w:eastAsia="Arial Unicode MS"/>
          <w:sz w:val="28"/>
          <w:szCs w:val="28"/>
        </w:rPr>
        <w:t xml:space="preserve"> и Бюджетным кодексом РФ</w:t>
      </w:r>
      <w:r w:rsidRPr="008F0070">
        <w:rPr>
          <w:rStyle w:val="23"/>
          <w:rFonts w:eastAsia="Arial Unicode MS"/>
          <w:sz w:val="28"/>
          <w:szCs w:val="28"/>
        </w:rPr>
        <w:t>, заключили настоящее Соглашение о нижеследующем.</w:t>
      </w:r>
    </w:p>
    <w:p w:rsidR="00D10A53" w:rsidRDefault="00D10A53" w:rsidP="00D10A53">
      <w:pPr>
        <w:pStyle w:val="consnormal"/>
        <w:spacing w:before="0" w:beforeAutospacing="0" w:after="0" w:afterAutospacing="0"/>
        <w:ind w:firstLine="550"/>
        <w:jc w:val="center"/>
        <w:rPr>
          <w:sz w:val="28"/>
          <w:szCs w:val="28"/>
        </w:rPr>
      </w:pPr>
    </w:p>
    <w:p w:rsidR="005D6EE0" w:rsidRDefault="007C7C98" w:rsidP="00A224AD">
      <w:pPr>
        <w:pStyle w:val="consnormal"/>
        <w:spacing w:before="0" w:beforeAutospacing="0" w:after="0" w:afterAutospacing="0"/>
        <w:ind w:firstLine="5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5AC8">
        <w:rPr>
          <w:sz w:val="28"/>
          <w:szCs w:val="28"/>
        </w:rPr>
        <w:t>Предмет соглашения</w:t>
      </w:r>
    </w:p>
    <w:p w:rsidR="004F0E00" w:rsidRPr="00A224AD" w:rsidRDefault="004F0E00" w:rsidP="00A224AD">
      <w:pPr>
        <w:pStyle w:val="consnormal"/>
        <w:spacing w:before="0" w:beforeAutospacing="0" w:after="0" w:afterAutospacing="0"/>
        <w:ind w:firstLine="550"/>
        <w:jc w:val="center"/>
        <w:rPr>
          <w:sz w:val="28"/>
          <w:szCs w:val="28"/>
        </w:rPr>
      </w:pPr>
    </w:p>
    <w:p w:rsidR="005D6EE0" w:rsidRDefault="007C7C98" w:rsidP="00D10A53">
      <w:pPr>
        <w:pStyle w:val="consnormal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5D6EE0">
        <w:rPr>
          <w:sz w:val="28"/>
          <w:szCs w:val="28"/>
        </w:rPr>
        <w:t xml:space="preserve">. </w:t>
      </w:r>
      <w:r w:rsidR="005D6EE0" w:rsidRPr="005D6EE0">
        <w:rPr>
          <w:sz w:val="28"/>
          <w:szCs w:val="28"/>
        </w:rPr>
        <w:t>Предметом настоящего Соглашения является передача Поселением</w:t>
      </w:r>
      <w:r w:rsidR="007E1005" w:rsidRPr="005D6EE0">
        <w:rPr>
          <w:sz w:val="28"/>
          <w:szCs w:val="28"/>
        </w:rPr>
        <w:t xml:space="preserve"> </w:t>
      </w:r>
      <w:r w:rsidR="0065073A">
        <w:rPr>
          <w:sz w:val="28"/>
          <w:szCs w:val="28"/>
        </w:rPr>
        <w:t>Муниципальному р</w:t>
      </w:r>
      <w:r w:rsidR="005D6EE0" w:rsidRPr="005D6EE0">
        <w:rPr>
          <w:sz w:val="28"/>
          <w:szCs w:val="28"/>
        </w:rPr>
        <w:t>айону части</w:t>
      </w:r>
      <w:r w:rsidR="007E1005" w:rsidRPr="005D6EE0">
        <w:rPr>
          <w:sz w:val="28"/>
          <w:szCs w:val="28"/>
        </w:rPr>
        <w:t xml:space="preserve"> полномочий, </w:t>
      </w:r>
      <w:r w:rsidR="005D6EE0">
        <w:rPr>
          <w:sz w:val="28"/>
          <w:szCs w:val="28"/>
        </w:rPr>
        <w:t>указанных в Разделе 2 настоящего Соглашения.</w:t>
      </w:r>
    </w:p>
    <w:p w:rsidR="007C7C98" w:rsidRPr="005D6EE0" w:rsidRDefault="007C7C98" w:rsidP="00D10A53">
      <w:pPr>
        <w:pStyle w:val="consnormal"/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5D6EE0">
        <w:rPr>
          <w:sz w:val="28"/>
          <w:szCs w:val="28"/>
        </w:rPr>
        <w:t xml:space="preserve">1.2. Передача полномочий производится в интересах социально-экономического развития поселения и с учетом возможности эффективного их осуществления администрацией муниципального района. </w:t>
      </w:r>
    </w:p>
    <w:p w:rsidR="007C7C98" w:rsidRDefault="007C7C98" w:rsidP="00D10A53">
      <w:pPr>
        <w:pStyle w:val="consnormal"/>
        <w:spacing w:before="0" w:beforeAutospacing="0" w:after="0" w:afterAutospacing="0"/>
        <w:ind w:firstLine="550"/>
        <w:jc w:val="both"/>
      </w:pPr>
      <w:r w:rsidRPr="005D6EE0">
        <w:rPr>
          <w:sz w:val="28"/>
          <w:szCs w:val="28"/>
        </w:rPr>
        <w:t>1.3</w:t>
      </w:r>
      <w:r w:rsidR="0065073A">
        <w:rPr>
          <w:sz w:val="28"/>
          <w:szCs w:val="28"/>
        </w:rPr>
        <w:t>. Для осуществления полномочий П</w:t>
      </w:r>
      <w:r w:rsidRPr="005D6EE0">
        <w:rPr>
          <w:sz w:val="28"/>
          <w:szCs w:val="28"/>
        </w:rPr>
        <w:t>оселение</w:t>
      </w:r>
      <w:r>
        <w:rPr>
          <w:sz w:val="28"/>
          <w:szCs w:val="28"/>
        </w:rPr>
        <w:t xml:space="preserve"> из </w:t>
      </w:r>
      <w:r w:rsidR="0065073A">
        <w:rPr>
          <w:sz w:val="28"/>
          <w:szCs w:val="28"/>
        </w:rPr>
        <w:t>бюджета предоставляет М</w:t>
      </w:r>
      <w:r>
        <w:rPr>
          <w:sz w:val="28"/>
          <w:szCs w:val="28"/>
        </w:rPr>
        <w:t>униципально</w:t>
      </w:r>
      <w:r w:rsidR="0065073A">
        <w:rPr>
          <w:sz w:val="28"/>
          <w:szCs w:val="28"/>
        </w:rPr>
        <w:t>му району</w:t>
      </w:r>
      <w:r>
        <w:rPr>
          <w:sz w:val="28"/>
          <w:szCs w:val="28"/>
        </w:rPr>
        <w:t xml:space="preserve"> межбюджетные трансферты, определ</w:t>
      </w:r>
      <w:r w:rsidR="009456BF">
        <w:rPr>
          <w:sz w:val="28"/>
          <w:szCs w:val="28"/>
        </w:rPr>
        <w:t>яемые в соответствии с пунктом 4.2</w:t>
      </w:r>
      <w:r>
        <w:rPr>
          <w:sz w:val="28"/>
          <w:szCs w:val="28"/>
        </w:rPr>
        <w:t>. настоящего Соглашения.</w:t>
      </w:r>
      <w:r>
        <w:t xml:space="preserve"> </w:t>
      </w:r>
    </w:p>
    <w:p w:rsidR="00D10A53" w:rsidRDefault="00D10A53" w:rsidP="00D10A53">
      <w:pPr>
        <w:pStyle w:val="consnormal"/>
        <w:spacing w:before="0" w:beforeAutospacing="0" w:after="0" w:afterAutospacing="0"/>
        <w:ind w:firstLine="550"/>
        <w:jc w:val="center"/>
        <w:rPr>
          <w:rFonts w:ascii="Arial" w:hAnsi="Arial" w:cs="Arial"/>
          <w:sz w:val="28"/>
          <w:szCs w:val="28"/>
        </w:rPr>
      </w:pPr>
    </w:p>
    <w:p w:rsidR="00D10A53" w:rsidRDefault="007C7C98" w:rsidP="007E1005">
      <w:pPr>
        <w:pStyle w:val="consnormal"/>
        <w:spacing w:before="0" w:beforeAutospacing="0" w:after="0" w:afterAutospacing="0"/>
        <w:ind w:firstLine="550"/>
        <w:jc w:val="center"/>
      </w:pP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2. Перечень полномочий, подлежащих передаче</w:t>
      </w:r>
      <w:r>
        <w:t xml:space="preserve"> </w:t>
      </w:r>
    </w:p>
    <w:p w:rsidR="004F0E00" w:rsidRPr="004F0E00" w:rsidRDefault="00F643A4" w:rsidP="004F0E00">
      <w:pPr>
        <w:jc w:val="both"/>
        <w:rPr>
          <w:b/>
          <w:sz w:val="28"/>
          <w:szCs w:val="28"/>
        </w:rPr>
      </w:pPr>
      <w:bookmarkStart w:id="0" w:name="sub_11027"/>
      <w:r w:rsidRPr="004F0E00">
        <w:rPr>
          <w:b/>
          <w:sz w:val="28"/>
          <w:szCs w:val="28"/>
        </w:rPr>
        <w:t xml:space="preserve">  </w:t>
      </w:r>
      <w:r w:rsidR="007B3DBE" w:rsidRPr="004F0E00">
        <w:rPr>
          <w:b/>
          <w:sz w:val="28"/>
          <w:szCs w:val="28"/>
        </w:rPr>
        <w:t>2.1 Создание условий для обеспечения жителей поселения услугами связи, общественного питания, торговли и бытового обслуживания в части:</w:t>
      </w:r>
    </w:p>
    <w:p w:rsidR="007B3DBE" w:rsidRPr="004F0E00" w:rsidRDefault="007B3DBE" w:rsidP="004F0E00">
      <w:pPr>
        <w:jc w:val="both"/>
        <w:rPr>
          <w:sz w:val="28"/>
          <w:szCs w:val="28"/>
        </w:rPr>
      </w:pPr>
      <w:r w:rsidRPr="004F0E00">
        <w:rPr>
          <w:sz w:val="28"/>
          <w:szCs w:val="28"/>
        </w:rPr>
        <w:t>- Разработки и утверждения схемы размещения нестационарных торговых объектов с учетом минимальной обеспеченности населения площадями торговых объектов, проведения анализа социальных и иных показателей эффективности их деятельности на территории поселения</w:t>
      </w:r>
      <w:r w:rsidRPr="004F0E00">
        <w:rPr>
          <w:rFonts w:eastAsia="Arial Unicode MS"/>
          <w:sz w:val="28"/>
          <w:szCs w:val="28"/>
        </w:rPr>
        <w:t>;</w:t>
      </w:r>
    </w:p>
    <w:p w:rsidR="007B3DBE" w:rsidRPr="004F0E00" w:rsidRDefault="007B3DBE" w:rsidP="004F0E00">
      <w:pPr>
        <w:jc w:val="both"/>
        <w:rPr>
          <w:sz w:val="28"/>
          <w:szCs w:val="28"/>
        </w:rPr>
      </w:pPr>
      <w:r w:rsidRPr="004F0E00">
        <w:rPr>
          <w:sz w:val="28"/>
          <w:szCs w:val="28"/>
        </w:rPr>
        <w:t>- Разработки муниципальных программ развития торговли на территории муниципального образования;</w:t>
      </w:r>
    </w:p>
    <w:p w:rsidR="007B3DBE" w:rsidRPr="004F0E00" w:rsidRDefault="007B3DBE" w:rsidP="004F0E00">
      <w:pPr>
        <w:jc w:val="both"/>
        <w:rPr>
          <w:rFonts w:eastAsia="Arial Unicode MS"/>
          <w:sz w:val="28"/>
          <w:szCs w:val="28"/>
        </w:rPr>
      </w:pPr>
      <w:r w:rsidRPr="004F0E00">
        <w:rPr>
          <w:sz w:val="28"/>
          <w:szCs w:val="28"/>
        </w:rPr>
        <w:t>- Организации ярмарок</w:t>
      </w:r>
      <w:r w:rsidRPr="004F0E00">
        <w:rPr>
          <w:rFonts w:eastAsia="Arial Unicode MS"/>
          <w:sz w:val="28"/>
          <w:szCs w:val="28"/>
        </w:rPr>
        <w:t>.</w:t>
      </w:r>
    </w:p>
    <w:p w:rsidR="00AD4DD1" w:rsidRPr="004F0E00" w:rsidRDefault="00AD4DD1" w:rsidP="004F0E00">
      <w:pPr>
        <w:jc w:val="both"/>
        <w:rPr>
          <w:sz w:val="28"/>
          <w:szCs w:val="28"/>
        </w:rPr>
      </w:pPr>
      <w:r w:rsidRPr="004F0E00">
        <w:rPr>
          <w:sz w:val="28"/>
          <w:szCs w:val="28"/>
        </w:rPr>
        <w:t xml:space="preserve">Размер межбюджетных трансфертов составляет </w:t>
      </w:r>
      <w:r w:rsidR="00E52168">
        <w:rPr>
          <w:sz w:val="28"/>
          <w:szCs w:val="28"/>
        </w:rPr>
        <w:t>400</w:t>
      </w:r>
      <w:r w:rsidR="00E52168" w:rsidRPr="00D103C9">
        <w:rPr>
          <w:sz w:val="28"/>
          <w:szCs w:val="28"/>
        </w:rPr>
        <w:t xml:space="preserve"> (</w:t>
      </w:r>
      <w:r w:rsidR="00E52168">
        <w:rPr>
          <w:sz w:val="28"/>
          <w:szCs w:val="28"/>
        </w:rPr>
        <w:t>четыреста</w:t>
      </w:r>
      <w:r w:rsidR="00E52168" w:rsidRPr="00D103C9">
        <w:rPr>
          <w:sz w:val="28"/>
          <w:szCs w:val="28"/>
        </w:rPr>
        <w:t>)</w:t>
      </w:r>
      <w:r w:rsidR="00E52168" w:rsidRPr="00762961">
        <w:rPr>
          <w:sz w:val="28"/>
          <w:szCs w:val="28"/>
        </w:rPr>
        <w:t xml:space="preserve"> </w:t>
      </w:r>
      <w:r w:rsidR="00762961" w:rsidRPr="004F0E00">
        <w:rPr>
          <w:sz w:val="28"/>
          <w:szCs w:val="28"/>
        </w:rPr>
        <w:t>рублей</w:t>
      </w:r>
      <w:r w:rsidRPr="004F0E00">
        <w:rPr>
          <w:sz w:val="28"/>
          <w:szCs w:val="28"/>
        </w:rPr>
        <w:t>.</w:t>
      </w:r>
    </w:p>
    <w:p w:rsidR="007B3DBE" w:rsidRDefault="00F643A4" w:rsidP="004F0E0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B3DBE">
        <w:rPr>
          <w:b/>
          <w:sz w:val="28"/>
          <w:szCs w:val="28"/>
        </w:rPr>
        <w:t xml:space="preserve"> С</w:t>
      </w:r>
      <w:r w:rsidR="007B3DBE" w:rsidRPr="00847FBD">
        <w:rPr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="007B3DBE">
        <w:rPr>
          <w:b/>
          <w:sz w:val="28"/>
          <w:szCs w:val="28"/>
        </w:rPr>
        <w:t xml:space="preserve"> в части:</w:t>
      </w:r>
    </w:p>
    <w:p w:rsidR="007B3DBE" w:rsidRDefault="007B3DBE" w:rsidP="007B3D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Формирования, утверждения и осуществления муниципальной программы развития малого и среднего предпринимательства;</w:t>
      </w:r>
    </w:p>
    <w:p w:rsidR="007B3DBE" w:rsidRDefault="007B3DBE" w:rsidP="007B3DBE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Анализа финансовых, экономических, социальных и иных показателей развития малого и среднего предпринимательства и эффективности принятия мер по его развитию;</w:t>
      </w:r>
    </w:p>
    <w:p w:rsidR="007B3DBE" w:rsidRDefault="007B3DBE" w:rsidP="007B3DB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равного доступа субъектов малого и среднего предпринимательства к получению поддержки в соответствии с условиями ее предоставления, установленными программой развития малого и среднего предпринимательства;</w:t>
      </w:r>
    </w:p>
    <w:p w:rsidR="007B3DBE" w:rsidRDefault="007B3DBE" w:rsidP="007B3DBE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Ведения реестра субъектов малого и среднего предпринимательства – получателей поддержки органов местного самоуправления;</w:t>
      </w:r>
    </w:p>
    <w:p w:rsidR="007B3DBE" w:rsidRDefault="007B3DBE" w:rsidP="007B3DB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Образования координационных или совещательных органов в области развития малого и среднего предпринимательства;</w:t>
      </w:r>
    </w:p>
    <w:p w:rsidR="007B3DBE" w:rsidRDefault="007B3DBE" w:rsidP="007B3DBE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Мониторинга земель сельскохозяйственного назначения;</w:t>
      </w:r>
    </w:p>
    <w:p w:rsidR="007B3DBE" w:rsidRDefault="007B3DBE" w:rsidP="007B3D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6A88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Pr="00276A88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 и консультационной помощи</w:t>
      </w:r>
      <w:r w:rsidRPr="00276A88">
        <w:rPr>
          <w:sz w:val="28"/>
          <w:szCs w:val="28"/>
        </w:rPr>
        <w:t xml:space="preserve"> субъектам предпринимательства, осуществляющим сельскохозяйственную</w:t>
      </w:r>
      <w:r>
        <w:rPr>
          <w:sz w:val="28"/>
          <w:szCs w:val="28"/>
        </w:rPr>
        <w:t xml:space="preserve"> </w:t>
      </w:r>
      <w:r w:rsidRPr="00276A88">
        <w:rPr>
          <w:sz w:val="28"/>
          <w:szCs w:val="28"/>
        </w:rPr>
        <w:t>деятельность</w:t>
      </w:r>
      <w:r>
        <w:rPr>
          <w:sz w:val="28"/>
          <w:szCs w:val="28"/>
        </w:rPr>
        <w:t>,</w:t>
      </w:r>
      <w:r w:rsidRPr="00276A88">
        <w:rPr>
          <w:sz w:val="28"/>
          <w:szCs w:val="28"/>
        </w:rPr>
        <w:t xml:space="preserve"> в </w:t>
      </w:r>
      <w:r>
        <w:rPr>
          <w:sz w:val="28"/>
          <w:szCs w:val="28"/>
        </w:rPr>
        <w:t>рамках действующего законодательства.</w:t>
      </w:r>
    </w:p>
    <w:p w:rsidR="004F0E00" w:rsidRDefault="00762961" w:rsidP="004F0E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103C9">
        <w:rPr>
          <w:rFonts w:ascii="Times New Roman" w:hAnsi="Times New Roman" w:cs="Times New Roman"/>
          <w:sz w:val="28"/>
          <w:szCs w:val="28"/>
        </w:rPr>
        <w:t>Размер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 составляет </w:t>
      </w:r>
      <w:r w:rsidR="00E52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03C9">
        <w:rPr>
          <w:rFonts w:ascii="Times New Roman" w:hAnsi="Times New Roman" w:cs="Times New Roman"/>
          <w:sz w:val="28"/>
          <w:szCs w:val="28"/>
        </w:rPr>
        <w:t xml:space="preserve"> (</w:t>
      </w:r>
      <w:r w:rsidR="00E52168">
        <w:rPr>
          <w:rFonts w:ascii="Times New Roman" w:hAnsi="Times New Roman" w:cs="Times New Roman"/>
          <w:sz w:val="28"/>
          <w:szCs w:val="28"/>
        </w:rPr>
        <w:t>четыреста</w:t>
      </w:r>
      <w:r w:rsidRPr="00D103C9">
        <w:rPr>
          <w:rFonts w:ascii="Times New Roman" w:hAnsi="Times New Roman" w:cs="Times New Roman"/>
          <w:sz w:val="28"/>
          <w:szCs w:val="28"/>
        </w:rPr>
        <w:t>)</w:t>
      </w:r>
      <w:r w:rsidRPr="0076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103C9">
        <w:rPr>
          <w:rFonts w:ascii="Times New Roman" w:hAnsi="Times New Roman" w:cs="Times New Roman"/>
          <w:sz w:val="28"/>
          <w:szCs w:val="28"/>
        </w:rPr>
        <w:t>.</w:t>
      </w:r>
    </w:p>
    <w:p w:rsidR="004F0E00" w:rsidRPr="001253E3" w:rsidRDefault="004F6D6E" w:rsidP="004F0E0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253E3">
        <w:rPr>
          <w:b/>
          <w:sz w:val="28"/>
          <w:szCs w:val="28"/>
        </w:rPr>
        <w:t>3. Создание условий для организации досуга и обеспечения жителей Устиновского сельского поселения услугами организаций культуры.</w:t>
      </w:r>
    </w:p>
    <w:p w:rsidR="005916C3" w:rsidRDefault="004F6D6E" w:rsidP="005916C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103C9">
        <w:rPr>
          <w:rFonts w:ascii="Times New Roman" w:hAnsi="Times New Roman" w:cs="Times New Roman"/>
          <w:sz w:val="28"/>
          <w:szCs w:val="28"/>
        </w:rPr>
        <w:t>Размер межбюджетных</w:t>
      </w:r>
      <w:r w:rsidR="00B40C41">
        <w:rPr>
          <w:rFonts w:ascii="Times New Roman" w:hAnsi="Times New Roman" w:cs="Times New Roman"/>
          <w:sz w:val="28"/>
          <w:szCs w:val="28"/>
        </w:rPr>
        <w:t xml:space="preserve"> трансфертов составляет </w:t>
      </w:r>
      <w:r w:rsidR="005916C3">
        <w:rPr>
          <w:rFonts w:ascii="Times New Roman" w:hAnsi="Times New Roman" w:cs="Times New Roman"/>
          <w:sz w:val="28"/>
          <w:szCs w:val="28"/>
        </w:rPr>
        <w:t>2550</w:t>
      </w:r>
      <w:r w:rsidR="00AB7B34">
        <w:rPr>
          <w:rFonts w:ascii="Times New Roman" w:hAnsi="Times New Roman" w:cs="Times New Roman"/>
          <w:sz w:val="28"/>
          <w:szCs w:val="28"/>
        </w:rPr>
        <w:t xml:space="preserve"> 000</w:t>
      </w:r>
      <w:r w:rsidR="005916C3">
        <w:rPr>
          <w:rFonts w:ascii="Times New Roman" w:hAnsi="Times New Roman" w:cs="Times New Roman"/>
          <w:sz w:val="28"/>
          <w:szCs w:val="28"/>
        </w:rPr>
        <w:t>,00 (два миллиона пятьсот пятьдесят  тысяч) рублей</w:t>
      </w:r>
      <w:r w:rsidR="005916C3" w:rsidRPr="00D103C9">
        <w:rPr>
          <w:rFonts w:ascii="Times New Roman" w:hAnsi="Times New Roman" w:cs="Times New Roman"/>
          <w:sz w:val="28"/>
          <w:szCs w:val="28"/>
        </w:rPr>
        <w:t>.</w:t>
      </w:r>
    </w:p>
    <w:p w:rsidR="00763886" w:rsidRDefault="00763886" w:rsidP="005916C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847767" w:rsidRDefault="00847767" w:rsidP="005916C3">
      <w:pPr>
        <w:pStyle w:val="ConsPlusNormal"/>
        <w:ind w:firstLine="550"/>
        <w:jc w:val="both"/>
        <w:rPr>
          <w:sz w:val="26"/>
          <w:szCs w:val="26"/>
        </w:rPr>
      </w:pPr>
    </w:p>
    <w:bookmarkEnd w:id="0"/>
    <w:p w:rsidR="00100A78" w:rsidRPr="00922C78" w:rsidRDefault="007C7C98" w:rsidP="00A224AD">
      <w:pPr>
        <w:shd w:val="clear" w:color="auto" w:fill="FFFFFF"/>
        <w:ind w:firstLine="550"/>
        <w:jc w:val="center"/>
      </w:pPr>
      <w:r w:rsidRPr="00922C78">
        <w:rPr>
          <w:color w:val="000000"/>
          <w:spacing w:val="-12"/>
          <w:sz w:val="28"/>
          <w:szCs w:val="28"/>
        </w:rPr>
        <w:t>3. Права и обязанности сторон</w:t>
      </w:r>
      <w:r w:rsidRPr="00922C78">
        <w:t xml:space="preserve"> </w:t>
      </w:r>
    </w:p>
    <w:p w:rsidR="007C7C98" w:rsidRDefault="007C7C98" w:rsidP="00D10A53">
      <w:pPr>
        <w:shd w:val="clear" w:color="auto" w:fill="FFFFFF"/>
        <w:ind w:firstLine="550"/>
      </w:pPr>
      <w:r w:rsidRPr="00922C78">
        <w:rPr>
          <w:color w:val="000000"/>
          <w:spacing w:val="-11"/>
          <w:sz w:val="28"/>
          <w:szCs w:val="28"/>
        </w:rPr>
        <w:t>3.1. Поселение имеет право:</w:t>
      </w:r>
      <w:r w:rsidRPr="00922C78">
        <w:t xml:space="preserve"> </w:t>
      </w:r>
    </w:p>
    <w:p w:rsidR="004961F4" w:rsidRPr="00F643A4" w:rsidRDefault="00206D3A" w:rsidP="00F643A4">
      <w:pPr>
        <w:shd w:val="clear" w:color="auto" w:fill="FFFFFF"/>
        <w:ind w:firstLine="550"/>
        <w:jc w:val="both"/>
      </w:pPr>
      <w:r w:rsidRPr="00922C78">
        <w:rPr>
          <w:color w:val="000000"/>
          <w:spacing w:val="-6"/>
          <w:sz w:val="28"/>
          <w:szCs w:val="28"/>
        </w:rPr>
        <w:t>3.1.1.</w:t>
      </w:r>
      <w:r w:rsidRPr="00922C78">
        <w:rPr>
          <w:color w:val="000000"/>
          <w:spacing w:val="-6"/>
          <w:sz w:val="14"/>
          <w:szCs w:val="14"/>
        </w:rPr>
        <w:t xml:space="preserve">    </w:t>
      </w:r>
      <w:r w:rsidR="004961F4" w:rsidRPr="00922C78">
        <w:rPr>
          <w:color w:val="000000"/>
          <w:sz w:val="28"/>
          <w:szCs w:val="28"/>
        </w:rPr>
        <w:t>Осущес</w:t>
      </w:r>
      <w:r w:rsidR="0065073A">
        <w:rPr>
          <w:color w:val="000000"/>
          <w:sz w:val="28"/>
          <w:szCs w:val="28"/>
        </w:rPr>
        <w:t xml:space="preserve">твлять </w:t>
      </w:r>
      <w:proofErr w:type="gramStart"/>
      <w:r w:rsidR="0065073A">
        <w:rPr>
          <w:color w:val="000000"/>
          <w:sz w:val="28"/>
          <w:szCs w:val="28"/>
        </w:rPr>
        <w:t>контроль за</w:t>
      </w:r>
      <w:proofErr w:type="gramEnd"/>
      <w:r w:rsidR="0065073A">
        <w:rPr>
          <w:color w:val="000000"/>
          <w:sz w:val="28"/>
          <w:szCs w:val="28"/>
        </w:rPr>
        <w:t xml:space="preserve"> исполнением М</w:t>
      </w:r>
      <w:r w:rsidR="004961F4" w:rsidRPr="00922C78">
        <w:rPr>
          <w:color w:val="000000"/>
          <w:sz w:val="28"/>
          <w:szCs w:val="28"/>
        </w:rPr>
        <w:t xml:space="preserve">униципальным районом переданных по настоящему Соглашению полномочий, а также за </w:t>
      </w:r>
      <w:r w:rsidR="004961F4" w:rsidRPr="00922C78">
        <w:rPr>
          <w:color w:val="000000"/>
          <w:spacing w:val="-4"/>
          <w:sz w:val="28"/>
          <w:szCs w:val="28"/>
        </w:rPr>
        <w:t xml:space="preserve">целевым использованием предоставленных финансовых средств (межбюджетных </w:t>
      </w:r>
      <w:r w:rsidR="004961F4" w:rsidRPr="00922C78">
        <w:rPr>
          <w:color w:val="000000"/>
          <w:spacing w:val="-3"/>
          <w:sz w:val="28"/>
          <w:szCs w:val="28"/>
        </w:rPr>
        <w:t xml:space="preserve">трансфертов) и материальных ресурсов, в порядке, предусмотренном </w:t>
      </w:r>
      <w:r w:rsidR="004961F4" w:rsidRPr="00922C78">
        <w:rPr>
          <w:color w:val="000000"/>
          <w:spacing w:val="-6"/>
          <w:sz w:val="28"/>
          <w:szCs w:val="28"/>
        </w:rPr>
        <w:t>настоящим Соглашением.</w:t>
      </w:r>
      <w:r w:rsidR="004961F4" w:rsidRPr="00922C78">
        <w:t xml:space="preserve"> </w:t>
      </w:r>
      <w:r w:rsidR="00484F1A">
        <w:rPr>
          <w:sz w:val="28"/>
          <w:szCs w:val="28"/>
        </w:rPr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5"/>
          <w:sz w:val="28"/>
          <w:szCs w:val="28"/>
        </w:rPr>
        <w:t>3.1.</w:t>
      </w:r>
      <w:r w:rsidR="00B448CA">
        <w:rPr>
          <w:color w:val="000000"/>
          <w:spacing w:val="-5"/>
          <w:sz w:val="28"/>
          <w:szCs w:val="28"/>
        </w:rPr>
        <w:t>3</w:t>
      </w:r>
      <w:proofErr w:type="gramStart"/>
      <w:r w:rsidRPr="00922C78">
        <w:rPr>
          <w:color w:val="000000"/>
          <w:spacing w:val="-5"/>
          <w:sz w:val="14"/>
          <w:szCs w:val="14"/>
        </w:rPr>
        <w:t> </w:t>
      </w:r>
      <w:r w:rsidR="00E3264E">
        <w:rPr>
          <w:color w:val="000000"/>
          <w:spacing w:val="-5"/>
          <w:sz w:val="14"/>
          <w:szCs w:val="14"/>
        </w:rPr>
        <w:t xml:space="preserve"> </w:t>
      </w:r>
      <w:r w:rsidR="0065073A">
        <w:rPr>
          <w:color w:val="000000"/>
          <w:spacing w:val="-3"/>
          <w:sz w:val="28"/>
          <w:szCs w:val="28"/>
        </w:rPr>
        <w:t>П</w:t>
      </w:r>
      <w:proofErr w:type="gramEnd"/>
      <w:r w:rsidR="0065073A">
        <w:rPr>
          <w:color w:val="000000"/>
          <w:spacing w:val="-3"/>
          <w:sz w:val="28"/>
          <w:szCs w:val="28"/>
        </w:rPr>
        <w:t>олучать от М</w:t>
      </w:r>
      <w:r w:rsidRPr="00922C78">
        <w:rPr>
          <w:color w:val="000000"/>
          <w:spacing w:val="-3"/>
          <w:sz w:val="28"/>
          <w:szCs w:val="28"/>
        </w:rPr>
        <w:t xml:space="preserve">униципального района в порядке, установленном настоящим </w:t>
      </w:r>
      <w:r w:rsidRPr="00922C78">
        <w:rPr>
          <w:color w:val="000000"/>
          <w:spacing w:val="-4"/>
          <w:sz w:val="28"/>
          <w:szCs w:val="28"/>
        </w:rPr>
        <w:t xml:space="preserve">Соглашением, информацию об использовании финансовых средств (межбюджетных </w:t>
      </w:r>
      <w:r w:rsidRPr="00922C78">
        <w:rPr>
          <w:color w:val="000000"/>
          <w:spacing w:val="-5"/>
          <w:sz w:val="28"/>
          <w:szCs w:val="28"/>
        </w:rPr>
        <w:t>трансфертов) и материальных ресурсов.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5"/>
          <w:sz w:val="28"/>
          <w:szCs w:val="28"/>
        </w:rPr>
        <w:t>3.1.</w:t>
      </w:r>
      <w:r w:rsidR="00E3264E">
        <w:rPr>
          <w:color w:val="000000"/>
          <w:spacing w:val="-5"/>
          <w:sz w:val="28"/>
          <w:szCs w:val="28"/>
        </w:rPr>
        <w:t>4</w:t>
      </w:r>
      <w:proofErr w:type="gramStart"/>
      <w:r w:rsidRPr="00922C78">
        <w:rPr>
          <w:color w:val="000000"/>
          <w:spacing w:val="-5"/>
          <w:sz w:val="14"/>
          <w:szCs w:val="14"/>
        </w:rPr>
        <w:t>   </w:t>
      </w:r>
      <w:r w:rsidR="00E3264E">
        <w:rPr>
          <w:color w:val="000000"/>
          <w:spacing w:val="-5"/>
          <w:sz w:val="14"/>
          <w:szCs w:val="14"/>
        </w:rPr>
        <w:t xml:space="preserve"> </w:t>
      </w:r>
      <w:r w:rsidRPr="00922C78">
        <w:rPr>
          <w:color w:val="000000"/>
          <w:spacing w:val="-3"/>
          <w:sz w:val="28"/>
          <w:szCs w:val="28"/>
        </w:rPr>
        <w:t>Т</w:t>
      </w:r>
      <w:proofErr w:type="gramEnd"/>
      <w:r w:rsidRPr="00922C78">
        <w:rPr>
          <w:color w:val="000000"/>
          <w:spacing w:val="-3"/>
          <w:sz w:val="28"/>
          <w:szCs w:val="28"/>
        </w:rPr>
        <w:t xml:space="preserve">ребовать возврата суммы перечисленных финансовых средств </w:t>
      </w:r>
      <w:r w:rsidRPr="00922C78">
        <w:rPr>
          <w:color w:val="000000"/>
          <w:spacing w:val="-5"/>
          <w:sz w:val="28"/>
          <w:szCs w:val="28"/>
        </w:rPr>
        <w:t>(межбюджетных трансфертов) в случае их не целевого использования муниципальным районом.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5"/>
          <w:sz w:val="28"/>
          <w:szCs w:val="28"/>
        </w:rPr>
        <w:t>3.1.</w:t>
      </w:r>
      <w:r w:rsidR="00E3264E">
        <w:rPr>
          <w:color w:val="000000"/>
          <w:spacing w:val="-5"/>
          <w:sz w:val="28"/>
          <w:szCs w:val="28"/>
        </w:rPr>
        <w:t>5</w:t>
      </w:r>
      <w:proofErr w:type="gramStart"/>
      <w:r w:rsidRPr="00922C78">
        <w:rPr>
          <w:color w:val="000000"/>
          <w:spacing w:val="-5"/>
          <w:sz w:val="14"/>
          <w:szCs w:val="14"/>
        </w:rPr>
        <w:t xml:space="preserve"> </w:t>
      </w:r>
      <w:r w:rsidRPr="00922C78">
        <w:rPr>
          <w:color w:val="000000"/>
          <w:spacing w:val="-4"/>
          <w:sz w:val="28"/>
          <w:szCs w:val="28"/>
        </w:rPr>
        <w:t>Т</w:t>
      </w:r>
      <w:proofErr w:type="gramEnd"/>
      <w:r w:rsidRPr="00922C78">
        <w:rPr>
          <w:color w:val="000000"/>
          <w:spacing w:val="-4"/>
          <w:sz w:val="28"/>
          <w:szCs w:val="28"/>
        </w:rPr>
        <w:t xml:space="preserve">ребовать возврата суммы перечисленных финансовых средств </w:t>
      </w:r>
      <w:r w:rsidRPr="00922C78">
        <w:rPr>
          <w:color w:val="000000"/>
          <w:spacing w:val="-2"/>
          <w:sz w:val="28"/>
          <w:szCs w:val="28"/>
        </w:rPr>
        <w:t>(межбюджетных трансфертов)</w:t>
      </w:r>
      <w:r w:rsidR="0065073A">
        <w:rPr>
          <w:color w:val="000000"/>
          <w:spacing w:val="-2"/>
          <w:sz w:val="28"/>
          <w:szCs w:val="28"/>
        </w:rPr>
        <w:t xml:space="preserve"> в случае неисполнения М</w:t>
      </w:r>
      <w:r w:rsidRPr="00922C78">
        <w:rPr>
          <w:color w:val="000000"/>
          <w:spacing w:val="-2"/>
          <w:sz w:val="28"/>
          <w:szCs w:val="28"/>
        </w:rPr>
        <w:t xml:space="preserve">униципальным районом полномочий, </w:t>
      </w:r>
      <w:r w:rsidRPr="00922C78">
        <w:rPr>
          <w:color w:val="000000"/>
          <w:spacing w:val="-5"/>
          <w:sz w:val="28"/>
          <w:szCs w:val="28"/>
        </w:rPr>
        <w:t>предусмотренных настоящим Соглашением.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</w:pPr>
      <w:r w:rsidRPr="00922C78">
        <w:rPr>
          <w:color w:val="000000"/>
          <w:spacing w:val="-10"/>
          <w:sz w:val="28"/>
          <w:szCs w:val="28"/>
        </w:rPr>
        <w:t>3.2. Поселение обязано: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5"/>
          <w:sz w:val="28"/>
          <w:szCs w:val="28"/>
        </w:rPr>
        <w:t>3.2.1.</w:t>
      </w:r>
      <w:r w:rsidRPr="00922C78">
        <w:rPr>
          <w:color w:val="000000"/>
          <w:spacing w:val="-5"/>
          <w:sz w:val="14"/>
          <w:szCs w:val="14"/>
        </w:rPr>
        <w:t xml:space="preserve">    </w:t>
      </w:r>
      <w:r w:rsidR="0065073A">
        <w:rPr>
          <w:color w:val="000000"/>
          <w:spacing w:val="-2"/>
          <w:sz w:val="28"/>
          <w:szCs w:val="28"/>
        </w:rPr>
        <w:t>Передать М</w:t>
      </w:r>
      <w:r w:rsidRPr="00922C78">
        <w:rPr>
          <w:color w:val="000000"/>
          <w:spacing w:val="-2"/>
          <w:sz w:val="28"/>
          <w:szCs w:val="28"/>
        </w:rPr>
        <w:t xml:space="preserve">униципальному району в порядке, установленном настоящим </w:t>
      </w:r>
      <w:r w:rsidRPr="00922C78">
        <w:rPr>
          <w:color w:val="000000"/>
          <w:spacing w:val="-4"/>
          <w:sz w:val="28"/>
          <w:szCs w:val="28"/>
        </w:rPr>
        <w:t>Соглашением, финансовые средства (межбюджетные трансферты)</w:t>
      </w:r>
      <w:r w:rsidR="001C5D0E">
        <w:rPr>
          <w:color w:val="000000"/>
          <w:spacing w:val="-4"/>
          <w:sz w:val="28"/>
          <w:szCs w:val="28"/>
        </w:rPr>
        <w:t xml:space="preserve"> и имущество</w:t>
      </w:r>
      <w:r w:rsidRPr="00922C78">
        <w:rPr>
          <w:color w:val="000000"/>
          <w:spacing w:val="-4"/>
          <w:sz w:val="28"/>
          <w:szCs w:val="28"/>
        </w:rPr>
        <w:t xml:space="preserve"> на реализацию </w:t>
      </w:r>
      <w:r w:rsidRPr="00922C78">
        <w:rPr>
          <w:color w:val="000000"/>
          <w:spacing w:val="-5"/>
          <w:sz w:val="28"/>
          <w:szCs w:val="28"/>
        </w:rPr>
        <w:t>полномочий, предусмотренных разделом 2 настоящего Соглашения.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5"/>
          <w:sz w:val="28"/>
          <w:szCs w:val="28"/>
        </w:rPr>
        <w:lastRenderedPageBreak/>
        <w:t>3.2.2.</w:t>
      </w:r>
      <w:r w:rsidRPr="00922C78">
        <w:rPr>
          <w:color w:val="000000"/>
          <w:spacing w:val="-5"/>
          <w:sz w:val="14"/>
          <w:szCs w:val="14"/>
        </w:rPr>
        <w:t xml:space="preserve">    </w:t>
      </w:r>
      <w:r w:rsidRPr="00922C78">
        <w:rPr>
          <w:color w:val="000000"/>
          <w:spacing w:val="-4"/>
          <w:sz w:val="28"/>
          <w:szCs w:val="28"/>
        </w:rPr>
        <w:t>Осущес</w:t>
      </w:r>
      <w:r w:rsidR="0065073A">
        <w:rPr>
          <w:color w:val="000000"/>
          <w:spacing w:val="-4"/>
          <w:sz w:val="28"/>
          <w:szCs w:val="28"/>
        </w:rPr>
        <w:t xml:space="preserve">твлять </w:t>
      </w:r>
      <w:proofErr w:type="gramStart"/>
      <w:r w:rsidR="0065073A">
        <w:rPr>
          <w:color w:val="000000"/>
          <w:spacing w:val="-4"/>
          <w:sz w:val="28"/>
          <w:szCs w:val="28"/>
        </w:rPr>
        <w:t>контроль за</w:t>
      </w:r>
      <w:proofErr w:type="gramEnd"/>
      <w:r w:rsidR="0065073A">
        <w:rPr>
          <w:color w:val="000000"/>
          <w:spacing w:val="-4"/>
          <w:sz w:val="28"/>
          <w:szCs w:val="28"/>
        </w:rPr>
        <w:t xml:space="preserve"> исполнением М</w:t>
      </w:r>
      <w:r w:rsidRPr="00922C78">
        <w:rPr>
          <w:color w:val="000000"/>
          <w:spacing w:val="-4"/>
          <w:sz w:val="28"/>
          <w:szCs w:val="28"/>
        </w:rPr>
        <w:t xml:space="preserve">униципальным районом переданных в соответствии </w:t>
      </w:r>
      <w:r w:rsidRPr="00922C78">
        <w:rPr>
          <w:color w:val="000000"/>
          <w:sz w:val="28"/>
          <w:szCs w:val="28"/>
        </w:rPr>
        <w:t xml:space="preserve">с разделом 2 настоящего Соглашения полномочий, а также за использованием предоставленных на эти цели финансовых средств (межбюджетных трансфертов) и </w:t>
      </w:r>
      <w:r w:rsidRPr="00922C78">
        <w:rPr>
          <w:color w:val="000000"/>
          <w:spacing w:val="-5"/>
          <w:sz w:val="28"/>
          <w:szCs w:val="28"/>
        </w:rPr>
        <w:t>материальных ресурсов, в порядке, установленном настоящим Соглашением.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10"/>
          <w:sz w:val="28"/>
          <w:szCs w:val="28"/>
        </w:rPr>
        <w:t>3.2.3.</w:t>
      </w:r>
      <w:r w:rsidRPr="00922C78">
        <w:rPr>
          <w:color w:val="000000"/>
          <w:spacing w:val="-10"/>
          <w:sz w:val="14"/>
          <w:szCs w:val="14"/>
        </w:rPr>
        <w:t xml:space="preserve">         </w:t>
      </w:r>
      <w:r w:rsidR="0065073A">
        <w:rPr>
          <w:color w:val="000000"/>
          <w:spacing w:val="-8"/>
          <w:sz w:val="28"/>
          <w:szCs w:val="28"/>
        </w:rPr>
        <w:t>Предоставлять М</w:t>
      </w:r>
      <w:r w:rsidRPr="00922C78">
        <w:rPr>
          <w:color w:val="000000"/>
          <w:spacing w:val="-8"/>
          <w:sz w:val="28"/>
          <w:szCs w:val="28"/>
        </w:rPr>
        <w:t xml:space="preserve">униципальному району  информацию,   необходимую   для   осуществления </w:t>
      </w:r>
      <w:r w:rsidRPr="00922C78">
        <w:rPr>
          <w:color w:val="000000"/>
          <w:spacing w:val="-10"/>
          <w:sz w:val="28"/>
          <w:szCs w:val="28"/>
        </w:rPr>
        <w:t xml:space="preserve">полномочий, предусмотренных разделом  2 настоящего Соглашения. </w:t>
      </w:r>
    </w:p>
    <w:p w:rsidR="007C7C98" w:rsidRPr="00922C78" w:rsidRDefault="007C7C98" w:rsidP="00D10A53">
      <w:pPr>
        <w:shd w:val="clear" w:color="auto" w:fill="FFFFFF"/>
        <w:ind w:firstLine="550"/>
      </w:pPr>
      <w:r w:rsidRPr="00922C78">
        <w:rPr>
          <w:color w:val="000000"/>
          <w:spacing w:val="-16"/>
          <w:sz w:val="28"/>
          <w:szCs w:val="28"/>
        </w:rPr>
        <w:t>3.3. Муниципальный район имеет право:</w:t>
      </w:r>
      <w:r w:rsidRPr="00922C78">
        <w:t xml:space="preserve"> </w:t>
      </w:r>
    </w:p>
    <w:p w:rsidR="007C7C98" w:rsidRPr="00AD4DD1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10"/>
          <w:sz w:val="28"/>
          <w:szCs w:val="28"/>
        </w:rPr>
        <w:t>3.3.1.</w:t>
      </w:r>
      <w:r w:rsidRPr="00922C78">
        <w:rPr>
          <w:color w:val="000000"/>
          <w:spacing w:val="-10"/>
          <w:sz w:val="14"/>
          <w:szCs w:val="14"/>
        </w:rPr>
        <w:t xml:space="preserve">         </w:t>
      </w:r>
      <w:r w:rsidRPr="00922C78">
        <w:rPr>
          <w:color w:val="000000"/>
          <w:spacing w:val="-8"/>
          <w:sz w:val="28"/>
          <w:szCs w:val="28"/>
        </w:rPr>
        <w:t xml:space="preserve">На финансовое обеспечение полномочий, предусмотренных разделом 2 </w:t>
      </w:r>
      <w:r w:rsidRPr="00922C78">
        <w:rPr>
          <w:color w:val="000000"/>
          <w:spacing w:val="-9"/>
          <w:sz w:val="28"/>
          <w:szCs w:val="28"/>
        </w:rPr>
        <w:t xml:space="preserve">настоящего Соглашения, за счет межбюджетных трансфертов, предоставляемых </w:t>
      </w:r>
      <w:r w:rsidRPr="00AD4DD1">
        <w:rPr>
          <w:color w:val="000000"/>
          <w:spacing w:val="-9"/>
          <w:sz w:val="28"/>
          <w:szCs w:val="28"/>
        </w:rPr>
        <w:t>п</w:t>
      </w:r>
      <w:r w:rsidRPr="00AD4DD1">
        <w:rPr>
          <w:color w:val="000000"/>
          <w:spacing w:val="-10"/>
          <w:sz w:val="28"/>
          <w:szCs w:val="28"/>
        </w:rPr>
        <w:t>оселением в порядке, предусмотренном настоящим Соглашением.</w:t>
      </w:r>
      <w:r w:rsidRPr="00AD4DD1">
        <w:t xml:space="preserve"> </w:t>
      </w:r>
    </w:p>
    <w:p w:rsidR="007C7C98" w:rsidRPr="00AD4DD1" w:rsidRDefault="007C7C98" w:rsidP="00D10A53">
      <w:pPr>
        <w:shd w:val="clear" w:color="auto" w:fill="FFFFFF"/>
        <w:ind w:firstLine="550"/>
        <w:jc w:val="both"/>
      </w:pPr>
      <w:r w:rsidRPr="00AD4DD1">
        <w:rPr>
          <w:color w:val="000000"/>
          <w:spacing w:val="-10"/>
          <w:sz w:val="28"/>
          <w:szCs w:val="28"/>
        </w:rPr>
        <w:t>3.3.2.</w:t>
      </w:r>
      <w:r w:rsidRPr="00AD4DD1">
        <w:rPr>
          <w:color w:val="000000"/>
          <w:spacing w:val="-10"/>
          <w:sz w:val="14"/>
          <w:szCs w:val="14"/>
        </w:rPr>
        <w:t xml:space="preserve">         </w:t>
      </w:r>
      <w:r w:rsidRPr="00AD4DD1">
        <w:rPr>
          <w:color w:val="000000"/>
          <w:spacing w:val="-7"/>
          <w:sz w:val="28"/>
          <w:szCs w:val="28"/>
        </w:rPr>
        <w:t xml:space="preserve">На обеспечение полномочий, предусмотренных разделом 2 настоящего </w:t>
      </w:r>
      <w:r w:rsidRPr="00AD4DD1">
        <w:rPr>
          <w:color w:val="000000"/>
          <w:spacing w:val="-9"/>
          <w:sz w:val="28"/>
          <w:szCs w:val="28"/>
        </w:rPr>
        <w:t xml:space="preserve">Соглашения, необходимыми материальными ресурсами, предоставляемыми поселением в </w:t>
      </w:r>
      <w:r w:rsidRPr="00AD4DD1">
        <w:rPr>
          <w:color w:val="000000"/>
          <w:spacing w:val="-10"/>
          <w:sz w:val="28"/>
          <w:szCs w:val="28"/>
        </w:rPr>
        <w:t>порядке, предусмотренном настоящим Соглашением.</w:t>
      </w:r>
      <w:r w:rsidRPr="00AD4DD1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AD4DD1">
        <w:rPr>
          <w:color w:val="000000"/>
          <w:spacing w:val="-10"/>
          <w:sz w:val="28"/>
          <w:szCs w:val="28"/>
        </w:rPr>
        <w:t>3.3.3.</w:t>
      </w:r>
      <w:r w:rsidRPr="00AD4DD1">
        <w:rPr>
          <w:color w:val="000000"/>
          <w:spacing w:val="-10"/>
          <w:sz w:val="14"/>
          <w:szCs w:val="14"/>
        </w:rPr>
        <w:t xml:space="preserve">         </w:t>
      </w:r>
      <w:r w:rsidR="0065073A" w:rsidRPr="00AD4DD1">
        <w:rPr>
          <w:color w:val="000000"/>
          <w:spacing w:val="-4"/>
          <w:sz w:val="28"/>
          <w:szCs w:val="28"/>
        </w:rPr>
        <w:t>Запрашивать у П</w:t>
      </w:r>
      <w:r w:rsidRPr="00AD4DD1">
        <w:rPr>
          <w:color w:val="000000"/>
          <w:spacing w:val="-4"/>
          <w:sz w:val="28"/>
          <w:szCs w:val="28"/>
        </w:rPr>
        <w:t>оселения информацию, необходимую</w:t>
      </w:r>
      <w:r w:rsidRPr="00922C78">
        <w:rPr>
          <w:color w:val="000000"/>
          <w:spacing w:val="-4"/>
          <w:sz w:val="28"/>
          <w:szCs w:val="28"/>
        </w:rPr>
        <w:t xml:space="preserve"> для осуществления </w:t>
      </w:r>
      <w:r w:rsidRPr="00922C78">
        <w:rPr>
          <w:color w:val="000000"/>
          <w:spacing w:val="-10"/>
          <w:sz w:val="28"/>
          <w:szCs w:val="28"/>
        </w:rPr>
        <w:t>полномочий, предусмотренных разделом 2 настоящего Соглашения.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10"/>
          <w:sz w:val="28"/>
          <w:szCs w:val="28"/>
        </w:rPr>
        <w:t>3.3.4.</w:t>
      </w:r>
      <w:r w:rsidRPr="00922C78">
        <w:rPr>
          <w:color w:val="000000"/>
          <w:spacing w:val="-10"/>
          <w:sz w:val="14"/>
          <w:szCs w:val="14"/>
        </w:rPr>
        <w:t xml:space="preserve">         </w:t>
      </w:r>
      <w:r w:rsidRPr="00922C78">
        <w:rPr>
          <w:color w:val="000000"/>
          <w:sz w:val="28"/>
          <w:szCs w:val="28"/>
        </w:rPr>
        <w:t xml:space="preserve">Приостановить на срок до одного месяца, а по окончании указанного срока — </w:t>
      </w:r>
      <w:r w:rsidRPr="00922C78">
        <w:rPr>
          <w:color w:val="000000"/>
          <w:spacing w:val="-8"/>
          <w:sz w:val="28"/>
          <w:szCs w:val="28"/>
        </w:rPr>
        <w:t xml:space="preserve">прекратить исполнение полномочий, предусмотренных  разделом 2 настоящего Соглашения, при непредставлении финансовых средств (межбюджетных трансфертов) из </w:t>
      </w:r>
      <w:r w:rsidR="0065073A">
        <w:rPr>
          <w:color w:val="000000"/>
          <w:sz w:val="28"/>
          <w:szCs w:val="28"/>
        </w:rPr>
        <w:t>бюджета П</w:t>
      </w:r>
      <w:r w:rsidRPr="00922C78">
        <w:rPr>
          <w:color w:val="000000"/>
          <w:sz w:val="28"/>
          <w:szCs w:val="28"/>
        </w:rPr>
        <w:t xml:space="preserve">оселения </w:t>
      </w:r>
      <w:r w:rsidRPr="00697F41">
        <w:rPr>
          <w:color w:val="000000"/>
          <w:sz w:val="28"/>
          <w:szCs w:val="28"/>
        </w:rPr>
        <w:t xml:space="preserve">в течение </w:t>
      </w:r>
      <w:r w:rsidR="00D41F54" w:rsidRPr="00697F41">
        <w:rPr>
          <w:color w:val="000000"/>
          <w:sz w:val="28"/>
          <w:szCs w:val="28"/>
        </w:rPr>
        <w:t>одного месяца</w:t>
      </w:r>
      <w:r w:rsidRPr="00697F41">
        <w:rPr>
          <w:color w:val="000000"/>
          <w:sz w:val="28"/>
          <w:szCs w:val="28"/>
        </w:rPr>
        <w:t xml:space="preserve"> с момента </w:t>
      </w:r>
      <w:r w:rsidRPr="00697F41">
        <w:rPr>
          <w:color w:val="000000"/>
          <w:spacing w:val="-10"/>
          <w:sz w:val="28"/>
          <w:szCs w:val="28"/>
        </w:rPr>
        <w:t>последнего перечисления.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</w:pPr>
      <w:r w:rsidRPr="00922C78">
        <w:rPr>
          <w:color w:val="000000"/>
          <w:spacing w:val="-15"/>
          <w:sz w:val="28"/>
          <w:szCs w:val="28"/>
        </w:rPr>
        <w:t>3.4. Муниципальный район обязан: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11"/>
          <w:sz w:val="28"/>
          <w:szCs w:val="28"/>
        </w:rPr>
        <w:t>3.4.1.</w:t>
      </w:r>
      <w:r w:rsidRPr="00922C78">
        <w:rPr>
          <w:color w:val="000000"/>
          <w:spacing w:val="-11"/>
          <w:sz w:val="14"/>
          <w:szCs w:val="14"/>
        </w:rPr>
        <w:t xml:space="preserve">         </w:t>
      </w:r>
      <w:r w:rsidR="0065073A">
        <w:rPr>
          <w:color w:val="000000"/>
          <w:spacing w:val="-7"/>
          <w:sz w:val="28"/>
          <w:szCs w:val="28"/>
        </w:rPr>
        <w:t>Принять от П</w:t>
      </w:r>
      <w:r w:rsidRPr="00922C78">
        <w:rPr>
          <w:color w:val="000000"/>
          <w:spacing w:val="-7"/>
          <w:sz w:val="28"/>
          <w:szCs w:val="28"/>
        </w:rPr>
        <w:t xml:space="preserve">оселения в тридцатидневный срок со дня подписания </w:t>
      </w:r>
      <w:r w:rsidRPr="00922C78">
        <w:rPr>
          <w:color w:val="000000"/>
          <w:spacing w:val="-8"/>
          <w:sz w:val="28"/>
          <w:szCs w:val="28"/>
        </w:rPr>
        <w:t xml:space="preserve">настоящего Соглашения материальные средства, </w:t>
      </w:r>
      <w:r w:rsidRPr="00922C78">
        <w:rPr>
          <w:color w:val="000000"/>
          <w:spacing w:val="-4"/>
          <w:sz w:val="28"/>
          <w:szCs w:val="28"/>
        </w:rPr>
        <w:t xml:space="preserve">необходимые для реализации полномочий, предусмотренных  разделом 2 </w:t>
      </w:r>
      <w:r w:rsidRPr="00922C78">
        <w:rPr>
          <w:color w:val="000000"/>
          <w:spacing w:val="-11"/>
          <w:sz w:val="28"/>
          <w:szCs w:val="28"/>
        </w:rPr>
        <w:t>настоящего Соглашения, в случае, если таковые средства передаются.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10"/>
          <w:sz w:val="28"/>
          <w:szCs w:val="28"/>
        </w:rPr>
        <w:t>3.4.2.</w:t>
      </w:r>
      <w:r w:rsidRPr="00922C78">
        <w:rPr>
          <w:color w:val="000000"/>
          <w:spacing w:val="-10"/>
          <w:sz w:val="14"/>
          <w:szCs w:val="14"/>
        </w:rPr>
        <w:t xml:space="preserve">         </w:t>
      </w:r>
      <w:r w:rsidRPr="00922C78">
        <w:rPr>
          <w:color w:val="000000"/>
          <w:spacing w:val="-7"/>
          <w:sz w:val="28"/>
          <w:szCs w:val="28"/>
        </w:rPr>
        <w:t xml:space="preserve">Осуществлять все не противоречащие законодательству действия, направленные на исполнение полномочий, предусмотренных разделом 2 настоящего </w:t>
      </w:r>
      <w:r w:rsidRPr="00922C78">
        <w:rPr>
          <w:color w:val="000000"/>
          <w:spacing w:val="-10"/>
          <w:sz w:val="28"/>
          <w:szCs w:val="28"/>
        </w:rPr>
        <w:t>Соглашения.</w:t>
      </w:r>
      <w:r w:rsidRPr="00922C78">
        <w:t xml:space="preserve"> </w:t>
      </w:r>
    </w:p>
    <w:p w:rsidR="007C7C98" w:rsidRPr="00922C78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10"/>
          <w:sz w:val="28"/>
          <w:szCs w:val="28"/>
        </w:rPr>
        <w:t>3.4.3.</w:t>
      </w:r>
      <w:r w:rsidRPr="00922C78">
        <w:rPr>
          <w:color w:val="000000"/>
          <w:spacing w:val="-10"/>
          <w:sz w:val="14"/>
          <w:szCs w:val="14"/>
        </w:rPr>
        <w:t xml:space="preserve">         </w:t>
      </w:r>
      <w:r w:rsidRPr="00922C78">
        <w:rPr>
          <w:color w:val="000000"/>
          <w:spacing w:val="-7"/>
          <w:sz w:val="28"/>
          <w:szCs w:val="28"/>
        </w:rPr>
        <w:t xml:space="preserve">Обеспечивать целевое использование материальных и финансовых </w:t>
      </w:r>
      <w:r w:rsidRPr="00922C78">
        <w:rPr>
          <w:color w:val="000000"/>
          <w:spacing w:val="-8"/>
          <w:sz w:val="28"/>
          <w:szCs w:val="28"/>
        </w:rPr>
        <w:t>средств (межбюджетных</w:t>
      </w:r>
      <w:r w:rsidR="0065073A">
        <w:rPr>
          <w:color w:val="000000"/>
          <w:spacing w:val="-8"/>
          <w:sz w:val="28"/>
          <w:szCs w:val="28"/>
        </w:rPr>
        <w:t xml:space="preserve"> трансфертов), предоставленных П</w:t>
      </w:r>
      <w:r w:rsidRPr="00922C78">
        <w:rPr>
          <w:color w:val="000000"/>
          <w:spacing w:val="-8"/>
          <w:sz w:val="28"/>
          <w:szCs w:val="28"/>
        </w:rPr>
        <w:t xml:space="preserve">оселением, исключительно на </w:t>
      </w:r>
      <w:r w:rsidRPr="00922C78">
        <w:rPr>
          <w:color w:val="000000"/>
          <w:spacing w:val="-10"/>
          <w:sz w:val="28"/>
          <w:szCs w:val="28"/>
        </w:rPr>
        <w:t>осуществление полномочий, предусмотренных  разделом 2 настоящего Соглашения.</w:t>
      </w:r>
      <w:r w:rsidRPr="00922C78">
        <w:t xml:space="preserve"> </w:t>
      </w:r>
    </w:p>
    <w:p w:rsidR="007C7C98" w:rsidRPr="00AD4DD1" w:rsidRDefault="007C7C98" w:rsidP="00D10A53">
      <w:pPr>
        <w:shd w:val="clear" w:color="auto" w:fill="FFFFFF"/>
        <w:ind w:firstLine="550"/>
        <w:jc w:val="both"/>
      </w:pPr>
      <w:r w:rsidRPr="00922C78">
        <w:rPr>
          <w:color w:val="000000"/>
          <w:spacing w:val="-11"/>
          <w:sz w:val="28"/>
          <w:szCs w:val="28"/>
        </w:rPr>
        <w:t>3.4.</w:t>
      </w:r>
      <w:r w:rsidRPr="00AD4DD1">
        <w:rPr>
          <w:color w:val="000000"/>
          <w:spacing w:val="-11"/>
          <w:sz w:val="28"/>
          <w:szCs w:val="28"/>
        </w:rPr>
        <w:t>4.</w:t>
      </w:r>
      <w:r w:rsidRPr="00AD4DD1">
        <w:rPr>
          <w:color w:val="000000"/>
          <w:spacing w:val="-11"/>
          <w:sz w:val="14"/>
          <w:szCs w:val="14"/>
        </w:rPr>
        <w:t xml:space="preserve">         </w:t>
      </w:r>
      <w:r w:rsidRPr="00AD4DD1">
        <w:rPr>
          <w:color w:val="000000"/>
          <w:spacing w:val="-7"/>
          <w:sz w:val="28"/>
          <w:szCs w:val="28"/>
        </w:rPr>
        <w:t xml:space="preserve">Представлять поселению ежеквартальный отчёт о ходе исполнения полномочий, использовании финансовых средств (межбюджетных трансфертов) и </w:t>
      </w:r>
      <w:r w:rsidRPr="00AD4DD1">
        <w:rPr>
          <w:color w:val="000000"/>
          <w:spacing w:val="-9"/>
          <w:sz w:val="28"/>
          <w:szCs w:val="28"/>
        </w:rPr>
        <w:t xml:space="preserve">материальных ресурсов, в порядке, предусмотренном </w:t>
      </w:r>
      <w:r w:rsidRPr="00AD4DD1">
        <w:rPr>
          <w:color w:val="000000"/>
          <w:spacing w:val="-11"/>
          <w:sz w:val="28"/>
          <w:szCs w:val="28"/>
        </w:rPr>
        <w:t>настоящим Соглашением.</w:t>
      </w:r>
      <w:r w:rsidRPr="00AD4DD1">
        <w:t xml:space="preserve"> </w:t>
      </w:r>
    </w:p>
    <w:p w:rsidR="00D10A53" w:rsidRPr="00AD4DD1" w:rsidRDefault="00D10A53" w:rsidP="00D10A53">
      <w:pPr>
        <w:ind w:firstLine="550"/>
        <w:jc w:val="center"/>
        <w:rPr>
          <w:sz w:val="28"/>
          <w:szCs w:val="28"/>
        </w:rPr>
      </w:pPr>
    </w:p>
    <w:p w:rsidR="007C7C98" w:rsidRPr="00922C78" w:rsidRDefault="007C7C98" w:rsidP="00D10A53">
      <w:pPr>
        <w:ind w:firstLine="550"/>
        <w:jc w:val="center"/>
      </w:pPr>
      <w:r w:rsidRPr="00AD4DD1">
        <w:rPr>
          <w:sz w:val="28"/>
          <w:szCs w:val="28"/>
        </w:rPr>
        <w:t>4. Межбюджетные трансферты, перечисляемые на осуществление</w:t>
      </w:r>
      <w:r w:rsidRPr="00922C78">
        <w:rPr>
          <w:sz w:val="28"/>
          <w:szCs w:val="28"/>
        </w:rPr>
        <w:t xml:space="preserve"> передаваемых полномочий </w:t>
      </w:r>
    </w:p>
    <w:p w:rsidR="007C7C98" w:rsidRDefault="007C7C98" w:rsidP="00D10A53">
      <w:pPr>
        <w:pStyle w:val="consnormal"/>
        <w:spacing w:before="0" w:beforeAutospacing="0" w:after="0" w:afterAutospacing="0"/>
        <w:ind w:firstLine="550"/>
        <w:jc w:val="both"/>
      </w:pPr>
      <w:r>
        <w:rPr>
          <w:sz w:val="28"/>
          <w:szCs w:val="28"/>
        </w:rPr>
        <w:t>4.1.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Объем </w:t>
      </w:r>
      <w:r>
        <w:rPr>
          <w:color w:val="000000"/>
          <w:spacing w:val="-7"/>
          <w:sz w:val="28"/>
          <w:szCs w:val="28"/>
        </w:rPr>
        <w:t>межбюджетных трансфертов</w:t>
      </w:r>
      <w:r>
        <w:rPr>
          <w:sz w:val="28"/>
          <w:szCs w:val="28"/>
        </w:rPr>
        <w:t>, передаваемых</w:t>
      </w:r>
      <w:r w:rsidR="0065073A">
        <w:rPr>
          <w:sz w:val="28"/>
          <w:szCs w:val="28"/>
        </w:rPr>
        <w:t xml:space="preserve"> из бюджета Поселения в бюджет М</w:t>
      </w:r>
      <w:r>
        <w:rPr>
          <w:sz w:val="28"/>
          <w:szCs w:val="28"/>
        </w:rPr>
        <w:t>униципального района на осуществление переданных полномочий, опр</w:t>
      </w:r>
      <w:r w:rsidR="0065073A">
        <w:rPr>
          <w:sz w:val="28"/>
          <w:szCs w:val="28"/>
        </w:rPr>
        <w:t>еделяется при принятии бюджета П</w:t>
      </w:r>
      <w:r>
        <w:rPr>
          <w:sz w:val="28"/>
          <w:szCs w:val="28"/>
        </w:rPr>
        <w:t>оселения на очередной финансовый год.</w:t>
      </w:r>
      <w:r>
        <w:t xml:space="preserve"> </w:t>
      </w:r>
    </w:p>
    <w:p w:rsidR="007C7C98" w:rsidRDefault="007C7C98" w:rsidP="00D10A53">
      <w:pPr>
        <w:pStyle w:val="consnormal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Сумма </w:t>
      </w:r>
      <w:r>
        <w:rPr>
          <w:color w:val="000000"/>
          <w:spacing w:val="-7"/>
          <w:sz w:val="28"/>
          <w:szCs w:val="28"/>
        </w:rPr>
        <w:t>межбюджетных трансфертов</w:t>
      </w:r>
      <w:r>
        <w:rPr>
          <w:sz w:val="28"/>
          <w:szCs w:val="28"/>
        </w:rPr>
        <w:t>, перечисляемых на осуществление передаваемых согласно разделу 2 настоящего Соглашения полномочий из бюджета поселения в бюдж</w:t>
      </w:r>
      <w:r w:rsidR="009C6366">
        <w:rPr>
          <w:sz w:val="28"/>
          <w:szCs w:val="28"/>
        </w:rPr>
        <w:t>ет муниципального района на 20</w:t>
      </w:r>
      <w:r w:rsidR="00AB7B34">
        <w:rPr>
          <w:sz w:val="28"/>
          <w:szCs w:val="28"/>
        </w:rPr>
        <w:t>20</w:t>
      </w:r>
      <w:r>
        <w:rPr>
          <w:sz w:val="28"/>
          <w:szCs w:val="28"/>
        </w:rPr>
        <w:t xml:space="preserve"> год, </w:t>
      </w:r>
      <w:r w:rsidR="00AB7B34">
        <w:rPr>
          <w:sz w:val="28"/>
          <w:szCs w:val="28"/>
        </w:rPr>
        <w:t>2550800,00</w:t>
      </w:r>
      <w:r w:rsidR="009C6366">
        <w:rPr>
          <w:sz w:val="28"/>
          <w:szCs w:val="28"/>
        </w:rPr>
        <w:t xml:space="preserve">  </w:t>
      </w:r>
      <w:r w:rsidR="00AD4DD1">
        <w:rPr>
          <w:sz w:val="28"/>
          <w:szCs w:val="28"/>
        </w:rPr>
        <w:t>(</w:t>
      </w:r>
      <w:r w:rsidR="00AB7B34">
        <w:rPr>
          <w:sz w:val="28"/>
          <w:szCs w:val="28"/>
        </w:rPr>
        <w:t>два миллиона пятьсот пятьдесят  тысяч</w:t>
      </w:r>
      <w:r w:rsidR="009C6366">
        <w:rPr>
          <w:sz w:val="28"/>
          <w:szCs w:val="28"/>
        </w:rPr>
        <w:t xml:space="preserve"> восемьсот</w:t>
      </w:r>
      <w:r w:rsidR="00AD4DD1">
        <w:rPr>
          <w:sz w:val="28"/>
          <w:szCs w:val="28"/>
        </w:rPr>
        <w:t>) рублей.</w:t>
      </w:r>
    </w:p>
    <w:p w:rsidR="00D41F54" w:rsidRDefault="00D41F54" w:rsidP="00D41F54">
      <w:pPr>
        <w:pStyle w:val="consnormal"/>
        <w:spacing w:before="0" w:beforeAutospacing="0" w:after="0" w:afterAutospacing="0"/>
        <w:ind w:firstLine="550"/>
        <w:jc w:val="both"/>
      </w:pPr>
      <w:r>
        <w:rPr>
          <w:sz w:val="28"/>
          <w:szCs w:val="28"/>
        </w:rPr>
        <w:t>4.3.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Межбюджетные </w:t>
      </w:r>
      <w:r>
        <w:rPr>
          <w:color w:val="000000"/>
          <w:spacing w:val="-7"/>
          <w:sz w:val="28"/>
          <w:szCs w:val="28"/>
        </w:rPr>
        <w:t>трансферты</w:t>
      </w:r>
      <w:r>
        <w:rPr>
          <w:sz w:val="28"/>
          <w:szCs w:val="28"/>
        </w:rPr>
        <w:t xml:space="preserve"> перечисляются из бюджета </w:t>
      </w:r>
      <w:r w:rsidR="00AD4DD1">
        <w:rPr>
          <w:sz w:val="28"/>
          <w:szCs w:val="28"/>
        </w:rPr>
        <w:t xml:space="preserve">Устиновского сельского </w:t>
      </w:r>
      <w:r>
        <w:rPr>
          <w:sz w:val="28"/>
          <w:szCs w:val="28"/>
        </w:rPr>
        <w:t xml:space="preserve">поселения в бюджет Кавалеровского муниципального района на осуществление передаваемых согласно разделу 2 настоящего Соглашения полномочий ежемесячно равными долями, что составляет </w:t>
      </w:r>
      <w:r w:rsidR="00AB7B34">
        <w:rPr>
          <w:sz w:val="28"/>
          <w:szCs w:val="28"/>
        </w:rPr>
        <w:t>212 566,67</w:t>
      </w:r>
      <w:r w:rsidR="00AD4DD1">
        <w:rPr>
          <w:sz w:val="28"/>
          <w:szCs w:val="28"/>
        </w:rPr>
        <w:t xml:space="preserve"> </w:t>
      </w:r>
      <w:r w:rsidRPr="00AD4DD1">
        <w:rPr>
          <w:sz w:val="28"/>
          <w:szCs w:val="28"/>
        </w:rPr>
        <w:t>рублей</w:t>
      </w:r>
      <w:r w:rsidR="00AD4DD1" w:rsidRPr="00AD4DD1">
        <w:rPr>
          <w:sz w:val="28"/>
          <w:szCs w:val="28"/>
        </w:rPr>
        <w:t xml:space="preserve"> </w:t>
      </w:r>
      <w:r w:rsidR="00775547" w:rsidRPr="00AD4DD1">
        <w:rPr>
          <w:sz w:val="28"/>
          <w:szCs w:val="28"/>
        </w:rPr>
        <w:t>в месяц</w:t>
      </w:r>
      <w:r>
        <w:rPr>
          <w:sz w:val="28"/>
          <w:szCs w:val="28"/>
        </w:rPr>
        <w:t xml:space="preserve">. </w:t>
      </w:r>
    </w:p>
    <w:p w:rsidR="00D10A53" w:rsidRDefault="00D10A53" w:rsidP="00D203CB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A224AD" w:rsidRDefault="007C7C98" w:rsidP="004F0E00">
      <w:pPr>
        <w:pStyle w:val="consnormal"/>
        <w:spacing w:before="0" w:beforeAutospacing="0" w:after="0" w:afterAutospacing="0"/>
        <w:ind w:firstLine="550"/>
        <w:jc w:val="center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456BF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полномочий, ответственность сторон Соглашения</w:t>
      </w:r>
      <w:r>
        <w:t xml:space="preserve"> </w:t>
      </w:r>
    </w:p>
    <w:p w:rsidR="004961F4" w:rsidRPr="004961F4" w:rsidRDefault="004961F4" w:rsidP="00496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4961F4">
        <w:rPr>
          <w:sz w:val="28"/>
          <w:szCs w:val="28"/>
        </w:rPr>
        <w:t xml:space="preserve">Поселение осуществляет </w:t>
      </w:r>
      <w:proofErr w:type="gramStart"/>
      <w:r w:rsidRPr="004961F4">
        <w:rPr>
          <w:sz w:val="28"/>
          <w:szCs w:val="28"/>
        </w:rPr>
        <w:t>контроль за</w:t>
      </w:r>
      <w:proofErr w:type="gramEnd"/>
      <w:r w:rsidRPr="004961F4">
        <w:rPr>
          <w:sz w:val="28"/>
          <w:szCs w:val="28"/>
        </w:rPr>
        <w:t xml:space="preserve"> исполнением переданных полномочий и за целевым использованием Муниципальным районом финансовых средств, предоставляемых ему в виде </w:t>
      </w:r>
      <w:r w:rsidRPr="004961F4">
        <w:rPr>
          <w:color w:val="000000"/>
          <w:spacing w:val="-7"/>
          <w:sz w:val="28"/>
          <w:szCs w:val="28"/>
        </w:rPr>
        <w:t>межбюджетных трансфертов</w:t>
      </w:r>
      <w:r w:rsidRPr="004961F4">
        <w:rPr>
          <w:sz w:val="28"/>
          <w:szCs w:val="28"/>
        </w:rPr>
        <w:t xml:space="preserve"> для осущ</w:t>
      </w:r>
      <w:r w:rsidR="00ED71A3">
        <w:rPr>
          <w:sz w:val="28"/>
          <w:szCs w:val="28"/>
        </w:rPr>
        <w:t>ествления переданных полномочий.</w:t>
      </w:r>
    </w:p>
    <w:p w:rsidR="00540071" w:rsidRPr="004961F4" w:rsidRDefault="004961F4" w:rsidP="00496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1F4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4961F4">
        <w:rPr>
          <w:sz w:val="28"/>
          <w:szCs w:val="28"/>
        </w:rPr>
        <w:t xml:space="preserve"> </w:t>
      </w:r>
      <w:proofErr w:type="gramStart"/>
      <w:r w:rsidRPr="004961F4">
        <w:rPr>
          <w:sz w:val="28"/>
          <w:szCs w:val="28"/>
        </w:rPr>
        <w:t>Контроль за</w:t>
      </w:r>
      <w:proofErr w:type="gramEnd"/>
      <w:r w:rsidRPr="004961F4">
        <w:rPr>
          <w:sz w:val="28"/>
          <w:szCs w:val="28"/>
        </w:rPr>
        <w:t xml:space="preserve"> </w:t>
      </w:r>
      <w:r w:rsidR="009456BF">
        <w:rPr>
          <w:sz w:val="28"/>
          <w:szCs w:val="28"/>
        </w:rPr>
        <w:t>исполнением</w:t>
      </w:r>
      <w:r w:rsidRPr="004961F4">
        <w:rPr>
          <w:sz w:val="28"/>
          <w:szCs w:val="28"/>
        </w:rPr>
        <w:t xml:space="preserve"> переданных полномочий осуществляется </w:t>
      </w:r>
      <w:r w:rsidR="0065073A">
        <w:rPr>
          <w:sz w:val="28"/>
          <w:szCs w:val="28"/>
        </w:rPr>
        <w:t>Поселением</w:t>
      </w:r>
      <w:r w:rsidRPr="004961F4">
        <w:rPr>
          <w:sz w:val="28"/>
          <w:szCs w:val="28"/>
        </w:rPr>
        <w:t xml:space="preserve"> путем направления запросов необходимой информации об исполнении переданных полномочий.</w:t>
      </w:r>
    </w:p>
    <w:p w:rsidR="007C7C98" w:rsidRDefault="004961F4" w:rsidP="00D10A53">
      <w:pPr>
        <w:pStyle w:val="consnormal"/>
        <w:spacing w:before="0" w:beforeAutospacing="0" w:after="0" w:afterAutospacing="0"/>
        <w:ind w:firstLine="550"/>
        <w:jc w:val="both"/>
      </w:pPr>
      <w:r w:rsidRPr="004961F4">
        <w:rPr>
          <w:sz w:val="28"/>
          <w:szCs w:val="28"/>
        </w:rPr>
        <w:t>5.3</w:t>
      </w:r>
      <w:proofErr w:type="gramStart"/>
      <w:r w:rsidR="007C7C98" w:rsidRPr="004961F4">
        <w:rPr>
          <w:sz w:val="28"/>
          <w:szCs w:val="28"/>
        </w:rPr>
        <w:t xml:space="preserve"> П</w:t>
      </w:r>
      <w:proofErr w:type="gramEnd"/>
      <w:r w:rsidR="007C7C98" w:rsidRPr="004961F4">
        <w:rPr>
          <w:sz w:val="28"/>
          <w:szCs w:val="28"/>
        </w:rPr>
        <w:t xml:space="preserve">ри обнаружении фактов ненадлежащего </w:t>
      </w:r>
      <w:r w:rsidR="009456BF">
        <w:rPr>
          <w:sz w:val="28"/>
          <w:szCs w:val="28"/>
        </w:rPr>
        <w:t>исполнения (или неисполнения</w:t>
      </w:r>
      <w:r w:rsidR="007C7C98" w:rsidRPr="004961F4">
        <w:rPr>
          <w:sz w:val="28"/>
          <w:szCs w:val="28"/>
        </w:rPr>
        <w:t xml:space="preserve">) </w:t>
      </w:r>
      <w:r w:rsidR="0065073A">
        <w:rPr>
          <w:sz w:val="28"/>
          <w:szCs w:val="28"/>
        </w:rPr>
        <w:t xml:space="preserve">Муниципальным районом переданных </w:t>
      </w:r>
      <w:r w:rsidR="007C7C98" w:rsidRPr="004961F4">
        <w:rPr>
          <w:sz w:val="28"/>
          <w:szCs w:val="28"/>
        </w:rPr>
        <w:t xml:space="preserve"> полномочий и (или) при нарушении иных условий, предусмотренных настоящим Соглашением, </w:t>
      </w:r>
      <w:r w:rsidR="0065073A">
        <w:rPr>
          <w:sz w:val="28"/>
          <w:szCs w:val="28"/>
        </w:rPr>
        <w:t>Поселение</w:t>
      </w:r>
      <w:r w:rsidR="007C7C98">
        <w:rPr>
          <w:sz w:val="28"/>
          <w:szCs w:val="28"/>
        </w:rPr>
        <w:t xml:space="preserve"> назначает комиссию для составления соответствующего протокола. Муниципальный район должен быть письменно уведомлен об этом не позднее</w:t>
      </w:r>
      <w:r w:rsidR="00B1016C">
        <w:rPr>
          <w:sz w:val="28"/>
          <w:szCs w:val="28"/>
        </w:rPr>
        <w:t>,</w:t>
      </w:r>
      <w:r w:rsidR="007C7C98">
        <w:rPr>
          <w:sz w:val="28"/>
          <w:szCs w:val="28"/>
        </w:rPr>
        <w:t xml:space="preserve"> чем за 3 дня до начала работы соответствующей комиссии и имеет право направить своих представителей для участия в работе комиссии.</w:t>
      </w:r>
      <w:r w:rsidR="007C7C98">
        <w:t xml:space="preserve"> </w:t>
      </w:r>
    </w:p>
    <w:p w:rsidR="007C7C98" w:rsidRDefault="009139C9" w:rsidP="00D10A53">
      <w:pPr>
        <w:pStyle w:val="consnormal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C7C98">
        <w:rPr>
          <w:sz w:val="14"/>
          <w:szCs w:val="14"/>
        </w:rPr>
        <w:t xml:space="preserve"> </w:t>
      </w:r>
      <w:r w:rsidR="007C7C98">
        <w:rPr>
          <w:sz w:val="28"/>
          <w:szCs w:val="28"/>
        </w:rPr>
        <w:t xml:space="preserve">Установление факта ненадлежащего </w:t>
      </w:r>
      <w:r w:rsidR="009456BF">
        <w:rPr>
          <w:sz w:val="28"/>
          <w:szCs w:val="28"/>
        </w:rPr>
        <w:t>исполнения (или неисполнени</w:t>
      </w:r>
      <w:r w:rsidR="007C7C98">
        <w:rPr>
          <w:sz w:val="28"/>
          <w:szCs w:val="28"/>
        </w:rPr>
        <w:t xml:space="preserve">я) </w:t>
      </w:r>
      <w:r w:rsidR="0065073A">
        <w:rPr>
          <w:sz w:val="28"/>
          <w:szCs w:val="28"/>
        </w:rPr>
        <w:t>Муниципальным районом</w:t>
      </w:r>
      <w:r w:rsidR="00E02760">
        <w:rPr>
          <w:sz w:val="28"/>
          <w:szCs w:val="28"/>
        </w:rPr>
        <w:t xml:space="preserve"> переданных </w:t>
      </w:r>
      <w:r w:rsidR="007C7C98">
        <w:rPr>
          <w:sz w:val="28"/>
          <w:szCs w:val="28"/>
        </w:rPr>
        <w:t>полномочий</w:t>
      </w:r>
      <w:r w:rsidR="00B1016C">
        <w:rPr>
          <w:sz w:val="28"/>
          <w:szCs w:val="28"/>
        </w:rPr>
        <w:t xml:space="preserve"> является основанием для расторжения</w:t>
      </w:r>
      <w:r w:rsidR="007C7C98">
        <w:rPr>
          <w:sz w:val="28"/>
          <w:szCs w:val="28"/>
        </w:rPr>
        <w:t xml:space="preserve"> данного Соглашения. </w:t>
      </w:r>
    </w:p>
    <w:p w:rsidR="009139C9" w:rsidRDefault="009139C9" w:rsidP="00D203C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A224AD" w:rsidRPr="00BD16C3" w:rsidRDefault="00E3264E" w:rsidP="004F0E00">
      <w:pPr>
        <w:pStyle w:val="consnormal"/>
        <w:spacing w:before="0" w:beforeAutospacing="0" w:after="0" w:afterAutospacing="0"/>
        <w:ind w:firstLine="55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9139C9">
        <w:rPr>
          <w:sz w:val="28"/>
          <w:szCs w:val="28"/>
        </w:rPr>
        <w:t>Ответственность сторон Соглашения</w:t>
      </w:r>
    </w:p>
    <w:p w:rsidR="009139C9" w:rsidRPr="009139C9" w:rsidRDefault="00E3264E" w:rsidP="009139C9">
      <w:pPr>
        <w:pStyle w:val="consnormal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</w:t>
      </w:r>
      <w:r w:rsidR="009139C9" w:rsidRPr="009139C9">
        <w:rPr>
          <w:sz w:val="28"/>
          <w:szCs w:val="28"/>
        </w:rPr>
        <w:t>З</w:t>
      </w:r>
      <w:proofErr w:type="gramEnd"/>
      <w:r w:rsidR="009139C9" w:rsidRPr="009139C9">
        <w:rPr>
          <w:sz w:val="28"/>
          <w:szCs w:val="28"/>
        </w:rPr>
        <w:t xml:space="preserve">а неисполнение или ненадлежащее исполнение </w:t>
      </w:r>
      <w:r w:rsidR="00BD16C3" w:rsidRPr="00BD16C3">
        <w:rPr>
          <w:sz w:val="28"/>
          <w:szCs w:val="28"/>
        </w:rPr>
        <w:t>переданных полномочий, за использование средств без учета целевого назначения</w:t>
      </w:r>
      <w:r w:rsidR="009139C9" w:rsidRPr="009139C9">
        <w:rPr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7C7C98" w:rsidRPr="004F6D6E" w:rsidRDefault="00E3264E" w:rsidP="00D10A53">
      <w:pPr>
        <w:pStyle w:val="consnormal"/>
        <w:spacing w:before="0" w:beforeAutospacing="0" w:after="0" w:afterAutospacing="0"/>
        <w:ind w:firstLine="550"/>
        <w:jc w:val="both"/>
      </w:pPr>
      <w:r>
        <w:rPr>
          <w:sz w:val="28"/>
          <w:szCs w:val="28"/>
        </w:rPr>
        <w:t>6</w:t>
      </w:r>
      <w:r w:rsidR="007C7C9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C7C98">
        <w:rPr>
          <w:sz w:val="14"/>
          <w:szCs w:val="14"/>
        </w:rPr>
        <w:t xml:space="preserve"> </w:t>
      </w:r>
      <w:r w:rsidR="0065073A">
        <w:rPr>
          <w:sz w:val="28"/>
          <w:szCs w:val="28"/>
        </w:rPr>
        <w:t>Муниципальный район</w:t>
      </w:r>
      <w:r w:rsidR="007C7C98">
        <w:rPr>
          <w:sz w:val="28"/>
          <w:szCs w:val="28"/>
        </w:rPr>
        <w:t xml:space="preserve"> несёт ответственность за осуществление переданных полномочий в той мере, в какой эти полномочия обеспечены </w:t>
      </w:r>
      <w:r w:rsidR="007C7C98" w:rsidRPr="004F6D6E">
        <w:rPr>
          <w:sz w:val="28"/>
          <w:szCs w:val="28"/>
        </w:rPr>
        <w:t>финансовыми средствами.</w:t>
      </w:r>
      <w:r w:rsidR="007C7C98" w:rsidRPr="004F6D6E">
        <w:t xml:space="preserve"> </w:t>
      </w:r>
    </w:p>
    <w:p w:rsidR="007C7C98" w:rsidRPr="004F6D6E" w:rsidRDefault="009139C9" w:rsidP="0065073A">
      <w:pPr>
        <w:pStyle w:val="consnormal"/>
        <w:spacing w:before="0" w:beforeAutospacing="0" w:after="0" w:afterAutospacing="0"/>
        <w:ind w:firstLine="550"/>
        <w:jc w:val="both"/>
      </w:pPr>
      <w:r w:rsidRPr="004F6D6E">
        <w:rPr>
          <w:sz w:val="28"/>
          <w:szCs w:val="28"/>
        </w:rPr>
        <w:t>6</w:t>
      </w:r>
      <w:r w:rsidR="00E3264E" w:rsidRPr="004F6D6E">
        <w:rPr>
          <w:sz w:val="28"/>
          <w:szCs w:val="28"/>
        </w:rPr>
        <w:t>.3</w:t>
      </w:r>
      <w:proofErr w:type="gramStart"/>
      <w:r w:rsidR="007C7C98" w:rsidRPr="004F6D6E">
        <w:rPr>
          <w:sz w:val="14"/>
          <w:szCs w:val="14"/>
        </w:rPr>
        <w:t xml:space="preserve"> </w:t>
      </w:r>
      <w:r w:rsidR="0065073A" w:rsidRPr="004F6D6E">
        <w:rPr>
          <w:sz w:val="28"/>
          <w:szCs w:val="28"/>
        </w:rPr>
        <w:t>В</w:t>
      </w:r>
      <w:proofErr w:type="gramEnd"/>
      <w:r w:rsidR="0065073A" w:rsidRPr="004F6D6E">
        <w:rPr>
          <w:sz w:val="28"/>
          <w:szCs w:val="28"/>
        </w:rPr>
        <w:t xml:space="preserve"> случае неисполнения Поселением вытекающих из настоящего Соглашения обязательств по финансированию, </w:t>
      </w:r>
      <w:r w:rsidR="00AB7B34">
        <w:rPr>
          <w:sz w:val="28"/>
          <w:szCs w:val="28"/>
        </w:rPr>
        <w:t>м</w:t>
      </w:r>
      <w:r w:rsidR="0065073A" w:rsidRPr="004F6D6E">
        <w:rPr>
          <w:sz w:val="28"/>
          <w:szCs w:val="28"/>
        </w:rPr>
        <w:t>униципальный района вправе требовать расторжения данного Соглашения.</w:t>
      </w:r>
    </w:p>
    <w:p w:rsidR="007C7C98" w:rsidRDefault="00E3264E" w:rsidP="00D10A53">
      <w:pPr>
        <w:pStyle w:val="consnormal"/>
        <w:spacing w:before="0" w:beforeAutospacing="0" w:after="0" w:afterAutospacing="0"/>
        <w:ind w:firstLine="550"/>
        <w:jc w:val="both"/>
      </w:pPr>
      <w:r w:rsidRPr="004F6D6E">
        <w:rPr>
          <w:sz w:val="28"/>
          <w:szCs w:val="28"/>
        </w:rPr>
        <w:t>6.4</w:t>
      </w:r>
      <w:proofErr w:type="gramStart"/>
      <w:r w:rsidR="007C7C98" w:rsidRPr="004F6D6E">
        <w:rPr>
          <w:sz w:val="14"/>
          <w:szCs w:val="14"/>
        </w:rPr>
        <w:t xml:space="preserve"> </w:t>
      </w:r>
      <w:r w:rsidR="007C7C98" w:rsidRPr="004F6D6E">
        <w:rPr>
          <w:sz w:val="28"/>
          <w:szCs w:val="28"/>
        </w:rPr>
        <w:t>П</w:t>
      </w:r>
      <w:proofErr w:type="gramEnd"/>
      <w:r w:rsidR="007C7C98" w:rsidRPr="004F6D6E">
        <w:rPr>
          <w:sz w:val="28"/>
          <w:szCs w:val="28"/>
        </w:rPr>
        <w:t>р</w:t>
      </w:r>
      <w:r w:rsidR="0065073A" w:rsidRPr="004F6D6E">
        <w:rPr>
          <w:sz w:val="28"/>
          <w:szCs w:val="28"/>
        </w:rPr>
        <w:t>и несвоевременном перечислении</w:t>
      </w:r>
      <w:r w:rsidR="0065073A">
        <w:rPr>
          <w:sz w:val="28"/>
          <w:szCs w:val="28"/>
        </w:rPr>
        <w:t xml:space="preserve"> Пос</w:t>
      </w:r>
      <w:r w:rsidR="007C7C98">
        <w:rPr>
          <w:sz w:val="28"/>
          <w:szCs w:val="28"/>
        </w:rPr>
        <w:t xml:space="preserve">елением межбюджетных трансфертов на исполнение передаваемых полномочий </w:t>
      </w:r>
      <w:r w:rsidR="0065073A">
        <w:rPr>
          <w:sz w:val="28"/>
          <w:szCs w:val="28"/>
        </w:rPr>
        <w:t xml:space="preserve"> </w:t>
      </w:r>
      <w:r w:rsidR="00AB7B34">
        <w:rPr>
          <w:sz w:val="28"/>
          <w:szCs w:val="28"/>
        </w:rPr>
        <w:t>м</w:t>
      </w:r>
      <w:r w:rsidR="0065073A">
        <w:rPr>
          <w:sz w:val="28"/>
          <w:szCs w:val="28"/>
        </w:rPr>
        <w:t>униципальный район</w:t>
      </w:r>
      <w:r w:rsidR="007C7C98">
        <w:rPr>
          <w:sz w:val="28"/>
          <w:szCs w:val="28"/>
        </w:rPr>
        <w:t xml:space="preserve"> выносит предупреждение о ненадлежащем исполнении Соглашения. Если в указанный в предупреждении сро</w:t>
      </w:r>
      <w:r w:rsidR="0065073A">
        <w:rPr>
          <w:sz w:val="28"/>
          <w:szCs w:val="28"/>
        </w:rPr>
        <w:t>к денежные средства из бюджета П</w:t>
      </w:r>
      <w:r w:rsidR="007C7C98">
        <w:rPr>
          <w:sz w:val="28"/>
          <w:szCs w:val="28"/>
        </w:rPr>
        <w:t xml:space="preserve">оселения не </w:t>
      </w:r>
      <w:r w:rsidR="007C7C98">
        <w:rPr>
          <w:sz w:val="28"/>
          <w:szCs w:val="28"/>
        </w:rPr>
        <w:lastRenderedPageBreak/>
        <w:t xml:space="preserve">перечисляются, </w:t>
      </w:r>
      <w:r w:rsidR="00BD16C3">
        <w:rPr>
          <w:sz w:val="28"/>
          <w:szCs w:val="28"/>
        </w:rPr>
        <w:t xml:space="preserve">применяются </w:t>
      </w:r>
      <w:r w:rsidR="00BD16C3" w:rsidRPr="00BD16C3">
        <w:rPr>
          <w:sz w:val="28"/>
          <w:szCs w:val="28"/>
        </w:rPr>
        <w:t xml:space="preserve"> финансовые санкции</w:t>
      </w:r>
      <w:r w:rsidR="007C7C98">
        <w:rPr>
          <w:sz w:val="28"/>
          <w:szCs w:val="28"/>
        </w:rPr>
        <w:t xml:space="preserve"> </w:t>
      </w:r>
      <w:r w:rsidR="00BD16C3">
        <w:rPr>
          <w:sz w:val="28"/>
          <w:szCs w:val="28"/>
        </w:rPr>
        <w:t xml:space="preserve">в виде </w:t>
      </w:r>
      <w:r w:rsidR="007C7C98">
        <w:rPr>
          <w:sz w:val="28"/>
          <w:szCs w:val="28"/>
        </w:rPr>
        <w:t>пени в размере 0,001% за каждый день просрочки платежа.</w:t>
      </w:r>
      <w:r w:rsidR="007C7C98">
        <w:t xml:space="preserve"> </w:t>
      </w:r>
    </w:p>
    <w:p w:rsidR="007C7C98" w:rsidRDefault="00E3264E" w:rsidP="00D10A53">
      <w:pPr>
        <w:pStyle w:val="consnormal"/>
        <w:spacing w:before="0" w:beforeAutospacing="0" w:after="0" w:afterAutospacing="0"/>
        <w:ind w:firstLine="550"/>
        <w:jc w:val="both"/>
      </w:pPr>
      <w:r>
        <w:rPr>
          <w:sz w:val="28"/>
          <w:szCs w:val="28"/>
        </w:rPr>
        <w:t>6.5</w:t>
      </w:r>
      <w:proofErr w:type="gramStart"/>
      <w:r w:rsidR="007C7C98">
        <w:rPr>
          <w:sz w:val="14"/>
          <w:szCs w:val="14"/>
        </w:rPr>
        <w:t xml:space="preserve"> </w:t>
      </w:r>
      <w:r w:rsidR="007C7C98">
        <w:rPr>
          <w:sz w:val="28"/>
          <w:szCs w:val="28"/>
        </w:rPr>
        <w:t>П</w:t>
      </w:r>
      <w:proofErr w:type="gramEnd"/>
      <w:r w:rsidR="007C7C98">
        <w:rPr>
          <w:sz w:val="28"/>
          <w:szCs w:val="28"/>
        </w:rPr>
        <w:t xml:space="preserve">ри не целевом использовании межбюджетных трансфертов  </w:t>
      </w:r>
      <w:r w:rsidR="0065073A">
        <w:rPr>
          <w:sz w:val="28"/>
          <w:szCs w:val="28"/>
        </w:rPr>
        <w:t>Муниципальным районом, Поселение взыскивает с М</w:t>
      </w:r>
      <w:r w:rsidR="007C7C98">
        <w:rPr>
          <w:sz w:val="28"/>
          <w:szCs w:val="28"/>
        </w:rPr>
        <w:t>униципального района денежные средства, используемые не по целевому назначению, а также пени в размере 0,001% за каждый день не целевого использования межбюджетных трансфертов.</w:t>
      </w:r>
      <w:r w:rsidR="007C7C98">
        <w:t xml:space="preserve"> </w:t>
      </w:r>
    </w:p>
    <w:p w:rsidR="00D10A53" w:rsidRDefault="00D10A53" w:rsidP="00D10A53">
      <w:pPr>
        <w:pStyle w:val="consnormal"/>
        <w:spacing w:before="0" w:beforeAutospacing="0" w:after="0" w:afterAutospacing="0"/>
        <w:ind w:firstLine="550"/>
        <w:jc w:val="center"/>
        <w:rPr>
          <w:sz w:val="28"/>
          <w:szCs w:val="28"/>
        </w:rPr>
      </w:pPr>
    </w:p>
    <w:p w:rsidR="00A224AD" w:rsidRPr="00A224AD" w:rsidRDefault="00E3264E" w:rsidP="004F0E00">
      <w:pPr>
        <w:pStyle w:val="consnormal"/>
        <w:spacing w:before="0" w:beforeAutospacing="0" w:after="0" w:afterAutospacing="0"/>
        <w:ind w:firstLine="550"/>
        <w:jc w:val="center"/>
        <w:rPr>
          <w:sz w:val="28"/>
          <w:szCs w:val="28"/>
        </w:rPr>
      </w:pPr>
      <w:r>
        <w:rPr>
          <w:sz w:val="28"/>
          <w:szCs w:val="28"/>
        </w:rPr>
        <w:t> 7</w:t>
      </w:r>
      <w:r w:rsidR="007C7C98">
        <w:rPr>
          <w:sz w:val="28"/>
          <w:szCs w:val="28"/>
        </w:rPr>
        <w:t xml:space="preserve">. Срок </w:t>
      </w:r>
      <w:r w:rsidR="00540071">
        <w:rPr>
          <w:sz w:val="28"/>
          <w:szCs w:val="28"/>
        </w:rPr>
        <w:t xml:space="preserve">действия Соглашения </w:t>
      </w:r>
    </w:p>
    <w:p w:rsidR="00540071" w:rsidRDefault="00D203CB" w:rsidP="00540071">
      <w:pPr>
        <w:pStyle w:val="consnormal"/>
        <w:spacing w:before="0" w:beforeAutospacing="0" w:after="0" w:afterAutospacing="0"/>
        <w:ind w:firstLine="550"/>
        <w:jc w:val="both"/>
      </w:pPr>
      <w:r>
        <w:rPr>
          <w:sz w:val="28"/>
          <w:szCs w:val="28"/>
        </w:rPr>
        <w:t>7</w:t>
      </w:r>
      <w:r w:rsidR="007C7C98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7C7C98">
        <w:rPr>
          <w:sz w:val="14"/>
          <w:szCs w:val="14"/>
        </w:rPr>
        <w:t xml:space="preserve"> </w:t>
      </w:r>
      <w:r w:rsidR="007C7C98">
        <w:rPr>
          <w:sz w:val="28"/>
          <w:szCs w:val="28"/>
        </w:rPr>
        <w:t xml:space="preserve">Настоящее Соглашение </w:t>
      </w:r>
      <w:r w:rsidR="00540071">
        <w:rPr>
          <w:sz w:val="28"/>
          <w:szCs w:val="28"/>
        </w:rPr>
        <w:t xml:space="preserve">вступает в законную силу с момента </w:t>
      </w:r>
      <w:r w:rsidR="00A77223">
        <w:rPr>
          <w:sz w:val="28"/>
          <w:szCs w:val="28"/>
        </w:rPr>
        <w:t>опубликования</w:t>
      </w:r>
      <w:r w:rsidR="00540071">
        <w:rPr>
          <w:sz w:val="28"/>
          <w:szCs w:val="28"/>
        </w:rPr>
        <w:t xml:space="preserve"> и </w:t>
      </w:r>
      <w:r w:rsidR="007C7C98">
        <w:rPr>
          <w:sz w:val="28"/>
          <w:szCs w:val="28"/>
        </w:rPr>
        <w:t>действует с 01.01.20</w:t>
      </w:r>
      <w:r w:rsidR="00AB7B34">
        <w:rPr>
          <w:sz w:val="28"/>
          <w:szCs w:val="28"/>
        </w:rPr>
        <w:t>20</w:t>
      </w:r>
      <w:r w:rsidR="0023782F">
        <w:rPr>
          <w:sz w:val="28"/>
          <w:szCs w:val="28"/>
        </w:rPr>
        <w:t>г.</w:t>
      </w:r>
      <w:r w:rsidR="007C7C98">
        <w:rPr>
          <w:sz w:val="28"/>
          <w:szCs w:val="28"/>
        </w:rPr>
        <w:t xml:space="preserve"> по 31.12.20</w:t>
      </w:r>
      <w:r w:rsidR="00AB7B34">
        <w:rPr>
          <w:sz w:val="28"/>
          <w:szCs w:val="28"/>
        </w:rPr>
        <w:t xml:space="preserve">20 </w:t>
      </w:r>
      <w:r w:rsidR="0023782F">
        <w:rPr>
          <w:sz w:val="28"/>
          <w:szCs w:val="28"/>
        </w:rPr>
        <w:t>г</w:t>
      </w:r>
      <w:r w:rsidR="007C7C98">
        <w:rPr>
          <w:sz w:val="28"/>
          <w:szCs w:val="28"/>
        </w:rPr>
        <w:t>.</w:t>
      </w:r>
      <w:r w:rsidR="007C7C98">
        <w:t xml:space="preserve"> </w:t>
      </w:r>
    </w:p>
    <w:p w:rsidR="00747DD3" w:rsidRDefault="00747DD3" w:rsidP="00540071">
      <w:pPr>
        <w:pStyle w:val="consnormal"/>
        <w:spacing w:before="0" w:beforeAutospacing="0" w:after="0" w:afterAutospacing="0"/>
        <w:ind w:firstLine="550"/>
        <w:jc w:val="both"/>
      </w:pPr>
    </w:p>
    <w:p w:rsidR="00A224AD" w:rsidRPr="00A224AD" w:rsidRDefault="00747DD3" w:rsidP="004F0E00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A224AD">
        <w:rPr>
          <w:sz w:val="28"/>
          <w:szCs w:val="28"/>
        </w:rPr>
        <w:t>8.Порядок внесения изменений и дополнений в Соглашение</w:t>
      </w:r>
    </w:p>
    <w:p w:rsidR="00747DD3" w:rsidRPr="00A224AD" w:rsidRDefault="00D203CB" w:rsidP="00D203C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4AD">
        <w:rPr>
          <w:sz w:val="28"/>
          <w:szCs w:val="28"/>
        </w:rPr>
        <w:t xml:space="preserve">         8.1</w:t>
      </w:r>
      <w:proofErr w:type="gramStart"/>
      <w:r w:rsidRPr="00A224AD">
        <w:rPr>
          <w:sz w:val="28"/>
          <w:szCs w:val="28"/>
        </w:rPr>
        <w:t xml:space="preserve">  </w:t>
      </w:r>
      <w:r w:rsidR="00747DD3" w:rsidRPr="00A224AD">
        <w:rPr>
          <w:sz w:val="28"/>
          <w:szCs w:val="28"/>
        </w:rPr>
        <w:t xml:space="preserve">  П</w:t>
      </w:r>
      <w:proofErr w:type="gramEnd"/>
      <w:r w:rsidR="00747DD3" w:rsidRPr="00A224AD">
        <w:rPr>
          <w:sz w:val="28"/>
          <w:szCs w:val="28"/>
        </w:rPr>
        <w:t>о предложению одной из Сторон в Соглашение могут быть внесены изменения и (или) дополнения.</w:t>
      </w:r>
    </w:p>
    <w:p w:rsidR="00747DD3" w:rsidRPr="00A224AD" w:rsidRDefault="00D203CB" w:rsidP="0074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4AD">
        <w:rPr>
          <w:sz w:val="28"/>
          <w:szCs w:val="28"/>
        </w:rPr>
        <w:t xml:space="preserve">         8.2</w:t>
      </w:r>
      <w:proofErr w:type="gramStart"/>
      <w:r w:rsidR="00747DD3" w:rsidRPr="00A224AD">
        <w:rPr>
          <w:sz w:val="28"/>
          <w:szCs w:val="28"/>
        </w:rPr>
        <w:t xml:space="preserve">   О</w:t>
      </w:r>
      <w:proofErr w:type="gramEnd"/>
      <w:r w:rsidR="00747DD3" w:rsidRPr="00A224AD">
        <w:rPr>
          <w:sz w:val="28"/>
          <w:szCs w:val="28"/>
        </w:rPr>
        <w:t xml:space="preserve"> намерении внести изменения и (или) дополнения Стороны должны уведомить друг друга в письменной форме.</w:t>
      </w:r>
    </w:p>
    <w:p w:rsidR="00747DD3" w:rsidRPr="000F458C" w:rsidRDefault="00D203CB" w:rsidP="0074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24AD">
        <w:rPr>
          <w:sz w:val="28"/>
          <w:szCs w:val="28"/>
        </w:rPr>
        <w:t xml:space="preserve">         8.3</w:t>
      </w:r>
      <w:proofErr w:type="gramStart"/>
      <w:r w:rsidR="00747DD3" w:rsidRPr="00A224AD">
        <w:rPr>
          <w:sz w:val="28"/>
          <w:szCs w:val="28"/>
        </w:rPr>
        <w:t xml:space="preserve">  В</w:t>
      </w:r>
      <w:proofErr w:type="gramEnd"/>
      <w:r w:rsidR="00747DD3" w:rsidRPr="00A224AD">
        <w:rPr>
          <w:sz w:val="28"/>
          <w:szCs w:val="28"/>
        </w:rPr>
        <w:t xml:space="preserve"> случае несогласия, Сторона, которой было</w:t>
      </w:r>
      <w:r w:rsidR="00747DD3" w:rsidRPr="000F458C">
        <w:rPr>
          <w:sz w:val="28"/>
          <w:szCs w:val="28"/>
        </w:rPr>
        <w:t xml:space="preserve">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747DD3" w:rsidRDefault="00D203CB" w:rsidP="0074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8.4 </w:t>
      </w:r>
      <w:r w:rsidR="00747DD3" w:rsidRPr="000F458C">
        <w:rPr>
          <w:sz w:val="28"/>
          <w:szCs w:val="28"/>
        </w:rPr>
        <w:t>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D203CB" w:rsidRDefault="00D203CB" w:rsidP="00D203C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8.5</w:t>
      </w:r>
      <w:proofErr w:type="gramStart"/>
      <w:r w:rsidRPr="00D203CB"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П</w:t>
      </w:r>
      <w:proofErr w:type="gramEnd"/>
      <w:r w:rsidRPr="00AB21BB">
        <w:rPr>
          <w:sz w:val="28"/>
          <w:szCs w:val="28"/>
        </w:rPr>
        <w:t xml:space="preserve">ри отклонении протокола разногласий и (либо) при неполучении извещения о результатов его рассмотрения в определенные настоящим Соглашением сроки, Сторона, направившая протокол разногласий, вправе </w:t>
      </w:r>
      <w:r>
        <w:rPr>
          <w:sz w:val="28"/>
          <w:szCs w:val="28"/>
        </w:rPr>
        <w:t xml:space="preserve">обратиться </w:t>
      </w:r>
      <w:r w:rsidRPr="00AB21BB">
        <w:rPr>
          <w:sz w:val="28"/>
          <w:szCs w:val="28"/>
        </w:rPr>
        <w:t>в судебные органы.</w:t>
      </w:r>
    </w:p>
    <w:p w:rsidR="00747DD3" w:rsidRPr="00747DD3" w:rsidRDefault="00747DD3" w:rsidP="00540071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A224AD" w:rsidRDefault="00747DD3" w:rsidP="004F0E00">
      <w:pPr>
        <w:pStyle w:val="consnormal"/>
        <w:spacing w:before="0" w:beforeAutospacing="0" w:after="0" w:afterAutospacing="0"/>
        <w:ind w:firstLine="55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40071">
        <w:rPr>
          <w:sz w:val="28"/>
          <w:szCs w:val="28"/>
        </w:rPr>
        <w:t>. Основания и порядок прекращения действия Соглашения</w:t>
      </w:r>
      <w:r w:rsidR="005B7994">
        <w:rPr>
          <w:sz w:val="28"/>
          <w:szCs w:val="28"/>
        </w:rPr>
        <w:t>, в том числе досрочного</w:t>
      </w:r>
      <w:r w:rsidR="00540071">
        <w:rPr>
          <w:sz w:val="28"/>
          <w:szCs w:val="28"/>
        </w:rPr>
        <w:t xml:space="preserve"> </w:t>
      </w:r>
    </w:p>
    <w:p w:rsidR="005B7994" w:rsidRPr="004E4F3E" w:rsidRDefault="004E4F3E" w:rsidP="004E4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3CB">
        <w:rPr>
          <w:rFonts w:ascii="Times New Roman" w:hAnsi="Times New Roman" w:cs="Times New Roman"/>
          <w:sz w:val="28"/>
          <w:szCs w:val="28"/>
        </w:rPr>
        <w:t>9</w:t>
      </w:r>
      <w:r w:rsidRPr="004E4F3E">
        <w:rPr>
          <w:rFonts w:ascii="Times New Roman" w:hAnsi="Times New Roman" w:cs="Times New Roman"/>
          <w:sz w:val="28"/>
          <w:szCs w:val="28"/>
        </w:rPr>
        <w:t xml:space="preserve">.1 </w:t>
      </w:r>
      <w:r w:rsidR="005B7994" w:rsidRPr="004E4F3E">
        <w:rPr>
          <w:rFonts w:ascii="Times New Roman" w:hAnsi="Times New Roman" w:cs="Times New Roman"/>
          <w:sz w:val="28"/>
          <w:szCs w:val="28"/>
        </w:rPr>
        <w:t xml:space="preserve">Настоящее Соглашение прекращает свое действие в связи с истечением срока осуществления полномочий, предусмотренного </w:t>
      </w:r>
      <w:hyperlink w:anchor="Par42" w:tooltip="2. Срок осуществления полномочий" w:history="1">
        <w:r w:rsidR="005B7994" w:rsidRPr="004E4F3E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="005B7994" w:rsidRPr="004E4F3E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B7994" w:rsidRPr="004E4F3E" w:rsidRDefault="004E4F3E" w:rsidP="004E4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3CB">
        <w:rPr>
          <w:rFonts w:ascii="Times New Roman" w:hAnsi="Times New Roman" w:cs="Times New Roman"/>
          <w:sz w:val="28"/>
          <w:szCs w:val="28"/>
        </w:rPr>
        <w:t>9</w:t>
      </w:r>
      <w:r w:rsidRPr="004E4F3E">
        <w:rPr>
          <w:rFonts w:ascii="Times New Roman" w:hAnsi="Times New Roman" w:cs="Times New Roman"/>
          <w:sz w:val="28"/>
          <w:szCs w:val="28"/>
        </w:rPr>
        <w:t xml:space="preserve">.2 </w:t>
      </w:r>
      <w:r w:rsidR="005B7994" w:rsidRPr="004E4F3E">
        <w:rPr>
          <w:rFonts w:ascii="Times New Roman" w:hAnsi="Times New Roman" w:cs="Times New Roman"/>
          <w:sz w:val="28"/>
          <w:szCs w:val="28"/>
        </w:rPr>
        <w:t>Настоящее Соглашение может быть досрочно расторгнуто</w:t>
      </w:r>
      <w:r w:rsidR="009456B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922C78">
        <w:rPr>
          <w:color w:val="000000"/>
          <w:spacing w:val="-16"/>
          <w:sz w:val="28"/>
          <w:szCs w:val="28"/>
        </w:rPr>
        <w:t>:</w:t>
      </w:r>
    </w:p>
    <w:p w:rsidR="005B7994" w:rsidRPr="004E4F3E" w:rsidRDefault="00E3264E" w:rsidP="004E4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F3E">
        <w:rPr>
          <w:rFonts w:ascii="Times New Roman" w:hAnsi="Times New Roman" w:cs="Times New Roman"/>
          <w:sz w:val="28"/>
          <w:szCs w:val="28"/>
        </w:rPr>
        <w:t xml:space="preserve">1) </w:t>
      </w:r>
      <w:r w:rsidR="009456BF">
        <w:rPr>
          <w:rFonts w:ascii="Times New Roman" w:hAnsi="Times New Roman" w:cs="Times New Roman"/>
          <w:sz w:val="28"/>
          <w:szCs w:val="28"/>
        </w:rPr>
        <w:t>изменения</w:t>
      </w:r>
      <w:r w:rsidR="005B7994" w:rsidRPr="004E4F3E">
        <w:rPr>
          <w:rFonts w:ascii="Times New Roman" w:hAnsi="Times New Roman" w:cs="Times New Roman"/>
          <w:sz w:val="28"/>
          <w:szCs w:val="28"/>
        </w:rPr>
        <w:t xml:space="preserve"> законодательства, в связи с которым реализация полномочий становится невозможной;</w:t>
      </w:r>
    </w:p>
    <w:p w:rsidR="004E4F3E" w:rsidRDefault="004E4F3E" w:rsidP="004E4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5B7994" w:rsidRPr="004E4F3E">
        <w:rPr>
          <w:rFonts w:ascii="Times New Roman" w:hAnsi="Times New Roman" w:cs="Times New Roman"/>
          <w:sz w:val="28"/>
          <w:szCs w:val="28"/>
        </w:rPr>
        <w:t xml:space="preserve"> по соглашению Сторон;</w:t>
      </w:r>
    </w:p>
    <w:p w:rsidR="005B7994" w:rsidRDefault="004E4F3E" w:rsidP="004E4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4E4F3E">
        <w:rPr>
          <w:rFonts w:ascii="Times New Roman" w:hAnsi="Times New Roman" w:cs="Times New Roman"/>
          <w:sz w:val="28"/>
          <w:szCs w:val="28"/>
        </w:rPr>
        <w:t xml:space="preserve"> </w:t>
      </w:r>
      <w:r w:rsidR="005B7994" w:rsidRPr="004E4F3E">
        <w:rPr>
          <w:rFonts w:ascii="Times New Roman" w:hAnsi="Times New Roman" w:cs="Times New Roman"/>
          <w:sz w:val="28"/>
          <w:szCs w:val="28"/>
        </w:rPr>
        <w:t>невозможности выполнения обязанностей по Соглашению, возникшей по не зависящим от Сторон причинам.</w:t>
      </w:r>
    </w:p>
    <w:p w:rsidR="0051317A" w:rsidRPr="004E4F3E" w:rsidRDefault="00E3264E" w:rsidP="004E4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7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17A" w:rsidRPr="004E4F3E">
        <w:rPr>
          <w:rFonts w:ascii="Times New Roman" w:hAnsi="Times New Roman" w:cs="Times New Roman"/>
          <w:sz w:val="28"/>
          <w:szCs w:val="28"/>
        </w:rPr>
        <w:t>существенного или неоднократного неисполнения или ненадлежащего исполнения одной из Сторон своих обязанностей по настоящему Соглашению</w:t>
      </w:r>
      <w:r w:rsidR="0051317A">
        <w:rPr>
          <w:rFonts w:ascii="Times New Roman" w:hAnsi="Times New Roman" w:cs="Times New Roman"/>
          <w:sz w:val="28"/>
          <w:szCs w:val="28"/>
        </w:rPr>
        <w:t>.</w:t>
      </w:r>
    </w:p>
    <w:p w:rsidR="005B7994" w:rsidRPr="004E4F3E" w:rsidRDefault="004E4F3E" w:rsidP="004E4F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4F3E">
        <w:rPr>
          <w:rFonts w:ascii="Times New Roman" w:hAnsi="Times New Roman" w:cs="Times New Roman"/>
          <w:sz w:val="28"/>
          <w:szCs w:val="28"/>
        </w:rPr>
        <w:lastRenderedPageBreak/>
        <w:t>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</w:t>
      </w:r>
      <w:r w:rsidR="0051317A">
        <w:rPr>
          <w:rFonts w:ascii="Times New Roman" w:hAnsi="Times New Roman" w:cs="Times New Roman"/>
          <w:sz w:val="28"/>
          <w:szCs w:val="28"/>
        </w:rPr>
        <w:t>ения действия Соглашения, при этом другой стороне возмещаются все убытки, связанные с досрочным прекращением Соглашения.</w:t>
      </w:r>
    </w:p>
    <w:p w:rsidR="005B7994" w:rsidRDefault="00D203CB" w:rsidP="005B7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7994" w:rsidRPr="004E4F3E">
        <w:rPr>
          <w:rFonts w:ascii="Times New Roman" w:hAnsi="Times New Roman" w:cs="Times New Roman"/>
          <w:sz w:val="28"/>
          <w:szCs w:val="28"/>
        </w:rPr>
        <w:t>.</w:t>
      </w:r>
      <w:r w:rsidR="0051317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5B7994" w:rsidRPr="004E4F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B7994" w:rsidRPr="004E4F3E">
        <w:rPr>
          <w:rFonts w:ascii="Times New Roman" w:hAnsi="Times New Roman" w:cs="Times New Roman"/>
          <w:sz w:val="28"/>
          <w:szCs w:val="28"/>
        </w:rPr>
        <w:t xml:space="preserve">ри прекращении действия настоящего Соглашения, а </w:t>
      </w:r>
      <w:r w:rsidR="0065073A">
        <w:rPr>
          <w:rFonts w:ascii="Times New Roman" w:hAnsi="Times New Roman" w:cs="Times New Roman"/>
          <w:sz w:val="28"/>
          <w:szCs w:val="28"/>
        </w:rPr>
        <w:t>также в случае его расторжения Муниципальный р</w:t>
      </w:r>
      <w:r w:rsidR="005B7994" w:rsidRPr="004E4F3E">
        <w:rPr>
          <w:rFonts w:ascii="Times New Roman" w:hAnsi="Times New Roman" w:cs="Times New Roman"/>
          <w:sz w:val="28"/>
          <w:szCs w:val="28"/>
        </w:rPr>
        <w:t>айон возвращает в бюджет Поселения</w:t>
      </w:r>
      <w:r w:rsidR="002F33F3">
        <w:rPr>
          <w:rFonts w:ascii="Times New Roman" w:hAnsi="Times New Roman" w:cs="Times New Roman"/>
          <w:sz w:val="28"/>
          <w:szCs w:val="28"/>
        </w:rPr>
        <w:t xml:space="preserve"> </w:t>
      </w:r>
      <w:r w:rsidR="002F33F3" w:rsidRPr="004F0E00">
        <w:rPr>
          <w:rFonts w:ascii="Times New Roman" w:hAnsi="Times New Roman" w:cs="Times New Roman"/>
          <w:sz w:val="28"/>
          <w:szCs w:val="28"/>
        </w:rPr>
        <w:t>материальные ресурсы и</w:t>
      </w:r>
      <w:r w:rsidR="005B7994" w:rsidRPr="004F0E00">
        <w:rPr>
          <w:rFonts w:ascii="Times New Roman" w:hAnsi="Times New Roman" w:cs="Times New Roman"/>
          <w:sz w:val="28"/>
          <w:szCs w:val="28"/>
        </w:rPr>
        <w:t xml:space="preserve"> неисп</w:t>
      </w:r>
      <w:r w:rsidR="004E4F3E" w:rsidRPr="004F0E00">
        <w:rPr>
          <w:rFonts w:ascii="Times New Roman" w:hAnsi="Times New Roman" w:cs="Times New Roman"/>
          <w:sz w:val="28"/>
          <w:szCs w:val="28"/>
        </w:rPr>
        <w:t>ользованные финансовые средства.</w:t>
      </w:r>
    </w:p>
    <w:p w:rsidR="00D203CB" w:rsidRPr="004E4F3E" w:rsidRDefault="00D203CB" w:rsidP="005B7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4AD" w:rsidRDefault="00D203CB" w:rsidP="004F0E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10.Дополнительные условия</w:t>
      </w:r>
    </w:p>
    <w:p w:rsidR="00D203CB" w:rsidRPr="004F5CCA" w:rsidRDefault="00D203CB" w:rsidP="00D20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10.1</w:t>
      </w:r>
      <w:proofErr w:type="gramStart"/>
      <w:r w:rsidRPr="004F5CCA">
        <w:rPr>
          <w:sz w:val="28"/>
          <w:szCs w:val="28"/>
        </w:rPr>
        <w:t xml:space="preserve">  В</w:t>
      </w:r>
      <w:proofErr w:type="gramEnd"/>
      <w:r w:rsidRPr="004F5CCA">
        <w:rPr>
          <w:sz w:val="28"/>
          <w:szCs w:val="28"/>
        </w:rPr>
        <w:t>се споры и разногласия, возникающие между Сторонами по настоящему Соглашению, в связи с ним, или вытекающие из него - разрешаются путем обязательных переговоров между Сторонами.</w:t>
      </w:r>
    </w:p>
    <w:p w:rsidR="00D203CB" w:rsidRPr="004F5CCA" w:rsidRDefault="00D203CB" w:rsidP="00D20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10.2</w:t>
      </w:r>
      <w:proofErr w:type="gramStart"/>
      <w:r w:rsidRPr="004F5CCA">
        <w:rPr>
          <w:sz w:val="28"/>
          <w:szCs w:val="28"/>
        </w:rPr>
        <w:t xml:space="preserve">  В</w:t>
      </w:r>
      <w:proofErr w:type="gramEnd"/>
      <w:r w:rsidRPr="004F5CCA">
        <w:rPr>
          <w:sz w:val="28"/>
          <w:szCs w:val="28"/>
        </w:rPr>
        <w:t xml:space="preserve"> случае невозможности разрешения таких споров и разногласий путем переговоров    данные    споры    и    разногласия    подлежат    разрешению    в Арбитражном суде по заявлению заинтересованной в этом Стороны.</w:t>
      </w:r>
    </w:p>
    <w:p w:rsidR="00D10A53" w:rsidRPr="0051317A" w:rsidRDefault="007C7C98" w:rsidP="00D10A53">
      <w:pPr>
        <w:pStyle w:val="consnormal"/>
        <w:spacing w:before="0" w:beforeAutospacing="0" w:after="0" w:afterAutospacing="0"/>
        <w:ind w:firstLine="550"/>
        <w:jc w:val="center"/>
        <w:rPr>
          <w:rFonts w:ascii="Arial" w:hAnsi="Arial" w:cs="Arial"/>
          <w:sz w:val="28"/>
          <w:szCs w:val="28"/>
        </w:rPr>
      </w:pPr>
      <w:r w:rsidRPr="0051317A">
        <w:rPr>
          <w:rFonts w:ascii="Arial" w:hAnsi="Arial" w:cs="Arial"/>
          <w:sz w:val="28"/>
          <w:szCs w:val="28"/>
        </w:rPr>
        <w:t> </w:t>
      </w:r>
    </w:p>
    <w:p w:rsidR="00E3264E" w:rsidRDefault="00D203CB" w:rsidP="00A224AD">
      <w:pPr>
        <w:pStyle w:val="consnormal"/>
        <w:spacing w:before="0" w:beforeAutospacing="0" w:after="0" w:afterAutospacing="0"/>
        <w:ind w:firstLine="550"/>
        <w:jc w:val="center"/>
      </w:pPr>
      <w:r>
        <w:rPr>
          <w:sz w:val="28"/>
          <w:szCs w:val="28"/>
        </w:rPr>
        <w:t>11</w:t>
      </w:r>
      <w:r w:rsidR="007C7C98">
        <w:rPr>
          <w:sz w:val="28"/>
          <w:szCs w:val="28"/>
        </w:rPr>
        <w:t>. Заключительные положения</w:t>
      </w:r>
      <w:r w:rsidR="007C7C98">
        <w:t xml:space="preserve"> </w:t>
      </w:r>
    </w:p>
    <w:p w:rsidR="00A224AD" w:rsidRDefault="00A224AD" w:rsidP="00A224AD">
      <w:pPr>
        <w:pStyle w:val="consnormal"/>
        <w:spacing w:before="0" w:beforeAutospacing="0" w:after="0" w:afterAutospacing="0"/>
        <w:ind w:firstLine="550"/>
        <w:jc w:val="center"/>
      </w:pPr>
    </w:p>
    <w:p w:rsidR="00D203CB" w:rsidRPr="00D203CB" w:rsidRDefault="00D203CB" w:rsidP="00D20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03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11.1 </w:t>
      </w:r>
      <w:r w:rsidRPr="00D203CB">
        <w:rPr>
          <w:sz w:val="28"/>
          <w:szCs w:val="28"/>
        </w:rPr>
        <w:t>Настоящее  Соглашение  составлено  в двух экземплярах, имеющих одинаковую юридическую силу, по одному для каждой из Сторон.</w:t>
      </w:r>
    </w:p>
    <w:p w:rsidR="00D203CB" w:rsidRPr="00B33034" w:rsidRDefault="00D203CB" w:rsidP="00D203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03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11.2 </w:t>
      </w:r>
      <w:r w:rsidRPr="00D203CB">
        <w:rPr>
          <w:sz w:val="28"/>
          <w:szCs w:val="28"/>
        </w:rPr>
        <w:t>Данные приложения должны быть заверены подписями уполномоченных представителей</w:t>
      </w:r>
      <w:r w:rsidRPr="00B33034">
        <w:rPr>
          <w:sz w:val="28"/>
          <w:szCs w:val="28"/>
        </w:rPr>
        <w:t xml:space="preserve"> Сторон и являются неотъемлемой частью настоящего Соглашения.</w:t>
      </w:r>
    </w:p>
    <w:p w:rsidR="00A224AD" w:rsidRDefault="00A224AD" w:rsidP="00A224AD">
      <w:pPr>
        <w:pStyle w:val="cons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AD761B" w:rsidRDefault="007C7C98" w:rsidP="00A224A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8. Реквизиты сторон</w:t>
      </w:r>
    </w:p>
    <w:p w:rsidR="00A224AD" w:rsidRDefault="00A224AD" w:rsidP="00A224AD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43" w:type="dxa"/>
        <w:tblCellMar>
          <w:left w:w="0" w:type="dxa"/>
          <w:right w:w="0" w:type="dxa"/>
        </w:tblCellMar>
        <w:tblLook w:val="0000"/>
      </w:tblPr>
      <w:tblGrid>
        <w:gridCol w:w="4347"/>
        <w:gridCol w:w="742"/>
        <w:gridCol w:w="4454"/>
      </w:tblGrid>
      <w:tr w:rsidR="00A224AD" w:rsidRPr="00164A5C" w:rsidTr="00A224AD">
        <w:trPr>
          <w:trHeight w:val="3007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AD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>Администрация Кавалеровского муниципального района</w:t>
            </w: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>ИНН/ОГРН 2515002468/1022500972328</w:t>
            </w: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>Юридический адрес</w:t>
            </w: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>692413, Приморский край, Кавалеровский район, п. Кавалерово, Арсеньева,104</w:t>
            </w: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>Глава Кавалеровского муниципального района –</w:t>
            </w: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>глава администрации Кавалеровского муниципального района</w:t>
            </w: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>________________С.Р. Гавриков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AD" w:rsidRPr="00164A5C" w:rsidRDefault="00A224AD" w:rsidP="00164A5C">
            <w:pPr>
              <w:rPr>
                <w:sz w:val="28"/>
                <w:szCs w:val="28"/>
              </w:rPr>
            </w:pP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A5C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>Администрация Устиновского сельского поселения</w:t>
            </w:r>
          </w:p>
          <w:p w:rsidR="00A224AD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 xml:space="preserve">ИНН/ОГРН 2515011102/1122515000156 Юридический адрес 692429, Приморский край, Кавалеровский район, </w:t>
            </w:r>
            <w:proofErr w:type="gramStart"/>
            <w:r w:rsidRPr="00164A5C">
              <w:rPr>
                <w:sz w:val="28"/>
                <w:szCs w:val="28"/>
              </w:rPr>
              <w:t>с</w:t>
            </w:r>
            <w:proofErr w:type="gramEnd"/>
            <w:r w:rsidRPr="00164A5C">
              <w:rPr>
                <w:sz w:val="28"/>
                <w:szCs w:val="28"/>
              </w:rPr>
              <w:t>. Устиновка, ул. Центральная,10Б</w:t>
            </w:r>
          </w:p>
          <w:p w:rsidR="00164A5C" w:rsidRPr="00164A5C" w:rsidRDefault="00164A5C" w:rsidP="00164A5C">
            <w:pPr>
              <w:rPr>
                <w:sz w:val="28"/>
                <w:szCs w:val="28"/>
              </w:rPr>
            </w:pP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 xml:space="preserve">Глава </w:t>
            </w:r>
            <w:r w:rsidRPr="00164A5C">
              <w:rPr>
                <w:rFonts w:eastAsia="Arial Unicode MS"/>
                <w:sz w:val="28"/>
                <w:szCs w:val="28"/>
              </w:rPr>
              <w:t>Устиновского сельского</w:t>
            </w:r>
            <w:r w:rsidRPr="00164A5C">
              <w:rPr>
                <w:sz w:val="28"/>
                <w:szCs w:val="28"/>
              </w:rPr>
              <w:t xml:space="preserve"> поселения</w:t>
            </w:r>
            <w:r w:rsidR="004F0E00">
              <w:rPr>
                <w:sz w:val="28"/>
                <w:szCs w:val="28"/>
              </w:rPr>
              <w:t xml:space="preserve"> </w:t>
            </w:r>
            <w:r w:rsidRPr="00164A5C">
              <w:rPr>
                <w:sz w:val="28"/>
                <w:szCs w:val="28"/>
              </w:rPr>
              <w:t>- глава администрации Устиновского сельского поселения</w:t>
            </w: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</w:p>
          <w:p w:rsidR="00164A5C" w:rsidRDefault="00164A5C" w:rsidP="00164A5C">
            <w:pPr>
              <w:rPr>
                <w:sz w:val="28"/>
                <w:szCs w:val="28"/>
              </w:rPr>
            </w:pPr>
          </w:p>
          <w:p w:rsidR="00164A5C" w:rsidRDefault="00164A5C" w:rsidP="00164A5C">
            <w:pPr>
              <w:rPr>
                <w:sz w:val="28"/>
                <w:szCs w:val="28"/>
              </w:rPr>
            </w:pPr>
          </w:p>
          <w:p w:rsidR="00A224AD" w:rsidRPr="00164A5C" w:rsidRDefault="00A224AD" w:rsidP="00164A5C">
            <w:pPr>
              <w:rPr>
                <w:sz w:val="28"/>
                <w:szCs w:val="28"/>
              </w:rPr>
            </w:pPr>
            <w:r w:rsidRPr="00164A5C">
              <w:rPr>
                <w:sz w:val="28"/>
                <w:szCs w:val="28"/>
              </w:rPr>
              <w:t>_________________В.Ф. Павлов</w:t>
            </w:r>
          </w:p>
        </w:tc>
      </w:tr>
    </w:tbl>
    <w:p w:rsidR="00F643A4" w:rsidRDefault="00323A28" w:rsidP="00323A28">
      <w:r>
        <w:lastRenderedPageBreak/>
        <w:t>  </w:t>
      </w:r>
    </w:p>
    <w:p w:rsidR="00F643A4" w:rsidRDefault="00F643A4" w:rsidP="00F71029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F643A4" w:rsidRDefault="00F643A4" w:rsidP="00F71029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</w:p>
    <w:p w:rsidR="00F643A4" w:rsidRDefault="00F643A4" w:rsidP="00F71029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9369B6" w:rsidRPr="00F71029" w:rsidRDefault="009369B6" w:rsidP="00F71029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71029">
        <w:rPr>
          <w:color w:val="000000"/>
          <w:sz w:val="28"/>
          <w:szCs w:val="28"/>
        </w:rPr>
        <w:t>о расходовании средств иных межбюджетных трансфертов</w:t>
      </w:r>
    </w:p>
    <w:p w:rsidR="009369B6" w:rsidRPr="00F71029" w:rsidRDefault="009369B6" w:rsidP="00F71029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71029">
        <w:rPr>
          <w:color w:val="000000"/>
          <w:sz w:val="28"/>
          <w:szCs w:val="28"/>
        </w:rPr>
        <w:t>за ___________ 201</w:t>
      </w:r>
      <w:r w:rsidR="009C6366">
        <w:rPr>
          <w:color w:val="000000"/>
          <w:sz w:val="28"/>
          <w:szCs w:val="28"/>
        </w:rPr>
        <w:t>9</w:t>
      </w:r>
      <w:r w:rsidR="00F71029" w:rsidRPr="00F71029">
        <w:rPr>
          <w:color w:val="000000"/>
          <w:sz w:val="28"/>
          <w:szCs w:val="28"/>
        </w:rPr>
        <w:t xml:space="preserve"> </w:t>
      </w:r>
      <w:r w:rsidRPr="00F71029">
        <w:rPr>
          <w:color w:val="000000"/>
          <w:sz w:val="28"/>
          <w:szCs w:val="28"/>
        </w:rPr>
        <w:t>год</w:t>
      </w:r>
    </w:p>
    <w:p w:rsidR="009369B6" w:rsidRPr="00FF04E3" w:rsidRDefault="009369B6" w:rsidP="009369B6">
      <w:pPr>
        <w:shd w:val="clear" w:color="auto" w:fill="FFFFFF"/>
        <w:adjustRightInd w:val="0"/>
        <w:spacing w:line="336" w:lineRule="atLeast"/>
        <w:rPr>
          <w:color w:val="000000"/>
        </w:rPr>
      </w:pPr>
      <w:r w:rsidRPr="00FF04E3">
        <w:rPr>
          <w:color w:val="000000"/>
        </w:rPr>
        <w:t> </w:t>
      </w:r>
    </w:p>
    <w:tbl>
      <w:tblPr>
        <w:tblW w:w="5248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5"/>
        <w:gridCol w:w="1256"/>
        <w:gridCol w:w="1310"/>
        <w:gridCol w:w="1548"/>
        <w:gridCol w:w="1681"/>
        <w:gridCol w:w="1492"/>
        <w:gridCol w:w="1457"/>
      </w:tblGrid>
      <w:tr w:rsidR="00FF04E3" w:rsidRPr="00FF04E3" w:rsidTr="00F71029">
        <w:trPr>
          <w:cantSplit/>
          <w:trHeight w:val="153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F71029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bCs/>
                <w:color w:val="000000"/>
              </w:rPr>
              <w:t>Цель, наименование расходного полномочия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F71029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bCs/>
                <w:color w:val="000000"/>
              </w:rPr>
              <w:t>Код расхода КФСР, КЦСР, КВР, КОСГУ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9B6" w:rsidRPr="00FF04E3" w:rsidRDefault="009369B6" w:rsidP="00F71029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bCs/>
                <w:color w:val="000000"/>
              </w:rPr>
              <w:t>Поступило средств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F71029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bCs/>
                <w:color w:val="000000"/>
              </w:rPr>
              <w:t>Утверждено бюджетных ассигнований, всего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F71029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bCs/>
                <w:color w:val="000000"/>
              </w:rPr>
              <w:t xml:space="preserve">Лимиты бюджетных  </w:t>
            </w:r>
            <w:r w:rsidRPr="00FF04E3">
              <w:rPr>
                <w:bCs/>
                <w:color w:val="000000"/>
              </w:rPr>
              <w:br/>
              <w:t>обязательств на отчетный период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369B6" w:rsidRPr="00FF04E3" w:rsidRDefault="009369B6" w:rsidP="00F71029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bCs/>
                <w:color w:val="000000"/>
              </w:rPr>
              <w:t>Кассовое исполнение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F71029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bCs/>
                <w:color w:val="000000"/>
              </w:rPr>
              <w:t>Неиспользованные назначения</w:t>
            </w:r>
          </w:p>
        </w:tc>
      </w:tr>
      <w:tr w:rsidR="00FF04E3" w:rsidRPr="00FF04E3" w:rsidTr="00B1016C">
        <w:trPr>
          <w:cantSplit/>
          <w:trHeight w:val="326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color w:val="000000"/>
              </w:rPr>
              <w:t>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color w:val="000000"/>
              </w:rPr>
              <w:t>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color w:val="000000"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color w:val="000000"/>
              </w:rPr>
              <w:t>4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jc w:val="center"/>
              <w:rPr>
                <w:color w:val="000000"/>
              </w:rPr>
            </w:pPr>
            <w:r w:rsidRPr="00FF04E3">
              <w:rPr>
                <w:color w:val="000000"/>
              </w:rPr>
              <w:t>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16C" w:rsidRPr="00B1016C" w:rsidRDefault="009369B6" w:rsidP="00B1016C">
            <w:pPr>
              <w:spacing w:after="225" w:line="20" w:lineRule="atLeast"/>
              <w:jc w:val="center"/>
              <w:rPr>
                <w:color w:val="000000"/>
                <w:lang w:val="en-US"/>
              </w:rPr>
            </w:pPr>
            <w:r w:rsidRPr="00FF04E3">
              <w:rPr>
                <w:color w:val="000000"/>
              </w:rPr>
              <w:t>7</w:t>
            </w:r>
          </w:p>
        </w:tc>
      </w:tr>
      <w:tr w:rsidR="00FF04E3" w:rsidRPr="00FF04E3" w:rsidTr="00F71029">
        <w:trPr>
          <w:cantSplit/>
          <w:trHeight w:val="720"/>
        </w:trPr>
        <w:tc>
          <w:tcPr>
            <w:tcW w:w="7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</w:tr>
      <w:tr w:rsidR="00FF04E3" w:rsidRPr="00FF04E3" w:rsidTr="00F71029">
        <w:trPr>
          <w:cantSplit/>
          <w:trHeight w:val="756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rPr>
                <w:color w:val="000000"/>
              </w:rPr>
            </w:pPr>
          </w:p>
          <w:p w:rsidR="009369B6" w:rsidRPr="00FF04E3" w:rsidRDefault="009369B6" w:rsidP="00832AA1">
            <w:pPr>
              <w:rPr>
                <w:color w:val="000000"/>
              </w:rPr>
            </w:pPr>
          </w:p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</w:p>
        </w:tc>
      </w:tr>
      <w:tr w:rsidR="00FF04E3" w:rsidRPr="00FF04E3" w:rsidTr="00F71029">
        <w:trPr>
          <w:cantSplit/>
          <w:trHeight w:val="2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Итого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9B6" w:rsidRPr="00FF04E3" w:rsidRDefault="009369B6" w:rsidP="00832AA1">
            <w:pPr>
              <w:spacing w:after="225" w:line="20" w:lineRule="atLeast"/>
              <w:rPr>
                <w:color w:val="000000"/>
              </w:rPr>
            </w:pPr>
            <w:r w:rsidRPr="00FF04E3">
              <w:rPr>
                <w:color w:val="000000"/>
              </w:rPr>
              <w:t> </w:t>
            </w:r>
          </w:p>
        </w:tc>
      </w:tr>
    </w:tbl>
    <w:p w:rsidR="009369B6" w:rsidRPr="00FF04E3" w:rsidRDefault="009369B6" w:rsidP="009369B6">
      <w:pPr>
        <w:shd w:val="clear" w:color="auto" w:fill="FFFFFF"/>
        <w:adjustRightInd w:val="0"/>
        <w:spacing w:after="225" w:line="336" w:lineRule="atLeast"/>
        <w:rPr>
          <w:color w:val="000000"/>
        </w:rPr>
      </w:pPr>
      <w:r w:rsidRPr="00FF04E3">
        <w:rPr>
          <w:color w:val="000000"/>
        </w:rPr>
        <w:t>Исполнитель</w:t>
      </w:r>
    </w:p>
    <w:p w:rsidR="009369B6" w:rsidRPr="00FF04E3" w:rsidRDefault="009369B6" w:rsidP="009369B6">
      <w:pPr>
        <w:shd w:val="clear" w:color="auto" w:fill="FFFFFF"/>
        <w:adjustRightInd w:val="0"/>
        <w:spacing w:after="225" w:line="336" w:lineRule="atLeast"/>
        <w:rPr>
          <w:color w:val="000000"/>
        </w:rPr>
      </w:pPr>
      <w:r w:rsidRPr="00FF04E3">
        <w:rPr>
          <w:color w:val="000000"/>
        </w:rPr>
        <w:t>______________/______________/</w:t>
      </w:r>
    </w:p>
    <w:p w:rsidR="009369B6" w:rsidRPr="00FF04E3" w:rsidRDefault="009369B6" w:rsidP="009369B6">
      <w:pPr>
        <w:shd w:val="clear" w:color="auto" w:fill="FFFFFF"/>
        <w:adjustRightInd w:val="0"/>
        <w:spacing w:after="225" w:line="336" w:lineRule="atLeast"/>
        <w:rPr>
          <w:color w:val="000000"/>
        </w:rPr>
      </w:pPr>
      <w:r w:rsidRPr="00FF04E3">
        <w:rPr>
          <w:color w:val="000000"/>
          <w:sz w:val="20"/>
          <w:szCs w:val="20"/>
        </w:rPr>
        <w:t xml:space="preserve">Подпись </w:t>
      </w:r>
      <w:r w:rsidRPr="00FF04E3">
        <w:rPr>
          <w:color w:val="000000"/>
          <w:sz w:val="20"/>
          <w:szCs w:val="20"/>
        </w:rPr>
        <w:tab/>
      </w:r>
      <w:r w:rsidRPr="00FF04E3">
        <w:rPr>
          <w:color w:val="000000"/>
          <w:sz w:val="20"/>
          <w:szCs w:val="20"/>
        </w:rPr>
        <w:tab/>
        <w:t>ФИО</w:t>
      </w:r>
    </w:p>
    <w:p w:rsidR="009369B6" w:rsidRPr="00FF04E3" w:rsidRDefault="009369B6" w:rsidP="009369B6">
      <w:pPr>
        <w:shd w:val="clear" w:color="auto" w:fill="FFFFFF"/>
        <w:adjustRightInd w:val="0"/>
        <w:spacing w:line="336" w:lineRule="atLeast"/>
        <w:rPr>
          <w:color w:val="000000"/>
        </w:rPr>
      </w:pPr>
      <w:r w:rsidRPr="00FF04E3">
        <w:rPr>
          <w:color w:val="000000"/>
        </w:rPr>
        <w:t>Телефон</w:t>
      </w:r>
    </w:p>
    <w:p w:rsidR="009369B6" w:rsidRDefault="009369B6" w:rsidP="009369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69B6" w:rsidRDefault="009369B6" w:rsidP="009369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69B6" w:rsidRDefault="009369B6" w:rsidP="009369B6"/>
    <w:p w:rsidR="007C7C98" w:rsidRDefault="007C7C98" w:rsidP="007C7C98">
      <w:pPr>
        <w:pStyle w:val="a3"/>
      </w:pPr>
    </w:p>
    <w:p w:rsidR="007C7C98" w:rsidRDefault="007C7C98" w:rsidP="007C7C98">
      <w:pPr>
        <w:pStyle w:val="a3"/>
      </w:pPr>
    </w:p>
    <w:p w:rsidR="007C7C98" w:rsidRDefault="007C7C98" w:rsidP="007C7C98">
      <w:pPr>
        <w:pStyle w:val="a3"/>
      </w:pPr>
    </w:p>
    <w:p w:rsidR="007C7C98" w:rsidRDefault="007C7C98" w:rsidP="007C7C98">
      <w:pPr>
        <w:pStyle w:val="a3"/>
      </w:pPr>
    </w:p>
    <w:p w:rsidR="007C7C98" w:rsidRDefault="007C7C98" w:rsidP="007C7C98">
      <w:pPr>
        <w:pStyle w:val="a3"/>
      </w:pPr>
    </w:p>
    <w:p w:rsidR="007C7C98" w:rsidRDefault="007C7C98" w:rsidP="007C7C98">
      <w:pPr>
        <w:pStyle w:val="a3"/>
      </w:pPr>
    </w:p>
    <w:p w:rsidR="007C7C98" w:rsidRDefault="007C7C98" w:rsidP="007C7C98">
      <w:pPr>
        <w:pStyle w:val="a3"/>
      </w:pPr>
    </w:p>
    <w:p w:rsidR="007C7C98" w:rsidRDefault="007C7C98" w:rsidP="007C7C98">
      <w:pPr>
        <w:pStyle w:val="a3"/>
      </w:pPr>
    </w:p>
    <w:p w:rsidR="007C7C98" w:rsidRDefault="007C7C98" w:rsidP="007C7C98">
      <w:pPr>
        <w:pStyle w:val="a3"/>
      </w:pPr>
    </w:p>
    <w:p w:rsidR="007C7C98" w:rsidRDefault="007C7C98" w:rsidP="007C7C98">
      <w:pPr>
        <w:pStyle w:val="a3"/>
      </w:pPr>
    </w:p>
    <w:p w:rsidR="009369B6" w:rsidRPr="004F0E00" w:rsidRDefault="009369B6" w:rsidP="004F0E00">
      <w:pPr>
        <w:pStyle w:val="a7"/>
        <w:rPr>
          <w:sz w:val="28"/>
          <w:szCs w:val="28"/>
        </w:rPr>
      </w:pPr>
    </w:p>
    <w:sectPr w:rsidR="009369B6" w:rsidRPr="004F0E00" w:rsidSect="00775547">
      <w:pgSz w:w="11906" w:h="16838"/>
      <w:pgMar w:top="1258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029"/>
    <w:multiLevelType w:val="hybridMultilevel"/>
    <w:tmpl w:val="1076E184"/>
    <w:lvl w:ilvl="0" w:tplc="769E2D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95D71"/>
    <w:multiLevelType w:val="hybridMultilevel"/>
    <w:tmpl w:val="40E64414"/>
    <w:lvl w:ilvl="0" w:tplc="9DB49B3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A5BA8"/>
    <w:multiLevelType w:val="hybridMultilevel"/>
    <w:tmpl w:val="9D380380"/>
    <w:lvl w:ilvl="0" w:tplc="6A5EFD8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C16D7"/>
    <w:multiLevelType w:val="hybridMultilevel"/>
    <w:tmpl w:val="0D6660E4"/>
    <w:lvl w:ilvl="0" w:tplc="5FB419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14732"/>
    <w:multiLevelType w:val="hybridMultilevel"/>
    <w:tmpl w:val="D876C5E6"/>
    <w:lvl w:ilvl="0" w:tplc="6094979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C02D84"/>
    <w:multiLevelType w:val="hybridMultilevel"/>
    <w:tmpl w:val="E648D670"/>
    <w:lvl w:ilvl="0" w:tplc="0F0CA47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260E7"/>
    <w:multiLevelType w:val="hybridMultilevel"/>
    <w:tmpl w:val="FEE05D82"/>
    <w:lvl w:ilvl="0" w:tplc="993AD30C">
      <w:start w:val="1"/>
      <w:numFmt w:val="decimal"/>
      <w:lvlText w:val="%1."/>
      <w:lvlJc w:val="left"/>
      <w:pPr>
        <w:ind w:left="1095" w:hanging="73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7C98"/>
    <w:rsid w:val="000004B6"/>
    <w:rsid w:val="000029ED"/>
    <w:rsid w:val="0002502F"/>
    <w:rsid w:val="00027F53"/>
    <w:rsid w:val="000372EE"/>
    <w:rsid w:val="000414D4"/>
    <w:rsid w:val="000429D0"/>
    <w:rsid w:val="00046DF5"/>
    <w:rsid w:val="00062FD8"/>
    <w:rsid w:val="00074DB2"/>
    <w:rsid w:val="00091BEF"/>
    <w:rsid w:val="0009751A"/>
    <w:rsid w:val="000B2DEB"/>
    <w:rsid w:val="000B6B8C"/>
    <w:rsid w:val="000E7FCF"/>
    <w:rsid w:val="000F7C54"/>
    <w:rsid w:val="00100A78"/>
    <w:rsid w:val="00110BD7"/>
    <w:rsid w:val="00116AEA"/>
    <w:rsid w:val="001339A3"/>
    <w:rsid w:val="001371F1"/>
    <w:rsid w:val="00145DA5"/>
    <w:rsid w:val="00164A5C"/>
    <w:rsid w:val="001668CC"/>
    <w:rsid w:val="001903BB"/>
    <w:rsid w:val="001C5D0E"/>
    <w:rsid w:val="001D4414"/>
    <w:rsid w:val="001D4915"/>
    <w:rsid w:val="001E0265"/>
    <w:rsid w:val="001E0612"/>
    <w:rsid w:val="001E136A"/>
    <w:rsid w:val="001E1D3F"/>
    <w:rsid w:val="001F7778"/>
    <w:rsid w:val="00202CF9"/>
    <w:rsid w:val="00206D3A"/>
    <w:rsid w:val="0021611F"/>
    <w:rsid w:val="00224276"/>
    <w:rsid w:val="00225D56"/>
    <w:rsid w:val="00226B5E"/>
    <w:rsid w:val="0023782F"/>
    <w:rsid w:val="0024058D"/>
    <w:rsid w:val="00276606"/>
    <w:rsid w:val="00286C4D"/>
    <w:rsid w:val="00295095"/>
    <w:rsid w:val="00295485"/>
    <w:rsid w:val="002962B8"/>
    <w:rsid w:val="002B6747"/>
    <w:rsid w:val="002B752E"/>
    <w:rsid w:val="002D77BD"/>
    <w:rsid w:val="002E4A3D"/>
    <w:rsid w:val="002F0005"/>
    <w:rsid w:val="002F33F3"/>
    <w:rsid w:val="00301E55"/>
    <w:rsid w:val="00314F6C"/>
    <w:rsid w:val="00323A28"/>
    <w:rsid w:val="00333ECC"/>
    <w:rsid w:val="00335265"/>
    <w:rsid w:val="00350769"/>
    <w:rsid w:val="00370C2C"/>
    <w:rsid w:val="003A4427"/>
    <w:rsid w:val="003C6267"/>
    <w:rsid w:val="003F521A"/>
    <w:rsid w:val="003F684C"/>
    <w:rsid w:val="00421743"/>
    <w:rsid w:val="00431C8E"/>
    <w:rsid w:val="00435236"/>
    <w:rsid w:val="00446C5A"/>
    <w:rsid w:val="00450532"/>
    <w:rsid w:val="00457C57"/>
    <w:rsid w:val="00471992"/>
    <w:rsid w:val="00484F1A"/>
    <w:rsid w:val="00490D14"/>
    <w:rsid w:val="004961F4"/>
    <w:rsid w:val="004A3423"/>
    <w:rsid w:val="004A3B2D"/>
    <w:rsid w:val="004B4A9F"/>
    <w:rsid w:val="004B51BD"/>
    <w:rsid w:val="004B5A07"/>
    <w:rsid w:val="004C04EB"/>
    <w:rsid w:val="004C5232"/>
    <w:rsid w:val="004D19DB"/>
    <w:rsid w:val="004E4F3E"/>
    <w:rsid w:val="004F0E00"/>
    <w:rsid w:val="004F1323"/>
    <w:rsid w:val="004F6D6E"/>
    <w:rsid w:val="0050016E"/>
    <w:rsid w:val="00506701"/>
    <w:rsid w:val="0051317A"/>
    <w:rsid w:val="005220C5"/>
    <w:rsid w:val="00534038"/>
    <w:rsid w:val="00540071"/>
    <w:rsid w:val="00562A42"/>
    <w:rsid w:val="00577019"/>
    <w:rsid w:val="005916C3"/>
    <w:rsid w:val="005A7996"/>
    <w:rsid w:val="005B7994"/>
    <w:rsid w:val="005C0098"/>
    <w:rsid w:val="005C5256"/>
    <w:rsid w:val="005D1453"/>
    <w:rsid w:val="005D6EE0"/>
    <w:rsid w:val="00605F0F"/>
    <w:rsid w:val="0060746C"/>
    <w:rsid w:val="00616387"/>
    <w:rsid w:val="00623BFC"/>
    <w:rsid w:val="00631195"/>
    <w:rsid w:val="006328D5"/>
    <w:rsid w:val="0063305D"/>
    <w:rsid w:val="00633444"/>
    <w:rsid w:val="00641037"/>
    <w:rsid w:val="0065073A"/>
    <w:rsid w:val="006568D0"/>
    <w:rsid w:val="00686FA0"/>
    <w:rsid w:val="00691770"/>
    <w:rsid w:val="006959AF"/>
    <w:rsid w:val="00697F41"/>
    <w:rsid w:val="006A3D07"/>
    <w:rsid w:val="006B13BC"/>
    <w:rsid w:val="006D4BF1"/>
    <w:rsid w:val="006D539F"/>
    <w:rsid w:val="006E209A"/>
    <w:rsid w:val="00717FF6"/>
    <w:rsid w:val="00747DD3"/>
    <w:rsid w:val="0075790B"/>
    <w:rsid w:val="00761F03"/>
    <w:rsid w:val="00762961"/>
    <w:rsid w:val="00763886"/>
    <w:rsid w:val="00766B51"/>
    <w:rsid w:val="007720BA"/>
    <w:rsid w:val="00775547"/>
    <w:rsid w:val="00787088"/>
    <w:rsid w:val="007942EB"/>
    <w:rsid w:val="007943A2"/>
    <w:rsid w:val="007A5B87"/>
    <w:rsid w:val="007B1059"/>
    <w:rsid w:val="007B3DBE"/>
    <w:rsid w:val="007C7C98"/>
    <w:rsid w:val="007E1005"/>
    <w:rsid w:val="007F2FC0"/>
    <w:rsid w:val="007F649B"/>
    <w:rsid w:val="00805525"/>
    <w:rsid w:val="008103BA"/>
    <w:rsid w:val="00832AA1"/>
    <w:rsid w:val="008435E0"/>
    <w:rsid w:val="00847767"/>
    <w:rsid w:val="00851CA9"/>
    <w:rsid w:val="00855AC8"/>
    <w:rsid w:val="00857F4F"/>
    <w:rsid w:val="008649DE"/>
    <w:rsid w:val="008A0257"/>
    <w:rsid w:val="008A0500"/>
    <w:rsid w:val="008A3106"/>
    <w:rsid w:val="008A4B94"/>
    <w:rsid w:val="008C658E"/>
    <w:rsid w:val="0091388D"/>
    <w:rsid w:val="009139C9"/>
    <w:rsid w:val="0092194F"/>
    <w:rsid w:val="009265F0"/>
    <w:rsid w:val="009369B6"/>
    <w:rsid w:val="009374C6"/>
    <w:rsid w:val="009413C2"/>
    <w:rsid w:val="009456BF"/>
    <w:rsid w:val="00960C04"/>
    <w:rsid w:val="009743D4"/>
    <w:rsid w:val="00991B51"/>
    <w:rsid w:val="009934BF"/>
    <w:rsid w:val="009A7087"/>
    <w:rsid w:val="009C1439"/>
    <w:rsid w:val="009C2D01"/>
    <w:rsid w:val="009C2E99"/>
    <w:rsid w:val="009C6366"/>
    <w:rsid w:val="009E4F55"/>
    <w:rsid w:val="00A138E3"/>
    <w:rsid w:val="00A20106"/>
    <w:rsid w:val="00A21C66"/>
    <w:rsid w:val="00A22205"/>
    <w:rsid w:val="00A224AD"/>
    <w:rsid w:val="00A27D10"/>
    <w:rsid w:val="00A456A3"/>
    <w:rsid w:val="00A466C0"/>
    <w:rsid w:val="00A536CD"/>
    <w:rsid w:val="00A67B48"/>
    <w:rsid w:val="00A77223"/>
    <w:rsid w:val="00A9407F"/>
    <w:rsid w:val="00A97DDF"/>
    <w:rsid w:val="00AA37FB"/>
    <w:rsid w:val="00AB4B0C"/>
    <w:rsid w:val="00AB7B34"/>
    <w:rsid w:val="00AD4DD1"/>
    <w:rsid w:val="00AD761B"/>
    <w:rsid w:val="00AE48D9"/>
    <w:rsid w:val="00AE50F3"/>
    <w:rsid w:val="00B1016C"/>
    <w:rsid w:val="00B1623D"/>
    <w:rsid w:val="00B259B3"/>
    <w:rsid w:val="00B344BF"/>
    <w:rsid w:val="00B40C41"/>
    <w:rsid w:val="00B448CA"/>
    <w:rsid w:val="00B468BE"/>
    <w:rsid w:val="00B600BD"/>
    <w:rsid w:val="00B66CB2"/>
    <w:rsid w:val="00B92F17"/>
    <w:rsid w:val="00BB3DDE"/>
    <w:rsid w:val="00BB499C"/>
    <w:rsid w:val="00BC26F3"/>
    <w:rsid w:val="00BC3B84"/>
    <w:rsid w:val="00BD16C3"/>
    <w:rsid w:val="00BD632B"/>
    <w:rsid w:val="00BE7C70"/>
    <w:rsid w:val="00C126C3"/>
    <w:rsid w:val="00C17A08"/>
    <w:rsid w:val="00C23C0F"/>
    <w:rsid w:val="00C52EA9"/>
    <w:rsid w:val="00C5798A"/>
    <w:rsid w:val="00C61A50"/>
    <w:rsid w:val="00C66A16"/>
    <w:rsid w:val="00C806B9"/>
    <w:rsid w:val="00C82B57"/>
    <w:rsid w:val="00C85A70"/>
    <w:rsid w:val="00CB4B6C"/>
    <w:rsid w:val="00CC1552"/>
    <w:rsid w:val="00CC7409"/>
    <w:rsid w:val="00D0008C"/>
    <w:rsid w:val="00D06E4E"/>
    <w:rsid w:val="00D07B03"/>
    <w:rsid w:val="00D10A53"/>
    <w:rsid w:val="00D124AD"/>
    <w:rsid w:val="00D1448B"/>
    <w:rsid w:val="00D203CB"/>
    <w:rsid w:val="00D20F63"/>
    <w:rsid w:val="00D26DF4"/>
    <w:rsid w:val="00D27A6E"/>
    <w:rsid w:val="00D31F1C"/>
    <w:rsid w:val="00D34ECB"/>
    <w:rsid w:val="00D37B0A"/>
    <w:rsid w:val="00D419DD"/>
    <w:rsid w:val="00D41F54"/>
    <w:rsid w:val="00D562F7"/>
    <w:rsid w:val="00D628E7"/>
    <w:rsid w:val="00D73B30"/>
    <w:rsid w:val="00D87456"/>
    <w:rsid w:val="00DA45E0"/>
    <w:rsid w:val="00DD2753"/>
    <w:rsid w:val="00DF21AE"/>
    <w:rsid w:val="00E02760"/>
    <w:rsid w:val="00E0631C"/>
    <w:rsid w:val="00E06B6A"/>
    <w:rsid w:val="00E07360"/>
    <w:rsid w:val="00E148DC"/>
    <w:rsid w:val="00E23BE7"/>
    <w:rsid w:val="00E245D7"/>
    <w:rsid w:val="00E273ED"/>
    <w:rsid w:val="00E321DF"/>
    <w:rsid w:val="00E3264E"/>
    <w:rsid w:val="00E403A6"/>
    <w:rsid w:val="00E50D88"/>
    <w:rsid w:val="00E52168"/>
    <w:rsid w:val="00E645B2"/>
    <w:rsid w:val="00E90DF9"/>
    <w:rsid w:val="00E93013"/>
    <w:rsid w:val="00ED71A3"/>
    <w:rsid w:val="00ED7460"/>
    <w:rsid w:val="00EE24FE"/>
    <w:rsid w:val="00F00DB9"/>
    <w:rsid w:val="00F01415"/>
    <w:rsid w:val="00F07B4A"/>
    <w:rsid w:val="00F07CE7"/>
    <w:rsid w:val="00F147D7"/>
    <w:rsid w:val="00F14A2B"/>
    <w:rsid w:val="00F52B73"/>
    <w:rsid w:val="00F537C3"/>
    <w:rsid w:val="00F5449A"/>
    <w:rsid w:val="00F643A4"/>
    <w:rsid w:val="00F70DE7"/>
    <w:rsid w:val="00F71029"/>
    <w:rsid w:val="00FC0798"/>
    <w:rsid w:val="00FE6B8E"/>
    <w:rsid w:val="00FF04E3"/>
    <w:rsid w:val="00FF4984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C98"/>
    <w:rPr>
      <w:sz w:val="24"/>
      <w:szCs w:val="24"/>
    </w:rPr>
  </w:style>
  <w:style w:type="paragraph" w:styleId="1">
    <w:name w:val="heading 1"/>
    <w:basedOn w:val="a"/>
    <w:next w:val="a"/>
    <w:qFormat/>
    <w:rsid w:val="00D562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qFormat/>
    <w:rsid w:val="007C7C98"/>
    <w:rPr>
      <w:color w:val="000000"/>
      <w:sz w:val="24"/>
      <w:szCs w:val="24"/>
    </w:rPr>
  </w:style>
  <w:style w:type="character" w:customStyle="1" w:styleId="a4">
    <w:name w:val="Основной текст_"/>
    <w:link w:val="3"/>
    <w:locked/>
    <w:rsid w:val="007C7C98"/>
    <w:rPr>
      <w:sz w:val="24"/>
      <w:szCs w:val="24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4"/>
    <w:rsid w:val="007C7C98"/>
    <w:pPr>
      <w:shd w:val="clear" w:color="auto" w:fill="FFFFFF"/>
      <w:spacing w:line="274" w:lineRule="exact"/>
      <w:jc w:val="right"/>
    </w:pPr>
    <w:rPr>
      <w:shd w:val="clear" w:color="auto" w:fill="FFFFFF"/>
    </w:rPr>
  </w:style>
  <w:style w:type="character" w:customStyle="1" w:styleId="10">
    <w:name w:val="Заголовок №1_"/>
    <w:link w:val="11"/>
    <w:locked/>
    <w:rsid w:val="007C7C98"/>
    <w:rPr>
      <w:sz w:val="28"/>
      <w:szCs w:val="28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7C7C98"/>
    <w:pPr>
      <w:shd w:val="clear" w:color="auto" w:fill="FFFFFF"/>
      <w:spacing w:before="180" w:line="317" w:lineRule="exact"/>
      <w:outlineLvl w:val="0"/>
    </w:pPr>
    <w:rPr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locked/>
    <w:rsid w:val="007C7C98"/>
    <w:rPr>
      <w:sz w:val="27"/>
      <w:szCs w:val="27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7C7C98"/>
    <w:pPr>
      <w:shd w:val="clear" w:color="auto" w:fill="FFFFFF"/>
      <w:spacing w:line="317" w:lineRule="exact"/>
      <w:jc w:val="right"/>
      <w:outlineLvl w:val="1"/>
    </w:pPr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locked/>
    <w:rsid w:val="007C7C98"/>
    <w:rPr>
      <w:rFonts w:ascii="Arial Unicode MS" w:eastAsia="Arial Unicode MS" w:hAnsi="Arial Unicode MS"/>
      <w:sz w:val="12"/>
      <w:szCs w:val="12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C7C98"/>
    <w:pPr>
      <w:shd w:val="clear" w:color="auto" w:fill="FFFFFF"/>
      <w:spacing w:line="0" w:lineRule="atLeast"/>
    </w:pPr>
    <w:rPr>
      <w:rFonts w:ascii="Arial Unicode MS" w:eastAsia="Arial Unicode MS" w:hAnsi="Arial Unicode MS"/>
      <w:sz w:val="12"/>
      <w:szCs w:val="12"/>
      <w:shd w:val="clear" w:color="auto" w:fill="FFFFFF"/>
    </w:rPr>
  </w:style>
  <w:style w:type="character" w:customStyle="1" w:styleId="23">
    <w:name w:val="Основной текст2"/>
    <w:rsid w:val="007C7C98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title">
    <w:name w:val="constitle"/>
    <w:basedOn w:val="a"/>
    <w:rsid w:val="007C7C9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C7C98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9E4F55"/>
    <w:rPr>
      <w:b/>
      <w:bCs/>
      <w:color w:val="26282F"/>
    </w:rPr>
  </w:style>
  <w:style w:type="character" w:customStyle="1" w:styleId="a6">
    <w:name w:val="Гипертекстовая ссылка"/>
    <w:rsid w:val="009A7087"/>
    <w:rPr>
      <w:b/>
      <w:bCs/>
      <w:color w:val="106BBE"/>
    </w:rPr>
  </w:style>
  <w:style w:type="paragraph" w:styleId="a7">
    <w:name w:val="Normal (Web)"/>
    <w:basedOn w:val="a"/>
    <w:rsid w:val="009413C2"/>
    <w:pPr>
      <w:spacing w:before="100" w:beforeAutospacing="1" w:after="100" w:afterAutospacing="1"/>
    </w:pPr>
  </w:style>
  <w:style w:type="character" w:styleId="a8">
    <w:name w:val="Hyperlink"/>
    <w:rsid w:val="00490D14"/>
    <w:rPr>
      <w:color w:val="0000FF"/>
      <w:u w:val="single"/>
    </w:rPr>
  </w:style>
  <w:style w:type="character" w:styleId="a9">
    <w:name w:val="Strong"/>
    <w:qFormat/>
    <w:rsid w:val="00490D14"/>
    <w:rPr>
      <w:b/>
      <w:bCs/>
    </w:rPr>
  </w:style>
  <w:style w:type="paragraph" w:customStyle="1" w:styleId="consplusnormal0">
    <w:name w:val="consplusnormal"/>
    <w:basedOn w:val="a"/>
    <w:rsid w:val="004F1323"/>
    <w:pPr>
      <w:spacing w:before="100" w:beforeAutospacing="1" w:after="100" w:afterAutospacing="1"/>
    </w:pPr>
  </w:style>
  <w:style w:type="character" w:customStyle="1" w:styleId="num">
    <w:name w:val="num"/>
    <w:basedOn w:val="a0"/>
    <w:rsid w:val="009369B6"/>
  </w:style>
  <w:style w:type="character" w:styleId="aa">
    <w:name w:val="Emphasis"/>
    <w:qFormat/>
    <w:rsid w:val="009369B6"/>
    <w:rPr>
      <w:i/>
      <w:iCs/>
    </w:rPr>
  </w:style>
  <w:style w:type="character" w:customStyle="1" w:styleId="blk">
    <w:name w:val="blk"/>
    <w:rsid w:val="0060746C"/>
  </w:style>
  <w:style w:type="paragraph" w:customStyle="1" w:styleId="CharChar2">
    <w:name w:val="Char Char2"/>
    <w:basedOn w:val="a"/>
    <w:rsid w:val="00686FA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Krokoz™ Inc.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Величко</dc:creator>
  <cp:lastModifiedBy>PC0</cp:lastModifiedBy>
  <cp:revision>2</cp:revision>
  <cp:lastPrinted>2019-12-30T05:16:00Z</cp:lastPrinted>
  <dcterms:created xsi:type="dcterms:W3CDTF">2020-01-10T05:26:00Z</dcterms:created>
  <dcterms:modified xsi:type="dcterms:W3CDTF">2020-01-10T05:26:00Z</dcterms:modified>
</cp:coreProperties>
</file>