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D" w:rsidRDefault="00CA3ECD" w:rsidP="00433240">
      <w:pPr>
        <w:jc w:val="center"/>
        <w:rPr>
          <w:b/>
          <w:sz w:val="32"/>
          <w:szCs w:val="32"/>
        </w:rPr>
      </w:pPr>
    </w:p>
    <w:p w:rsidR="00CA3ECD" w:rsidRDefault="00CA3ECD" w:rsidP="00433240">
      <w:pPr>
        <w:jc w:val="center"/>
        <w:rPr>
          <w:b/>
          <w:sz w:val="28"/>
          <w:szCs w:val="28"/>
        </w:rPr>
      </w:pPr>
    </w:p>
    <w:p w:rsidR="00CA3ECD" w:rsidRDefault="00CA3ECD" w:rsidP="00433240">
      <w:pPr>
        <w:jc w:val="center"/>
        <w:rPr>
          <w:b/>
          <w:sz w:val="28"/>
          <w:szCs w:val="28"/>
        </w:rPr>
      </w:pPr>
    </w:p>
    <w:p w:rsidR="00CA3ECD" w:rsidRDefault="00CA3ECD" w:rsidP="00433240">
      <w:pPr>
        <w:jc w:val="center"/>
        <w:rPr>
          <w:b/>
          <w:sz w:val="28"/>
          <w:szCs w:val="28"/>
        </w:rPr>
      </w:pPr>
    </w:p>
    <w:p w:rsidR="00CA3ECD" w:rsidRDefault="00CA3ECD" w:rsidP="00433240">
      <w:pPr>
        <w:jc w:val="center"/>
        <w:rPr>
          <w:b/>
          <w:sz w:val="28"/>
          <w:szCs w:val="28"/>
        </w:rPr>
      </w:pPr>
    </w:p>
    <w:p w:rsidR="00CA3ECD" w:rsidRDefault="00CA3ECD" w:rsidP="00433240">
      <w:pPr>
        <w:jc w:val="center"/>
        <w:rPr>
          <w:b/>
          <w:sz w:val="28"/>
          <w:szCs w:val="28"/>
        </w:rPr>
      </w:pPr>
    </w:p>
    <w:p w:rsidR="00CA3ECD" w:rsidRDefault="00CA3ECD" w:rsidP="00433240">
      <w:pPr>
        <w:jc w:val="center"/>
        <w:rPr>
          <w:b/>
          <w:sz w:val="28"/>
          <w:szCs w:val="28"/>
        </w:rPr>
      </w:pPr>
    </w:p>
    <w:p w:rsidR="00CA3ECD" w:rsidRDefault="00CA3ECD" w:rsidP="00433240">
      <w:pPr>
        <w:jc w:val="center"/>
        <w:rPr>
          <w:b/>
          <w:sz w:val="28"/>
          <w:szCs w:val="28"/>
        </w:rPr>
      </w:pPr>
    </w:p>
    <w:p w:rsidR="00CA3ECD" w:rsidRDefault="00CA3ECD" w:rsidP="00433240">
      <w:pPr>
        <w:jc w:val="center"/>
        <w:rPr>
          <w:b/>
          <w:sz w:val="28"/>
          <w:szCs w:val="28"/>
        </w:rPr>
      </w:pPr>
    </w:p>
    <w:p w:rsidR="00CA3ECD" w:rsidRPr="000B5D6F" w:rsidRDefault="00CA3ECD" w:rsidP="00433240">
      <w:pPr>
        <w:jc w:val="center"/>
        <w:rPr>
          <w:b/>
          <w:sz w:val="28"/>
          <w:szCs w:val="28"/>
        </w:rPr>
      </w:pPr>
      <w:r w:rsidRPr="000B5D6F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«Противодействие</w:t>
      </w:r>
      <w:r w:rsidRPr="000B5D6F">
        <w:rPr>
          <w:b/>
          <w:sz w:val="28"/>
          <w:szCs w:val="28"/>
        </w:rPr>
        <w:t xml:space="preserve"> коррупции </w:t>
      </w:r>
    </w:p>
    <w:p w:rsidR="00CA3ECD" w:rsidRPr="000B5D6F" w:rsidRDefault="00CA3ECD" w:rsidP="00433240">
      <w:pPr>
        <w:jc w:val="center"/>
        <w:rPr>
          <w:b/>
          <w:sz w:val="32"/>
          <w:szCs w:val="32"/>
        </w:rPr>
      </w:pPr>
      <w:r w:rsidRPr="000B5D6F">
        <w:rPr>
          <w:b/>
          <w:sz w:val="28"/>
          <w:szCs w:val="28"/>
        </w:rPr>
        <w:t>в Кавалеровском  муниципальном районе на 201</w:t>
      </w:r>
      <w:r w:rsidR="004C346F">
        <w:rPr>
          <w:b/>
          <w:sz w:val="28"/>
          <w:szCs w:val="28"/>
        </w:rPr>
        <w:t>9 - 2021</w:t>
      </w:r>
      <w:r w:rsidRPr="000B5D6F">
        <w:rPr>
          <w:b/>
          <w:sz w:val="28"/>
          <w:szCs w:val="28"/>
        </w:rPr>
        <w:t xml:space="preserve"> годы</w:t>
      </w:r>
      <w:r w:rsidRPr="000B5D6F">
        <w:rPr>
          <w:b/>
          <w:sz w:val="32"/>
          <w:szCs w:val="32"/>
        </w:rPr>
        <w:t>»</w:t>
      </w:r>
    </w:p>
    <w:p w:rsidR="00CA3ECD" w:rsidRDefault="00CA3ECD" w:rsidP="00433240">
      <w:pPr>
        <w:jc w:val="center"/>
        <w:rPr>
          <w:b/>
          <w:sz w:val="32"/>
          <w:szCs w:val="32"/>
        </w:rPr>
      </w:pPr>
    </w:p>
    <w:p w:rsidR="00CA3ECD" w:rsidRPr="00BA7939" w:rsidRDefault="00CA3ECD" w:rsidP="00433240">
      <w:pPr>
        <w:ind w:left="4500" w:hanging="3792"/>
        <w:jc w:val="both"/>
        <w:rPr>
          <w:sz w:val="28"/>
          <w:szCs w:val="28"/>
        </w:rPr>
      </w:pPr>
      <w:r w:rsidRPr="00BA7939">
        <w:rPr>
          <w:sz w:val="28"/>
          <w:szCs w:val="28"/>
        </w:rPr>
        <w:t>Ответственный исполнитель: отдел общественной безопасности админ</w:t>
      </w:r>
      <w:r w:rsidRPr="00BA7939">
        <w:rPr>
          <w:sz w:val="28"/>
          <w:szCs w:val="28"/>
        </w:rPr>
        <w:t>и</w:t>
      </w:r>
      <w:r w:rsidRPr="00BA7939">
        <w:rPr>
          <w:sz w:val="28"/>
          <w:szCs w:val="28"/>
        </w:rPr>
        <w:t>страции Кавалеровского муниципального района;</w:t>
      </w:r>
    </w:p>
    <w:p w:rsidR="00CA3ECD" w:rsidRPr="00BA7939" w:rsidRDefault="00CA3ECD" w:rsidP="00433240">
      <w:pPr>
        <w:ind w:left="4500" w:hanging="4500"/>
        <w:jc w:val="both"/>
        <w:rPr>
          <w:sz w:val="28"/>
          <w:szCs w:val="28"/>
        </w:rPr>
      </w:pPr>
    </w:p>
    <w:p w:rsidR="00CA3ECD" w:rsidRPr="00BA7939" w:rsidRDefault="00CC0336" w:rsidP="00433240">
      <w:pPr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3ECD" w:rsidRPr="00BA7939">
        <w:rPr>
          <w:sz w:val="28"/>
          <w:szCs w:val="28"/>
        </w:rPr>
        <w:t xml:space="preserve">Исполнитель: </w:t>
      </w:r>
      <w:r w:rsidR="00CA3ECD">
        <w:rPr>
          <w:sz w:val="28"/>
          <w:szCs w:val="28"/>
        </w:rPr>
        <w:tab/>
      </w:r>
      <w:r w:rsidR="00D92C93">
        <w:rPr>
          <w:sz w:val="28"/>
          <w:szCs w:val="28"/>
        </w:rPr>
        <w:t>А</w:t>
      </w:r>
      <w:r w:rsidR="00CA3ECD" w:rsidRPr="00BA7939">
        <w:rPr>
          <w:sz w:val="28"/>
          <w:szCs w:val="28"/>
        </w:rPr>
        <w:t>.</w:t>
      </w:r>
      <w:r w:rsidR="00D92C93">
        <w:rPr>
          <w:sz w:val="28"/>
          <w:szCs w:val="28"/>
        </w:rPr>
        <w:t>Ю</w:t>
      </w:r>
      <w:r w:rsidR="00CA3ECD" w:rsidRPr="00BA7939">
        <w:rPr>
          <w:sz w:val="28"/>
          <w:szCs w:val="28"/>
        </w:rPr>
        <w:t>.</w:t>
      </w:r>
      <w:r w:rsidR="00D92C93">
        <w:rPr>
          <w:sz w:val="28"/>
          <w:szCs w:val="28"/>
        </w:rPr>
        <w:t xml:space="preserve"> Кудрявцев</w:t>
      </w:r>
      <w:r w:rsidR="00CA3ECD" w:rsidRPr="00BA7939">
        <w:rPr>
          <w:sz w:val="28"/>
          <w:szCs w:val="28"/>
        </w:rPr>
        <w:t xml:space="preserve">  – начальник отдела о</w:t>
      </w:r>
      <w:r w:rsidR="00CA3ECD" w:rsidRPr="00BA7939">
        <w:rPr>
          <w:sz w:val="28"/>
          <w:szCs w:val="28"/>
        </w:rPr>
        <w:t>б</w:t>
      </w:r>
      <w:r w:rsidR="00CA3ECD" w:rsidRPr="00BA7939">
        <w:rPr>
          <w:sz w:val="28"/>
          <w:szCs w:val="28"/>
        </w:rPr>
        <w:t>щественной безопасности  администрации Кавале</w:t>
      </w:r>
      <w:r w:rsidR="004C346F">
        <w:rPr>
          <w:sz w:val="28"/>
          <w:szCs w:val="28"/>
        </w:rPr>
        <w:t>ровского муниципального  района</w:t>
      </w:r>
    </w:p>
    <w:p w:rsidR="00CA3ECD" w:rsidRDefault="00CA3ECD" w:rsidP="00433240">
      <w:pPr>
        <w:rPr>
          <w:b/>
          <w:sz w:val="32"/>
          <w:szCs w:val="32"/>
        </w:rPr>
      </w:pPr>
    </w:p>
    <w:p w:rsidR="00CA3ECD" w:rsidRDefault="00CA3ECD" w:rsidP="00433240">
      <w:pPr>
        <w:jc w:val="center"/>
        <w:rPr>
          <w:b/>
          <w:sz w:val="32"/>
          <w:szCs w:val="32"/>
        </w:rPr>
      </w:pPr>
    </w:p>
    <w:p w:rsidR="00CA3ECD" w:rsidRDefault="00CA3ECD" w:rsidP="00433240">
      <w:pPr>
        <w:jc w:val="center"/>
        <w:rPr>
          <w:b/>
          <w:sz w:val="32"/>
          <w:szCs w:val="32"/>
        </w:rPr>
      </w:pPr>
    </w:p>
    <w:p w:rsidR="00CA3ECD" w:rsidRDefault="00CA3ECD" w:rsidP="00433240">
      <w:pPr>
        <w:jc w:val="center"/>
        <w:rPr>
          <w:b/>
          <w:sz w:val="32"/>
          <w:szCs w:val="32"/>
        </w:rPr>
      </w:pPr>
    </w:p>
    <w:p w:rsidR="00CA3ECD" w:rsidRDefault="00CA3ECD" w:rsidP="00433240">
      <w:pPr>
        <w:jc w:val="center"/>
        <w:rPr>
          <w:b/>
          <w:sz w:val="32"/>
          <w:szCs w:val="32"/>
        </w:rPr>
      </w:pPr>
    </w:p>
    <w:p w:rsidR="00CA3ECD" w:rsidRDefault="00CA3ECD" w:rsidP="00433240">
      <w:pPr>
        <w:jc w:val="center"/>
        <w:rPr>
          <w:b/>
          <w:sz w:val="32"/>
          <w:szCs w:val="32"/>
        </w:rPr>
      </w:pPr>
    </w:p>
    <w:p w:rsidR="00CA3ECD" w:rsidRDefault="00CA3ECD" w:rsidP="00433240">
      <w:pPr>
        <w:jc w:val="center"/>
        <w:rPr>
          <w:b/>
          <w:sz w:val="32"/>
          <w:szCs w:val="32"/>
        </w:rPr>
      </w:pPr>
    </w:p>
    <w:p w:rsidR="00CA3ECD" w:rsidRPr="00E01920" w:rsidRDefault="00CA3ECD" w:rsidP="0043324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__________________</w:t>
      </w:r>
      <w:r w:rsidR="00D92C9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.</w:t>
      </w:r>
      <w:r w:rsidR="00D92C93">
        <w:rPr>
          <w:b/>
          <w:sz w:val="32"/>
          <w:szCs w:val="32"/>
        </w:rPr>
        <w:t>Ю</w:t>
      </w:r>
      <w:r>
        <w:rPr>
          <w:b/>
          <w:sz w:val="32"/>
          <w:szCs w:val="32"/>
        </w:rPr>
        <w:t xml:space="preserve">. </w:t>
      </w:r>
      <w:r w:rsidR="00D92C93">
        <w:rPr>
          <w:b/>
          <w:sz w:val="32"/>
          <w:szCs w:val="32"/>
        </w:rPr>
        <w:t>Кудрявцев</w:t>
      </w:r>
    </w:p>
    <w:p w:rsidR="00CA3ECD" w:rsidRPr="00E01920" w:rsidRDefault="00CA3ECD" w:rsidP="004332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(подпись)</w:t>
      </w:r>
    </w:p>
    <w:p w:rsidR="00CA3ECD" w:rsidRDefault="00CA3ECD" w:rsidP="00433240">
      <w:pPr>
        <w:jc w:val="center"/>
        <w:rPr>
          <w:b/>
          <w:sz w:val="32"/>
          <w:szCs w:val="32"/>
        </w:rPr>
      </w:pPr>
    </w:p>
    <w:p w:rsidR="00CA3ECD" w:rsidRDefault="00CA3ECD" w:rsidP="00433240">
      <w:pPr>
        <w:jc w:val="center"/>
        <w:rPr>
          <w:b/>
          <w:sz w:val="32"/>
          <w:szCs w:val="32"/>
        </w:rPr>
      </w:pPr>
    </w:p>
    <w:p w:rsidR="00CA3ECD" w:rsidRDefault="00CA3ECD" w:rsidP="00433240">
      <w:pPr>
        <w:jc w:val="center"/>
        <w:rPr>
          <w:b/>
          <w:sz w:val="32"/>
          <w:szCs w:val="32"/>
        </w:rPr>
      </w:pPr>
    </w:p>
    <w:p w:rsidR="00D92C93" w:rsidRDefault="00D92C93" w:rsidP="00433240">
      <w:pPr>
        <w:jc w:val="center"/>
        <w:rPr>
          <w:b/>
          <w:sz w:val="32"/>
          <w:szCs w:val="32"/>
        </w:rPr>
      </w:pPr>
    </w:p>
    <w:p w:rsidR="00D92C93" w:rsidRDefault="00D92C93" w:rsidP="00433240">
      <w:pPr>
        <w:jc w:val="center"/>
        <w:rPr>
          <w:b/>
          <w:sz w:val="32"/>
          <w:szCs w:val="32"/>
        </w:rPr>
      </w:pPr>
    </w:p>
    <w:p w:rsidR="00D92C93" w:rsidRDefault="00D92C93" w:rsidP="00433240">
      <w:pPr>
        <w:jc w:val="center"/>
        <w:rPr>
          <w:b/>
          <w:sz w:val="32"/>
          <w:szCs w:val="32"/>
        </w:rPr>
      </w:pPr>
    </w:p>
    <w:p w:rsidR="00D92C93" w:rsidRDefault="00D92C93" w:rsidP="00433240">
      <w:pPr>
        <w:jc w:val="center"/>
        <w:rPr>
          <w:b/>
          <w:sz w:val="32"/>
          <w:szCs w:val="32"/>
        </w:rPr>
      </w:pPr>
    </w:p>
    <w:p w:rsidR="00D92C93" w:rsidRDefault="00D92C93" w:rsidP="00433240">
      <w:pPr>
        <w:jc w:val="center"/>
        <w:rPr>
          <w:b/>
          <w:sz w:val="32"/>
          <w:szCs w:val="32"/>
        </w:rPr>
      </w:pPr>
    </w:p>
    <w:p w:rsidR="00D92C93" w:rsidRDefault="00D92C93" w:rsidP="00433240">
      <w:pPr>
        <w:jc w:val="center"/>
        <w:rPr>
          <w:b/>
          <w:sz w:val="32"/>
          <w:szCs w:val="32"/>
        </w:rPr>
      </w:pPr>
    </w:p>
    <w:p w:rsidR="00D92C93" w:rsidRDefault="00D92C93" w:rsidP="00433240">
      <w:pPr>
        <w:jc w:val="center"/>
        <w:rPr>
          <w:b/>
          <w:sz w:val="32"/>
          <w:szCs w:val="32"/>
        </w:rPr>
      </w:pPr>
    </w:p>
    <w:p w:rsidR="00CA3ECD" w:rsidRDefault="00CA3ECD" w:rsidP="00433240">
      <w:pPr>
        <w:jc w:val="center"/>
        <w:rPr>
          <w:b/>
          <w:sz w:val="32"/>
          <w:szCs w:val="32"/>
        </w:rPr>
      </w:pPr>
    </w:p>
    <w:p w:rsidR="00CA3ECD" w:rsidRDefault="00CA3ECD" w:rsidP="00433240">
      <w:pPr>
        <w:jc w:val="center"/>
        <w:rPr>
          <w:b/>
          <w:sz w:val="32"/>
          <w:szCs w:val="32"/>
        </w:rPr>
      </w:pPr>
    </w:p>
    <w:p w:rsidR="00CA3ECD" w:rsidRDefault="00CA3ECD" w:rsidP="00433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4C346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</w:t>
      </w:r>
    </w:p>
    <w:p w:rsidR="00CA3ECD" w:rsidRDefault="00CA3ECD" w:rsidP="00433240">
      <w:pPr>
        <w:jc w:val="center"/>
        <w:rPr>
          <w:b/>
          <w:sz w:val="32"/>
          <w:szCs w:val="32"/>
        </w:rPr>
      </w:pPr>
    </w:p>
    <w:p w:rsidR="00CA3ECD" w:rsidRDefault="00CA3ECD" w:rsidP="004332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CD" w:rsidRDefault="00CA3ECD" w:rsidP="004332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CD" w:rsidRDefault="00CA3ECD" w:rsidP="004332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CD" w:rsidRPr="00A17C32" w:rsidRDefault="00CA3ECD" w:rsidP="00433240">
      <w:pPr>
        <w:jc w:val="center"/>
        <w:rPr>
          <w:b/>
          <w:sz w:val="28"/>
          <w:szCs w:val="28"/>
        </w:rPr>
      </w:pPr>
      <w:r w:rsidRPr="00A17C32">
        <w:rPr>
          <w:b/>
          <w:sz w:val="28"/>
          <w:szCs w:val="28"/>
        </w:rPr>
        <w:t xml:space="preserve">Отчет по муниципальной  </w:t>
      </w:r>
      <w:r>
        <w:rPr>
          <w:b/>
          <w:sz w:val="28"/>
          <w:szCs w:val="28"/>
        </w:rPr>
        <w:t>п</w:t>
      </w:r>
      <w:r w:rsidRPr="00A17C32">
        <w:rPr>
          <w:b/>
          <w:sz w:val="28"/>
          <w:szCs w:val="28"/>
        </w:rPr>
        <w:t xml:space="preserve">рограмме </w:t>
      </w:r>
      <w:r>
        <w:rPr>
          <w:b/>
          <w:sz w:val="28"/>
          <w:szCs w:val="28"/>
        </w:rPr>
        <w:t>«П</w:t>
      </w:r>
      <w:r w:rsidRPr="00A17C32">
        <w:rPr>
          <w:b/>
          <w:sz w:val="28"/>
          <w:szCs w:val="28"/>
        </w:rPr>
        <w:t>ротиводействи</w:t>
      </w:r>
      <w:r>
        <w:rPr>
          <w:b/>
          <w:sz w:val="28"/>
          <w:szCs w:val="28"/>
        </w:rPr>
        <w:t>е</w:t>
      </w:r>
      <w:r w:rsidRPr="00A17C32">
        <w:rPr>
          <w:b/>
          <w:sz w:val="28"/>
          <w:szCs w:val="28"/>
        </w:rPr>
        <w:t xml:space="preserve"> коррупции в К</w:t>
      </w:r>
      <w:r w:rsidRPr="00A17C32">
        <w:rPr>
          <w:b/>
          <w:sz w:val="28"/>
          <w:szCs w:val="28"/>
        </w:rPr>
        <w:t>а</w:t>
      </w:r>
      <w:r w:rsidRPr="00A17C32">
        <w:rPr>
          <w:b/>
          <w:sz w:val="28"/>
          <w:szCs w:val="28"/>
        </w:rPr>
        <w:t>валеровском  муниципальном районе на 201</w:t>
      </w:r>
      <w:r w:rsidR="004C346F">
        <w:rPr>
          <w:b/>
          <w:sz w:val="28"/>
          <w:szCs w:val="28"/>
        </w:rPr>
        <w:t>9 - 2021</w:t>
      </w:r>
      <w:r w:rsidRPr="00A17C3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 за 201</w:t>
      </w:r>
      <w:r w:rsidR="00EC0FB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CA3ECD" w:rsidRPr="00452401" w:rsidRDefault="00CA3ECD" w:rsidP="00433240">
      <w:pPr>
        <w:jc w:val="center"/>
        <w:rPr>
          <w:b/>
          <w:sz w:val="32"/>
          <w:szCs w:val="32"/>
        </w:rPr>
      </w:pPr>
    </w:p>
    <w:p w:rsidR="00CA3ECD" w:rsidRPr="00CE27BC" w:rsidRDefault="00CA3ECD" w:rsidP="004332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7BC">
        <w:rPr>
          <w:sz w:val="28"/>
          <w:szCs w:val="28"/>
        </w:rPr>
        <w:t>В соответствии с Законом Приморского края от 10 марта 2009 года N 387-КЗ «О противодействии коррупции в Приморском крае» одной из мер по пр</w:t>
      </w:r>
      <w:r w:rsidRPr="00CE27BC">
        <w:rPr>
          <w:sz w:val="28"/>
          <w:szCs w:val="28"/>
        </w:rPr>
        <w:t>о</w:t>
      </w:r>
      <w:r w:rsidRPr="00CE27BC">
        <w:rPr>
          <w:sz w:val="28"/>
          <w:szCs w:val="28"/>
        </w:rPr>
        <w:t xml:space="preserve">филактике коррупции является разработка, реализация муниципальных </w:t>
      </w:r>
      <w:proofErr w:type="spellStart"/>
      <w:r w:rsidRPr="00CE27BC">
        <w:rPr>
          <w:sz w:val="28"/>
          <w:szCs w:val="28"/>
        </w:rPr>
        <w:t>ант</w:t>
      </w:r>
      <w:r w:rsidRPr="00CE27BC">
        <w:rPr>
          <w:sz w:val="28"/>
          <w:szCs w:val="28"/>
        </w:rPr>
        <w:t>и</w:t>
      </w:r>
      <w:r w:rsidRPr="00CE27BC">
        <w:rPr>
          <w:sz w:val="28"/>
          <w:szCs w:val="28"/>
        </w:rPr>
        <w:t>коррупционных</w:t>
      </w:r>
      <w:proofErr w:type="spellEnd"/>
      <w:r w:rsidRPr="00CE27BC">
        <w:rPr>
          <w:sz w:val="28"/>
          <w:szCs w:val="28"/>
        </w:rPr>
        <w:t xml:space="preserve"> программ, представляющих собой комплекс правовых, образ</w:t>
      </w:r>
      <w:r w:rsidRPr="00CE27BC">
        <w:rPr>
          <w:sz w:val="28"/>
          <w:szCs w:val="28"/>
        </w:rPr>
        <w:t>о</w:t>
      </w:r>
      <w:r w:rsidRPr="00CE27BC">
        <w:rPr>
          <w:sz w:val="28"/>
          <w:szCs w:val="28"/>
        </w:rPr>
        <w:t>вательных, воспитательных, организационных мероприятий, направленных на противодействие коррупции в муниципальном районе.</w:t>
      </w:r>
    </w:p>
    <w:p w:rsidR="00CA3ECD" w:rsidRPr="00CE27BC" w:rsidRDefault="00CA3ECD" w:rsidP="004332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7BC">
        <w:rPr>
          <w:sz w:val="28"/>
          <w:szCs w:val="28"/>
        </w:rPr>
        <w:t>Учитывая, что весь комплекс проблем, вызванных различными проявл</w:t>
      </w:r>
      <w:r w:rsidRPr="00CE27BC">
        <w:rPr>
          <w:sz w:val="28"/>
          <w:szCs w:val="28"/>
        </w:rPr>
        <w:t>е</w:t>
      </w:r>
      <w:r w:rsidRPr="00CE27BC">
        <w:rPr>
          <w:sz w:val="28"/>
          <w:szCs w:val="28"/>
        </w:rPr>
        <w:t>ниями коррупции, не позволяет их решить единовременно, необходимо осущ</w:t>
      </w:r>
      <w:r w:rsidRPr="00CE27BC">
        <w:rPr>
          <w:sz w:val="28"/>
          <w:szCs w:val="28"/>
        </w:rPr>
        <w:t>е</w:t>
      </w:r>
      <w:r w:rsidRPr="00CE27BC">
        <w:rPr>
          <w:sz w:val="28"/>
          <w:szCs w:val="28"/>
        </w:rPr>
        <w:t>ствление программных мер по созданию и развитию правовых, организацио</w:t>
      </w:r>
      <w:r w:rsidRPr="00CE27BC">
        <w:rPr>
          <w:sz w:val="28"/>
          <w:szCs w:val="28"/>
        </w:rPr>
        <w:t>н</w:t>
      </w:r>
      <w:r w:rsidRPr="00CE27BC">
        <w:rPr>
          <w:sz w:val="28"/>
          <w:szCs w:val="28"/>
        </w:rPr>
        <w:t xml:space="preserve">ных </w:t>
      </w:r>
      <w:proofErr w:type="spellStart"/>
      <w:r w:rsidRPr="00CE27BC">
        <w:rPr>
          <w:sz w:val="28"/>
          <w:szCs w:val="28"/>
        </w:rPr>
        <w:t>антикоррупционных</w:t>
      </w:r>
      <w:proofErr w:type="spellEnd"/>
      <w:r w:rsidRPr="00CE27BC">
        <w:rPr>
          <w:sz w:val="28"/>
          <w:szCs w:val="28"/>
        </w:rPr>
        <w:t xml:space="preserve"> механизмов в рамках проводимой административной реформы в Российской Федерации. Применение программных методов позв</w:t>
      </w:r>
      <w:r w:rsidRPr="00CE27BC">
        <w:rPr>
          <w:sz w:val="28"/>
          <w:szCs w:val="28"/>
        </w:rPr>
        <w:t>о</w:t>
      </w:r>
      <w:r w:rsidRPr="00CE27BC">
        <w:rPr>
          <w:sz w:val="28"/>
          <w:szCs w:val="28"/>
        </w:rPr>
        <w:t>лит обеспечить комплексный подход к решению поставленных задач, поэта</w:t>
      </w:r>
      <w:r w:rsidRPr="00CE27BC">
        <w:rPr>
          <w:sz w:val="28"/>
          <w:szCs w:val="28"/>
        </w:rPr>
        <w:t>п</w:t>
      </w:r>
      <w:r w:rsidRPr="00CE27BC">
        <w:rPr>
          <w:sz w:val="28"/>
          <w:szCs w:val="28"/>
        </w:rPr>
        <w:t>ный контроль выполнения мероприятий Программы и объективную оценку итогов их результативности. При этом реализация Программы позволит разр</w:t>
      </w:r>
      <w:r w:rsidRPr="00CE27BC">
        <w:rPr>
          <w:sz w:val="28"/>
          <w:szCs w:val="28"/>
        </w:rPr>
        <w:t>а</w:t>
      </w:r>
      <w:r w:rsidRPr="00CE27BC">
        <w:rPr>
          <w:sz w:val="28"/>
          <w:szCs w:val="28"/>
        </w:rPr>
        <w:t>ботать и внедрить систему мониторинга, позволяющую определять приорите</w:t>
      </w:r>
      <w:r w:rsidRPr="00CE27BC">
        <w:rPr>
          <w:sz w:val="28"/>
          <w:szCs w:val="28"/>
        </w:rPr>
        <w:t>т</w:t>
      </w:r>
      <w:r w:rsidRPr="00CE27BC">
        <w:rPr>
          <w:sz w:val="28"/>
          <w:szCs w:val="28"/>
        </w:rPr>
        <w:t xml:space="preserve">ные направления </w:t>
      </w:r>
      <w:proofErr w:type="spellStart"/>
      <w:r w:rsidRPr="00CE27BC">
        <w:rPr>
          <w:sz w:val="28"/>
          <w:szCs w:val="28"/>
        </w:rPr>
        <w:t>антикоррупционных</w:t>
      </w:r>
      <w:proofErr w:type="spellEnd"/>
      <w:r w:rsidRPr="00CE27BC">
        <w:rPr>
          <w:sz w:val="28"/>
          <w:szCs w:val="28"/>
        </w:rPr>
        <w:t xml:space="preserve"> мероприятий, оценивать их эффекти</w:t>
      </w:r>
      <w:r w:rsidRPr="00CE27BC">
        <w:rPr>
          <w:sz w:val="28"/>
          <w:szCs w:val="28"/>
        </w:rPr>
        <w:t>в</w:t>
      </w:r>
      <w:r w:rsidRPr="00CE27BC">
        <w:rPr>
          <w:sz w:val="28"/>
          <w:szCs w:val="28"/>
        </w:rPr>
        <w:t xml:space="preserve">ность. Система мониторинга включает в себя: измерение уровня коррупции; </w:t>
      </w:r>
      <w:r w:rsidRPr="00F4292D">
        <w:rPr>
          <w:sz w:val="28"/>
          <w:szCs w:val="28"/>
        </w:rPr>
        <w:t>определение структуры коррупции (по органам власти, отраслям экономики и</w:t>
      </w:r>
      <w:r w:rsidRPr="00CE27BC">
        <w:rPr>
          <w:sz w:val="28"/>
          <w:szCs w:val="28"/>
        </w:rPr>
        <w:t xml:space="preserve"> т.п.); мониторинг эффективности антикоррупционных мероприятий.</w:t>
      </w:r>
    </w:p>
    <w:p w:rsidR="00CA3ECD" w:rsidRDefault="00CA3ECD" w:rsidP="00F42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программы должны были быть реализованы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</w:p>
    <w:p w:rsidR="00CA3ECD" w:rsidRPr="007F1F0D" w:rsidRDefault="00CA3ECD" w:rsidP="007F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t xml:space="preserve">- нормативно-правовое обеспечение </w:t>
      </w:r>
      <w:proofErr w:type="spellStart"/>
      <w:r w:rsidRPr="007F1F0D">
        <w:rPr>
          <w:sz w:val="28"/>
          <w:szCs w:val="28"/>
        </w:rPr>
        <w:t>антикоррупционной</w:t>
      </w:r>
      <w:proofErr w:type="spellEnd"/>
      <w:r w:rsidRPr="007F1F0D">
        <w:rPr>
          <w:sz w:val="28"/>
          <w:szCs w:val="28"/>
        </w:rPr>
        <w:t xml:space="preserve"> деятельности органов Кавалеровского муниципального района;</w:t>
      </w:r>
    </w:p>
    <w:p w:rsidR="00CA3ECD" w:rsidRPr="007F1F0D" w:rsidRDefault="00CA3ECD" w:rsidP="007F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t>- исследование состояния коррупции и эффективности мер, принимаемых по ее предупреждению в органах Кавалеровского муниципального района;</w:t>
      </w:r>
    </w:p>
    <w:p w:rsidR="00CA3ECD" w:rsidRPr="007F1F0D" w:rsidRDefault="00CA3ECD" w:rsidP="007F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t>-обеспечение поддержки общественных</w:t>
      </w:r>
      <w:r w:rsidR="00BB4848">
        <w:rPr>
          <w:sz w:val="28"/>
          <w:szCs w:val="28"/>
        </w:rPr>
        <w:t xml:space="preserve"> </w:t>
      </w:r>
      <w:proofErr w:type="spellStart"/>
      <w:r w:rsidRPr="007F1F0D">
        <w:rPr>
          <w:sz w:val="28"/>
          <w:szCs w:val="28"/>
        </w:rPr>
        <w:t>антикоррупционных</w:t>
      </w:r>
      <w:proofErr w:type="spellEnd"/>
      <w:r w:rsidRPr="007F1F0D">
        <w:rPr>
          <w:sz w:val="28"/>
          <w:szCs w:val="28"/>
        </w:rPr>
        <w:t xml:space="preserve"> инициатив по вопросам:</w:t>
      </w:r>
    </w:p>
    <w:p w:rsidR="00CA3ECD" w:rsidRPr="007F1F0D" w:rsidRDefault="00CA3ECD" w:rsidP="007F1F0D">
      <w:pPr>
        <w:ind w:firstLine="708"/>
        <w:jc w:val="both"/>
        <w:rPr>
          <w:sz w:val="28"/>
          <w:szCs w:val="28"/>
        </w:rPr>
      </w:pPr>
      <w:r w:rsidRPr="007F1F0D">
        <w:rPr>
          <w:bCs/>
          <w:sz w:val="28"/>
          <w:szCs w:val="28"/>
        </w:rPr>
        <w:t xml:space="preserve">- </w:t>
      </w:r>
      <w:r w:rsidRPr="007F1F0D">
        <w:rPr>
          <w:sz w:val="28"/>
          <w:szCs w:val="28"/>
        </w:rPr>
        <w:t xml:space="preserve"> профилактики экстремизма в Кавалеровском муниципальном  районе с представителями национальных диаспор и политической партии;</w:t>
      </w:r>
    </w:p>
    <w:p w:rsidR="00CA3ECD" w:rsidRPr="007F1F0D" w:rsidRDefault="00CA3ECD" w:rsidP="007F1F0D">
      <w:pPr>
        <w:jc w:val="both"/>
        <w:rPr>
          <w:sz w:val="28"/>
          <w:szCs w:val="28"/>
        </w:rPr>
      </w:pPr>
      <w:r w:rsidRPr="007F1F0D">
        <w:rPr>
          <w:sz w:val="28"/>
          <w:szCs w:val="28"/>
        </w:rPr>
        <w:tab/>
        <w:t>-интеграции и адаптации мигрантов на территории Кавалеровского мун</w:t>
      </w:r>
      <w:r w:rsidRPr="007F1F0D">
        <w:rPr>
          <w:sz w:val="28"/>
          <w:szCs w:val="28"/>
        </w:rPr>
        <w:t>и</w:t>
      </w:r>
      <w:r w:rsidRPr="007F1F0D">
        <w:rPr>
          <w:sz w:val="28"/>
          <w:szCs w:val="28"/>
        </w:rPr>
        <w:t>ципального района</w:t>
      </w:r>
    </w:p>
    <w:p w:rsidR="00CA3ECD" w:rsidRPr="007F1F0D" w:rsidRDefault="00CA3ECD" w:rsidP="007F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t>-обеспечение проведения общественных и публичных слушаний;</w:t>
      </w:r>
    </w:p>
    <w:p w:rsidR="00CA3ECD" w:rsidRPr="007F1F0D" w:rsidRDefault="00CA3ECD" w:rsidP="007F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t>-совершенствование работы, направленной на приоритетное применение мер по предупреждению коррупции и борьбе с ней на муниципальной службе;</w:t>
      </w:r>
    </w:p>
    <w:p w:rsidR="00CA3ECD" w:rsidRPr="007F1F0D" w:rsidRDefault="00CA3ECD" w:rsidP="007F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t>-повышение роли конкурсных и аттестационных процедур в профилакт</w:t>
      </w:r>
      <w:r w:rsidRPr="007F1F0D">
        <w:rPr>
          <w:sz w:val="28"/>
          <w:szCs w:val="28"/>
        </w:rPr>
        <w:t>и</w:t>
      </w:r>
      <w:r w:rsidRPr="007F1F0D">
        <w:rPr>
          <w:sz w:val="28"/>
          <w:szCs w:val="28"/>
        </w:rPr>
        <w:t>ке коррупции на муниципальной службе;</w:t>
      </w:r>
    </w:p>
    <w:p w:rsidR="00CA3ECD" w:rsidRPr="007F1F0D" w:rsidRDefault="00CA3ECD" w:rsidP="007F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t>-повышение профессиональной компетентности муниципальных служ</w:t>
      </w:r>
      <w:r w:rsidRPr="007F1F0D">
        <w:rPr>
          <w:sz w:val="28"/>
          <w:szCs w:val="28"/>
        </w:rPr>
        <w:t>а</w:t>
      </w:r>
      <w:r w:rsidRPr="007F1F0D">
        <w:rPr>
          <w:sz w:val="28"/>
          <w:szCs w:val="28"/>
        </w:rPr>
        <w:t>щих;</w:t>
      </w:r>
    </w:p>
    <w:p w:rsidR="00CA3ECD" w:rsidRPr="007F1F0D" w:rsidRDefault="00CA3ECD" w:rsidP="007F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lastRenderedPageBreak/>
        <w:t>-устранение условий, при которых возможны проявления коррупции в совещательных органах, создаваемых органами Кавалеровского муниципальн</w:t>
      </w:r>
      <w:r w:rsidRPr="007F1F0D">
        <w:rPr>
          <w:sz w:val="28"/>
          <w:szCs w:val="28"/>
        </w:rPr>
        <w:t>о</w:t>
      </w:r>
      <w:r w:rsidRPr="007F1F0D">
        <w:rPr>
          <w:sz w:val="28"/>
          <w:szCs w:val="28"/>
        </w:rPr>
        <w:t>го района;</w:t>
      </w:r>
    </w:p>
    <w:p w:rsidR="00CA3ECD" w:rsidRPr="007F1F0D" w:rsidRDefault="00CA3ECD" w:rsidP="007F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t xml:space="preserve">-осуществление финансового контроля за операциями с бюджетными средствами получателей средств бюджета района, средствами </w:t>
      </w:r>
      <w:proofErr w:type="gramStart"/>
      <w:r w:rsidRPr="007F1F0D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F1F0D">
        <w:rPr>
          <w:sz w:val="28"/>
          <w:szCs w:val="28"/>
        </w:rPr>
        <w:t xml:space="preserve"> района, осуществление фина</w:t>
      </w:r>
      <w:r w:rsidRPr="007F1F0D">
        <w:rPr>
          <w:sz w:val="28"/>
          <w:szCs w:val="28"/>
        </w:rPr>
        <w:t>н</w:t>
      </w:r>
      <w:r w:rsidRPr="007F1F0D">
        <w:rPr>
          <w:sz w:val="28"/>
          <w:szCs w:val="28"/>
        </w:rPr>
        <w:t>сового контроля за соблюдением условий выделения, получения, целевого и</w:t>
      </w:r>
      <w:r w:rsidRPr="007F1F0D">
        <w:rPr>
          <w:sz w:val="28"/>
          <w:szCs w:val="28"/>
        </w:rPr>
        <w:t>с</w:t>
      </w:r>
      <w:r w:rsidRPr="007F1F0D">
        <w:rPr>
          <w:sz w:val="28"/>
          <w:szCs w:val="28"/>
        </w:rPr>
        <w:t>пользования и возврата бюджетных средств получателями бюджетных инв</w:t>
      </w:r>
      <w:r w:rsidRPr="007F1F0D">
        <w:rPr>
          <w:sz w:val="28"/>
          <w:szCs w:val="28"/>
        </w:rPr>
        <w:t>е</w:t>
      </w:r>
      <w:r w:rsidRPr="007F1F0D">
        <w:rPr>
          <w:sz w:val="28"/>
          <w:szCs w:val="28"/>
        </w:rPr>
        <w:t>стиций;</w:t>
      </w:r>
    </w:p>
    <w:p w:rsidR="00CA3ECD" w:rsidRPr="007F1F0D" w:rsidRDefault="00CA3ECD" w:rsidP="007F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t>-осуществление контроля за целевым и эффективным использованием средств бюджета района получателями средств по мероприятиям муниципал</w:t>
      </w:r>
      <w:r w:rsidRPr="007F1F0D">
        <w:rPr>
          <w:sz w:val="28"/>
          <w:szCs w:val="28"/>
        </w:rPr>
        <w:t>ь</w:t>
      </w:r>
      <w:r w:rsidRPr="007F1F0D">
        <w:rPr>
          <w:sz w:val="28"/>
          <w:szCs w:val="28"/>
        </w:rPr>
        <w:t>ных программ, в которых главными распорядителями являются администрация Кавалеровского муниципального района;</w:t>
      </w:r>
    </w:p>
    <w:p w:rsidR="00CA3ECD" w:rsidRPr="007F1F0D" w:rsidRDefault="00CA3ECD" w:rsidP="007F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t>-обеспечение соблюдения муниципальными заказчиками законодательс</w:t>
      </w:r>
      <w:r w:rsidRPr="007F1F0D">
        <w:rPr>
          <w:sz w:val="28"/>
          <w:szCs w:val="28"/>
        </w:rPr>
        <w:t>т</w:t>
      </w:r>
      <w:r w:rsidRPr="007F1F0D">
        <w:rPr>
          <w:sz w:val="28"/>
          <w:szCs w:val="28"/>
        </w:rPr>
        <w:t>ва Российской Федерации при размещении заказов на поставку товаров, выпо</w:t>
      </w:r>
      <w:r w:rsidRPr="007F1F0D">
        <w:rPr>
          <w:sz w:val="28"/>
          <w:szCs w:val="28"/>
        </w:rPr>
        <w:t>л</w:t>
      </w:r>
      <w:r w:rsidRPr="007F1F0D">
        <w:rPr>
          <w:sz w:val="28"/>
          <w:szCs w:val="28"/>
        </w:rPr>
        <w:t>нение работ, оказание услуг для муниципальных  нужд;</w:t>
      </w:r>
    </w:p>
    <w:p w:rsidR="00CA3ECD" w:rsidRPr="007F1F0D" w:rsidRDefault="00CA3ECD" w:rsidP="007F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F1F0D">
        <w:rPr>
          <w:sz w:val="28"/>
          <w:szCs w:val="28"/>
        </w:rPr>
        <w:t>-выявление различий между зарегистрированным в документах состоян</w:t>
      </w:r>
      <w:r w:rsidRPr="007F1F0D">
        <w:rPr>
          <w:sz w:val="28"/>
          <w:szCs w:val="28"/>
        </w:rPr>
        <w:t>и</w:t>
      </w:r>
      <w:r w:rsidRPr="007F1F0D">
        <w:rPr>
          <w:sz w:val="28"/>
          <w:szCs w:val="28"/>
        </w:rPr>
        <w:t>ем объектов имущества, находящегося в муниципальной,  собственности  ра</w:t>
      </w:r>
      <w:r w:rsidRPr="007F1F0D">
        <w:rPr>
          <w:sz w:val="28"/>
          <w:szCs w:val="28"/>
        </w:rPr>
        <w:t>й</w:t>
      </w:r>
      <w:r w:rsidRPr="007F1F0D">
        <w:rPr>
          <w:sz w:val="28"/>
          <w:szCs w:val="28"/>
        </w:rPr>
        <w:t>она, и их фактическим состоянием, выявление неиспользуемого или испол</w:t>
      </w:r>
      <w:r w:rsidRPr="007F1F0D">
        <w:rPr>
          <w:sz w:val="28"/>
          <w:szCs w:val="28"/>
        </w:rPr>
        <w:t>ь</w:t>
      </w:r>
      <w:r w:rsidRPr="007F1F0D">
        <w:rPr>
          <w:sz w:val="28"/>
          <w:szCs w:val="28"/>
        </w:rPr>
        <w:t>зуемого не по назначению муниципального имущества, определение технич</w:t>
      </w:r>
      <w:r w:rsidRPr="007F1F0D">
        <w:rPr>
          <w:sz w:val="28"/>
          <w:szCs w:val="28"/>
        </w:rPr>
        <w:t>е</w:t>
      </w:r>
      <w:r w:rsidRPr="007F1F0D">
        <w:rPr>
          <w:sz w:val="28"/>
          <w:szCs w:val="28"/>
        </w:rPr>
        <w:t>ского состояния объектов муниципального имущества и возможности дал</w:t>
      </w:r>
      <w:r w:rsidRPr="007F1F0D">
        <w:rPr>
          <w:sz w:val="28"/>
          <w:szCs w:val="28"/>
        </w:rPr>
        <w:t>ь</w:t>
      </w:r>
      <w:r w:rsidRPr="007F1F0D">
        <w:rPr>
          <w:sz w:val="28"/>
          <w:szCs w:val="28"/>
        </w:rPr>
        <w:t>нейшей их эксплуатации, выявление фактов нарушения законодательства Ро</w:t>
      </w:r>
      <w:r w:rsidRPr="007F1F0D">
        <w:rPr>
          <w:sz w:val="28"/>
          <w:szCs w:val="28"/>
        </w:rPr>
        <w:t>с</w:t>
      </w:r>
      <w:r w:rsidRPr="007F1F0D">
        <w:rPr>
          <w:sz w:val="28"/>
          <w:szCs w:val="28"/>
        </w:rPr>
        <w:t>сийской Федерации, Приморского края и нормативных правовых актов Кавал</w:t>
      </w:r>
      <w:r w:rsidRPr="007F1F0D">
        <w:rPr>
          <w:sz w:val="28"/>
          <w:szCs w:val="28"/>
        </w:rPr>
        <w:t>е</w:t>
      </w:r>
      <w:r w:rsidRPr="007F1F0D">
        <w:rPr>
          <w:sz w:val="28"/>
          <w:szCs w:val="28"/>
        </w:rPr>
        <w:t>ровского муниципального района, регулирующего порядок владения, пользов</w:t>
      </w:r>
      <w:r w:rsidRPr="007F1F0D">
        <w:rPr>
          <w:sz w:val="28"/>
          <w:szCs w:val="28"/>
        </w:rPr>
        <w:t>а</w:t>
      </w:r>
      <w:r w:rsidRPr="007F1F0D">
        <w:rPr>
          <w:sz w:val="28"/>
          <w:szCs w:val="28"/>
        </w:rPr>
        <w:t>ния и распоряжения муниципальным</w:t>
      </w:r>
      <w:proofErr w:type="gramEnd"/>
      <w:r w:rsidRPr="007F1F0D">
        <w:rPr>
          <w:sz w:val="28"/>
          <w:szCs w:val="28"/>
        </w:rPr>
        <w:t xml:space="preserve"> имуществом,  установление лиц, допу</w:t>
      </w:r>
      <w:r w:rsidRPr="007F1F0D">
        <w:rPr>
          <w:sz w:val="28"/>
          <w:szCs w:val="28"/>
        </w:rPr>
        <w:t>с</w:t>
      </w:r>
      <w:r w:rsidRPr="007F1F0D">
        <w:rPr>
          <w:sz w:val="28"/>
          <w:szCs w:val="28"/>
        </w:rPr>
        <w:t>тивших такие нарушения, а также обращение в соответствующие органы с ц</w:t>
      </w:r>
      <w:r w:rsidRPr="007F1F0D">
        <w:rPr>
          <w:sz w:val="28"/>
          <w:szCs w:val="28"/>
        </w:rPr>
        <w:t>е</w:t>
      </w:r>
      <w:r w:rsidRPr="007F1F0D">
        <w:rPr>
          <w:sz w:val="28"/>
          <w:szCs w:val="28"/>
        </w:rPr>
        <w:t>лью защиты интересов района;</w:t>
      </w:r>
    </w:p>
    <w:p w:rsidR="00CA3ECD" w:rsidRPr="007F1F0D" w:rsidRDefault="00CA3ECD" w:rsidP="007F1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t>-снижение коррупционных рисков при оказании муниципальных услуг  администрацией Кавалеровского муниципального района и услуг, предоста</w:t>
      </w:r>
      <w:r w:rsidRPr="007F1F0D">
        <w:rPr>
          <w:sz w:val="28"/>
          <w:szCs w:val="28"/>
        </w:rPr>
        <w:t>в</w:t>
      </w:r>
      <w:r w:rsidRPr="007F1F0D">
        <w:rPr>
          <w:sz w:val="28"/>
          <w:szCs w:val="28"/>
        </w:rPr>
        <w:t>ляемых в подведомственных им учреждениях;</w:t>
      </w:r>
    </w:p>
    <w:p w:rsidR="00CA3ECD" w:rsidRPr="007F1F0D" w:rsidRDefault="00CA3ECD" w:rsidP="007F1F0D">
      <w:pPr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t>-повышение уровня открытости органов Кавалеровского муниципального района, обеспечение доступа к информации;</w:t>
      </w:r>
    </w:p>
    <w:p w:rsidR="00CA3ECD" w:rsidRPr="007F1F0D" w:rsidRDefault="00CA3ECD" w:rsidP="007F1F0D">
      <w:pPr>
        <w:ind w:firstLine="708"/>
        <w:jc w:val="both"/>
        <w:rPr>
          <w:sz w:val="28"/>
          <w:szCs w:val="28"/>
        </w:rPr>
      </w:pPr>
      <w:r w:rsidRPr="007F1F0D">
        <w:rPr>
          <w:sz w:val="28"/>
          <w:szCs w:val="28"/>
        </w:rPr>
        <w:t>- организация мониторинга  коррупционных  факторов  и  мер</w:t>
      </w:r>
      <w:r w:rsidRPr="007F1F0D">
        <w:rPr>
          <w:sz w:val="28"/>
          <w:szCs w:val="28"/>
        </w:rPr>
        <w:br/>
      </w:r>
      <w:proofErr w:type="spellStart"/>
      <w:r w:rsidRPr="007F1F0D">
        <w:rPr>
          <w:sz w:val="28"/>
          <w:szCs w:val="28"/>
        </w:rPr>
        <w:t>антикоррупционной</w:t>
      </w:r>
      <w:proofErr w:type="spellEnd"/>
      <w:r w:rsidRPr="007F1F0D">
        <w:rPr>
          <w:sz w:val="28"/>
          <w:szCs w:val="28"/>
        </w:rPr>
        <w:t xml:space="preserve"> политики.                             </w:t>
      </w:r>
    </w:p>
    <w:p w:rsidR="00CA3ECD" w:rsidRDefault="00CA3ECD" w:rsidP="00A261E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Выполнение всех мероприятий программы осуществлялось за счет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средств исполнителей и средств бюджета района. </w:t>
      </w:r>
    </w:p>
    <w:p w:rsidR="00CA3ECD" w:rsidRDefault="00CA3ECD" w:rsidP="004801F2">
      <w:pPr>
        <w:jc w:val="center"/>
        <w:rPr>
          <w:sz w:val="28"/>
          <w:szCs w:val="28"/>
        </w:rPr>
        <w:sectPr w:rsidR="00CA3ECD" w:rsidSect="00A57672">
          <w:headerReference w:type="even" r:id="rId6"/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A3ECD" w:rsidRDefault="00CA3ECD" w:rsidP="002813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CA3ECD" w:rsidRPr="00E37E30" w:rsidRDefault="00CA3ECD" w:rsidP="0028134F">
      <w:pPr>
        <w:jc w:val="center"/>
        <w:rPr>
          <w:b/>
          <w:sz w:val="32"/>
          <w:szCs w:val="32"/>
        </w:rPr>
      </w:pPr>
      <w:r w:rsidRPr="00E37E30">
        <w:rPr>
          <w:b/>
          <w:sz w:val="32"/>
          <w:szCs w:val="32"/>
        </w:rPr>
        <w:t>Вып</w:t>
      </w:r>
      <w:r>
        <w:rPr>
          <w:b/>
          <w:sz w:val="32"/>
          <w:szCs w:val="32"/>
        </w:rPr>
        <w:t>олнение программных мероприятий</w:t>
      </w:r>
    </w:p>
    <w:p w:rsidR="00CA3ECD" w:rsidRDefault="00CA3ECD"/>
    <w:tbl>
      <w:tblPr>
        <w:tblW w:w="15294" w:type="dxa"/>
        <w:tblCellSpacing w:w="5" w:type="nil"/>
        <w:tblInd w:w="2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"/>
        <w:gridCol w:w="5386"/>
        <w:gridCol w:w="1701"/>
        <w:gridCol w:w="1420"/>
        <w:gridCol w:w="6093"/>
      </w:tblGrid>
      <w:tr w:rsidR="00CA3ECD" w:rsidRPr="00D26C3B" w:rsidTr="00BC4B83">
        <w:trPr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 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и выполнение мероприятий</w:t>
            </w:r>
          </w:p>
        </w:tc>
      </w:tr>
      <w:tr w:rsidR="00CA3ECD" w:rsidRPr="00D26C3B" w:rsidTr="00795CE4">
        <w:trPr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Запланир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вано тыс. руб.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Default="00CA3ECD" w:rsidP="00690C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CD" w:rsidRPr="00D26C3B" w:rsidRDefault="00CA3ECD" w:rsidP="00690C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</w:tr>
      <w:tr w:rsidR="00CA3ECD" w:rsidRPr="00D26C3B" w:rsidTr="00795CE4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795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CD" w:rsidRPr="00D26C3B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ECD" w:rsidRPr="00D26C3B" w:rsidTr="00BC4B83">
        <w:trPr>
          <w:trHeight w:val="55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Направление 1:</w:t>
            </w:r>
          </w:p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основ противодействия коррупции</w:t>
            </w:r>
          </w:p>
        </w:tc>
      </w:tr>
      <w:tr w:rsidR="00CA3ECD" w:rsidRPr="00D26C3B" w:rsidTr="00BC4B83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Координация муниципальной политики в области противодействия коррупции в органах Кавалеровского муниципального района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CD" w:rsidRPr="00D26C3B" w:rsidRDefault="00CA3ECD" w:rsidP="00A07D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органов местного сам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управления Кавалеровского муниципального района с администрацией Приморского края, институтами гра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данского общества в области противодействия корру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A3ECD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48354E" w:rsidRDefault="00CA3ECD" w:rsidP="00BC4B83">
            <w:pPr>
              <w:pStyle w:val="1"/>
              <w:ind w:left="45"/>
              <w:jc w:val="both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Обеспечение проведения заседаний комиссии по противодействию коррупции  (далее – Комиссия)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отдел общес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венной без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720CEA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CD" w:rsidRPr="00D26C3B" w:rsidRDefault="00CA3ECD" w:rsidP="00B5296F">
            <w:pPr>
              <w:jc w:val="both"/>
            </w:pPr>
            <w:r w:rsidRPr="005651B4">
              <w:t>План работы межведомственной комиссии по против</w:t>
            </w:r>
            <w:r w:rsidRPr="005651B4">
              <w:t>о</w:t>
            </w:r>
            <w:r w:rsidRPr="005651B4">
              <w:t>действию коррупции при администрации Кавалеровского муниципального района на 201</w:t>
            </w:r>
            <w:r w:rsidR="00C33F0B">
              <w:t>9</w:t>
            </w:r>
            <w:r w:rsidRPr="005651B4">
              <w:t xml:space="preserve"> год утвержден проток</w:t>
            </w:r>
            <w:r w:rsidRPr="005651B4">
              <w:t>о</w:t>
            </w:r>
            <w:r w:rsidRPr="005651B4">
              <w:t xml:space="preserve">лом № </w:t>
            </w:r>
            <w:r w:rsidR="00C33F0B">
              <w:t>4</w:t>
            </w:r>
            <w:r w:rsidRPr="005651B4">
              <w:t xml:space="preserve"> от </w:t>
            </w:r>
            <w:r w:rsidR="00C33F0B">
              <w:t>21</w:t>
            </w:r>
            <w:r w:rsidRPr="005651B4">
              <w:t>.</w:t>
            </w:r>
            <w:r w:rsidR="00B5296F">
              <w:t>1</w:t>
            </w:r>
            <w:r w:rsidRPr="005651B4">
              <w:t>2.201</w:t>
            </w:r>
            <w:r w:rsidR="00C33F0B">
              <w:t>8</w:t>
            </w:r>
            <w:r w:rsidR="00B5296F">
              <w:t xml:space="preserve"> г.</w:t>
            </w:r>
            <w:r w:rsidRPr="005651B4">
              <w:t xml:space="preserve"> заседания  межведомственной комиссии по противодействию коррупции при админ</w:t>
            </w:r>
            <w:r w:rsidRPr="005651B4">
              <w:t>и</w:t>
            </w:r>
            <w:r w:rsidRPr="005651B4">
              <w:t>страции Кавалеровского муниципального района. В 201</w:t>
            </w:r>
            <w:r w:rsidR="00C33F0B">
              <w:t>9</w:t>
            </w:r>
            <w:r w:rsidRPr="005651B4">
              <w:t xml:space="preserve"> году проведены</w:t>
            </w:r>
            <w:r w:rsidR="00FB4A12" w:rsidRPr="005651B4">
              <w:t xml:space="preserve"> </w:t>
            </w:r>
            <w:r w:rsidR="00B5296F">
              <w:t>4</w:t>
            </w:r>
            <w:r w:rsidRPr="005651B4">
              <w:t xml:space="preserve"> заседания комиссии: </w:t>
            </w:r>
            <w:r w:rsidR="00C33F0B">
              <w:t>12.04.2019</w:t>
            </w:r>
            <w:r w:rsidRPr="005651B4">
              <w:t>,</w:t>
            </w:r>
            <w:r w:rsidR="00A05F02" w:rsidRPr="005651B4">
              <w:t xml:space="preserve"> </w:t>
            </w:r>
            <w:r w:rsidR="00C33F0B">
              <w:t>05.07.2019, 11.10.2019</w:t>
            </w:r>
            <w:r w:rsidR="005651B4" w:rsidRPr="005651B4">
              <w:t xml:space="preserve">, </w:t>
            </w:r>
            <w:r w:rsidR="00C33F0B">
              <w:t>26.12.2019</w:t>
            </w:r>
            <w:r w:rsidR="005651B4" w:rsidRPr="005651B4">
              <w:t xml:space="preserve">. </w:t>
            </w: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8354E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 xml:space="preserve">Осуществление </w:t>
            </w:r>
            <w:proofErr w:type="spellStart"/>
            <w:r w:rsidRPr="0048354E">
              <w:rPr>
                <w:b w:val="0"/>
                <w:sz w:val="24"/>
                <w:szCs w:val="24"/>
              </w:rPr>
              <w:t>антикоррупционной</w:t>
            </w:r>
            <w:proofErr w:type="spellEnd"/>
            <w:r w:rsidRPr="0048354E">
              <w:rPr>
                <w:b w:val="0"/>
                <w:sz w:val="24"/>
                <w:szCs w:val="24"/>
              </w:rPr>
              <w:t xml:space="preserve"> экспертизы проектов нормативных правовых актов Кавал</w:t>
            </w:r>
            <w:r w:rsidRPr="0048354E">
              <w:rPr>
                <w:b w:val="0"/>
                <w:sz w:val="24"/>
                <w:szCs w:val="24"/>
              </w:rPr>
              <w:t>е</w:t>
            </w:r>
            <w:r w:rsidRPr="0048354E">
              <w:rPr>
                <w:b w:val="0"/>
                <w:sz w:val="24"/>
                <w:szCs w:val="24"/>
              </w:rPr>
              <w:t>ровского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но-правовой отдел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690C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5F631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</w:t>
            </w:r>
            <w:r w:rsidR="00C3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C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C3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подготовлено 7</w:t>
            </w:r>
            <w:r w:rsidRPr="005F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5F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</w:t>
            </w:r>
            <w:r w:rsidRPr="005F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F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администрации и Думы Кавалеровского муниципального района и их проектов</w:t>
            </w:r>
            <w:r w:rsidRPr="005F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Направление нормативных правовых актов в те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риториальное отделение юстиции Министерства Российской Федерации по Приморскому краю и органы прокуратуры для рассмотрения на  соо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ветствие требованиям законодательства Росси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и проведения </w:t>
            </w:r>
            <w:proofErr w:type="spellStart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af5"/>
            </w:pPr>
            <w:r w:rsidRPr="00D26C3B">
              <w:t>все структу</w:t>
            </w:r>
            <w:r w:rsidRPr="00D26C3B">
              <w:t>р</w:t>
            </w:r>
            <w:r w:rsidRPr="00D26C3B">
              <w:t>ные подразд</w:t>
            </w:r>
            <w:r w:rsidRPr="00D26C3B">
              <w:t>е</w:t>
            </w:r>
            <w:r w:rsidRPr="00D26C3B">
              <w:t>ления органов МСУ Кавал</w:t>
            </w:r>
            <w:r w:rsidRPr="00D26C3B">
              <w:t>е</w:t>
            </w:r>
            <w:r w:rsidRPr="00D26C3B">
              <w:t>ровского м</w:t>
            </w:r>
            <w:r w:rsidRPr="00D26C3B">
              <w:t>у</w:t>
            </w:r>
            <w:r w:rsidRPr="00D26C3B">
              <w:t>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217EAD" w:rsidRDefault="00851F5B" w:rsidP="00851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5A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8354E" w:rsidRDefault="00851F5B" w:rsidP="00884535">
            <w:pPr>
              <w:pStyle w:val="1"/>
              <w:ind w:left="45"/>
              <w:jc w:val="both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 xml:space="preserve">Рассмотрение </w:t>
            </w:r>
            <w:proofErr w:type="spellStart"/>
            <w:r w:rsidRPr="0048354E">
              <w:rPr>
                <w:b w:val="0"/>
                <w:sz w:val="24"/>
                <w:szCs w:val="24"/>
              </w:rPr>
              <w:t>вопросовправоприменительной</w:t>
            </w:r>
            <w:proofErr w:type="spellEnd"/>
            <w:r w:rsidRPr="0048354E">
              <w:rPr>
                <w:b w:val="0"/>
                <w:sz w:val="24"/>
                <w:szCs w:val="24"/>
              </w:rPr>
              <w:t xml:space="preserve"> практики  по результатам вступивших в   </w:t>
            </w:r>
            <w:r w:rsidRPr="0048354E">
              <w:rPr>
                <w:b w:val="0"/>
                <w:sz w:val="24"/>
                <w:szCs w:val="24"/>
              </w:rPr>
              <w:br/>
              <w:t xml:space="preserve">законную силу решений судов,  </w:t>
            </w:r>
            <w:r w:rsidRPr="0048354E">
              <w:rPr>
                <w:b w:val="0"/>
                <w:sz w:val="24"/>
                <w:szCs w:val="24"/>
              </w:rPr>
              <w:br/>
              <w:t xml:space="preserve">арбитражных судов о признании </w:t>
            </w:r>
            <w:r w:rsidRPr="0048354E">
              <w:rPr>
                <w:b w:val="0"/>
                <w:sz w:val="24"/>
                <w:szCs w:val="24"/>
              </w:rPr>
              <w:br/>
            </w:r>
            <w:proofErr w:type="spellStart"/>
            <w:r w:rsidRPr="0048354E">
              <w:rPr>
                <w:b w:val="0"/>
                <w:sz w:val="24"/>
                <w:szCs w:val="24"/>
              </w:rPr>
              <w:t>недействительныминенормативных</w:t>
            </w:r>
            <w:proofErr w:type="spellEnd"/>
            <w:r w:rsidRPr="0048354E">
              <w:rPr>
                <w:b w:val="0"/>
                <w:sz w:val="24"/>
                <w:szCs w:val="24"/>
              </w:rPr>
              <w:t xml:space="preserve"> правовых а</w:t>
            </w:r>
            <w:r w:rsidRPr="0048354E">
              <w:rPr>
                <w:b w:val="0"/>
                <w:sz w:val="24"/>
                <w:szCs w:val="24"/>
              </w:rPr>
              <w:t>к</w:t>
            </w:r>
            <w:r w:rsidRPr="0048354E">
              <w:rPr>
                <w:b w:val="0"/>
                <w:sz w:val="24"/>
                <w:szCs w:val="24"/>
              </w:rPr>
              <w:t>тов, незаконными решений и действий</w:t>
            </w:r>
            <w:r w:rsidRPr="0048354E">
              <w:rPr>
                <w:b w:val="0"/>
                <w:sz w:val="24"/>
                <w:szCs w:val="24"/>
              </w:rPr>
              <w:br/>
              <w:t>(бездействия</w:t>
            </w:r>
            <w:proofErr w:type="gramStart"/>
            <w:r w:rsidRPr="0048354E">
              <w:rPr>
                <w:b w:val="0"/>
                <w:sz w:val="24"/>
                <w:szCs w:val="24"/>
              </w:rPr>
              <w:t>)а</w:t>
            </w:r>
            <w:proofErr w:type="gramEnd"/>
            <w:r w:rsidRPr="0048354E">
              <w:rPr>
                <w:b w:val="0"/>
                <w:sz w:val="24"/>
                <w:szCs w:val="24"/>
              </w:rPr>
              <w:t>дминистрации района, ее должн</w:t>
            </w:r>
            <w:r w:rsidRPr="0048354E">
              <w:rPr>
                <w:b w:val="0"/>
                <w:sz w:val="24"/>
                <w:szCs w:val="24"/>
              </w:rPr>
              <w:t>о</w:t>
            </w:r>
            <w:r w:rsidRPr="0048354E">
              <w:rPr>
                <w:b w:val="0"/>
                <w:sz w:val="24"/>
                <w:szCs w:val="24"/>
              </w:rPr>
              <w:t xml:space="preserve">стных лиц </w:t>
            </w:r>
            <w:proofErr w:type="spellStart"/>
            <w:r w:rsidRPr="0048354E">
              <w:rPr>
                <w:b w:val="0"/>
                <w:sz w:val="24"/>
                <w:szCs w:val="24"/>
              </w:rPr>
              <w:t>вцелях</w:t>
            </w:r>
            <w:proofErr w:type="spellEnd"/>
            <w:r w:rsidRPr="0048354E">
              <w:rPr>
                <w:b w:val="0"/>
                <w:sz w:val="24"/>
                <w:szCs w:val="24"/>
              </w:rPr>
              <w:t xml:space="preserve"> выработки и принятия мер</w:t>
            </w:r>
            <w:r w:rsidRPr="0048354E">
              <w:rPr>
                <w:b w:val="0"/>
                <w:sz w:val="24"/>
                <w:szCs w:val="24"/>
              </w:rPr>
              <w:br/>
              <w:t>по предупреждению и устранению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но-правовой отдел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5B" w:rsidRPr="003545AC" w:rsidRDefault="00851F5B" w:rsidP="00851F5B">
            <w:pPr>
              <w:jc w:val="both"/>
            </w:pPr>
            <w:r w:rsidRPr="003545AC">
              <w:t>В 201</w:t>
            </w:r>
            <w:r w:rsidR="006004F3">
              <w:t>9</w:t>
            </w:r>
            <w:r w:rsidRPr="003545AC">
              <w:t xml:space="preserve"> году </w:t>
            </w:r>
            <w:r w:rsidR="00D14BAA">
              <w:t>было вынесено 2</w:t>
            </w:r>
            <w:r w:rsidR="00CC45AE">
              <w:t xml:space="preserve"> </w:t>
            </w:r>
            <w:r w:rsidR="00D14BAA">
              <w:t>решения</w:t>
            </w:r>
            <w:r w:rsidRPr="003545AC">
              <w:t xml:space="preserve"> судов, арбитра</w:t>
            </w:r>
            <w:r w:rsidRPr="003545AC">
              <w:t>ж</w:t>
            </w:r>
            <w:r w:rsidRPr="003545AC">
              <w:t xml:space="preserve">ных судов о признании </w:t>
            </w:r>
            <w:proofErr w:type="gramStart"/>
            <w:r w:rsidRPr="003545AC">
              <w:t>недействительными</w:t>
            </w:r>
            <w:proofErr w:type="gramEnd"/>
            <w:r w:rsidRPr="003545AC">
              <w:t xml:space="preserve"> ненормати</w:t>
            </w:r>
            <w:r w:rsidRPr="003545AC">
              <w:t>в</w:t>
            </w:r>
            <w:r w:rsidRPr="003545AC">
              <w:t>ных правовых актов, незаконными решений и действий (бездействий) администрации Кавалеровского муниц</w:t>
            </w:r>
            <w:r w:rsidRPr="003545AC">
              <w:t>и</w:t>
            </w:r>
            <w:r w:rsidRPr="003545AC">
              <w:t>паль</w:t>
            </w:r>
            <w:r w:rsidR="00CC45AE">
              <w:t>ного района</w:t>
            </w:r>
            <w:r w:rsidRPr="003545AC">
              <w:t>.</w:t>
            </w:r>
          </w:p>
          <w:p w:rsidR="00851F5B" w:rsidRPr="003545AC" w:rsidRDefault="00851F5B" w:rsidP="00851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8354E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Анализ реализации решений и предложений К</w:t>
            </w:r>
            <w:r w:rsidRPr="0048354E">
              <w:rPr>
                <w:b w:val="0"/>
                <w:sz w:val="24"/>
                <w:szCs w:val="24"/>
              </w:rPr>
              <w:t>о</w:t>
            </w:r>
            <w:r w:rsidRPr="0048354E">
              <w:rPr>
                <w:b w:val="0"/>
                <w:sz w:val="24"/>
                <w:szCs w:val="24"/>
              </w:rPr>
              <w:t>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отдел общес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венной без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5B" w:rsidRPr="005651B4" w:rsidRDefault="00851F5B" w:rsidP="00851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Выполняется. Предоставляется доклад на заседание сл</w:t>
            </w: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дующей комиссии.</w:t>
            </w: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8354E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Рассмотрение мер реагирования прокуратуры по вопросам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но-правовой отдел, прок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5B" w:rsidRPr="005651B4" w:rsidRDefault="00851F5B" w:rsidP="00851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законом сроки не более  30 дней. </w:t>
            </w: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8354E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Оказание помощи в разработке планов по прот</w:t>
            </w:r>
            <w:r w:rsidRPr="0048354E">
              <w:rPr>
                <w:b w:val="0"/>
                <w:sz w:val="24"/>
                <w:szCs w:val="24"/>
              </w:rPr>
              <w:t>и</w:t>
            </w:r>
            <w:r w:rsidRPr="0048354E">
              <w:rPr>
                <w:b w:val="0"/>
                <w:sz w:val="24"/>
                <w:szCs w:val="24"/>
              </w:rPr>
              <w:t>водействию коррупции в подведомственных предприятиях,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отдел общес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венной без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5651B4" w:rsidRDefault="00B46C20" w:rsidP="005651B4">
            <w:pPr>
              <w:jc w:val="both"/>
              <w:rPr>
                <w:highlight w:val="yellow"/>
              </w:rPr>
            </w:pPr>
            <w:r w:rsidRPr="005651B4">
              <w:t>В 201</w:t>
            </w:r>
            <w:r w:rsidR="00D14BAA">
              <w:t>9</w:t>
            </w:r>
            <w:r w:rsidRPr="005651B4">
              <w:t xml:space="preserve"> году подведомственные учреждения не обращ</w:t>
            </w:r>
            <w:r w:rsidRPr="005651B4">
              <w:t>а</w:t>
            </w:r>
            <w:r w:rsidRPr="005651B4">
              <w:t>лись за помощью в разработке планов по противодейс</w:t>
            </w:r>
            <w:r w:rsidRPr="005651B4">
              <w:t>т</w:t>
            </w:r>
            <w:r w:rsidRPr="005651B4">
              <w:t>вию коррупции.</w:t>
            </w:r>
            <w:r w:rsidR="00851F5B" w:rsidRPr="005651B4">
              <w:t xml:space="preserve"> </w:t>
            </w: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8354E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Предоставление информации главой администр</w:t>
            </w:r>
            <w:r w:rsidRPr="0048354E">
              <w:rPr>
                <w:b w:val="0"/>
                <w:sz w:val="24"/>
                <w:szCs w:val="24"/>
              </w:rPr>
              <w:t>а</w:t>
            </w:r>
            <w:r w:rsidRPr="0048354E">
              <w:rPr>
                <w:b w:val="0"/>
                <w:sz w:val="24"/>
                <w:szCs w:val="24"/>
              </w:rPr>
              <w:t>ции Кавалеровского муниципального района в Думу Кавалеровского муниципального района о состоянии коррупции в органах Кавалеровского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AD4ED0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1F5B" w:rsidRPr="00D26C3B">
              <w:rPr>
                <w:rFonts w:ascii="Times New Roman" w:hAnsi="Times New Roman" w:cs="Times New Roman"/>
                <w:sz w:val="24"/>
                <w:szCs w:val="24"/>
              </w:rPr>
              <w:t>лава админ</w:t>
            </w:r>
            <w:r w:rsidR="00851F5B" w:rsidRPr="00D26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1F5B" w:rsidRPr="00D26C3B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5651B4" w:rsidRDefault="00851F5B" w:rsidP="00851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  <w:r w:rsidR="00E6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Отчет предоставлен в установленные сроки</w:t>
            </w: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8354E" w:rsidRDefault="00851F5B" w:rsidP="00AD4ED0">
            <w:pPr>
              <w:pStyle w:val="1"/>
              <w:ind w:left="45"/>
              <w:jc w:val="both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Обеспечение представления Главой администр</w:t>
            </w:r>
            <w:r w:rsidRPr="0048354E">
              <w:rPr>
                <w:b w:val="0"/>
                <w:sz w:val="24"/>
                <w:szCs w:val="24"/>
              </w:rPr>
              <w:t>а</w:t>
            </w:r>
            <w:r w:rsidRPr="0048354E">
              <w:rPr>
                <w:b w:val="0"/>
                <w:sz w:val="24"/>
                <w:szCs w:val="24"/>
              </w:rPr>
              <w:t xml:space="preserve">ции Кавалеровского муниципального района в Думу Кавалеровского муниципального района отчета о реализации  муниципальной </w:t>
            </w:r>
            <w:proofErr w:type="spellStart"/>
            <w:r w:rsidRPr="0048354E">
              <w:rPr>
                <w:b w:val="0"/>
                <w:sz w:val="24"/>
                <w:szCs w:val="24"/>
              </w:rPr>
              <w:t>антико</w:t>
            </w:r>
            <w:r w:rsidRPr="0048354E">
              <w:rPr>
                <w:b w:val="0"/>
                <w:sz w:val="24"/>
                <w:szCs w:val="24"/>
              </w:rPr>
              <w:t>р</w:t>
            </w:r>
            <w:r w:rsidRPr="0048354E">
              <w:rPr>
                <w:b w:val="0"/>
                <w:sz w:val="24"/>
                <w:szCs w:val="24"/>
              </w:rPr>
              <w:t>рупционной</w:t>
            </w:r>
            <w:proofErr w:type="spellEnd"/>
            <w:r w:rsidRPr="0048354E">
              <w:rPr>
                <w:b w:val="0"/>
                <w:sz w:val="24"/>
                <w:szCs w:val="24"/>
              </w:rPr>
              <w:t xml:space="preserve"> программы за прошедший календа</w:t>
            </w:r>
            <w:r w:rsidRPr="0048354E">
              <w:rPr>
                <w:b w:val="0"/>
                <w:sz w:val="24"/>
                <w:szCs w:val="24"/>
              </w:rPr>
              <w:t>р</w:t>
            </w:r>
            <w:r w:rsidRPr="0048354E">
              <w:rPr>
                <w:b w:val="0"/>
                <w:sz w:val="24"/>
                <w:szCs w:val="24"/>
              </w:rPr>
              <w:t>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AD4ED0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1F5B" w:rsidRPr="00D26C3B">
              <w:rPr>
                <w:rFonts w:ascii="Times New Roman" w:hAnsi="Times New Roman" w:cs="Times New Roman"/>
                <w:sz w:val="24"/>
                <w:szCs w:val="24"/>
              </w:rPr>
              <w:t>лава админ</w:t>
            </w:r>
            <w:r w:rsidR="00851F5B" w:rsidRPr="00D26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1F5B" w:rsidRPr="00D26C3B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004C13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5B" w:rsidRPr="005651B4" w:rsidRDefault="00851F5B" w:rsidP="00851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Отчет предоставлен в установленные сроки. </w:t>
            </w: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0095A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95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0095A" w:rsidRDefault="00851F5B" w:rsidP="00AD4ED0">
            <w:pPr>
              <w:pStyle w:val="1"/>
              <w:ind w:left="45"/>
              <w:jc w:val="both"/>
              <w:rPr>
                <w:b w:val="0"/>
                <w:sz w:val="24"/>
                <w:szCs w:val="24"/>
              </w:rPr>
            </w:pPr>
            <w:r w:rsidRPr="0040095A">
              <w:rPr>
                <w:b w:val="0"/>
                <w:sz w:val="24"/>
                <w:szCs w:val="24"/>
              </w:rPr>
              <w:t>Разработка планов мероприятий противодействия коррупции           в деятельности   подведомстве</w:t>
            </w:r>
            <w:r w:rsidRPr="0040095A">
              <w:rPr>
                <w:b w:val="0"/>
                <w:sz w:val="24"/>
                <w:szCs w:val="24"/>
              </w:rPr>
              <w:t>н</w:t>
            </w:r>
            <w:r w:rsidRPr="0040095A">
              <w:rPr>
                <w:b w:val="0"/>
                <w:sz w:val="24"/>
                <w:szCs w:val="24"/>
              </w:rPr>
              <w:t>ных органам Кавалеровского муниципального района образовательных,   учреждений  культуры, спорта и  предприятий в  области жилищно-</w:t>
            </w:r>
            <w:r w:rsidRPr="0040095A">
              <w:rPr>
                <w:b w:val="0"/>
                <w:sz w:val="24"/>
                <w:szCs w:val="24"/>
              </w:rPr>
              <w:lastRenderedPageBreak/>
              <w:t xml:space="preserve">коммунального хозяйства. Осуществление </w:t>
            </w:r>
            <w:proofErr w:type="gramStart"/>
            <w:r w:rsidRPr="0040095A">
              <w:rPr>
                <w:b w:val="0"/>
                <w:sz w:val="24"/>
                <w:szCs w:val="24"/>
              </w:rPr>
              <w:t>ко</w:t>
            </w:r>
            <w:r w:rsidRPr="0040095A">
              <w:rPr>
                <w:b w:val="0"/>
                <w:sz w:val="24"/>
                <w:szCs w:val="24"/>
              </w:rPr>
              <w:t>н</w:t>
            </w:r>
            <w:r w:rsidRPr="0040095A">
              <w:rPr>
                <w:b w:val="0"/>
                <w:sz w:val="24"/>
                <w:szCs w:val="24"/>
              </w:rPr>
              <w:t>троля за</w:t>
            </w:r>
            <w:proofErr w:type="gramEnd"/>
            <w:r w:rsidRPr="0040095A">
              <w:rPr>
                <w:b w:val="0"/>
                <w:sz w:val="24"/>
                <w:szCs w:val="24"/>
              </w:rPr>
              <w:t xml:space="preserve"> исполнением    данных планов меропри</w:t>
            </w:r>
            <w:r w:rsidRPr="0040095A">
              <w:rPr>
                <w:b w:val="0"/>
                <w:sz w:val="24"/>
                <w:szCs w:val="24"/>
              </w:rPr>
              <w:t>я</w:t>
            </w:r>
            <w:r w:rsidRPr="0040095A">
              <w:rPr>
                <w:b w:val="0"/>
                <w:sz w:val="24"/>
                <w:szCs w:val="24"/>
              </w:rPr>
              <w:t xml:space="preserve">тий.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0095A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0095A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5B" w:rsidRPr="005651B4" w:rsidRDefault="00851F5B" w:rsidP="00565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На заседаниях межведомственной комиссии по против</w:t>
            </w: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действию коррупции при администрации Кавалеровского муниципального района в течение 201</w:t>
            </w:r>
            <w:r w:rsidR="00AD4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50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 xml:space="preserve"> заслушаны руководители </w:t>
            </w:r>
            <w:r w:rsidR="00AD4E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и предпр</w:t>
            </w: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ятий.</w:t>
            </w:r>
          </w:p>
        </w:tc>
      </w:tr>
      <w:tr w:rsidR="00851F5B" w:rsidRPr="00D26C3B" w:rsidTr="00B3470C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8354E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Размещение проектов нормативных правовых а</w:t>
            </w:r>
            <w:r w:rsidRPr="0048354E">
              <w:rPr>
                <w:b w:val="0"/>
                <w:sz w:val="24"/>
                <w:szCs w:val="24"/>
              </w:rPr>
              <w:t>к</w:t>
            </w:r>
            <w:r w:rsidRPr="0048354E">
              <w:rPr>
                <w:b w:val="0"/>
                <w:sz w:val="24"/>
                <w:szCs w:val="24"/>
              </w:rPr>
              <w:t>тов органов Кавалеровского муниципального района на официальном сайте администрации К</w:t>
            </w:r>
            <w:r w:rsidRPr="0048354E">
              <w:rPr>
                <w:b w:val="0"/>
                <w:sz w:val="24"/>
                <w:szCs w:val="24"/>
              </w:rPr>
              <w:t>а</w:t>
            </w:r>
            <w:r w:rsidRPr="0048354E">
              <w:rPr>
                <w:b w:val="0"/>
                <w:sz w:val="24"/>
                <w:szCs w:val="24"/>
              </w:rPr>
              <w:t>валеровского муниципального района в сети И</w:t>
            </w:r>
            <w:r w:rsidRPr="0048354E">
              <w:rPr>
                <w:b w:val="0"/>
                <w:sz w:val="24"/>
                <w:szCs w:val="24"/>
              </w:rPr>
              <w:t>н</w:t>
            </w:r>
            <w:r w:rsidRPr="0048354E">
              <w:rPr>
                <w:b w:val="0"/>
                <w:sz w:val="24"/>
                <w:szCs w:val="24"/>
              </w:rPr>
              <w:t>тернет с указанием дат начала и окончания при</w:t>
            </w:r>
            <w:r w:rsidRPr="0048354E">
              <w:rPr>
                <w:b w:val="0"/>
                <w:sz w:val="24"/>
                <w:szCs w:val="24"/>
              </w:rPr>
              <w:t>е</w:t>
            </w:r>
            <w:r w:rsidRPr="0048354E">
              <w:rPr>
                <w:b w:val="0"/>
                <w:sz w:val="24"/>
                <w:szCs w:val="24"/>
              </w:rPr>
              <w:t xml:space="preserve">ма заключений по результатам независимой </w:t>
            </w:r>
            <w:proofErr w:type="spellStart"/>
            <w:r w:rsidRPr="0048354E">
              <w:rPr>
                <w:b w:val="0"/>
                <w:sz w:val="24"/>
                <w:szCs w:val="24"/>
              </w:rPr>
              <w:t>ант</w:t>
            </w:r>
            <w:r w:rsidRPr="0048354E">
              <w:rPr>
                <w:b w:val="0"/>
                <w:sz w:val="24"/>
                <w:szCs w:val="24"/>
              </w:rPr>
              <w:t>и</w:t>
            </w:r>
            <w:r w:rsidRPr="0048354E">
              <w:rPr>
                <w:b w:val="0"/>
                <w:sz w:val="24"/>
                <w:szCs w:val="24"/>
              </w:rPr>
              <w:t>коррупционной</w:t>
            </w:r>
            <w:proofErr w:type="spellEnd"/>
            <w:r w:rsidRPr="0048354E">
              <w:rPr>
                <w:b w:val="0"/>
                <w:sz w:val="24"/>
                <w:szCs w:val="24"/>
              </w:rPr>
              <w:t xml:space="preserve">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5651B4" w:rsidRDefault="00851F5B" w:rsidP="00851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Заключений независимой </w:t>
            </w:r>
            <w:proofErr w:type="spellStart"/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651B4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зы не поступало.</w:t>
            </w: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8354E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Обеспечение участия независимых экспертов в проведении аттестации  муниципальных служ</w:t>
            </w:r>
            <w:r w:rsidRPr="0048354E">
              <w:rPr>
                <w:b w:val="0"/>
                <w:sz w:val="24"/>
                <w:szCs w:val="24"/>
              </w:rPr>
              <w:t>а</w:t>
            </w:r>
            <w:r w:rsidRPr="0048354E">
              <w:rPr>
                <w:b w:val="0"/>
                <w:sz w:val="24"/>
                <w:szCs w:val="24"/>
              </w:rPr>
              <w:t>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органы Кав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леровского муниципал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5651B4" w:rsidRDefault="00851F5B" w:rsidP="00565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D4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AA6F17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проводилась</w:t>
            </w:r>
            <w:r w:rsidRPr="005651B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муниципальных служащих </w:t>
            </w:r>
          </w:p>
        </w:tc>
      </w:tr>
      <w:tr w:rsidR="00851F5B" w:rsidRPr="00D26C3B" w:rsidTr="00795CE4">
        <w:trPr>
          <w:trHeight w:val="41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8354E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Оказание содействия институтам гражданского общества в проведении научно-практической конференции, посвященной теме противодейс</w:t>
            </w:r>
            <w:r w:rsidRPr="0048354E">
              <w:rPr>
                <w:b w:val="0"/>
                <w:sz w:val="24"/>
                <w:szCs w:val="24"/>
              </w:rPr>
              <w:t>т</w:t>
            </w:r>
            <w:r w:rsidRPr="0048354E">
              <w:rPr>
                <w:b w:val="0"/>
                <w:sz w:val="24"/>
                <w:szCs w:val="24"/>
              </w:rPr>
              <w:t>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но-правовой отдел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004C13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5B" w:rsidRPr="00E03F14" w:rsidRDefault="00851F5B" w:rsidP="00851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не поступало. </w:t>
            </w: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8354E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Обеспечение участия представителей некомме</w:t>
            </w:r>
            <w:r w:rsidRPr="0048354E">
              <w:rPr>
                <w:b w:val="0"/>
                <w:sz w:val="24"/>
                <w:szCs w:val="24"/>
              </w:rPr>
              <w:t>р</w:t>
            </w:r>
            <w:r w:rsidRPr="0048354E">
              <w:rPr>
                <w:b w:val="0"/>
                <w:sz w:val="24"/>
                <w:szCs w:val="24"/>
              </w:rPr>
              <w:t xml:space="preserve">ческих организаций в заседаниях комиссии по противодействию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отдел общес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венной без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004C13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5B" w:rsidRPr="00E03F14" w:rsidRDefault="00851F5B" w:rsidP="00851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не </w:t>
            </w:r>
            <w:proofErr w:type="gramStart"/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заявлялись</w:t>
            </w:r>
            <w:proofErr w:type="gramEnd"/>
            <w:r w:rsidRPr="00E03F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0095A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095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E03F14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E03F14">
              <w:rPr>
                <w:b w:val="0"/>
                <w:sz w:val="24"/>
                <w:szCs w:val="24"/>
              </w:rPr>
              <w:t>Проведение анализа деятельности органов мес</w:t>
            </w:r>
            <w:r w:rsidRPr="00E03F14">
              <w:rPr>
                <w:b w:val="0"/>
                <w:sz w:val="24"/>
                <w:szCs w:val="24"/>
              </w:rPr>
              <w:t>т</w:t>
            </w:r>
            <w:r w:rsidRPr="00E03F14">
              <w:rPr>
                <w:b w:val="0"/>
                <w:sz w:val="24"/>
                <w:szCs w:val="24"/>
              </w:rPr>
              <w:t>ного самоуправления, муниципальных предпр</w:t>
            </w:r>
            <w:r w:rsidRPr="00E03F14">
              <w:rPr>
                <w:b w:val="0"/>
                <w:sz w:val="24"/>
                <w:szCs w:val="24"/>
              </w:rPr>
              <w:t>и</w:t>
            </w:r>
            <w:r w:rsidRPr="00E03F14">
              <w:rPr>
                <w:b w:val="0"/>
                <w:sz w:val="24"/>
                <w:szCs w:val="24"/>
              </w:rPr>
              <w:t>ятий и учреждений в целях выявления причин и условий, способствующих возникновению и пр</w:t>
            </w:r>
            <w:r w:rsidRPr="00E03F14">
              <w:rPr>
                <w:b w:val="0"/>
                <w:sz w:val="24"/>
                <w:szCs w:val="24"/>
              </w:rPr>
              <w:t>о</w:t>
            </w:r>
            <w:r w:rsidRPr="00E03F14">
              <w:rPr>
                <w:b w:val="0"/>
                <w:sz w:val="24"/>
                <w:szCs w:val="24"/>
              </w:rPr>
              <w:t>явлению коррупции.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E03F14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отдел общес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венной без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E03F14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5B" w:rsidRPr="00E03F14" w:rsidRDefault="00851F5B" w:rsidP="00E03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На заседаниях межведомственной комиссии по против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действию коррупции при администрации Кавалеровского муниципального района в течение 201</w:t>
            </w:r>
            <w:r w:rsidR="00AA6F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 xml:space="preserve"> года заслушаны руководители </w:t>
            </w:r>
            <w:r w:rsidR="00AA6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и предпр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ятий.</w:t>
            </w:r>
          </w:p>
        </w:tc>
      </w:tr>
      <w:tr w:rsidR="00CA3ECD" w:rsidRPr="00D26C3B" w:rsidTr="00BC4B83">
        <w:trPr>
          <w:trHeight w:val="43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E03F14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Направление 2</w:t>
            </w:r>
          </w:p>
          <w:p w:rsidR="00CA3ECD" w:rsidRPr="00E03F14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03F14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рамках осуществления кадровой политики</w:t>
            </w: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D02C9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DD02C9">
              <w:rPr>
                <w:b w:val="0"/>
                <w:sz w:val="24"/>
                <w:szCs w:val="24"/>
              </w:rPr>
              <w:t>Обеспечение деятельности комиссии по соблюдению требований к служебному пов</w:t>
            </w:r>
            <w:r w:rsidRPr="00DD02C9">
              <w:rPr>
                <w:b w:val="0"/>
                <w:sz w:val="24"/>
                <w:szCs w:val="24"/>
              </w:rPr>
              <w:t>е</w:t>
            </w:r>
            <w:r w:rsidRPr="00DD02C9">
              <w:rPr>
                <w:b w:val="0"/>
                <w:sz w:val="24"/>
                <w:szCs w:val="24"/>
              </w:rPr>
              <w:t>дению муниципальных служащих и урегулиров</w:t>
            </w:r>
            <w:r w:rsidRPr="00DD02C9">
              <w:rPr>
                <w:b w:val="0"/>
                <w:sz w:val="24"/>
                <w:szCs w:val="24"/>
              </w:rPr>
              <w:t>а</w:t>
            </w:r>
            <w:r w:rsidRPr="00DD02C9">
              <w:rPr>
                <w:b w:val="0"/>
                <w:sz w:val="24"/>
                <w:szCs w:val="24"/>
              </w:rPr>
              <w:t>нию конфликта интересов в органах Кавалеро</w:t>
            </w:r>
            <w:r w:rsidRPr="00DD02C9">
              <w:rPr>
                <w:b w:val="0"/>
                <w:sz w:val="24"/>
                <w:szCs w:val="24"/>
              </w:rPr>
              <w:t>в</w:t>
            </w:r>
            <w:r w:rsidRPr="00DD02C9">
              <w:rPr>
                <w:b w:val="0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D02C9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9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1369D7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5651B4" w:rsidRDefault="00851F5B" w:rsidP="00E03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Обеспечивается организационно-правовым отделом. В 201</w:t>
            </w:r>
            <w:r w:rsidR="00EE4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</w:t>
            </w:r>
            <w:r w:rsidR="00EE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26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51F5B" w:rsidRPr="00D26C3B" w:rsidTr="004D3EEA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5F6315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5F6315">
              <w:rPr>
                <w:b w:val="0"/>
                <w:sz w:val="24"/>
                <w:szCs w:val="24"/>
              </w:rPr>
              <w:t>Проведение проверок достоверности и полноты сведений о доходах, об имуществе и обязательс</w:t>
            </w:r>
            <w:r w:rsidRPr="005F6315">
              <w:rPr>
                <w:b w:val="0"/>
                <w:sz w:val="24"/>
                <w:szCs w:val="24"/>
              </w:rPr>
              <w:t>т</w:t>
            </w:r>
            <w:r w:rsidRPr="005F6315">
              <w:rPr>
                <w:b w:val="0"/>
                <w:sz w:val="24"/>
                <w:szCs w:val="24"/>
              </w:rPr>
              <w:t>вах имущественного характера лиц, замещающих муниципальные должности</w:t>
            </w:r>
            <w:proofErr w:type="gramStart"/>
            <w:r w:rsidRPr="005F6315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5F6315">
              <w:rPr>
                <w:b w:val="0"/>
                <w:sz w:val="24"/>
                <w:szCs w:val="24"/>
              </w:rPr>
              <w:t xml:space="preserve"> муниципальных служащих в органах Кавалеровского муниц</w:t>
            </w:r>
            <w:r w:rsidRPr="005F6315">
              <w:rPr>
                <w:b w:val="0"/>
                <w:sz w:val="24"/>
                <w:szCs w:val="24"/>
              </w:rPr>
              <w:t>и</w:t>
            </w:r>
            <w:r w:rsidRPr="005F6315">
              <w:rPr>
                <w:b w:val="0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5F6315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но-правовой отдел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5F6315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5F6315" w:rsidRDefault="00851F5B" w:rsidP="009842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Прокуратурой выявлено представление неполных или недостоверных сведений у </w:t>
            </w:r>
            <w:r w:rsidR="00181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</w:t>
            </w:r>
            <w:r w:rsidR="005F6315" w:rsidRPr="005F6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муниципальных учреждений. Прим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нены дисциплинарные взыскания к </w:t>
            </w:r>
            <w:r w:rsidR="00E03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39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</w:t>
            </w:r>
            <w:r w:rsidR="009842FA">
              <w:rPr>
                <w:rFonts w:ascii="Times New Roman" w:hAnsi="Times New Roman" w:cs="Times New Roman"/>
                <w:sz w:val="24"/>
                <w:szCs w:val="24"/>
              </w:rPr>
              <w:t>жащим</w:t>
            </w:r>
            <w:r w:rsidR="00181FB2">
              <w:rPr>
                <w:rFonts w:ascii="Times New Roman" w:hAnsi="Times New Roman" w:cs="Times New Roman"/>
                <w:sz w:val="24"/>
                <w:szCs w:val="24"/>
              </w:rPr>
              <w:t xml:space="preserve">, 13 привлечено </w:t>
            </w:r>
            <w:r w:rsidR="00181FB2" w:rsidRPr="005F6315"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</w:t>
            </w:r>
            <w:r w:rsidR="00181FB2" w:rsidRPr="005F63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1FB2" w:rsidRPr="005F6315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  <w:r w:rsidR="00181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F5B" w:rsidRPr="00D26C3B" w:rsidTr="004D3EEA">
        <w:trPr>
          <w:trHeight w:val="268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8354E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Проведение проверок на предмет соблюдения м</w:t>
            </w:r>
            <w:r w:rsidRPr="0048354E">
              <w:rPr>
                <w:b w:val="0"/>
                <w:sz w:val="24"/>
                <w:szCs w:val="24"/>
              </w:rPr>
              <w:t>у</w:t>
            </w:r>
            <w:r w:rsidRPr="0048354E">
              <w:rPr>
                <w:b w:val="0"/>
                <w:sz w:val="24"/>
                <w:szCs w:val="24"/>
              </w:rPr>
              <w:t>ниципальными служащими ограничений и запр</w:t>
            </w:r>
            <w:r w:rsidRPr="0048354E">
              <w:rPr>
                <w:b w:val="0"/>
                <w:sz w:val="24"/>
                <w:szCs w:val="24"/>
              </w:rPr>
              <w:t>е</w:t>
            </w:r>
            <w:r w:rsidRPr="0048354E">
              <w:rPr>
                <w:b w:val="0"/>
                <w:sz w:val="24"/>
                <w:szCs w:val="24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но-правовой отдел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5651B4" w:rsidRDefault="00851F5B" w:rsidP="00851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Проверки не проводились в связи с отсутствием уведо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3F14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851F5B" w:rsidRPr="00D26C3B" w:rsidTr="004D3EEA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48354E" w:rsidRDefault="00851F5B" w:rsidP="004D3EEA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Рассмотрение информации о наличии личной з</w:t>
            </w:r>
            <w:r w:rsidRPr="0048354E">
              <w:rPr>
                <w:b w:val="0"/>
                <w:sz w:val="24"/>
                <w:szCs w:val="24"/>
              </w:rPr>
              <w:t>а</w:t>
            </w:r>
            <w:r w:rsidRPr="0048354E">
              <w:rPr>
                <w:b w:val="0"/>
                <w:sz w:val="24"/>
                <w:szCs w:val="24"/>
              </w:rPr>
              <w:t>интересованности  муниципальных служащих, которая приводит или может привести  конфли</w:t>
            </w:r>
            <w:r w:rsidRPr="0048354E">
              <w:rPr>
                <w:b w:val="0"/>
                <w:sz w:val="24"/>
                <w:szCs w:val="24"/>
              </w:rPr>
              <w:t>к</w:t>
            </w:r>
            <w:r w:rsidRPr="0048354E">
              <w:rPr>
                <w:b w:val="0"/>
                <w:sz w:val="24"/>
                <w:szCs w:val="24"/>
              </w:rPr>
              <w:t>ту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5B" w:rsidRPr="005651B4" w:rsidRDefault="00851F5B" w:rsidP="00851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BFC">
              <w:rPr>
                <w:rFonts w:ascii="Times New Roman" w:hAnsi="Times New Roman" w:cs="Times New Roman"/>
                <w:sz w:val="24"/>
                <w:szCs w:val="24"/>
              </w:rPr>
              <w:t>Информации не поступало</w:t>
            </w:r>
          </w:p>
        </w:tc>
      </w:tr>
      <w:tr w:rsidR="00DB4DED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48354E" w:rsidRDefault="00DB4DED" w:rsidP="004D3EEA">
            <w:pPr>
              <w:pStyle w:val="1"/>
              <w:ind w:left="45"/>
              <w:jc w:val="both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Исключение ситуаций назначения на должность руководителя муниципального унитарного пре</w:t>
            </w:r>
            <w:r w:rsidRPr="0048354E">
              <w:rPr>
                <w:b w:val="0"/>
                <w:sz w:val="24"/>
                <w:szCs w:val="24"/>
              </w:rPr>
              <w:t>д</w:t>
            </w:r>
            <w:r w:rsidRPr="0048354E">
              <w:rPr>
                <w:b w:val="0"/>
                <w:sz w:val="24"/>
                <w:szCs w:val="24"/>
              </w:rPr>
              <w:t xml:space="preserve">приятия лиц, </w:t>
            </w:r>
            <w:proofErr w:type="spellStart"/>
            <w:r w:rsidRPr="0048354E">
              <w:rPr>
                <w:b w:val="0"/>
                <w:sz w:val="24"/>
                <w:szCs w:val="24"/>
              </w:rPr>
              <w:t>аффилированных</w:t>
            </w:r>
            <w:proofErr w:type="spellEnd"/>
            <w:r w:rsidRPr="0048354E">
              <w:rPr>
                <w:b w:val="0"/>
                <w:sz w:val="24"/>
                <w:szCs w:val="24"/>
              </w:rPr>
              <w:t xml:space="preserve"> с лицами, зам</w:t>
            </w:r>
            <w:r w:rsidRPr="0048354E">
              <w:rPr>
                <w:b w:val="0"/>
                <w:sz w:val="24"/>
                <w:szCs w:val="24"/>
              </w:rPr>
              <w:t>е</w:t>
            </w:r>
            <w:r w:rsidRPr="0048354E">
              <w:rPr>
                <w:b w:val="0"/>
                <w:sz w:val="24"/>
                <w:szCs w:val="24"/>
              </w:rPr>
              <w:t>щающими выборные должности местного сам</w:t>
            </w:r>
            <w:r w:rsidRPr="0048354E">
              <w:rPr>
                <w:b w:val="0"/>
                <w:sz w:val="24"/>
                <w:szCs w:val="24"/>
              </w:rPr>
              <w:t>о</w:t>
            </w:r>
            <w:r w:rsidRPr="0048354E">
              <w:rPr>
                <w:b w:val="0"/>
                <w:sz w:val="24"/>
                <w:szCs w:val="24"/>
              </w:rPr>
              <w:t>управления на постоянной основе, а также дол</w:t>
            </w:r>
            <w:r w:rsidRPr="0048354E">
              <w:rPr>
                <w:b w:val="0"/>
                <w:sz w:val="24"/>
                <w:szCs w:val="24"/>
              </w:rPr>
              <w:t>ж</w:t>
            </w:r>
            <w:r w:rsidRPr="0048354E">
              <w:rPr>
                <w:b w:val="0"/>
                <w:sz w:val="24"/>
                <w:szCs w:val="24"/>
              </w:rPr>
              <w:t>ности муниципальной службы.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но-правовой отдел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ED" w:rsidRPr="005651B4" w:rsidRDefault="00DB4DED" w:rsidP="00270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BFC">
              <w:rPr>
                <w:rFonts w:ascii="Times New Roman" w:hAnsi="Times New Roman" w:cs="Times New Roman"/>
                <w:sz w:val="24"/>
                <w:szCs w:val="24"/>
              </w:rPr>
              <w:t>Не зафиксировано подобных ситуаций</w:t>
            </w:r>
          </w:p>
        </w:tc>
      </w:tr>
      <w:tr w:rsidR="00DB4DED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48354E" w:rsidRDefault="00DB4DED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Включение в трудовые договоры с руководител</w:t>
            </w:r>
            <w:r w:rsidRPr="0048354E">
              <w:rPr>
                <w:b w:val="0"/>
                <w:sz w:val="24"/>
                <w:szCs w:val="24"/>
              </w:rPr>
              <w:t>я</w:t>
            </w:r>
            <w:r w:rsidRPr="0048354E">
              <w:rPr>
                <w:b w:val="0"/>
                <w:sz w:val="24"/>
                <w:szCs w:val="24"/>
              </w:rPr>
              <w:t>ми муниципальных унитарных предприятий д</w:t>
            </w:r>
            <w:r w:rsidRPr="0048354E">
              <w:rPr>
                <w:b w:val="0"/>
                <w:sz w:val="24"/>
                <w:szCs w:val="24"/>
              </w:rPr>
              <w:t>о</w:t>
            </w:r>
            <w:r w:rsidRPr="0048354E">
              <w:rPr>
                <w:b w:val="0"/>
                <w:sz w:val="24"/>
                <w:szCs w:val="24"/>
              </w:rPr>
              <w:t>полнительного основания увольнения - устано</w:t>
            </w:r>
            <w:r w:rsidRPr="0048354E">
              <w:rPr>
                <w:b w:val="0"/>
                <w:sz w:val="24"/>
                <w:szCs w:val="24"/>
              </w:rPr>
              <w:t>в</w:t>
            </w:r>
            <w:r w:rsidRPr="0048354E">
              <w:rPr>
                <w:b w:val="0"/>
                <w:sz w:val="24"/>
                <w:szCs w:val="24"/>
              </w:rPr>
              <w:t xml:space="preserve">ление факта </w:t>
            </w:r>
            <w:proofErr w:type="spellStart"/>
            <w:r w:rsidRPr="0048354E">
              <w:rPr>
                <w:b w:val="0"/>
                <w:sz w:val="24"/>
                <w:szCs w:val="24"/>
              </w:rPr>
              <w:t>аффилированности</w:t>
            </w:r>
            <w:proofErr w:type="spellEnd"/>
            <w:r w:rsidRPr="0048354E">
              <w:rPr>
                <w:b w:val="0"/>
                <w:sz w:val="24"/>
                <w:szCs w:val="24"/>
              </w:rPr>
              <w:t xml:space="preserve"> руководителя </w:t>
            </w:r>
            <w:proofErr w:type="spellStart"/>
            <w:r w:rsidRPr="0048354E">
              <w:rPr>
                <w:b w:val="0"/>
                <w:sz w:val="24"/>
                <w:szCs w:val="24"/>
              </w:rPr>
              <w:t>МУПа</w:t>
            </w:r>
            <w:proofErr w:type="spellEnd"/>
            <w:r w:rsidRPr="0048354E">
              <w:rPr>
                <w:b w:val="0"/>
                <w:sz w:val="24"/>
                <w:szCs w:val="24"/>
              </w:rPr>
              <w:t xml:space="preserve"> с соответствующими лицами, замеща</w:t>
            </w:r>
            <w:r w:rsidRPr="0048354E">
              <w:rPr>
                <w:b w:val="0"/>
                <w:sz w:val="24"/>
                <w:szCs w:val="24"/>
              </w:rPr>
              <w:t>ю</w:t>
            </w:r>
            <w:r w:rsidRPr="0048354E">
              <w:rPr>
                <w:b w:val="0"/>
                <w:sz w:val="24"/>
                <w:szCs w:val="24"/>
              </w:rPr>
              <w:t>щими выборные должности местного самоупра</w:t>
            </w:r>
            <w:r w:rsidRPr="0048354E">
              <w:rPr>
                <w:b w:val="0"/>
                <w:sz w:val="24"/>
                <w:szCs w:val="24"/>
              </w:rPr>
              <w:t>в</w:t>
            </w:r>
            <w:r w:rsidRPr="0048354E">
              <w:rPr>
                <w:b w:val="0"/>
                <w:sz w:val="24"/>
                <w:szCs w:val="24"/>
              </w:rPr>
              <w:t>ления на постоянной основе, а также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5651B4" w:rsidRDefault="00DB4DED" w:rsidP="00270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BF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B4DED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48354E" w:rsidRDefault="00DB4DED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Проведение проверок обстоятельств, препятс</w:t>
            </w:r>
            <w:r w:rsidRPr="0048354E">
              <w:rPr>
                <w:b w:val="0"/>
                <w:sz w:val="24"/>
                <w:szCs w:val="24"/>
              </w:rPr>
              <w:t>т</w:t>
            </w:r>
            <w:r w:rsidRPr="0048354E">
              <w:rPr>
                <w:b w:val="0"/>
                <w:sz w:val="24"/>
                <w:szCs w:val="24"/>
              </w:rPr>
              <w:t>вующих поступлению граждан на муниципал</w:t>
            </w:r>
            <w:r w:rsidRPr="0048354E">
              <w:rPr>
                <w:b w:val="0"/>
                <w:sz w:val="24"/>
                <w:szCs w:val="24"/>
              </w:rPr>
              <w:t>ь</w:t>
            </w:r>
            <w:r w:rsidRPr="0048354E">
              <w:rPr>
                <w:b w:val="0"/>
                <w:sz w:val="24"/>
                <w:szCs w:val="24"/>
              </w:rPr>
              <w:t xml:space="preserve">ную службу и нахождению на муниципальной службе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но-правовой отдел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5651B4" w:rsidRDefault="00457C78" w:rsidP="00270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13</w:t>
            </w:r>
            <w:r w:rsidR="00D26BD3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  <w:r w:rsidR="00DB4DED" w:rsidRPr="006D2BF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представленных при назначении на должности муниципальной службы</w:t>
            </w:r>
          </w:p>
        </w:tc>
      </w:tr>
      <w:tr w:rsidR="00DB4DED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48354E" w:rsidRDefault="00DB4DED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48354E">
              <w:rPr>
                <w:b w:val="0"/>
                <w:sz w:val="24"/>
                <w:szCs w:val="24"/>
              </w:rPr>
              <w:t>Уточнение должностных инструкций муниц</w:t>
            </w:r>
            <w:r w:rsidRPr="0048354E">
              <w:rPr>
                <w:b w:val="0"/>
                <w:sz w:val="24"/>
                <w:szCs w:val="24"/>
              </w:rPr>
              <w:t>и</w:t>
            </w:r>
            <w:r w:rsidRPr="0048354E">
              <w:rPr>
                <w:b w:val="0"/>
                <w:sz w:val="24"/>
                <w:szCs w:val="24"/>
              </w:rPr>
              <w:t>пальных служащих  в целях конкретизации дол</w:t>
            </w:r>
            <w:r w:rsidRPr="0048354E">
              <w:rPr>
                <w:b w:val="0"/>
                <w:sz w:val="24"/>
                <w:szCs w:val="24"/>
              </w:rPr>
              <w:t>ж</w:t>
            </w:r>
            <w:r w:rsidRPr="0048354E">
              <w:rPr>
                <w:b w:val="0"/>
                <w:sz w:val="24"/>
                <w:szCs w:val="24"/>
              </w:rPr>
              <w:t>ностных обязанностей (функций), прав и обяза</w:t>
            </w:r>
            <w:r w:rsidRPr="0048354E">
              <w:rPr>
                <w:b w:val="0"/>
                <w:sz w:val="24"/>
                <w:szCs w:val="24"/>
              </w:rPr>
              <w:t>н</w:t>
            </w:r>
            <w:r w:rsidRPr="0048354E">
              <w:rPr>
                <w:b w:val="0"/>
                <w:sz w:val="24"/>
                <w:szCs w:val="24"/>
              </w:rPr>
              <w:t xml:space="preserve">ностей, устранения расплывчатых и неточных </w:t>
            </w:r>
            <w:r w:rsidRPr="0048354E">
              <w:rPr>
                <w:b w:val="0"/>
                <w:sz w:val="24"/>
                <w:szCs w:val="24"/>
              </w:rPr>
              <w:lastRenderedPageBreak/>
              <w:t>формулировок, внесение (при необходимости) изменений в должностные 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но-правовой отдел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ED" w:rsidRPr="005651B4" w:rsidRDefault="00DB4DED" w:rsidP="00270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BFC">
              <w:rPr>
                <w:rFonts w:ascii="Times New Roman" w:hAnsi="Times New Roman" w:cs="Times New Roman"/>
                <w:sz w:val="24"/>
                <w:szCs w:val="24"/>
              </w:rPr>
              <w:t>Изменения в должностные инструкции вносятся по мере необходимости</w:t>
            </w:r>
          </w:p>
        </w:tc>
      </w:tr>
      <w:tr w:rsidR="00DB4DED" w:rsidRPr="00D26C3B" w:rsidTr="004D3EEA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5F6315" w:rsidRDefault="00DB4DED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5F6315">
              <w:rPr>
                <w:b w:val="0"/>
                <w:sz w:val="24"/>
                <w:szCs w:val="24"/>
              </w:rPr>
              <w:t>Обеспечение поступления гражданина на муниципальную службу по результатам ко</w:t>
            </w:r>
            <w:r w:rsidRPr="005F6315">
              <w:rPr>
                <w:b w:val="0"/>
                <w:sz w:val="24"/>
                <w:szCs w:val="24"/>
              </w:rPr>
              <w:t>н</w:t>
            </w:r>
            <w:r w:rsidRPr="005F6315">
              <w:rPr>
                <w:b w:val="0"/>
                <w:sz w:val="24"/>
                <w:szCs w:val="24"/>
              </w:rPr>
              <w:t>курса в случаях, предусмотренных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5F6315" w:rsidRDefault="00DB4DE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но-правовой отдел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5F6315" w:rsidRDefault="00DB4DE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5F6315" w:rsidRDefault="00DB4DED" w:rsidP="005F63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конкурсов в 201</w:t>
            </w:r>
            <w:r w:rsidR="00F32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г. на должности мун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ципальной служ</w:t>
            </w:r>
            <w:r w:rsidR="00F322DF">
              <w:rPr>
                <w:rFonts w:ascii="Times New Roman" w:hAnsi="Times New Roman" w:cs="Times New Roman"/>
                <w:sz w:val="24"/>
                <w:szCs w:val="24"/>
              </w:rPr>
              <w:t>бы назначено 6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срочный труд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вой договор без проведения конкурса заключён с </w:t>
            </w:r>
            <w:r w:rsidR="00112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ниципальным</w:t>
            </w:r>
            <w:r w:rsidR="005F6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 w:rsidR="005F6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615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отсутствия осно</w:t>
            </w:r>
            <w:r w:rsidR="001126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2615">
              <w:rPr>
                <w:rFonts w:ascii="Times New Roman" w:hAnsi="Times New Roman" w:cs="Times New Roman"/>
                <w:sz w:val="24"/>
                <w:szCs w:val="24"/>
              </w:rPr>
              <w:t>ного работника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4DED" w:rsidRPr="00D26C3B" w:rsidTr="004D3EEA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D26C3B" w:rsidRDefault="00DB4DE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5F6315" w:rsidRDefault="00DB4DED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5F6315">
              <w:rPr>
                <w:b w:val="0"/>
                <w:sz w:val="24"/>
                <w:szCs w:val="24"/>
              </w:rPr>
              <w:t>Оценка знаний муниципальными служащими  требований к служебному поведению, запретов и ограничений, связанных с муниципальной службой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5F6315" w:rsidRDefault="00DB4DE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но-правовой отдел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D" w:rsidRPr="005F6315" w:rsidRDefault="00DB4DE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15" w:rsidRPr="005F6315" w:rsidRDefault="00DB4DED" w:rsidP="005F63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245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году оценка знаний муниципальных служащих требований к служебному поведению, запретов и ограничений, связанных с муниципальной службой, не проводилась</w:t>
            </w:r>
            <w:r w:rsidR="00CB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F5B" w:rsidRPr="00D26C3B" w:rsidTr="004D3EEA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6E757A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57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6E757A" w:rsidRDefault="00851F5B" w:rsidP="00BC4B83">
            <w:pPr>
              <w:pStyle w:val="1"/>
              <w:ind w:left="45"/>
              <w:rPr>
                <w:b w:val="0"/>
                <w:sz w:val="24"/>
                <w:szCs w:val="24"/>
              </w:rPr>
            </w:pPr>
            <w:r w:rsidRPr="006E757A">
              <w:rPr>
                <w:b w:val="0"/>
                <w:sz w:val="24"/>
                <w:szCs w:val="24"/>
              </w:rPr>
              <w:t>Проведение обучающих семинаров по предоставлению государственных и 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92404C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404C">
              <w:rPr>
                <w:rFonts w:ascii="Times New Roman" w:hAnsi="Times New Roman" w:cs="Times New Roman"/>
                <w:sz w:val="24"/>
                <w:szCs w:val="24"/>
              </w:rPr>
              <w:t>Учреждение МФЦ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92404C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5B" w:rsidRPr="0092404C" w:rsidRDefault="00851F5B" w:rsidP="006E757A">
            <w:pPr>
              <w:pStyle w:val="af8"/>
              <w:rPr>
                <w:rFonts w:ascii="Times New Roman" w:hAnsi="Times New Roman" w:cs="Times New Roman"/>
              </w:rPr>
            </w:pPr>
            <w:r w:rsidRPr="0092404C">
              <w:rPr>
                <w:rFonts w:ascii="Times New Roman" w:hAnsi="Times New Roman" w:cs="Times New Roman"/>
              </w:rPr>
              <w:t>Обучение работников МФЦ-</w:t>
            </w:r>
            <w:r w:rsidR="006E757A" w:rsidRPr="0092404C">
              <w:rPr>
                <w:rFonts w:ascii="Times New Roman" w:hAnsi="Times New Roman" w:cs="Times New Roman"/>
              </w:rPr>
              <w:t>12</w:t>
            </w:r>
            <w:r w:rsidRPr="0092404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51F5B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D26C3B" w:rsidRDefault="00851F5B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5F6315" w:rsidRDefault="00851F5B" w:rsidP="00BC4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ответстве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ных за проведение </w:t>
            </w:r>
            <w:proofErr w:type="spellStart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районе, в конференциях и семинарах по 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5F6315" w:rsidRDefault="00851F5B" w:rsidP="00BC4B83">
            <w:pPr>
              <w:pStyle w:val="af5"/>
              <w:jc w:val="center"/>
            </w:pPr>
            <w:r w:rsidRPr="005F6315">
              <w:t>организацио</w:t>
            </w:r>
            <w:r w:rsidRPr="005F6315">
              <w:t>н</w:t>
            </w:r>
            <w:r w:rsidRPr="005F6315">
              <w:t>но-правовой отдел.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B" w:rsidRPr="005F6315" w:rsidRDefault="00851F5B" w:rsidP="00BC4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5B" w:rsidRPr="005F6315" w:rsidRDefault="00DB4DED" w:rsidP="005F63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245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муниципальных служащих, ответственных за проведение </w:t>
            </w:r>
            <w:proofErr w:type="spellStart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районе, в конференциях и семинарах по противодействию ко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6D69">
              <w:rPr>
                <w:rFonts w:ascii="Times New Roman" w:hAnsi="Times New Roman" w:cs="Times New Roman"/>
                <w:sz w:val="24"/>
                <w:szCs w:val="24"/>
              </w:rPr>
              <w:t>рупции участие</w:t>
            </w: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принимали</w:t>
            </w:r>
            <w:r w:rsidR="00A86D69">
              <w:rPr>
                <w:rFonts w:ascii="Times New Roman" w:hAnsi="Times New Roman" w:cs="Times New Roman"/>
                <w:sz w:val="24"/>
                <w:szCs w:val="24"/>
              </w:rPr>
              <w:t xml:space="preserve"> в 1 семинаре и 1 конфере</w:t>
            </w:r>
            <w:r w:rsidR="00A86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D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A3ECD" w:rsidRPr="00D26C3B" w:rsidTr="00BC4B83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26C3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6D2BFC" w:rsidRDefault="00CA3ECD" w:rsidP="00BC4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FC">
              <w:rPr>
                <w:rFonts w:ascii="Times New Roman" w:hAnsi="Times New Roman" w:cs="Times New Roman"/>
                <w:sz w:val="24"/>
                <w:szCs w:val="24"/>
              </w:rPr>
              <w:t>Направление 3:</w:t>
            </w:r>
          </w:p>
          <w:p w:rsidR="00CA3ECD" w:rsidRPr="006D2BFC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BFC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главными распорядителями, распорядителями, получателями средств бюджета  района и другими участниками бюджетного процесса принципа результативности и эффективности использования бюджетных средств</w:t>
            </w:r>
          </w:p>
        </w:tc>
      </w:tr>
      <w:tr w:rsidR="008E33B1" w:rsidRPr="00D26C3B" w:rsidTr="008E33B1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(ревизий) получателей </w:t>
            </w:r>
            <w:proofErr w:type="gramStart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средств бюджета района распорядителей средств  бюджета</w:t>
            </w:r>
            <w:proofErr w:type="gramEnd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администраторов средств бю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жета района, администраторов источников фина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бюджета района, получат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лей бюджетных кредитов, бюджетных инвестиций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МКУ «Упра</w:t>
            </w:r>
            <w:r w:rsidRPr="00D26C3B">
              <w:t>в</w:t>
            </w:r>
            <w:r w:rsidRPr="00D26C3B">
              <w:t>ление фина</w:t>
            </w:r>
            <w:r w:rsidRPr="00D26C3B">
              <w:t>н</w:t>
            </w:r>
            <w:r w:rsidRPr="00D26C3B">
              <w:t>сов»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F5DB0" w:rsidRDefault="001D1EB2" w:rsidP="00D0049A">
            <w:pPr>
              <w:pStyle w:val="af5"/>
              <w:jc w:val="both"/>
            </w:pPr>
            <w:r>
              <w:t>В 2019</w:t>
            </w:r>
            <w:r w:rsidR="00EC0132">
              <w:t xml:space="preserve"> году</w:t>
            </w:r>
            <w:r w:rsidR="00D0049A">
              <w:t xml:space="preserve"> проведено 2 плановые</w:t>
            </w:r>
            <w:r w:rsidR="008E33B1" w:rsidRPr="00DF5DB0">
              <w:t xml:space="preserve"> провер</w:t>
            </w:r>
            <w:r w:rsidR="00D0049A">
              <w:t>ки</w:t>
            </w:r>
            <w:r w:rsidR="008E33B1" w:rsidRPr="00DF5DB0">
              <w:t>. По  резул</w:t>
            </w:r>
            <w:r w:rsidR="008E33B1" w:rsidRPr="00DF5DB0">
              <w:t>ь</w:t>
            </w:r>
            <w:r w:rsidR="00EC0132">
              <w:t>татам проверок</w:t>
            </w:r>
            <w:r w:rsidR="008E33B1" w:rsidRPr="00DF5DB0">
              <w:t xml:space="preserve"> вы</w:t>
            </w:r>
            <w:r w:rsidR="00C86AA3">
              <w:t>явлено 5</w:t>
            </w:r>
            <w:r w:rsidR="008E33B1" w:rsidRPr="00DF5DB0">
              <w:t xml:space="preserve"> нарушений законодательст</w:t>
            </w:r>
            <w:r w:rsidR="00EC0132">
              <w:t>ва, по которым</w:t>
            </w:r>
            <w:r w:rsidR="00C86AA3">
              <w:t xml:space="preserve"> выдано 4 представления. Данные нарушения установлены в истекшем отчетном периоде.</w:t>
            </w:r>
            <w:r w:rsidR="008E33B1" w:rsidRPr="00DF5DB0">
              <w:t xml:space="preserve"> </w:t>
            </w:r>
          </w:p>
        </w:tc>
      </w:tr>
      <w:tr w:rsidR="008E33B1" w:rsidRPr="00D26C3B" w:rsidTr="008E33B1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1D1E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роведение проверок (ревизий) за целевым и э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фективным использованием средств бюджета ра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она, предусмотренных на реализацию муниц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МКУ «Упра</w:t>
            </w:r>
            <w:r w:rsidRPr="00D26C3B">
              <w:t>в</w:t>
            </w:r>
            <w:r w:rsidRPr="00D26C3B">
              <w:t>ление фина</w:t>
            </w:r>
            <w:r w:rsidRPr="00D26C3B">
              <w:t>н</w:t>
            </w:r>
            <w:r w:rsidRPr="00D26C3B">
              <w:t>сов»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B1" w:rsidRPr="00DF5DB0" w:rsidRDefault="008E33B1" w:rsidP="00040D75">
            <w:pPr>
              <w:pStyle w:val="af5"/>
            </w:pPr>
            <w:proofErr w:type="gramStart"/>
            <w:r w:rsidRPr="00DF5DB0">
              <w:t>Планом мероприятий, утвержденны</w:t>
            </w:r>
            <w:r>
              <w:t xml:space="preserve">м </w:t>
            </w:r>
            <w:r w:rsidR="00C86AA3">
              <w:t xml:space="preserve"> на 2019</w:t>
            </w:r>
            <w:r w:rsidRPr="00DF5DB0">
              <w:t xml:space="preserve"> год  </w:t>
            </w:r>
            <w:r>
              <w:t>пр</w:t>
            </w:r>
            <w:r>
              <w:t>о</w:t>
            </w:r>
            <w:r>
              <w:t xml:space="preserve">ведение </w:t>
            </w:r>
            <w:r w:rsidRPr="00DF5DB0">
              <w:t>провер</w:t>
            </w:r>
            <w:r>
              <w:t xml:space="preserve">ок </w:t>
            </w:r>
            <w:r w:rsidRPr="00DF5DB0">
              <w:t xml:space="preserve">муниципальных программ  не </w:t>
            </w:r>
            <w:r>
              <w:t>были</w:t>
            </w:r>
            <w:proofErr w:type="gramEnd"/>
            <w:r>
              <w:t xml:space="preserve"> </w:t>
            </w:r>
            <w:r w:rsidRPr="00DF5DB0">
              <w:t xml:space="preserve"> предусмотрены</w:t>
            </w:r>
          </w:p>
        </w:tc>
      </w:tr>
      <w:tr w:rsidR="008E33B1" w:rsidRPr="00D26C3B" w:rsidTr="00BC4B83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4.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237CEB" w:rsidRDefault="008E33B1" w:rsidP="00BC4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B">
              <w:rPr>
                <w:rFonts w:ascii="Times New Roman" w:hAnsi="Times New Roman" w:cs="Times New Roman"/>
                <w:sz w:val="24"/>
                <w:szCs w:val="24"/>
              </w:rPr>
              <w:t>Направление 4:</w:t>
            </w:r>
          </w:p>
          <w:p w:rsidR="008E33B1" w:rsidRPr="005651B4" w:rsidRDefault="008E33B1" w:rsidP="00BC4B83">
            <w:pPr>
              <w:pStyle w:val="af5"/>
              <w:rPr>
                <w:highlight w:val="yellow"/>
              </w:rPr>
            </w:pPr>
            <w:r w:rsidRPr="00237CEB">
              <w:t xml:space="preserve">Обеспечение соблюдения законности при управлении и распоряжении муниципальным имуществом, закрепленным за муниципальными </w:t>
            </w:r>
            <w:r w:rsidRPr="00237CEB">
              <w:lastRenderedPageBreak/>
              <w:t>унитарными предприятиями на праве хозяйственного ведения, переданном на праве оперативного управления муниципальными учрежд</w:t>
            </w:r>
            <w:r w:rsidRPr="00237CEB">
              <w:t>е</w:t>
            </w:r>
            <w:r w:rsidRPr="00237CEB">
              <w:t xml:space="preserve">ниями </w:t>
            </w:r>
          </w:p>
        </w:tc>
      </w:tr>
      <w:tr w:rsidR="008E33B1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lastRenderedPageBreak/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Проверка фактического исполнения заключенных по результатам размещения заказов муниципал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ных контрактов и гражданско-правовых договоров на соответствие требованиям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контрактная служба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7E302C" w:rsidRDefault="008E33B1" w:rsidP="00BC4B8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B1" w:rsidRPr="00640A0A" w:rsidRDefault="008E33B1" w:rsidP="00956222">
            <w:r w:rsidRPr="00640A0A">
              <w:t>Фактическое исполнение заключенных по результатам размещения заказов муниципальных контрактов и гражданско-правовых договоров  соответствовало тр</w:t>
            </w:r>
            <w:r w:rsidRPr="00640A0A">
              <w:t>е</w:t>
            </w:r>
            <w:r w:rsidRPr="00640A0A">
              <w:t>бованиям контрактов и договоров.</w:t>
            </w:r>
          </w:p>
        </w:tc>
      </w:tr>
      <w:tr w:rsidR="008E33B1" w:rsidRPr="00D26C3B" w:rsidTr="00690C48">
        <w:trPr>
          <w:trHeight w:val="416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7E30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Анализ жалоб на действия (бездействие) заказч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ка, уполномоченного органа, специализированной организации, аукционной, котировочной, ко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курсной комиссии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контрактная служба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7E302C" w:rsidRDefault="008E33B1" w:rsidP="00BC4B8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640A0A" w:rsidRDefault="008E33B1" w:rsidP="00956222">
            <w:pPr>
              <w:pStyle w:val="af5"/>
            </w:pPr>
            <w:r w:rsidRPr="00640A0A">
              <w:t xml:space="preserve">Жалоб не поступало. </w:t>
            </w:r>
          </w:p>
        </w:tc>
      </w:tr>
      <w:tr w:rsidR="008E33B1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BC4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Анализ нарушений законодательства о размещении заказов при проведении согласов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ния размещения заказа у единственного поста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щика (исполнителя, подрядчика)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контрактная служба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6648DC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5651B4" w:rsidRDefault="008E33B1" w:rsidP="00956222">
            <w:pPr>
              <w:pStyle w:val="af5"/>
              <w:rPr>
                <w:highlight w:val="yellow"/>
              </w:rPr>
            </w:pPr>
            <w:r w:rsidRPr="00640A0A">
              <w:t xml:space="preserve">В течение года нарушений выявлено не было. </w:t>
            </w:r>
          </w:p>
        </w:tc>
      </w:tr>
      <w:tr w:rsidR="008E33B1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BC4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Анализ представлений и протестов прокурора по нарушению законодательства в сфере муниц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пальных заказов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контрактная служба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E7726C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B1" w:rsidRPr="005651B4" w:rsidRDefault="00844ED8" w:rsidP="00956222">
            <w:pPr>
              <w:pStyle w:val="af5"/>
              <w:rPr>
                <w:highlight w:val="yellow"/>
              </w:rPr>
            </w:pPr>
            <w:r>
              <w:t>Вынесено было 1 представление (дорожный контроль) со стороны прокуратуры. П</w:t>
            </w:r>
            <w:r w:rsidR="008E33B1" w:rsidRPr="00640A0A">
              <w:t>ротестов прокурора по наруш</w:t>
            </w:r>
            <w:r w:rsidR="008E33B1" w:rsidRPr="00640A0A">
              <w:t>е</w:t>
            </w:r>
            <w:r w:rsidR="008E33B1" w:rsidRPr="00640A0A">
              <w:t xml:space="preserve">нию законодательства в сфере муниципальных заказов не выносилось. </w:t>
            </w:r>
          </w:p>
        </w:tc>
      </w:tr>
      <w:tr w:rsidR="008E33B1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BC4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риалов о нарушениях, выявленных при осущест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лении контроля в сфере размещения заказов для муниципальных  нужд Кавалеровского муниц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контрактная служба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7E302C" w:rsidRDefault="008E33B1" w:rsidP="00BC4B8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B1" w:rsidRPr="005651B4" w:rsidRDefault="008E33B1" w:rsidP="00956222">
            <w:pPr>
              <w:pStyle w:val="af5"/>
              <w:rPr>
                <w:highlight w:val="yellow"/>
              </w:rPr>
            </w:pPr>
            <w:r w:rsidRPr="00640A0A">
              <w:t>В течение года нарушений не было выявлено.</w:t>
            </w:r>
          </w:p>
        </w:tc>
      </w:tr>
      <w:tr w:rsidR="008E33B1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4.6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BC4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общ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ственных (публичных) слушаний, предусмотре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ных земельным и градостроительным законод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тельством, при рассмотрении вопросов предоста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ления земельных участков, находящихся в мун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отдел по управлению имуществом и архитектуры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7E302C" w:rsidRDefault="008E33B1" w:rsidP="00BC4B8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B1" w:rsidRPr="003B3B85" w:rsidRDefault="008E33B1" w:rsidP="003B3B85">
            <w:pPr>
              <w:pStyle w:val="af5"/>
            </w:pPr>
            <w:r w:rsidRPr="003B3B85">
              <w:t>Общественных (публичных) слушаний не проводилось, так как заявлений не поступало.</w:t>
            </w:r>
          </w:p>
        </w:tc>
      </w:tr>
      <w:tr w:rsidR="008E33B1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4.7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Проведение документальных и выездных пров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рок использования объектов муниципальной со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237CEB" w:rsidRDefault="008E33B1" w:rsidP="00BC4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B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архитектуры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6B1504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B1" w:rsidRPr="003B3B85" w:rsidRDefault="008E33B1" w:rsidP="00851F5B">
            <w:pPr>
              <w:pStyle w:val="af5"/>
            </w:pPr>
            <w:r w:rsidRPr="003B3B85">
              <w:t>Проверки не проводились, так как информация о нар</w:t>
            </w:r>
            <w:r w:rsidRPr="003B3B85">
              <w:t>у</w:t>
            </w:r>
            <w:r w:rsidRPr="003B3B85">
              <w:t>шениях не поступала.</w:t>
            </w:r>
          </w:p>
        </w:tc>
      </w:tr>
      <w:tr w:rsidR="008E33B1" w:rsidRPr="00D26C3B" w:rsidTr="00BC4B83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lastRenderedPageBreak/>
              <w:t>5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237CEB" w:rsidRDefault="008E33B1" w:rsidP="00BC4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B">
              <w:rPr>
                <w:rFonts w:ascii="Times New Roman" w:hAnsi="Times New Roman" w:cs="Times New Roman"/>
                <w:sz w:val="24"/>
                <w:szCs w:val="24"/>
              </w:rPr>
              <w:t>Направление 5:</w:t>
            </w:r>
          </w:p>
          <w:p w:rsidR="008E33B1" w:rsidRPr="005651B4" w:rsidRDefault="008E33B1" w:rsidP="00BC4B83">
            <w:pPr>
              <w:pStyle w:val="af5"/>
              <w:rPr>
                <w:highlight w:val="yellow"/>
              </w:rPr>
            </w:pPr>
            <w:r w:rsidRPr="00237CEB">
              <w:t>Обеспечение качества и доступности муниципальных услуг</w:t>
            </w:r>
          </w:p>
        </w:tc>
      </w:tr>
      <w:tr w:rsidR="008E33B1" w:rsidRPr="00D26C3B" w:rsidTr="00795CE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6E757A" w:rsidRDefault="008E33B1" w:rsidP="00BC4B83">
            <w:pPr>
              <w:pStyle w:val="af5"/>
            </w:pPr>
            <w:r w:rsidRPr="006E757A"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92404C" w:rsidRDefault="002D2E06" w:rsidP="00924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О</w:t>
            </w:r>
            <w:r w:rsidR="008E33B1" w:rsidRPr="0092404C">
              <w:rPr>
                <w:rFonts w:ascii="Times New Roman" w:hAnsi="Times New Roman" w:cs="Times New Roman"/>
                <w:sz w:val="24"/>
                <w:szCs w:val="24"/>
              </w:rPr>
              <w:t>рганизация предо</w:t>
            </w:r>
            <w:r w:rsidR="008E33B1" w:rsidRPr="00924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33B1" w:rsidRPr="0092404C"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государственных и муниципальных у</w:t>
            </w:r>
            <w:r w:rsidR="008E33B1" w:rsidRPr="00924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33B1" w:rsidRPr="0092404C">
              <w:rPr>
                <w:rFonts w:ascii="Times New Roman" w:hAnsi="Times New Roman" w:cs="Times New Roman"/>
                <w:sz w:val="24"/>
                <w:szCs w:val="24"/>
              </w:rPr>
              <w:t>луг по принципу одного окна 2014-2020 годы, у</w:t>
            </w:r>
            <w:r w:rsidR="008E33B1" w:rsidRPr="009240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33B1" w:rsidRPr="0092404C">
              <w:rPr>
                <w:rFonts w:ascii="Times New Roman" w:hAnsi="Times New Roman" w:cs="Times New Roman"/>
                <w:sz w:val="24"/>
                <w:szCs w:val="24"/>
              </w:rPr>
              <w:t>вержденной Постановлением Администрации К</w:t>
            </w:r>
            <w:r w:rsidR="008E33B1" w:rsidRPr="00924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33B1" w:rsidRPr="0092404C">
              <w:rPr>
                <w:rFonts w:ascii="Times New Roman" w:hAnsi="Times New Roman" w:cs="Times New Roman"/>
                <w:sz w:val="24"/>
                <w:szCs w:val="24"/>
              </w:rPr>
              <w:t>валеровского муниципального район от 31.10.2013 года № 486 с изменениями и дополнения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92404C" w:rsidRDefault="008E33B1" w:rsidP="00BC4B83">
            <w:pPr>
              <w:pStyle w:val="af5"/>
            </w:pPr>
            <w:r w:rsidRPr="0092404C">
              <w:t>учреждение МФЦ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92404C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92404C" w:rsidRDefault="008E33B1" w:rsidP="006E757A">
            <w:pPr>
              <w:pStyle w:val="af5"/>
            </w:pPr>
            <w:r w:rsidRPr="0092404C">
              <w:t>МФЦ осуществляет свою деятельность с января 2015 г</w:t>
            </w:r>
            <w:r w:rsidRPr="0092404C">
              <w:t>о</w:t>
            </w:r>
            <w:r w:rsidRPr="0092404C">
              <w:t>да.</w:t>
            </w:r>
          </w:p>
        </w:tc>
      </w:tr>
      <w:tr w:rsidR="008E33B1" w:rsidRPr="00D26C3B" w:rsidTr="0081451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814514">
            <w:pPr>
              <w:pStyle w:val="af5"/>
              <w:jc w:val="center"/>
            </w:pPr>
            <w:r w:rsidRPr="00D26C3B">
              <w:t>6.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5F6315" w:rsidRDefault="008E33B1" w:rsidP="00BC4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Направление 6:</w:t>
            </w:r>
          </w:p>
          <w:p w:rsidR="008E33B1" w:rsidRPr="005651B4" w:rsidRDefault="008E33B1" w:rsidP="00E7726C">
            <w:pPr>
              <w:pStyle w:val="af5"/>
              <w:rPr>
                <w:highlight w:val="yellow"/>
              </w:rPr>
            </w:pPr>
            <w:r w:rsidRPr="005F6315">
              <w:t>Обеспечение открытости деятельности органов Кавалеровского муниципального района, создание информационных механизмов пред</w:t>
            </w:r>
            <w:r w:rsidRPr="005F6315">
              <w:t>у</w:t>
            </w:r>
            <w:r w:rsidRPr="005F6315">
              <w:t>преждения и устранения обстоятельств, способствующих злоупотреблениям со стороны муниципальных служащих, а также лиц, зам</w:t>
            </w:r>
            <w:r w:rsidRPr="005F6315">
              <w:t>е</w:t>
            </w:r>
            <w:r w:rsidRPr="005F6315">
              <w:t xml:space="preserve">щающих муниципальные должности   </w:t>
            </w:r>
          </w:p>
        </w:tc>
      </w:tr>
      <w:tr w:rsidR="008E33B1" w:rsidRPr="00D26C3B" w:rsidTr="00B3470C">
        <w:trPr>
          <w:trHeight w:val="139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814514">
            <w:pPr>
              <w:pStyle w:val="af5"/>
              <w:jc w:val="center"/>
            </w:pPr>
            <w:r w:rsidRPr="00D26C3B">
              <w:t>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BC4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деятел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ности комиссий по соблюдению требований к служебному поведению и урегулированию ко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фликта интересов на сайте администрации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  <w:jc w:val="center"/>
            </w:pPr>
            <w:r w:rsidRPr="00D26C3B">
              <w:t>организацио</w:t>
            </w:r>
            <w:r w:rsidRPr="00D26C3B">
              <w:t>н</w:t>
            </w:r>
            <w:r w:rsidRPr="00D26C3B">
              <w:t>но-правовой отдел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B1" w:rsidRPr="005651B4" w:rsidRDefault="008E33B1" w:rsidP="00851F5B">
            <w:pPr>
              <w:pStyle w:val="af5"/>
              <w:rPr>
                <w:highlight w:val="yellow"/>
              </w:rPr>
            </w:pPr>
            <w:r w:rsidRPr="005F6315">
              <w:t>Информация о результатах деятельности комиссии ра</w:t>
            </w:r>
            <w:r w:rsidRPr="005F6315">
              <w:t>з</w:t>
            </w:r>
            <w:r w:rsidRPr="005F6315">
              <w:t>мещается на сайте не позднее 7 дней после принятия р</w:t>
            </w:r>
            <w:r w:rsidRPr="005F6315">
              <w:t>е</w:t>
            </w:r>
            <w:r w:rsidRPr="005F6315">
              <w:t>шения комиссией</w:t>
            </w:r>
          </w:p>
        </w:tc>
      </w:tr>
      <w:tr w:rsidR="008E33B1" w:rsidRPr="00D26C3B" w:rsidTr="0081451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814514">
            <w:pPr>
              <w:pStyle w:val="af5"/>
              <w:jc w:val="center"/>
            </w:pPr>
            <w:r w:rsidRPr="00D26C3B">
              <w:t>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BC4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Организация репортажей, публикация статей в п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чатных изданиях </w:t>
            </w:r>
            <w:r w:rsidRPr="00316839">
              <w:rPr>
                <w:rFonts w:ascii="Times New Roman" w:hAnsi="Times New Roman" w:cs="Times New Roman"/>
                <w:sz w:val="24"/>
                <w:szCs w:val="24"/>
              </w:rPr>
              <w:t>и электронных СМИ по вопр</w:t>
            </w:r>
            <w:r w:rsidRPr="0031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839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</w:t>
            </w:r>
            <w:r w:rsidRPr="0031683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структурные подразделения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B1" w:rsidRPr="005651B4" w:rsidRDefault="008E33B1" w:rsidP="00851F5B">
            <w:pPr>
              <w:pStyle w:val="af5"/>
              <w:rPr>
                <w:highlight w:val="yellow"/>
              </w:rPr>
            </w:pPr>
            <w:r w:rsidRPr="005F6315">
              <w:t>Организовано интервью руководителей структурных подразделений о деятельности органов местного сам</w:t>
            </w:r>
            <w:r w:rsidRPr="005F6315">
              <w:t>о</w:t>
            </w:r>
            <w:r w:rsidRPr="005F6315">
              <w:t xml:space="preserve">управления в газете «Авангард» </w:t>
            </w:r>
          </w:p>
        </w:tc>
      </w:tr>
      <w:tr w:rsidR="008E33B1" w:rsidRPr="00D26C3B" w:rsidTr="0081451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814514">
            <w:pPr>
              <w:pStyle w:val="af5"/>
              <w:jc w:val="center"/>
            </w:pPr>
            <w:r w:rsidRPr="00D26C3B"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BC4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Исполнение подпрограммы развитие информац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онного общества и форм электронного муницип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литета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МКУ «Техн</w:t>
            </w:r>
            <w:r w:rsidRPr="00D26C3B">
              <w:t>и</w:t>
            </w:r>
            <w:r w:rsidRPr="00D26C3B">
              <w:t>ческий центр»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B1" w:rsidRPr="005651B4" w:rsidRDefault="008E33B1" w:rsidP="002B55F7">
            <w:pPr>
              <w:pStyle w:val="af5"/>
              <w:rPr>
                <w:highlight w:val="yellow"/>
              </w:rPr>
            </w:pPr>
            <w:r w:rsidRPr="002B55F7">
              <w:t xml:space="preserve">Внедрена система электронного документооборота, а также продолжается дальнейшее развитие </w:t>
            </w:r>
          </w:p>
        </w:tc>
      </w:tr>
      <w:tr w:rsidR="008E33B1" w:rsidRPr="00D26C3B" w:rsidTr="0081451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814514">
            <w:pPr>
              <w:pStyle w:val="af5"/>
              <w:jc w:val="center"/>
            </w:pPr>
            <w:r w:rsidRPr="00D26C3B"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BC4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среди журналистов средств массовой информации по вопросам деятельности органов Кавалеровского муниципального района, особенностям прав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творческого процесса (в том числе бюджетного)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организацио</w:t>
            </w:r>
            <w:r w:rsidRPr="00D26C3B">
              <w:t>н</w:t>
            </w:r>
            <w:r w:rsidRPr="00D26C3B">
              <w:t>но-правовой отдел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5651B4" w:rsidRDefault="008E33B1" w:rsidP="00720CEA">
            <w:pPr>
              <w:pStyle w:val="af5"/>
              <w:rPr>
                <w:highlight w:val="yellow"/>
              </w:rPr>
            </w:pPr>
            <w:r w:rsidRPr="00720CEA">
              <w:t>Глава Кавалеровского муниципального района дал жу</w:t>
            </w:r>
            <w:r w:rsidRPr="00720CEA">
              <w:t>р</w:t>
            </w:r>
            <w:r w:rsidRPr="00720CEA">
              <w:t>налистам  газет «Авангард» и «</w:t>
            </w:r>
            <w:proofErr w:type="spellStart"/>
            <w:proofErr w:type="gramStart"/>
            <w:r w:rsidRPr="00720CEA">
              <w:t>Пульс-Северное</w:t>
            </w:r>
            <w:proofErr w:type="spellEnd"/>
            <w:proofErr w:type="gramEnd"/>
            <w:r w:rsidRPr="00720CEA">
              <w:t xml:space="preserve"> Прим</w:t>
            </w:r>
            <w:r w:rsidRPr="00720CEA">
              <w:t>о</w:t>
            </w:r>
            <w:r w:rsidR="002D2E06">
              <w:t>рье» 17</w:t>
            </w:r>
            <w:r w:rsidRPr="00720CEA">
              <w:t xml:space="preserve"> интервью. </w:t>
            </w:r>
          </w:p>
        </w:tc>
      </w:tr>
      <w:tr w:rsidR="008E33B1" w:rsidRPr="00D26C3B" w:rsidTr="00814514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814514">
            <w:pPr>
              <w:pStyle w:val="af5"/>
              <w:jc w:val="center"/>
            </w:pPr>
            <w:r w:rsidRPr="00D26C3B">
              <w:t>6.4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A2032" w:rsidRDefault="008E33B1" w:rsidP="00BC4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2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нормативных правовых актов на са</w:t>
            </w:r>
            <w:r w:rsidRPr="00DA20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2032">
              <w:rPr>
                <w:rFonts w:ascii="Times New Roman" w:hAnsi="Times New Roman" w:cs="Times New Roman"/>
                <w:sz w:val="24"/>
                <w:szCs w:val="24"/>
              </w:rPr>
              <w:t>те администрации Кавалеровского муниципальн</w:t>
            </w:r>
            <w:r w:rsidRPr="00DA2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03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A2032" w:rsidRDefault="008E33B1" w:rsidP="00BC4B83">
            <w:pPr>
              <w:pStyle w:val="af5"/>
            </w:pPr>
            <w:r w:rsidRPr="00DA2032">
              <w:t>структурные подразделения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A2032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A2032" w:rsidRDefault="008E33B1" w:rsidP="00851F5B">
            <w:pPr>
              <w:pStyle w:val="af5"/>
            </w:pPr>
            <w:r w:rsidRPr="00DA2032">
              <w:t xml:space="preserve">Выполняется постоянно. </w:t>
            </w:r>
          </w:p>
        </w:tc>
      </w:tr>
      <w:tr w:rsidR="008E33B1" w:rsidRPr="00D26C3B" w:rsidTr="00690C48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690C48">
            <w:pPr>
              <w:pStyle w:val="af5"/>
              <w:jc w:val="center"/>
            </w:pPr>
            <w:r w:rsidRPr="00D26C3B">
              <w:t>6.5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1E4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мероприятий по </w:t>
            </w:r>
            <w:proofErr w:type="spellStart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среди учащихся учреждений образов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отдел образ</w:t>
            </w:r>
            <w:r w:rsidRPr="00D26C3B">
              <w:t>о</w:t>
            </w:r>
            <w:r w:rsidRPr="00D26C3B">
              <w:t>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956222" w:rsidRDefault="008E33B1" w:rsidP="00851F5B">
            <w:pPr>
              <w:spacing w:line="276" w:lineRule="auto"/>
              <w:jc w:val="both"/>
            </w:pPr>
            <w:proofErr w:type="gramStart"/>
            <w:r w:rsidRPr="00956222">
              <w:t>Классные часы, диспуты, круглые столы, конкурсы р</w:t>
            </w:r>
            <w:r w:rsidRPr="00956222">
              <w:t>и</w:t>
            </w:r>
            <w:r w:rsidRPr="00956222">
              <w:t>сунков, беседы-убеждения, лекции, уроки, коллективно-творческие дела.</w:t>
            </w:r>
            <w:proofErr w:type="gramEnd"/>
          </w:p>
          <w:p w:rsidR="008E33B1" w:rsidRPr="00956222" w:rsidRDefault="008E33B1" w:rsidP="00851F5B">
            <w:pPr>
              <w:spacing w:line="276" w:lineRule="auto"/>
              <w:jc w:val="both"/>
            </w:pPr>
            <w:r w:rsidRPr="00956222">
              <w:lastRenderedPageBreak/>
              <w:t xml:space="preserve">Охват учащихся различными формами работы </w:t>
            </w:r>
            <w:proofErr w:type="gramStart"/>
            <w:r w:rsidRPr="00956222">
              <w:t>при</w:t>
            </w:r>
            <w:proofErr w:type="gramEnd"/>
          </w:p>
          <w:p w:rsidR="008E33B1" w:rsidRPr="005651B4" w:rsidRDefault="00DA60AC" w:rsidP="00851F5B">
            <w:pPr>
              <w:pStyle w:val="af5"/>
              <w:rPr>
                <w:color w:val="FF0000"/>
                <w:highlight w:val="yellow"/>
              </w:rPr>
            </w:pPr>
            <w:proofErr w:type="gramStart"/>
            <w:r>
              <w:t>проведении</w:t>
            </w:r>
            <w:proofErr w:type="gramEnd"/>
            <w:r w:rsidR="008E33B1" w:rsidRPr="00956222">
              <w:t xml:space="preserve">  мероприятий по </w:t>
            </w:r>
            <w:proofErr w:type="spellStart"/>
            <w:r w:rsidR="008E33B1" w:rsidRPr="00956222">
              <w:t>антикоррупционной</w:t>
            </w:r>
            <w:proofErr w:type="spellEnd"/>
            <w:r w:rsidR="008E33B1" w:rsidRPr="00956222">
              <w:t xml:space="preserve"> тем</w:t>
            </w:r>
            <w:r w:rsidR="008E33B1" w:rsidRPr="00956222">
              <w:t>а</w:t>
            </w:r>
            <w:r w:rsidR="008E33B1" w:rsidRPr="00956222">
              <w:t>тике составляет 100 %.</w:t>
            </w:r>
          </w:p>
        </w:tc>
      </w:tr>
      <w:tr w:rsidR="008E33B1" w:rsidRPr="00D26C3B" w:rsidTr="00690C48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814514">
            <w:pPr>
              <w:pStyle w:val="af5"/>
              <w:jc w:val="center"/>
            </w:pPr>
            <w:r w:rsidRPr="00D26C3B">
              <w:lastRenderedPageBreak/>
              <w:t>6.6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BC4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заявлений и обращений гр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ждан на предмет наличия в них информации о н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рушениях муниципальными служащими дейс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законодательства, формирование и вед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ние базы данных о выявленных нарушениях и л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цах, их допустивших</w:t>
            </w:r>
            <w:r w:rsidRPr="00D26C3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 w:rsidRPr="00D26C3B">
              <w:t>организацио</w:t>
            </w:r>
            <w:r w:rsidRPr="00D26C3B">
              <w:t>н</w:t>
            </w:r>
            <w:r w:rsidRPr="00D26C3B">
              <w:t>но-правовой отдел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  <w:jc w:val="center"/>
            </w:pPr>
            <w:r w:rsidRPr="00F4292D">
              <w:t>ежеква</w:t>
            </w:r>
            <w:r w:rsidRPr="00F4292D">
              <w:t>р</w:t>
            </w:r>
            <w:r w:rsidRPr="00F4292D">
              <w:t>тально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5651B4" w:rsidRDefault="008E33B1" w:rsidP="00851F5B">
            <w:pPr>
              <w:pStyle w:val="af5"/>
              <w:rPr>
                <w:highlight w:val="yellow"/>
              </w:rPr>
            </w:pPr>
            <w:r w:rsidRPr="005F6315">
              <w:t xml:space="preserve">Заявлений не поступало. </w:t>
            </w:r>
          </w:p>
        </w:tc>
      </w:tr>
      <w:tr w:rsidR="008E33B1" w:rsidRPr="00D26C3B" w:rsidTr="00690C48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814514">
            <w:pPr>
              <w:pStyle w:val="af5"/>
              <w:jc w:val="center"/>
            </w:pPr>
            <w:r w:rsidRPr="00D26C3B">
              <w:t>6.7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26C3B" w:rsidRDefault="008E33B1" w:rsidP="00BC4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ежегодным отчетам главы администрации Кавалеровского муниципального района, с </w:t>
            </w:r>
            <w:r w:rsidRPr="00316839">
              <w:rPr>
                <w:rFonts w:ascii="Times New Roman" w:hAnsi="Times New Roman" w:cs="Times New Roman"/>
                <w:sz w:val="24"/>
                <w:szCs w:val="24"/>
              </w:rPr>
              <w:t>прилагаемыми к ним документами и м</w:t>
            </w:r>
            <w:r w:rsidRPr="00316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839">
              <w:rPr>
                <w:rFonts w:ascii="Times New Roman" w:hAnsi="Times New Roman" w:cs="Times New Roman"/>
                <w:sz w:val="24"/>
                <w:szCs w:val="24"/>
              </w:rPr>
              <w:t>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  <w:r>
              <w:t>отдел экон</w:t>
            </w:r>
            <w:r>
              <w:t>о</w:t>
            </w:r>
            <w:r>
              <w:t>мики, план</w:t>
            </w:r>
            <w:r>
              <w:t>и</w:t>
            </w:r>
            <w:r>
              <w:t>рования и п</w:t>
            </w:r>
            <w:r>
              <w:t>о</w:t>
            </w:r>
            <w:r>
              <w:t>требительск</w:t>
            </w:r>
            <w:r>
              <w:t>о</w:t>
            </w:r>
            <w:r>
              <w:t>го рынка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AF0425" w:rsidRDefault="008E33B1" w:rsidP="00851F5B">
            <w:pPr>
              <w:jc w:val="both"/>
            </w:pPr>
            <w:r w:rsidRPr="00AF0425">
              <w:t xml:space="preserve">Отчёт главы Кавалеровского муниципального района </w:t>
            </w:r>
          </w:p>
          <w:p w:rsidR="008E33B1" w:rsidRPr="005651B4" w:rsidRDefault="008E33B1" w:rsidP="00AF0425">
            <w:pPr>
              <w:jc w:val="both"/>
              <w:rPr>
                <w:color w:val="000000"/>
                <w:highlight w:val="yellow"/>
              </w:rPr>
            </w:pPr>
            <w:r w:rsidRPr="00AF0425">
              <w:t>о своей работе и работе администрации Кавалеровско</w:t>
            </w:r>
            <w:r w:rsidR="007B276C">
              <w:t>го муниципального района за 2019</w:t>
            </w:r>
            <w:r w:rsidRPr="00AF0425">
              <w:t xml:space="preserve"> год размещен на офиц</w:t>
            </w:r>
            <w:r w:rsidRPr="00AF0425">
              <w:t>и</w:t>
            </w:r>
            <w:r w:rsidRPr="00AF0425">
              <w:t>альном сайте администрации (</w:t>
            </w:r>
            <w:proofErr w:type="spellStart"/>
            <w:r w:rsidRPr="00AF0425">
              <w:t>kavalerovsky.ru</w:t>
            </w:r>
            <w:proofErr w:type="spellEnd"/>
            <w:r w:rsidRPr="00AF0425">
              <w:t>) в разделе «Главная» - «Отдел экономики, планирования и потреб</w:t>
            </w:r>
            <w:r w:rsidRPr="00AF0425">
              <w:t>и</w:t>
            </w:r>
            <w:r w:rsidRPr="00AF0425">
              <w:t>тельского рынка» - «Отчеты главы Кавалеровского м</w:t>
            </w:r>
            <w:r w:rsidRPr="00AF0425">
              <w:t>у</w:t>
            </w:r>
            <w:r w:rsidR="007B276C">
              <w:t>ниципального района» - «2019</w:t>
            </w:r>
            <w:r w:rsidRPr="00AF0425">
              <w:t xml:space="preserve">». </w:t>
            </w:r>
          </w:p>
        </w:tc>
      </w:tr>
      <w:tr w:rsidR="008E33B1" w:rsidRPr="00D26C3B" w:rsidTr="00814514">
        <w:trPr>
          <w:trHeight w:val="71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D02927" w:rsidRDefault="008E33B1" w:rsidP="00814514">
            <w:pPr>
              <w:pStyle w:val="af5"/>
              <w:jc w:val="center"/>
            </w:pPr>
            <w:r w:rsidRPr="00D02927">
              <w:t>6.8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02927" w:rsidRDefault="008E33B1" w:rsidP="008145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протоколам заседаний к</w:t>
            </w:r>
            <w:r w:rsidRPr="00D029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927">
              <w:rPr>
                <w:rFonts w:ascii="Times New Roman" w:hAnsi="Times New Roman" w:cs="Times New Roman"/>
                <w:sz w:val="24"/>
                <w:szCs w:val="24"/>
              </w:rPr>
              <w:t>миссии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02927" w:rsidRDefault="008E33B1" w:rsidP="00BC4B83">
            <w:pPr>
              <w:pStyle w:val="af5"/>
            </w:pPr>
            <w:r w:rsidRPr="00D02927">
              <w:t>отдел общес</w:t>
            </w:r>
            <w:r w:rsidRPr="00D02927">
              <w:t>т</w:t>
            </w:r>
            <w:r w:rsidRPr="00D02927">
              <w:t>венной без</w:t>
            </w:r>
            <w:r w:rsidRPr="00D02927">
              <w:t>о</w:t>
            </w:r>
            <w:r w:rsidRPr="00D02927">
              <w:t>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02927" w:rsidRDefault="008E33B1" w:rsidP="00BC4B83">
            <w:pPr>
              <w:pStyle w:val="af5"/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02927" w:rsidRDefault="008E33B1" w:rsidP="00851F5B">
            <w:pPr>
              <w:pStyle w:val="af5"/>
            </w:pPr>
            <w:r w:rsidRPr="00D02927">
              <w:t>Протоколы комиссии размещаются  на сайте админис</w:t>
            </w:r>
            <w:r w:rsidRPr="00D02927">
              <w:t>т</w:t>
            </w:r>
            <w:r w:rsidRPr="00D02927">
              <w:t xml:space="preserve">рации  в течение суток после проведения заседания. </w:t>
            </w:r>
          </w:p>
        </w:tc>
      </w:tr>
      <w:tr w:rsidR="008E33B1" w:rsidRPr="00D26C3B" w:rsidTr="00A12DC0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A12DC0" w:rsidRDefault="008E33B1" w:rsidP="00BC4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1" w:rsidRPr="00D26C3B" w:rsidRDefault="008E33B1" w:rsidP="00BC4B83">
            <w:pPr>
              <w:pStyle w:val="af5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A12DC0" w:rsidRDefault="008E33B1" w:rsidP="00A12DC0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B1" w:rsidRPr="00A12DC0" w:rsidRDefault="008E33B1" w:rsidP="00A12DC0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A3ECD" w:rsidRPr="00A17C32" w:rsidRDefault="00CA3ECD" w:rsidP="00795CE4">
      <w:pPr>
        <w:jc w:val="both"/>
      </w:pPr>
      <w:r w:rsidRPr="00767A12">
        <w:rPr>
          <w:sz w:val="28"/>
          <w:szCs w:val="28"/>
        </w:rPr>
        <w:t xml:space="preserve">   Как видно из таблицы </w:t>
      </w:r>
      <w:r w:rsidR="00DA60AC">
        <w:rPr>
          <w:sz w:val="28"/>
          <w:szCs w:val="28"/>
        </w:rPr>
        <w:t>1</w:t>
      </w:r>
      <w:r w:rsidRPr="00767A12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ы</w:t>
      </w:r>
      <w:r w:rsidR="009A2936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Pr="00767A12">
        <w:rPr>
          <w:sz w:val="28"/>
          <w:szCs w:val="28"/>
        </w:rPr>
        <w:t xml:space="preserve"> запланированны</w:t>
      </w:r>
      <w:r>
        <w:rPr>
          <w:sz w:val="28"/>
          <w:szCs w:val="28"/>
        </w:rPr>
        <w:t>е</w:t>
      </w:r>
      <w:r w:rsidRPr="00767A1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</w:p>
    <w:p w:rsidR="00CA3ECD" w:rsidRDefault="00CA3ECD"/>
    <w:p w:rsidR="00CA3ECD" w:rsidRDefault="00CA3ECD"/>
    <w:p w:rsidR="00CA3ECD" w:rsidRDefault="00CA3ECD"/>
    <w:p w:rsidR="00CA3ECD" w:rsidRDefault="00CA3ECD">
      <w:pPr>
        <w:sectPr w:rsidR="00CA3ECD" w:rsidSect="008E33B1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CA3ECD" w:rsidRDefault="00CA3ECD" w:rsidP="009342BC">
      <w:pPr>
        <w:ind w:firstLine="708"/>
        <w:jc w:val="both"/>
        <w:rPr>
          <w:sz w:val="28"/>
          <w:szCs w:val="28"/>
        </w:rPr>
      </w:pPr>
    </w:p>
    <w:p w:rsidR="00CA3ECD" w:rsidRDefault="00CA3ECD" w:rsidP="009342B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CA3ECD" w:rsidRPr="00E37E30" w:rsidRDefault="00CA3ECD" w:rsidP="009342BC">
      <w:pPr>
        <w:jc w:val="center"/>
        <w:rPr>
          <w:b/>
          <w:sz w:val="32"/>
          <w:szCs w:val="32"/>
        </w:rPr>
      </w:pPr>
      <w:r w:rsidRPr="00E37E30">
        <w:rPr>
          <w:b/>
          <w:sz w:val="32"/>
          <w:szCs w:val="32"/>
        </w:rPr>
        <w:t>Сведения о показателях (индикатор</w:t>
      </w:r>
      <w:r>
        <w:rPr>
          <w:b/>
          <w:sz w:val="32"/>
          <w:szCs w:val="32"/>
        </w:rPr>
        <w:t>ах</w:t>
      </w:r>
      <w:r w:rsidRPr="00E37E30">
        <w:rPr>
          <w:b/>
          <w:sz w:val="32"/>
          <w:szCs w:val="32"/>
        </w:rPr>
        <w:t xml:space="preserve">) муниципальной программы </w:t>
      </w:r>
    </w:p>
    <w:p w:rsidR="00CA3ECD" w:rsidRDefault="00CA3ECD" w:rsidP="009342BC">
      <w:pPr>
        <w:jc w:val="center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70"/>
        <w:gridCol w:w="1292"/>
        <w:gridCol w:w="1149"/>
        <w:gridCol w:w="996"/>
        <w:gridCol w:w="996"/>
        <w:gridCol w:w="1477"/>
        <w:gridCol w:w="1080"/>
      </w:tblGrid>
      <w:tr w:rsidR="00CA3ECD" w:rsidTr="00BC4B83">
        <w:tc>
          <w:tcPr>
            <w:tcW w:w="540" w:type="dxa"/>
            <w:vMerge w:val="restart"/>
          </w:tcPr>
          <w:p w:rsidR="00CA3ECD" w:rsidRDefault="00CA3ECD" w:rsidP="00BC4B83">
            <w:pPr>
              <w:jc w:val="both"/>
            </w:pPr>
          </w:p>
        </w:tc>
        <w:tc>
          <w:tcPr>
            <w:tcW w:w="2370" w:type="dxa"/>
            <w:vMerge w:val="restart"/>
          </w:tcPr>
          <w:p w:rsidR="00CA3ECD" w:rsidRDefault="00CA3ECD" w:rsidP="00BC4B83">
            <w:pPr>
              <w:jc w:val="both"/>
            </w:pPr>
            <w:r>
              <w:t>Показатель (индик</w:t>
            </w:r>
            <w:r>
              <w:t>а</w:t>
            </w:r>
            <w:r>
              <w:t>тор)</w:t>
            </w:r>
          </w:p>
          <w:p w:rsidR="00CA3ECD" w:rsidRDefault="00CA3ECD" w:rsidP="00BC4B83">
            <w:pPr>
              <w:jc w:val="both"/>
            </w:pPr>
            <w:r>
              <w:t>(наименование)</w:t>
            </w:r>
          </w:p>
        </w:tc>
        <w:tc>
          <w:tcPr>
            <w:tcW w:w="1292" w:type="dxa"/>
            <w:vMerge w:val="restart"/>
          </w:tcPr>
          <w:p w:rsidR="00CA3ECD" w:rsidRDefault="00CA3ECD" w:rsidP="00BC4B83">
            <w:pPr>
              <w:jc w:val="both"/>
            </w:pPr>
            <w:r>
              <w:t>Ед. изм</w:t>
            </w:r>
            <w:r>
              <w:t>е</w:t>
            </w:r>
            <w:r>
              <w:t>рения</w:t>
            </w:r>
          </w:p>
        </w:tc>
        <w:tc>
          <w:tcPr>
            <w:tcW w:w="3141" w:type="dxa"/>
            <w:gridSpan w:val="3"/>
          </w:tcPr>
          <w:p w:rsidR="00CA3ECD" w:rsidRDefault="00CA3ECD" w:rsidP="00BC4B83">
            <w:pPr>
              <w:jc w:val="both"/>
            </w:pPr>
            <w:r>
              <w:t>Значение показателей (и</w:t>
            </w:r>
            <w:r>
              <w:t>н</w:t>
            </w:r>
            <w:r>
              <w:t>дикаторов) муниципальной программы</w:t>
            </w:r>
          </w:p>
        </w:tc>
        <w:tc>
          <w:tcPr>
            <w:tcW w:w="1477" w:type="dxa"/>
            <w:vMerge w:val="restart"/>
          </w:tcPr>
          <w:p w:rsidR="00CA3ECD" w:rsidRDefault="00CA3ECD" w:rsidP="00BC4B83">
            <w:pPr>
              <w:jc w:val="both"/>
            </w:pPr>
            <w:r>
              <w:t>Обоснов</w:t>
            </w:r>
            <w:r>
              <w:t>а</w:t>
            </w:r>
            <w:r>
              <w:t>ние откл</w:t>
            </w:r>
            <w:r>
              <w:t>о</w:t>
            </w:r>
            <w:r>
              <w:t>нений зн</w:t>
            </w:r>
            <w:r>
              <w:t>а</w:t>
            </w:r>
            <w:r>
              <w:t>чений пок</w:t>
            </w:r>
            <w:r>
              <w:t>а</w:t>
            </w:r>
            <w:r>
              <w:t>зателя (и</w:t>
            </w:r>
            <w:r>
              <w:t>н</w:t>
            </w:r>
            <w:r>
              <w:t>дикатора) на конец отчетного года (при наличии)</w:t>
            </w:r>
          </w:p>
        </w:tc>
        <w:tc>
          <w:tcPr>
            <w:tcW w:w="1080" w:type="dxa"/>
            <w:vMerge w:val="restart"/>
          </w:tcPr>
          <w:p w:rsidR="00CA3ECD" w:rsidRDefault="00CA3ECD" w:rsidP="00BC4B83">
            <w:pPr>
              <w:ind w:right="72"/>
              <w:jc w:val="both"/>
            </w:pPr>
            <w:r>
              <w:t>Откл</w:t>
            </w:r>
            <w:r>
              <w:t>о</w:t>
            </w:r>
            <w:r>
              <w:t>нение  от фа</w:t>
            </w:r>
            <w:r>
              <w:t>к</w:t>
            </w:r>
            <w:r>
              <w:t>та  пр</w:t>
            </w:r>
            <w:r>
              <w:t>о</w:t>
            </w:r>
            <w:r>
              <w:t>шлого года, %</w:t>
            </w:r>
          </w:p>
        </w:tc>
      </w:tr>
      <w:tr w:rsidR="00CA3ECD" w:rsidTr="00BC4B83">
        <w:tc>
          <w:tcPr>
            <w:tcW w:w="540" w:type="dxa"/>
            <w:vMerge/>
          </w:tcPr>
          <w:p w:rsidR="00CA3ECD" w:rsidRDefault="00CA3ECD" w:rsidP="00BC4B83">
            <w:pPr>
              <w:jc w:val="both"/>
            </w:pPr>
          </w:p>
        </w:tc>
        <w:tc>
          <w:tcPr>
            <w:tcW w:w="2370" w:type="dxa"/>
            <w:vMerge/>
          </w:tcPr>
          <w:p w:rsidR="00CA3ECD" w:rsidRDefault="00CA3ECD" w:rsidP="00BC4B83">
            <w:pPr>
              <w:jc w:val="both"/>
            </w:pPr>
          </w:p>
        </w:tc>
        <w:tc>
          <w:tcPr>
            <w:tcW w:w="1292" w:type="dxa"/>
            <w:vMerge/>
          </w:tcPr>
          <w:p w:rsidR="00CA3ECD" w:rsidRDefault="00CA3ECD" w:rsidP="00BC4B83">
            <w:pPr>
              <w:jc w:val="both"/>
            </w:pPr>
          </w:p>
        </w:tc>
        <w:tc>
          <w:tcPr>
            <w:tcW w:w="1149" w:type="dxa"/>
            <w:vMerge w:val="restart"/>
          </w:tcPr>
          <w:p w:rsidR="00CA3ECD" w:rsidRDefault="00CA3ECD" w:rsidP="00BC4B83">
            <w:pPr>
              <w:jc w:val="both"/>
            </w:pPr>
            <w:r>
              <w:t>год, предш</w:t>
            </w:r>
            <w:r>
              <w:t>е</w:t>
            </w:r>
            <w:r>
              <w:t>ству</w:t>
            </w:r>
            <w:r>
              <w:t>ю</w:t>
            </w:r>
            <w:r>
              <w:t xml:space="preserve">щий </w:t>
            </w:r>
            <w:proofErr w:type="gramStart"/>
            <w:r>
              <w:t>о</w:t>
            </w:r>
            <w:r>
              <w:t>т</w:t>
            </w:r>
            <w:r>
              <w:t>четному</w:t>
            </w:r>
            <w:proofErr w:type="gramEnd"/>
          </w:p>
          <w:p w:rsidR="00CA3ECD" w:rsidRDefault="00CA3ECD" w:rsidP="00EA7D43">
            <w:pPr>
              <w:jc w:val="both"/>
            </w:pPr>
            <w:r>
              <w:t>201</w:t>
            </w:r>
            <w:r w:rsidR="005B06C3">
              <w:t>8</w:t>
            </w:r>
          </w:p>
        </w:tc>
        <w:tc>
          <w:tcPr>
            <w:tcW w:w="1992" w:type="dxa"/>
            <w:gridSpan w:val="2"/>
          </w:tcPr>
          <w:p w:rsidR="00CA3ECD" w:rsidRDefault="00CA3ECD" w:rsidP="00BC4B83">
            <w:pPr>
              <w:jc w:val="both"/>
            </w:pPr>
            <w:r>
              <w:t>Отчетный год</w:t>
            </w:r>
          </w:p>
        </w:tc>
        <w:tc>
          <w:tcPr>
            <w:tcW w:w="1477" w:type="dxa"/>
            <w:vMerge/>
          </w:tcPr>
          <w:p w:rsidR="00CA3ECD" w:rsidRDefault="00CA3ECD" w:rsidP="00BC4B83">
            <w:pPr>
              <w:jc w:val="both"/>
            </w:pPr>
          </w:p>
        </w:tc>
        <w:tc>
          <w:tcPr>
            <w:tcW w:w="1080" w:type="dxa"/>
            <w:vMerge/>
          </w:tcPr>
          <w:p w:rsidR="00CA3ECD" w:rsidRDefault="00CA3ECD" w:rsidP="00BC4B83">
            <w:pPr>
              <w:jc w:val="both"/>
            </w:pPr>
          </w:p>
        </w:tc>
      </w:tr>
      <w:tr w:rsidR="00CA3ECD" w:rsidTr="006B1504">
        <w:trPr>
          <w:trHeight w:val="164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A3ECD" w:rsidRDefault="00CA3ECD" w:rsidP="00BC4B83">
            <w:pPr>
              <w:jc w:val="both"/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</w:tcPr>
          <w:p w:rsidR="00CA3ECD" w:rsidRDefault="00CA3ECD" w:rsidP="00BC4B83">
            <w:pPr>
              <w:jc w:val="both"/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CA3ECD" w:rsidRDefault="00CA3ECD" w:rsidP="00BC4B83">
            <w:pPr>
              <w:jc w:val="both"/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CA3ECD" w:rsidRDefault="00CA3ECD" w:rsidP="00BC4B83">
            <w:pPr>
              <w:jc w:val="both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3ECD" w:rsidRDefault="00CA3ECD" w:rsidP="00BC4B83">
            <w:pPr>
              <w:jc w:val="both"/>
            </w:pPr>
            <w:r>
              <w:t>план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3ECD" w:rsidRDefault="00CA3ECD" w:rsidP="00BC4B83">
            <w:pPr>
              <w:jc w:val="both"/>
            </w:pPr>
            <w:r>
              <w:t>факт</w:t>
            </w: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CA3ECD" w:rsidRDefault="00CA3ECD" w:rsidP="00BC4B83">
            <w:pPr>
              <w:jc w:val="both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A3ECD" w:rsidRDefault="00CA3ECD" w:rsidP="00BC4B83">
            <w:pPr>
              <w:jc w:val="both"/>
            </w:pPr>
          </w:p>
        </w:tc>
      </w:tr>
    </w:tbl>
    <w:p w:rsidR="00CA3ECD" w:rsidRPr="00CA5112" w:rsidRDefault="00CA3ECD" w:rsidP="009342BC">
      <w:pPr>
        <w:rPr>
          <w:vanish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70"/>
        <w:gridCol w:w="1292"/>
        <w:gridCol w:w="1149"/>
        <w:gridCol w:w="996"/>
        <w:gridCol w:w="996"/>
        <w:gridCol w:w="1477"/>
        <w:gridCol w:w="1080"/>
      </w:tblGrid>
      <w:tr w:rsidR="00CA3ECD" w:rsidTr="006B1504">
        <w:tc>
          <w:tcPr>
            <w:tcW w:w="540" w:type="dxa"/>
            <w:tcBorders>
              <w:top w:val="nil"/>
            </w:tcBorders>
          </w:tcPr>
          <w:p w:rsidR="00CA3ECD" w:rsidRPr="00CA5112" w:rsidRDefault="00CA3ECD" w:rsidP="00BC4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0" w:type="dxa"/>
            <w:tcBorders>
              <w:top w:val="nil"/>
            </w:tcBorders>
          </w:tcPr>
          <w:p w:rsidR="00CA3ECD" w:rsidRPr="00D91DB5" w:rsidRDefault="00CA3ECD" w:rsidP="00BC4B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DB5">
              <w:t>Выявление корру</w:t>
            </w:r>
            <w:r w:rsidRPr="00D91DB5">
              <w:t>п</w:t>
            </w:r>
            <w:r w:rsidRPr="00D91DB5">
              <w:t>ционных правон</w:t>
            </w:r>
            <w:r w:rsidRPr="00D91DB5">
              <w:t>а</w:t>
            </w:r>
            <w:r w:rsidRPr="00D91DB5">
              <w:t>рушений, соверше</w:t>
            </w:r>
            <w:r w:rsidRPr="00D91DB5">
              <w:t>н</w:t>
            </w:r>
            <w:r w:rsidRPr="00D91DB5">
              <w:t>ных работниками администрации ра</w:t>
            </w:r>
            <w:r w:rsidRPr="00D91DB5">
              <w:t>й</w:t>
            </w:r>
            <w:r w:rsidRPr="00D91DB5">
              <w:t>она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CA3ECD" w:rsidRPr="00CA5112" w:rsidRDefault="00CA3ECD" w:rsidP="00BC4B83">
            <w:pPr>
              <w:pStyle w:val="consplusnormal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>Кол-во выявле</w:t>
            </w: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>вонар</w:t>
            </w: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 xml:space="preserve">шений  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:rsidR="00CA3ECD" w:rsidRPr="00194714" w:rsidRDefault="0062755F" w:rsidP="00316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B06C3">
              <w:t>0</w:t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CA3ECD" w:rsidRPr="00194714" w:rsidRDefault="00040D75" w:rsidP="00316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CA3ECD" w:rsidRPr="00194714" w:rsidRDefault="00EA7D43" w:rsidP="00316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77" w:type="dxa"/>
            <w:tcBorders>
              <w:top w:val="nil"/>
            </w:tcBorders>
            <w:vAlign w:val="center"/>
          </w:tcPr>
          <w:p w:rsidR="00CA3ECD" w:rsidRPr="00194714" w:rsidRDefault="00CA3ECD" w:rsidP="00316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CA3ECD" w:rsidRPr="00194714" w:rsidRDefault="00075CE1" w:rsidP="00EA7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CE1">
              <w:t>0</w:t>
            </w:r>
          </w:p>
        </w:tc>
      </w:tr>
      <w:tr w:rsidR="00CA3ECD" w:rsidTr="00316839">
        <w:tc>
          <w:tcPr>
            <w:tcW w:w="540" w:type="dxa"/>
          </w:tcPr>
          <w:p w:rsidR="00CA3ECD" w:rsidRPr="006166B0" w:rsidRDefault="00CA3ECD" w:rsidP="00BC4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6B0">
              <w:t>2</w:t>
            </w:r>
          </w:p>
        </w:tc>
        <w:tc>
          <w:tcPr>
            <w:tcW w:w="2370" w:type="dxa"/>
          </w:tcPr>
          <w:p w:rsidR="00CA3ECD" w:rsidRPr="00D91DB5" w:rsidRDefault="00CA3ECD" w:rsidP="00BC4B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DB5">
              <w:t>Выявление проявл</w:t>
            </w:r>
            <w:r w:rsidRPr="00D91DB5">
              <w:t>е</w:t>
            </w:r>
            <w:r w:rsidRPr="00D91DB5">
              <w:t>ний коррупции</w:t>
            </w:r>
          </w:p>
        </w:tc>
        <w:tc>
          <w:tcPr>
            <w:tcW w:w="1292" w:type="dxa"/>
            <w:vAlign w:val="center"/>
          </w:tcPr>
          <w:p w:rsidR="00CA3ECD" w:rsidRPr="00CA5112" w:rsidRDefault="00CA3ECD" w:rsidP="00BC4B83">
            <w:pPr>
              <w:pStyle w:val="consplusnormal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 xml:space="preserve"> Кол-во выявле</w:t>
            </w: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>ных фа</w:t>
            </w: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49" w:type="dxa"/>
            <w:vAlign w:val="center"/>
          </w:tcPr>
          <w:p w:rsidR="00CA3ECD" w:rsidRPr="00194714" w:rsidRDefault="00CA3ECD" w:rsidP="00316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6" w:type="dxa"/>
            <w:vAlign w:val="center"/>
          </w:tcPr>
          <w:p w:rsidR="00CA3ECD" w:rsidRPr="00194714" w:rsidRDefault="00CA3ECD" w:rsidP="003168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714">
              <w:t>0</w:t>
            </w:r>
          </w:p>
        </w:tc>
        <w:tc>
          <w:tcPr>
            <w:tcW w:w="996" w:type="dxa"/>
            <w:vAlign w:val="center"/>
          </w:tcPr>
          <w:p w:rsidR="00CA3ECD" w:rsidRPr="00194714" w:rsidRDefault="00CA3ECD" w:rsidP="003168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714">
              <w:t>0</w:t>
            </w:r>
          </w:p>
        </w:tc>
        <w:tc>
          <w:tcPr>
            <w:tcW w:w="1477" w:type="dxa"/>
            <w:vAlign w:val="center"/>
          </w:tcPr>
          <w:p w:rsidR="00CA3ECD" w:rsidRPr="00194714" w:rsidRDefault="00CA3ECD" w:rsidP="00316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CA3ECD" w:rsidRPr="00194714" w:rsidRDefault="00CA3ECD" w:rsidP="00316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A3ECD" w:rsidTr="00316839">
        <w:tc>
          <w:tcPr>
            <w:tcW w:w="540" w:type="dxa"/>
          </w:tcPr>
          <w:p w:rsidR="00CA3ECD" w:rsidRPr="00CA5112" w:rsidRDefault="00CA3ECD" w:rsidP="00BC4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CA3ECD" w:rsidRPr="00D91DB5" w:rsidRDefault="00CA3ECD" w:rsidP="00BC4B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DB5">
              <w:t>Принятие решений по выявленным и рассмотренным на комиссии по собл</w:t>
            </w:r>
            <w:r w:rsidRPr="00D91DB5">
              <w:t>ю</w:t>
            </w:r>
            <w:r w:rsidRPr="00D91DB5">
              <w:t>дению требований к служебному повед</w:t>
            </w:r>
            <w:r w:rsidRPr="00D91DB5">
              <w:t>е</w:t>
            </w:r>
            <w:r w:rsidRPr="00D91DB5">
              <w:t>нию муниципал</w:t>
            </w:r>
            <w:r w:rsidRPr="00D91DB5">
              <w:t>ь</w:t>
            </w:r>
            <w:r w:rsidRPr="00D91DB5">
              <w:t>ных служащих и урегулированию конфликта интер</w:t>
            </w:r>
            <w:r w:rsidRPr="00D91DB5">
              <w:t>е</w:t>
            </w:r>
            <w:r w:rsidRPr="00D91DB5">
              <w:t>сов  при админис</w:t>
            </w:r>
            <w:r w:rsidRPr="00D91DB5">
              <w:t>т</w:t>
            </w:r>
            <w:r w:rsidRPr="00D91DB5">
              <w:t>рации района ко</w:t>
            </w:r>
            <w:r w:rsidRPr="00D91DB5">
              <w:t>р</w:t>
            </w:r>
            <w:r w:rsidRPr="00D91DB5">
              <w:t>рупционным прав</w:t>
            </w:r>
            <w:r w:rsidRPr="00D91DB5">
              <w:t>о</w:t>
            </w:r>
            <w:r w:rsidRPr="00D91DB5">
              <w:t>нарушениям от чи</w:t>
            </w:r>
            <w:r w:rsidRPr="00D91DB5">
              <w:t>с</w:t>
            </w:r>
            <w:r w:rsidRPr="00D91DB5">
              <w:t>ла выявленных</w:t>
            </w:r>
          </w:p>
        </w:tc>
        <w:tc>
          <w:tcPr>
            <w:tcW w:w="1292" w:type="dxa"/>
            <w:vAlign w:val="center"/>
          </w:tcPr>
          <w:p w:rsidR="00CA3ECD" w:rsidRPr="00CC0B29" w:rsidRDefault="00CA3ECD" w:rsidP="00BC4B83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9" w:type="dxa"/>
            <w:vAlign w:val="center"/>
          </w:tcPr>
          <w:p w:rsidR="00CA3ECD" w:rsidRPr="00194714" w:rsidRDefault="00CA3ECD" w:rsidP="00316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6" w:type="dxa"/>
            <w:vAlign w:val="center"/>
          </w:tcPr>
          <w:p w:rsidR="00CA3ECD" w:rsidRPr="00CA5112" w:rsidRDefault="00CA3ECD" w:rsidP="00316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CA3ECD" w:rsidRPr="00194714" w:rsidRDefault="00CA3ECD" w:rsidP="00316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77" w:type="dxa"/>
            <w:vAlign w:val="center"/>
          </w:tcPr>
          <w:p w:rsidR="00CA3ECD" w:rsidRPr="00E13F14" w:rsidRDefault="00CA3ECD" w:rsidP="003168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3F14">
              <w:t>0</w:t>
            </w:r>
          </w:p>
        </w:tc>
        <w:tc>
          <w:tcPr>
            <w:tcW w:w="1080" w:type="dxa"/>
            <w:vAlign w:val="center"/>
          </w:tcPr>
          <w:p w:rsidR="00CA3ECD" w:rsidRPr="00CA5112" w:rsidRDefault="00CA3ECD" w:rsidP="0031683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</w:t>
            </w:r>
          </w:p>
        </w:tc>
      </w:tr>
    </w:tbl>
    <w:p w:rsidR="00CA3ECD" w:rsidRDefault="00CA3ECD" w:rsidP="009342BC">
      <w:pPr>
        <w:ind w:firstLine="540"/>
        <w:jc w:val="both"/>
      </w:pPr>
    </w:p>
    <w:p w:rsidR="00CA3ECD" w:rsidRDefault="00CA3ECD" w:rsidP="009342BC"/>
    <w:p w:rsidR="00CA3ECD" w:rsidRDefault="00CA3ECD" w:rsidP="009342BC"/>
    <w:p w:rsidR="00CA3ECD" w:rsidRDefault="00CA3ECD" w:rsidP="009342BC"/>
    <w:p w:rsidR="00CA3ECD" w:rsidRDefault="00CA3ECD" w:rsidP="009342BC"/>
    <w:p w:rsidR="00CA3ECD" w:rsidRDefault="00CA3ECD" w:rsidP="009342BC"/>
    <w:p w:rsidR="00CA3ECD" w:rsidRDefault="00CA3ECD" w:rsidP="009342BC"/>
    <w:p w:rsidR="00CA3ECD" w:rsidRDefault="00CA3ECD" w:rsidP="009342BC"/>
    <w:p w:rsidR="00CA3ECD" w:rsidRDefault="00CA3ECD" w:rsidP="009342BC"/>
    <w:p w:rsidR="00CA3ECD" w:rsidRDefault="00CA3ECD" w:rsidP="009342BC"/>
    <w:p w:rsidR="00CA3ECD" w:rsidRDefault="00CA3ECD" w:rsidP="009342BC"/>
    <w:p w:rsidR="00CA3ECD" w:rsidRDefault="00CA3ECD" w:rsidP="009342BC"/>
    <w:p w:rsidR="00CA3ECD" w:rsidRDefault="00CA3ECD" w:rsidP="009342BC"/>
    <w:p w:rsidR="00CA3ECD" w:rsidRDefault="00CA3ECD" w:rsidP="009342BC"/>
    <w:p w:rsidR="00CA3ECD" w:rsidRDefault="00CA3ECD" w:rsidP="009342BC"/>
    <w:p w:rsidR="00CA3ECD" w:rsidRDefault="00CA3ECD" w:rsidP="009342BC"/>
    <w:p w:rsidR="00CA3ECD" w:rsidRPr="009D4CE9" w:rsidRDefault="00CA3ECD" w:rsidP="009342BC">
      <w:pPr>
        <w:ind w:left="-720" w:firstLine="540"/>
        <w:jc w:val="center"/>
        <w:rPr>
          <w:sz w:val="32"/>
          <w:szCs w:val="32"/>
        </w:rPr>
      </w:pPr>
      <w:r w:rsidRPr="009D4CE9">
        <w:rPr>
          <w:b/>
          <w:sz w:val="32"/>
          <w:szCs w:val="32"/>
        </w:rPr>
        <w:t>Расчет оценки эффективности муниципальной программы</w:t>
      </w:r>
      <w:r w:rsidRPr="009D4CE9">
        <w:rPr>
          <w:sz w:val="32"/>
          <w:szCs w:val="32"/>
        </w:rPr>
        <w:t>:</w:t>
      </w:r>
    </w:p>
    <w:p w:rsidR="00CA3ECD" w:rsidRPr="009D4CE9" w:rsidRDefault="00CA3ECD" w:rsidP="009342BC">
      <w:pPr>
        <w:ind w:firstLine="540"/>
        <w:jc w:val="right"/>
      </w:pPr>
      <w:r w:rsidRPr="009D4CE9">
        <w:t xml:space="preserve">    Таблица 3</w:t>
      </w:r>
    </w:p>
    <w:tbl>
      <w:tblPr>
        <w:tblW w:w="10492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48"/>
        <w:gridCol w:w="1275"/>
        <w:gridCol w:w="1134"/>
        <w:gridCol w:w="1134"/>
        <w:gridCol w:w="1701"/>
        <w:gridCol w:w="1560"/>
      </w:tblGrid>
      <w:tr w:rsidR="00CA3ECD" w:rsidRPr="009D4CE9" w:rsidTr="00BC4B83">
        <w:tc>
          <w:tcPr>
            <w:tcW w:w="540" w:type="dxa"/>
          </w:tcPr>
          <w:p w:rsidR="00CA3ECD" w:rsidRPr="009D4CE9" w:rsidRDefault="00CA3ECD" w:rsidP="00BC4B83">
            <w:pPr>
              <w:jc w:val="both"/>
            </w:pPr>
            <w:r w:rsidRPr="009D4CE9">
              <w:t xml:space="preserve">№ </w:t>
            </w:r>
            <w:proofErr w:type="spellStart"/>
            <w:proofErr w:type="gramStart"/>
            <w:r w:rsidRPr="009D4CE9">
              <w:t>п</w:t>
            </w:r>
            <w:proofErr w:type="spellEnd"/>
            <w:proofErr w:type="gramEnd"/>
            <w:r w:rsidRPr="009D4CE9">
              <w:t>/</w:t>
            </w:r>
            <w:proofErr w:type="spellStart"/>
            <w:r w:rsidRPr="009D4CE9">
              <w:t>п</w:t>
            </w:r>
            <w:proofErr w:type="spellEnd"/>
          </w:p>
        </w:tc>
        <w:tc>
          <w:tcPr>
            <w:tcW w:w="3148" w:type="dxa"/>
          </w:tcPr>
          <w:p w:rsidR="00CA3ECD" w:rsidRPr="009D4CE9" w:rsidRDefault="00CA3ECD" w:rsidP="00BC4B83">
            <w:pPr>
              <w:jc w:val="both"/>
            </w:pPr>
            <w:r w:rsidRPr="009D4CE9">
              <w:t>Показатель (индикатор)</w:t>
            </w:r>
          </w:p>
          <w:p w:rsidR="00CA3ECD" w:rsidRPr="009D4CE9" w:rsidRDefault="00CA3ECD" w:rsidP="00BC4B83">
            <w:pPr>
              <w:jc w:val="both"/>
            </w:pPr>
            <w:r w:rsidRPr="009D4CE9">
              <w:t>(наименование)</w:t>
            </w:r>
          </w:p>
        </w:tc>
        <w:tc>
          <w:tcPr>
            <w:tcW w:w="1275" w:type="dxa"/>
          </w:tcPr>
          <w:p w:rsidR="00CA3ECD" w:rsidRPr="009D4CE9" w:rsidRDefault="00CA3ECD" w:rsidP="00BC4B83">
            <w:pPr>
              <w:jc w:val="both"/>
            </w:pPr>
          </w:p>
        </w:tc>
        <w:tc>
          <w:tcPr>
            <w:tcW w:w="1134" w:type="dxa"/>
          </w:tcPr>
          <w:p w:rsidR="00CA3ECD" w:rsidRPr="009D4CE9" w:rsidRDefault="00CA3ECD" w:rsidP="00EA7D43">
            <w:pPr>
              <w:jc w:val="center"/>
            </w:pPr>
            <w:r w:rsidRPr="009D4CE9">
              <w:t>План 201</w:t>
            </w:r>
            <w:r w:rsidR="005B06C3">
              <w:t>9</w:t>
            </w:r>
            <w:r w:rsidRPr="009D4CE9">
              <w:t xml:space="preserve"> г</w:t>
            </w:r>
            <w:r w:rsidRPr="009D4CE9">
              <w:t>о</w:t>
            </w:r>
            <w:r w:rsidRPr="009D4CE9">
              <w:t>да</w:t>
            </w:r>
          </w:p>
        </w:tc>
        <w:tc>
          <w:tcPr>
            <w:tcW w:w="1134" w:type="dxa"/>
          </w:tcPr>
          <w:p w:rsidR="00CA3ECD" w:rsidRPr="009D4CE9" w:rsidRDefault="00CA3ECD" w:rsidP="00EA7D43">
            <w:pPr>
              <w:jc w:val="center"/>
            </w:pPr>
            <w:r w:rsidRPr="009D4CE9">
              <w:t>Факт 201</w:t>
            </w:r>
            <w:r w:rsidR="005B06C3">
              <w:t>9</w:t>
            </w:r>
            <w:r w:rsidRPr="009D4CE9">
              <w:t xml:space="preserve"> г</w:t>
            </w:r>
            <w:r w:rsidRPr="009D4CE9">
              <w:t>о</w:t>
            </w:r>
            <w:r w:rsidRPr="009D4CE9">
              <w:t>да</w:t>
            </w:r>
          </w:p>
        </w:tc>
        <w:tc>
          <w:tcPr>
            <w:tcW w:w="1701" w:type="dxa"/>
          </w:tcPr>
          <w:p w:rsidR="00CA3ECD" w:rsidRPr="009D4CE9" w:rsidRDefault="00CA3ECD" w:rsidP="00BC4B83">
            <w:pPr>
              <w:jc w:val="center"/>
            </w:pPr>
            <w:r w:rsidRPr="009D4CE9">
              <w:t>Фактическое выполнение показателя</w:t>
            </w:r>
          </w:p>
        </w:tc>
        <w:tc>
          <w:tcPr>
            <w:tcW w:w="1560" w:type="dxa"/>
          </w:tcPr>
          <w:p w:rsidR="00CA3ECD" w:rsidRPr="009D4CE9" w:rsidRDefault="00CA3ECD" w:rsidP="00BC4B83">
            <w:pPr>
              <w:jc w:val="center"/>
            </w:pPr>
            <w:r w:rsidRPr="009D4CE9">
              <w:t>Весовой к</w:t>
            </w:r>
            <w:r w:rsidRPr="009D4CE9">
              <w:t>о</w:t>
            </w:r>
            <w:r w:rsidRPr="009D4CE9">
              <w:t>эффициент показателя (индикатора)</w:t>
            </w:r>
          </w:p>
        </w:tc>
      </w:tr>
      <w:tr w:rsidR="00CA3ECD" w:rsidRPr="009D4CE9" w:rsidTr="00BC4B83">
        <w:tc>
          <w:tcPr>
            <w:tcW w:w="540" w:type="dxa"/>
          </w:tcPr>
          <w:p w:rsidR="00CA3ECD" w:rsidRPr="009D4CE9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CA3ECD" w:rsidRPr="009D4CE9" w:rsidRDefault="00CA3ECD" w:rsidP="00BC4B83">
            <w:pPr>
              <w:jc w:val="both"/>
            </w:pPr>
            <w:r w:rsidRPr="009D4CE9">
              <w:t>Выявление коррупционных правонарушений, сове</w:t>
            </w:r>
            <w:r w:rsidRPr="009D4CE9">
              <w:t>р</w:t>
            </w:r>
            <w:r w:rsidRPr="009D4CE9">
              <w:t>шенных работниками адм</w:t>
            </w:r>
            <w:r w:rsidRPr="009D4CE9">
              <w:t>и</w:t>
            </w:r>
            <w:r w:rsidRPr="009D4CE9">
              <w:t>нистрации района</w:t>
            </w:r>
          </w:p>
        </w:tc>
        <w:tc>
          <w:tcPr>
            <w:tcW w:w="1275" w:type="dxa"/>
            <w:vAlign w:val="center"/>
          </w:tcPr>
          <w:p w:rsidR="00CA3ECD" w:rsidRPr="009D4CE9" w:rsidRDefault="00CA3ECD" w:rsidP="00BC4B8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>Кол-во выявле</w:t>
            </w: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>вонар</w:t>
            </w: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 xml:space="preserve">шений  </w:t>
            </w:r>
          </w:p>
        </w:tc>
        <w:tc>
          <w:tcPr>
            <w:tcW w:w="1134" w:type="dxa"/>
          </w:tcPr>
          <w:p w:rsidR="00CA3ECD" w:rsidRPr="009D4CE9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ECD" w:rsidRPr="009D4CE9" w:rsidRDefault="007B232F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A3ECD" w:rsidRPr="009D4CE9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ECD" w:rsidRPr="009D4CE9" w:rsidRDefault="00524E69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A3ECD" w:rsidRPr="009D4CE9" w:rsidRDefault="00CA3ECD" w:rsidP="00BC4B83">
            <w:pPr>
              <w:jc w:val="center"/>
            </w:pPr>
          </w:p>
          <w:p w:rsidR="00CA3ECD" w:rsidRPr="009D4CE9" w:rsidRDefault="00EA7D43" w:rsidP="00BC4B83">
            <w:pPr>
              <w:jc w:val="center"/>
            </w:pPr>
            <w:r>
              <w:t>1</w:t>
            </w:r>
            <w:r w:rsidR="00065424">
              <w:t>00</w:t>
            </w:r>
          </w:p>
        </w:tc>
        <w:tc>
          <w:tcPr>
            <w:tcW w:w="1560" w:type="dxa"/>
          </w:tcPr>
          <w:p w:rsidR="00CA3ECD" w:rsidRPr="009D4CE9" w:rsidRDefault="00CA3ECD" w:rsidP="00BC4B83">
            <w:pPr>
              <w:jc w:val="center"/>
            </w:pPr>
          </w:p>
          <w:p w:rsidR="00CA3ECD" w:rsidRPr="009D4CE9" w:rsidRDefault="00CA3ECD" w:rsidP="00BC4B83">
            <w:pPr>
              <w:jc w:val="center"/>
            </w:pPr>
            <w:r w:rsidRPr="009D4CE9">
              <w:t>0,3</w:t>
            </w:r>
          </w:p>
        </w:tc>
      </w:tr>
      <w:tr w:rsidR="00CA3ECD" w:rsidRPr="009D4CE9" w:rsidTr="00BC4B83">
        <w:tc>
          <w:tcPr>
            <w:tcW w:w="540" w:type="dxa"/>
          </w:tcPr>
          <w:p w:rsidR="00CA3ECD" w:rsidRPr="009D4CE9" w:rsidRDefault="00CA3ECD" w:rsidP="00BC4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CA3ECD" w:rsidRPr="009D4CE9" w:rsidRDefault="00CA3ECD" w:rsidP="00BC4B83">
            <w:pPr>
              <w:jc w:val="both"/>
            </w:pPr>
            <w:r w:rsidRPr="009D4CE9">
              <w:t>Выявление проявлений коррупции</w:t>
            </w:r>
          </w:p>
        </w:tc>
        <w:tc>
          <w:tcPr>
            <w:tcW w:w="1275" w:type="dxa"/>
            <w:vAlign w:val="center"/>
          </w:tcPr>
          <w:p w:rsidR="00CA3ECD" w:rsidRPr="009D4CE9" w:rsidRDefault="00CA3ECD" w:rsidP="00BC4B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 xml:space="preserve"> Кол-во выявле</w:t>
            </w: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>ных фа</w:t>
            </w: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CA3ECD" w:rsidRPr="009D4CE9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ECD" w:rsidRDefault="00EA7D43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B232F" w:rsidRPr="009D4CE9" w:rsidRDefault="007B232F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A3ECD" w:rsidRPr="009D4CE9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ECD" w:rsidRPr="009D4CE9" w:rsidRDefault="00EA7D43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A3ECD" w:rsidRPr="009D4CE9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ECD" w:rsidRPr="009D4CE9" w:rsidRDefault="00EA7D43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542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60" w:type="dxa"/>
          </w:tcPr>
          <w:p w:rsidR="00CA3ECD" w:rsidRPr="009D4CE9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CD" w:rsidRPr="009D4CE9" w:rsidRDefault="00CA3ECD" w:rsidP="007B23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3ECD" w:rsidRPr="00A05F02" w:rsidTr="00BC4B83">
        <w:tc>
          <w:tcPr>
            <w:tcW w:w="540" w:type="dxa"/>
          </w:tcPr>
          <w:p w:rsidR="00CA3ECD" w:rsidRPr="009D4CE9" w:rsidRDefault="00CA3ECD" w:rsidP="00BC4B83">
            <w:pPr>
              <w:pStyle w:val="consplusnonformat"/>
            </w:pPr>
            <w:r w:rsidRPr="009D4CE9">
              <w:t>3.</w:t>
            </w:r>
          </w:p>
        </w:tc>
        <w:tc>
          <w:tcPr>
            <w:tcW w:w="3148" w:type="dxa"/>
          </w:tcPr>
          <w:p w:rsidR="00CA3ECD" w:rsidRPr="009D4CE9" w:rsidRDefault="00CA3ECD" w:rsidP="00BC4B83">
            <w:pPr>
              <w:autoSpaceDE w:val="0"/>
              <w:autoSpaceDN w:val="0"/>
              <w:adjustRightInd w:val="0"/>
              <w:jc w:val="both"/>
            </w:pPr>
            <w:r w:rsidRPr="009D4CE9">
              <w:t>Принятие решений по в</w:t>
            </w:r>
            <w:r w:rsidRPr="009D4CE9">
              <w:t>ы</w:t>
            </w:r>
            <w:r w:rsidRPr="009D4CE9">
              <w:t>явленным и рассмотренным на комиссии по соблюд</w:t>
            </w:r>
            <w:r w:rsidRPr="009D4CE9">
              <w:t>е</w:t>
            </w:r>
            <w:r w:rsidRPr="009D4CE9">
              <w:t>нию требований к служе</w:t>
            </w:r>
            <w:r w:rsidRPr="009D4CE9">
              <w:t>б</w:t>
            </w:r>
            <w:r w:rsidRPr="009D4CE9">
              <w:t>ному поведению муниц</w:t>
            </w:r>
            <w:r w:rsidRPr="009D4CE9">
              <w:t>и</w:t>
            </w:r>
            <w:r w:rsidRPr="009D4CE9">
              <w:t>пальных служащих и урег</w:t>
            </w:r>
            <w:r w:rsidRPr="009D4CE9">
              <w:t>у</w:t>
            </w:r>
            <w:r w:rsidRPr="009D4CE9">
              <w:t>лированию конфликта и</w:t>
            </w:r>
            <w:r w:rsidRPr="009D4CE9">
              <w:t>н</w:t>
            </w:r>
            <w:r w:rsidRPr="009D4CE9">
              <w:t>тересов  при администрации района коррупционным правонарушениям от числа выявленных</w:t>
            </w:r>
          </w:p>
        </w:tc>
        <w:tc>
          <w:tcPr>
            <w:tcW w:w="1275" w:type="dxa"/>
            <w:vAlign w:val="center"/>
          </w:tcPr>
          <w:p w:rsidR="00CA3ECD" w:rsidRPr="009D4CE9" w:rsidRDefault="00CA3ECD" w:rsidP="00CC0B29">
            <w:pPr>
              <w:pStyle w:val="afb"/>
              <w:jc w:val="center"/>
            </w:pPr>
            <w:r w:rsidRPr="009D4CE9">
              <w:t>%</w:t>
            </w:r>
          </w:p>
        </w:tc>
        <w:tc>
          <w:tcPr>
            <w:tcW w:w="1134" w:type="dxa"/>
          </w:tcPr>
          <w:p w:rsidR="00CA3ECD" w:rsidRPr="009D4CE9" w:rsidRDefault="00CA3ECD" w:rsidP="00BC4B83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ECD" w:rsidRPr="009D4CE9" w:rsidRDefault="00CA3ECD" w:rsidP="00BC4B83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E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A3ECD" w:rsidRPr="009D4CE9" w:rsidRDefault="00CA3ECD" w:rsidP="00BC4B83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ECD" w:rsidRPr="009D4CE9" w:rsidRDefault="00CA3ECD" w:rsidP="00BC4B83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CE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CA3ECD" w:rsidRPr="009D4CE9" w:rsidRDefault="00CA3ECD" w:rsidP="0013687A">
            <w:pPr>
              <w:jc w:val="center"/>
            </w:pPr>
            <w:r w:rsidRPr="009D4CE9">
              <w:t>(</w:t>
            </w:r>
            <w:r w:rsidR="0013687A" w:rsidRPr="009D4CE9">
              <w:t>4</w:t>
            </w:r>
            <w:r w:rsidRPr="009D4CE9">
              <w:t>)</w:t>
            </w:r>
          </w:p>
        </w:tc>
        <w:tc>
          <w:tcPr>
            <w:tcW w:w="1701" w:type="dxa"/>
          </w:tcPr>
          <w:p w:rsidR="00CA3ECD" w:rsidRPr="009D4CE9" w:rsidRDefault="00CA3ECD" w:rsidP="00BC4B83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ECD" w:rsidRPr="009D4CE9" w:rsidRDefault="00CA3ECD" w:rsidP="00BC4B83">
            <w:pPr>
              <w:jc w:val="center"/>
            </w:pPr>
            <w:r w:rsidRPr="009D4CE9">
              <w:t>100</w:t>
            </w:r>
          </w:p>
        </w:tc>
        <w:tc>
          <w:tcPr>
            <w:tcW w:w="1560" w:type="dxa"/>
          </w:tcPr>
          <w:p w:rsidR="00CA3ECD" w:rsidRPr="009D4CE9" w:rsidRDefault="00CA3ECD" w:rsidP="00BC4B83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CA3ECD" w:rsidRPr="009D4CE9" w:rsidRDefault="00CA3ECD" w:rsidP="00BC4B8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D4CE9">
              <w:rPr>
                <w:rFonts w:ascii="Times New Roman" w:hAnsi="Times New Roman" w:cs="Times New Roman"/>
              </w:rPr>
              <w:t>0,3</w:t>
            </w:r>
          </w:p>
        </w:tc>
      </w:tr>
    </w:tbl>
    <w:p w:rsidR="00CA3ECD" w:rsidRPr="00A05F02" w:rsidRDefault="00CA3ECD" w:rsidP="009342BC">
      <w:pPr>
        <w:ind w:firstLine="540"/>
        <w:jc w:val="both"/>
        <w:rPr>
          <w:sz w:val="28"/>
          <w:szCs w:val="28"/>
          <w:highlight w:val="yellow"/>
        </w:rPr>
      </w:pPr>
    </w:p>
    <w:p w:rsidR="00CA3ECD" w:rsidRPr="00FD7109" w:rsidRDefault="00CA3ECD" w:rsidP="00316839">
      <w:pPr>
        <w:ind w:firstLine="540"/>
        <w:jc w:val="both"/>
        <w:rPr>
          <w:sz w:val="28"/>
          <w:szCs w:val="28"/>
        </w:rPr>
      </w:pPr>
      <w:r w:rsidRPr="00FD7109">
        <w:rPr>
          <w:sz w:val="28"/>
          <w:szCs w:val="28"/>
        </w:rPr>
        <w:t>Расчет среднего значения выполнения показателей (индикаторов) муниц</w:t>
      </w:r>
      <w:r w:rsidRPr="00FD7109">
        <w:rPr>
          <w:sz w:val="28"/>
          <w:szCs w:val="28"/>
        </w:rPr>
        <w:t>и</w:t>
      </w:r>
      <w:r w:rsidRPr="00FD7109">
        <w:rPr>
          <w:sz w:val="28"/>
          <w:szCs w:val="28"/>
        </w:rPr>
        <w:t>пальной программы:</w:t>
      </w:r>
    </w:p>
    <w:p w:rsidR="00CA3ECD" w:rsidRPr="00FD7109" w:rsidRDefault="007B232F" w:rsidP="0031683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065424">
        <w:rPr>
          <w:sz w:val="28"/>
          <w:szCs w:val="28"/>
        </w:rPr>
        <w:t>10</w:t>
      </w:r>
      <w:r>
        <w:rPr>
          <w:sz w:val="28"/>
          <w:szCs w:val="28"/>
        </w:rPr>
        <w:t>0*0,3)+(</w:t>
      </w:r>
      <w:r w:rsidR="00A539BB">
        <w:rPr>
          <w:sz w:val="28"/>
          <w:szCs w:val="28"/>
        </w:rPr>
        <w:t>1</w:t>
      </w:r>
      <w:r w:rsidR="00065424">
        <w:rPr>
          <w:sz w:val="28"/>
          <w:szCs w:val="28"/>
        </w:rPr>
        <w:t>00</w:t>
      </w:r>
      <w:r>
        <w:rPr>
          <w:sz w:val="28"/>
          <w:szCs w:val="28"/>
        </w:rPr>
        <w:t>*0,4)+(</w:t>
      </w:r>
      <w:r w:rsidR="00A539BB">
        <w:rPr>
          <w:sz w:val="28"/>
          <w:szCs w:val="28"/>
        </w:rPr>
        <w:t>1</w:t>
      </w:r>
      <w:r w:rsidR="00065424">
        <w:rPr>
          <w:sz w:val="28"/>
          <w:szCs w:val="28"/>
        </w:rPr>
        <w:t>00</w:t>
      </w:r>
      <w:r>
        <w:rPr>
          <w:sz w:val="28"/>
          <w:szCs w:val="28"/>
        </w:rPr>
        <w:t>*0,3)</w:t>
      </w:r>
      <w:r w:rsidR="00CA3ECD" w:rsidRPr="00FD7109">
        <w:rPr>
          <w:sz w:val="28"/>
          <w:szCs w:val="28"/>
        </w:rPr>
        <w:t xml:space="preserve"> = </w:t>
      </w:r>
      <w:r w:rsidR="00065424">
        <w:rPr>
          <w:sz w:val="28"/>
          <w:szCs w:val="28"/>
        </w:rPr>
        <w:t>10</w:t>
      </w:r>
      <w:r w:rsidR="0069262C">
        <w:rPr>
          <w:sz w:val="28"/>
          <w:szCs w:val="28"/>
        </w:rPr>
        <w:t>0</w:t>
      </w:r>
      <w:r w:rsidR="00065424">
        <w:rPr>
          <w:sz w:val="28"/>
          <w:szCs w:val="28"/>
        </w:rPr>
        <w:t>,0</w:t>
      </w:r>
      <w:r w:rsidR="00CA3ECD" w:rsidRPr="00FD7109">
        <w:rPr>
          <w:sz w:val="28"/>
          <w:szCs w:val="28"/>
        </w:rPr>
        <w:t xml:space="preserve"> %</w:t>
      </w:r>
    </w:p>
    <w:p w:rsidR="00CA3ECD" w:rsidRDefault="00CA3ECD" w:rsidP="00316839">
      <w:pPr>
        <w:ind w:firstLine="540"/>
        <w:jc w:val="both"/>
        <w:rPr>
          <w:sz w:val="28"/>
          <w:szCs w:val="28"/>
        </w:rPr>
      </w:pPr>
      <w:r w:rsidRPr="00FD7109">
        <w:rPr>
          <w:sz w:val="28"/>
          <w:szCs w:val="28"/>
        </w:rPr>
        <w:t>Так как среднее значение выполнения показателей (индикаторов) муниц</w:t>
      </w:r>
      <w:r w:rsidRPr="00FD7109">
        <w:rPr>
          <w:sz w:val="28"/>
          <w:szCs w:val="28"/>
        </w:rPr>
        <w:t>и</w:t>
      </w:r>
      <w:r w:rsidR="0069262C">
        <w:rPr>
          <w:sz w:val="28"/>
          <w:szCs w:val="28"/>
        </w:rPr>
        <w:t>пальной программы</w:t>
      </w:r>
      <w:r w:rsidRPr="00FD7109">
        <w:rPr>
          <w:sz w:val="28"/>
          <w:szCs w:val="28"/>
        </w:rPr>
        <w:t xml:space="preserve"> ниже 90%, то цели муниципальной программы в 201</w:t>
      </w:r>
      <w:r w:rsidR="005B06C3">
        <w:rPr>
          <w:sz w:val="28"/>
          <w:szCs w:val="28"/>
        </w:rPr>
        <w:t>9</w:t>
      </w:r>
      <w:r w:rsidR="00065424">
        <w:rPr>
          <w:sz w:val="28"/>
          <w:szCs w:val="28"/>
        </w:rPr>
        <w:t xml:space="preserve"> </w:t>
      </w:r>
      <w:r w:rsidRPr="00FD7109">
        <w:rPr>
          <w:sz w:val="28"/>
          <w:szCs w:val="28"/>
        </w:rPr>
        <w:t>выпо</w:t>
      </w:r>
      <w:r w:rsidRPr="00FD7109">
        <w:rPr>
          <w:sz w:val="28"/>
          <w:szCs w:val="28"/>
        </w:rPr>
        <w:t>л</w:t>
      </w:r>
      <w:r w:rsidRPr="00FD7109">
        <w:rPr>
          <w:sz w:val="28"/>
          <w:szCs w:val="28"/>
        </w:rPr>
        <w:t>нены.</w:t>
      </w:r>
      <w:r>
        <w:rPr>
          <w:sz w:val="28"/>
          <w:szCs w:val="28"/>
        </w:rPr>
        <w:t xml:space="preserve"> </w:t>
      </w:r>
    </w:p>
    <w:p w:rsidR="00CA3ECD" w:rsidRDefault="00CA3ECD" w:rsidP="00316839">
      <w:pPr>
        <w:ind w:firstLine="709"/>
        <w:jc w:val="both"/>
      </w:pPr>
      <w:r>
        <w:rPr>
          <w:sz w:val="28"/>
          <w:szCs w:val="28"/>
        </w:rPr>
        <w:t>Реализацию программы необходимо продолжить,</w:t>
      </w:r>
      <w:r w:rsidR="0069262C">
        <w:rPr>
          <w:sz w:val="28"/>
          <w:szCs w:val="28"/>
        </w:rPr>
        <w:t xml:space="preserve"> и прежде всего, активиз</w:t>
      </w:r>
      <w:r w:rsidR="0069262C">
        <w:rPr>
          <w:sz w:val="28"/>
          <w:szCs w:val="28"/>
        </w:rPr>
        <w:t>и</w:t>
      </w:r>
      <w:r w:rsidR="0069262C">
        <w:rPr>
          <w:sz w:val="28"/>
          <w:szCs w:val="28"/>
        </w:rPr>
        <w:t>ровать</w:t>
      </w:r>
      <w:r>
        <w:rPr>
          <w:sz w:val="28"/>
          <w:szCs w:val="28"/>
        </w:rPr>
        <w:t xml:space="preserve"> обучение муниципальных служащих в сфере антикоррупционного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</w:t>
      </w:r>
      <w:r w:rsidR="004413D8">
        <w:rPr>
          <w:sz w:val="28"/>
          <w:szCs w:val="28"/>
        </w:rPr>
        <w:t>.</w:t>
      </w:r>
    </w:p>
    <w:p w:rsidR="00CA3ECD" w:rsidRDefault="00CA3ECD" w:rsidP="009342BC">
      <w:pPr>
        <w:jc w:val="center"/>
        <w:rPr>
          <w:b/>
          <w:sz w:val="28"/>
          <w:szCs w:val="28"/>
        </w:rPr>
      </w:pPr>
    </w:p>
    <w:p w:rsidR="00CA3ECD" w:rsidRDefault="00CA3ECD" w:rsidP="009342BC">
      <w:pPr>
        <w:jc w:val="center"/>
        <w:rPr>
          <w:b/>
          <w:sz w:val="28"/>
          <w:szCs w:val="28"/>
        </w:rPr>
      </w:pPr>
    </w:p>
    <w:p w:rsidR="00CA3ECD" w:rsidRDefault="00CA3ECD" w:rsidP="009342BC">
      <w:pPr>
        <w:jc w:val="center"/>
        <w:rPr>
          <w:b/>
          <w:sz w:val="28"/>
          <w:szCs w:val="28"/>
        </w:rPr>
      </w:pPr>
    </w:p>
    <w:p w:rsidR="00CA3ECD" w:rsidRDefault="00CA3ECD" w:rsidP="009342BC">
      <w:pPr>
        <w:jc w:val="center"/>
        <w:rPr>
          <w:b/>
          <w:sz w:val="28"/>
          <w:szCs w:val="28"/>
        </w:rPr>
      </w:pPr>
    </w:p>
    <w:p w:rsidR="00CA3ECD" w:rsidRDefault="00CA3ECD" w:rsidP="009342BC">
      <w:pPr>
        <w:jc w:val="center"/>
        <w:rPr>
          <w:b/>
          <w:sz w:val="28"/>
          <w:szCs w:val="28"/>
        </w:rPr>
      </w:pPr>
    </w:p>
    <w:p w:rsidR="00CA3ECD" w:rsidRDefault="00CA3ECD" w:rsidP="009342BC">
      <w:pPr>
        <w:jc w:val="center"/>
        <w:rPr>
          <w:b/>
          <w:sz w:val="28"/>
          <w:szCs w:val="28"/>
        </w:rPr>
      </w:pPr>
    </w:p>
    <w:p w:rsidR="00CA3ECD" w:rsidRDefault="00CA3ECD" w:rsidP="009342BC">
      <w:pPr>
        <w:jc w:val="center"/>
        <w:rPr>
          <w:b/>
          <w:sz w:val="28"/>
          <w:szCs w:val="28"/>
        </w:rPr>
      </w:pPr>
    </w:p>
    <w:p w:rsidR="00065424" w:rsidRDefault="00065424" w:rsidP="009342BC">
      <w:pPr>
        <w:jc w:val="center"/>
        <w:rPr>
          <w:b/>
          <w:sz w:val="28"/>
          <w:szCs w:val="28"/>
        </w:rPr>
      </w:pPr>
    </w:p>
    <w:p w:rsidR="00065424" w:rsidRDefault="00065424" w:rsidP="009342BC">
      <w:pPr>
        <w:jc w:val="center"/>
        <w:rPr>
          <w:b/>
          <w:sz w:val="28"/>
          <w:szCs w:val="28"/>
        </w:rPr>
      </w:pPr>
    </w:p>
    <w:p w:rsidR="00065424" w:rsidRDefault="00065424" w:rsidP="009342BC">
      <w:pPr>
        <w:jc w:val="center"/>
        <w:rPr>
          <w:b/>
          <w:sz w:val="28"/>
          <w:szCs w:val="28"/>
        </w:rPr>
      </w:pPr>
    </w:p>
    <w:p w:rsidR="00065424" w:rsidRDefault="00065424" w:rsidP="009342BC">
      <w:pPr>
        <w:jc w:val="center"/>
        <w:rPr>
          <w:b/>
          <w:sz w:val="28"/>
          <w:szCs w:val="28"/>
        </w:rPr>
      </w:pPr>
    </w:p>
    <w:p w:rsidR="00CA3ECD" w:rsidRDefault="00CA3ECD" w:rsidP="009342BC">
      <w:pPr>
        <w:jc w:val="center"/>
        <w:rPr>
          <w:b/>
          <w:sz w:val="28"/>
          <w:szCs w:val="28"/>
        </w:rPr>
      </w:pPr>
    </w:p>
    <w:p w:rsidR="00CA3ECD" w:rsidRPr="000151E1" w:rsidRDefault="00CA3ECD" w:rsidP="009342BC">
      <w:pPr>
        <w:jc w:val="center"/>
        <w:rPr>
          <w:b/>
          <w:sz w:val="28"/>
          <w:szCs w:val="28"/>
        </w:rPr>
      </w:pPr>
      <w:r w:rsidRPr="000151E1">
        <w:rPr>
          <w:b/>
          <w:sz w:val="28"/>
          <w:szCs w:val="28"/>
        </w:rPr>
        <w:lastRenderedPageBreak/>
        <w:t>Отчет об использовании бюджетных ассигнований бюджета Кавалеровск</w:t>
      </w:r>
      <w:r w:rsidRPr="000151E1">
        <w:rPr>
          <w:b/>
          <w:sz w:val="28"/>
          <w:szCs w:val="28"/>
        </w:rPr>
        <w:t>о</w:t>
      </w:r>
      <w:r w:rsidRPr="000151E1">
        <w:rPr>
          <w:b/>
          <w:sz w:val="28"/>
          <w:szCs w:val="28"/>
        </w:rPr>
        <w:t xml:space="preserve">го муниципального района на реализацию муниципальной программы </w:t>
      </w:r>
    </w:p>
    <w:p w:rsidR="00CA3ECD" w:rsidRPr="00360FFC" w:rsidRDefault="00CA3ECD" w:rsidP="009342BC">
      <w:pPr>
        <w:jc w:val="right"/>
      </w:pPr>
      <w:r>
        <w:t>Таблица 4</w:t>
      </w:r>
    </w:p>
    <w:tbl>
      <w:tblPr>
        <w:tblW w:w="10634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980"/>
        <w:gridCol w:w="1500"/>
        <w:gridCol w:w="700"/>
        <w:gridCol w:w="680"/>
        <w:gridCol w:w="1094"/>
        <w:gridCol w:w="540"/>
        <w:gridCol w:w="1080"/>
        <w:gridCol w:w="1080"/>
        <w:gridCol w:w="1260"/>
      </w:tblGrid>
      <w:tr w:rsidR="00CA3ECD" w:rsidRPr="00360FFC" w:rsidTr="00FD7109">
        <w:trPr>
          <w:trHeight w:val="4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отдельного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Код бюджетной 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классификации  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    Объем расходов       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(тыс. руб.), годы       </w:t>
            </w:r>
          </w:p>
        </w:tc>
      </w:tr>
      <w:tr w:rsidR="00CA3ECD" w:rsidRPr="00360FFC" w:rsidTr="00FD7109">
        <w:trPr>
          <w:trHeight w:val="11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сводная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бюдже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роспись,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план на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января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сводная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бюдже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роспись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  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отчетную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дату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кассовое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</w:t>
            </w:r>
          </w:p>
        </w:tc>
      </w:tr>
      <w:tr w:rsidR="00CA3ECD" w:rsidRPr="00360FFC" w:rsidTr="00FD710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</w:tr>
      <w:tr w:rsidR="00CA3ECD" w:rsidRPr="00360FFC" w:rsidTr="00FD7109">
        <w:trPr>
          <w:trHeight w:val="32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0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805AA5" w:rsidRDefault="00CA3ECD" w:rsidP="00BC4B83">
            <w:pPr>
              <w:jc w:val="center"/>
            </w:pPr>
            <w:r w:rsidRPr="00805AA5">
              <w:rPr>
                <w:sz w:val="22"/>
                <w:szCs w:val="22"/>
              </w:rPr>
              <w:t>«Программа пр</w:t>
            </w:r>
            <w:r w:rsidRPr="00805AA5">
              <w:rPr>
                <w:sz w:val="22"/>
                <w:szCs w:val="22"/>
              </w:rPr>
              <w:t>о</w:t>
            </w:r>
            <w:r w:rsidRPr="00805AA5">
              <w:rPr>
                <w:sz w:val="22"/>
                <w:szCs w:val="22"/>
              </w:rPr>
              <w:t>тиводействия ко</w:t>
            </w:r>
            <w:r w:rsidRPr="00805AA5">
              <w:rPr>
                <w:sz w:val="22"/>
                <w:szCs w:val="22"/>
              </w:rPr>
              <w:t>р</w:t>
            </w:r>
            <w:r w:rsidRPr="00805AA5">
              <w:rPr>
                <w:sz w:val="22"/>
                <w:szCs w:val="22"/>
              </w:rPr>
              <w:t xml:space="preserve">рупции </w:t>
            </w:r>
          </w:p>
          <w:p w:rsidR="00CA3ECD" w:rsidRPr="00FC75CD" w:rsidRDefault="00CA3ECD" w:rsidP="00524E69">
            <w:pPr>
              <w:jc w:val="center"/>
            </w:pPr>
            <w:r w:rsidRPr="00805AA5">
              <w:rPr>
                <w:sz w:val="22"/>
                <w:szCs w:val="22"/>
              </w:rPr>
              <w:t>в Кавалеровском  муниципальном районе на 201</w:t>
            </w:r>
            <w:r w:rsidR="00720B3A">
              <w:rPr>
                <w:sz w:val="22"/>
                <w:szCs w:val="22"/>
              </w:rPr>
              <w:t>9 - 2021</w:t>
            </w:r>
            <w:r w:rsidRPr="00805AA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805AA5" w:rsidRDefault="00CA3ECD" w:rsidP="00BC4B83">
            <w:pPr>
              <w:pStyle w:val="ConsPlusCell"/>
              <w:rPr>
                <w:rFonts w:ascii="Times New Roman" w:hAnsi="Times New Roman" w:cs="Times New Roman"/>
              </w:rPr>
            </w:pPr>
            <w:r w:rsidRPr="00805AA5">
              <w:rPr>
                <w:rFonts w:ascii="Times New Roman" w:hAnsi="Times New Roman" w:cs="Times New Roman"/>
              </w:rPr>
              <w:t>Отдел общ</w:t>
            </w:r>
            <w:r w:rsidRPr="00805AA5">
              <w:rPr>
                <w:rFonts w:ascii="Times New Roman" w:hAnsi="Times New Roman" w:cs="Times New Roman"/>
              </w:rPr>
              <w:t>е</w:t>
            </w:r>
            <w:r w:rsidRPr="00805AA5">
              <w:rPr>
                <w:rFonts w:ascii="Times New Roman" w:hAnsi="Times New Roman" w:cs="Times New Roman"/>
              </w:rPr>
              <w:t xml:space="preserve">ственной безопасности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BC4B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CA3ECD" w:rsidP="00E9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2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E133F1" w:rsidP="00E94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4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3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E133F1" w:rsidP="00E94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3E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05502B" w:rsidRDefault="00E133F1" w:rsidP="00E94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3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3ECD" w:rsidRPr="00360FFC" w:rsidRDefault="00CA3ECD" w:rsidP="009342BC">
      <w:pPr>
        <w:ind w:firstLine="540"/>
        <w:jc w:val="both"/>
        <w:rPr>
          <w:sz w:val="16"/>
          <w:szCs w:val="16"/>
        </w:rPr>
      </w:pPr>
    </w:p>
    <w:p w:rsidR="00CA3ECD" w:rsidRPr="00E37E30" w:rsidRDefault="00CA3ECD" w:rsidP="009342BC">
      <w:pPr>
        <w:jc w:val="center"/>
        <w:rPr>
          <w:b/>
          <w:sz w:val="32"/>
          <w:szCs w:val="32"/>
        </w:rPr>
      </w:pPr>
      <w:r w:rsidRPr="00E37E30">
        <w:rPr>
          <w:b/>
          <w:sz w:val="32"/>
          <w:szCs w:val="32"/>
        </w:rPr>
        <w:t>Информация о расходовании бюджетных и внебюджетных средств на реализацию муниципальной программы</w:t>
      </w:r>
    </w:p>
    <w:p w:rsidR="00CA3ECD" w:rsidRPr="00360FFC" w:rsidRDefault="00CA3ECD" w:rsidP="009342BC">
      <w:pPr>
        <w:jc w:val="right"/>
      </w:pPr>
      <w:r>
        <w:t>Таблица 5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920"/>
        <w:gridCol w:w="3000"/>
        <w:gridCol w:w="2160"/>
        <w:gridCol w:w="1680"/>
      </w:tblGrid>
      <w:tr w:rsidR="00CA3ECD" w:rsidRPr="00360FFC" w:rsidTr="00BC4B83"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подпрограммы,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отдельного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ресурсного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обеспечения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 соответствии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программой)</w:t>
            </w:r>
          </w:p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руб.)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расходы,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руб.) </w:t>
            </w:r>
          </w:p>
        </w:tc>
      </w:tr>
      <w:tr w:rsidR="00CA3ECD" w:rsidRPr="00360FFC" w:rsidTr="00BC4B8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     2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          3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      4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</w:tr>
      <w:tr w:rsidR="00CA3ECD" w:rsidRPr="00360FFC" w:rsidTr="00BC4B83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D91DB5" w:rsidRDefault="00CA3ECD" w:rsidP="00BC4B83">
            <w:pPr>
              <w:jc w:val="center"/>
            </w:pPr>
            <w:r w:rsidRPr="00D91DB5">
              <w:t xml:space="preserve">«Программа противодействия коррупции </w:t>
            </w:r>
          </w:p>
          <w:p w:rsidR="00CA3ECD" w:rsidRPr="00D91DB5" w:rsidRDefault="00CA3ECD" w:rsidP="00BC4B83">
            <w:pPr>
              <w:jc w:val="center"/>
            </w:pPr>
            <w:r w:rsidRPr="00D91DB5">
              <w:t>в Кавалеровском  муниципальном районе на 201</w:t>
            </w:r>
            <w:r w:rsidR="00720B3A">
              <w:t>9 - 2021</w:t>
            </w:r>
            <w:r w:rsidRPr="00D91DB5">
              <w:t xml:space="preserve"> годы»</w:t>
            </w:r>
          </w:p>
          <w:p w:rsidR="00CA3ECD" w:rsidRPr="00360FFC" w:rsidRDefault="00CA3ECD" w:rsidP="00BC4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E133F1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1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77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E133F1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1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77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A3ECD" w:rsidRPr="00360FFC" w:rsidTr="00BC4B83">
        <w:trPr>
          <w:trHeight w:val="95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(субсидии, субвенции,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иные межбюджетные  </w:t>
            </w:r>
            <w:proofErr w:type="gramEnd"/>
          </w:p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трансферты)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CD" w:rsidRPr="00360FFC" w:rsidTr="00BC4B8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>краевой бюджет (субсидии, су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венции,  иные межбюджетные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трансферты)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CD" w:rsidRPr="00360FFC" w:rsidTr="00BC4B83">
        <w:trPr>
          <w:trHeight w:val="36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>бюджет Кавалеровского мун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района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E133F1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1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77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E133F1" w:rsidP="00A92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1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77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A3ECD" w:rsidRPr="00360FFC" w:rsidTr="00BC4B83">
        <w:trPr>
          <w:trHeight w:val="61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Российской Федерации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CD" w:rsidRPr="00360FFC" w:rsidTr="00BC4B83">
        <w:trPr>
          <w:trHeight w:val="63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CD" w:rsidRPr="00360FFC" w:rsidTr="00BC4B8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иные внебюджетные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D" w:rsidRPr="00360FFC" w:rsidRDefault="00CA3ECD" w:rsidP="00BC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0B29" w:rsidRDefault="00CC0B29" w:rsidP="004D514B">
      <w:pPr>
        <w:ind w:firstLine="708"/>
        <w:jc w:val="both"/>
        <w:rPr>
          <w:sz w:val="28"/>
          <w:szCs w:val="28"/>
        </w:rPr>
      </w:pPr>
    </w:p>
    <w:p w:rsidR="0058432B" w:rsidRDefault="00526B09" w:rsidP="004D5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6700">
        <w:rPr>
          <w:sz w:val="28"/>
          <w:szCs w:val="28"/>
        </w:rPr>
        <w:t xml:space="preserve"> 201</w:t>
      </w:r>
      <w:r w:rsidR="00720B3A">
        <w:rPr>
          <w:sz w:val="28"/>
          <w:szCs w:val="28"/>
        </w:rPr>
        <w:t>9</w:t>
      </w:r>
      <w:r w:rsidRPr="0031670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16700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</w:t>
      </w:r>
      <w:r w:rsidRPr="0031670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16700">
        <w:rPr>
          <w:sz w:val="28"/>
          <w:szCs w:val="28"/>
        </w:rPr>
        <w:t>инансирование «Программы противодействия коррупции в Кавалеровском  муниципальном районе на 201</w:t>
      </w:r>
      <w:r w:rsidR="00720B3A">
        <w:rPr>
          <w:sz w:val="28"/>
          <w:szCs w:val="28"/>
        </w:rPr>
        <w:t>9 - 2021</w:t>
      </w:r>
      <w:r>
        <w:rPr>
          <w:sz w:val="28"/>
          <w:szCs w:val="28"/>
        </w:rPr>
        <w:t xml:space="preserve"> годы»</w:t>
      </w:r>
      <w:r w:rsidRPr="00316700">
        <w:rPr>
          <w:sz w:val="28"/>
          <w:szCs w:val="28"/>
        </w:rPr>
        <w:t xml:space="preserve"> в ра</w:t>
      </w:r>
      <w:r w:rsidRPr="00316700">
        <w:rPr>
          <w:sz w:val="28"/>
          <w:szCs w:val="28"/>
        </w:rPr>
        <w:t>з</w:t>
      </w:r>
      <w:r w:rsidRPr="00316700">
        <w:rPr>
          <w:sz w:val="28"/>
          <w:szCs w:val="28"/>
        </w:rPr>
        <w:t xml:space="preserve">мере </w:t>
      </w:r>
      <w:r w:rsidR="00E133F1">
        <w:rPr>
          <w:sz w:val="28"/>
          <w:szCs w:val="28"/>
        </w:rPr>
        <w:t>10</w:t>
      </w:r>
      <w:r w:rsidR="00EE1DD5">
        <w:rPr>
          <w:sz w:val="28"/>
          <w:szCs w:val="28"/>
        </w:rPr>
        <w:t>,0 тыс. руб.</w:t>
      </w:r>
      <w:r w:rsidR="0058432B">
        <w:rPr>
          <w:sz w:val="28"/>
          <w:szCs w:val="28"/>
        </w:rPr>
        <w:t xml:space="preserve"> Данная сумма была реализована на выпуск информационных буклетов по противодействию коррупции. </w:t>
      </w:r>
    </w:p>
    <w:p w:rsidR="00A92774" w:rsidRPr="004D514B" w:rsidRDefault="00A92774" w:rsidP="004D514B">
      <w:pPr>
        <w:ind w:firstLine="708"/>
        <w:jc w:val="both"/>
        <w:rPr>
          <w:sz w:val="28"/>
          <w:szCs w:val="28"/>
        </w:rPr>
      </w:pPr>
    </w:p>
    <w:p w:rsidR="00CC0B29" w:rsidRPr="004D514B" w:rsidRDefault="00CC0B29">
      <w:pPr>
        <w:ind w:firstLine="708"/>
        <w:jc w:val="both"/>
        <w:rPr>
          <w:sz w:val="28"/>
          <w:szCs w:val="28"/>
        </w:rPr>
      </w:pPr>
    </w:p>
    <w:sectPr w:rsidR="00CC0B29" w:rsidRPr="004D514B" w:rsidSect="009342B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8C" w:rsidRDefault="00BA6A8C">
      <w:r>
        <w:separator/>
      </w:r>
    </w:p>
  </w:endnote>
  <w:endnote w:type="continuationSeparator" w:id="0">
    <w:p w:rsidR="00BA6A8C" w:rsidRDefault="00BA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8C" w:rsidRDefault="00BA6A8C">
      <w:r>
        <w:separator/>
      </w:r>
    </w:p>
  </w:footnote>
  <w:footnote w:type="continuationSeparator" w:id="0">
    <w:p w:rsidR="00BA6A8C" w:rsidRDefault="00BA6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5F" w:rsidRDefault="0066318E" w:rsidP="00BC4B83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2755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2755F" w:rsidRDefault="0062755F" w:rsidP="00BC4B83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5F" w:rsidRDefault="0066318E" w:rsidP="00BC4B83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2755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65424">
      <w:rPr>
        <w:rStyle w:val="af7"/>
        <w:noProof/>
      </w:rPr>
      <w:t>1</w:t>
    </w:r>
    <w:r>
      <w:rPr>
        <w:rStyle w:val="af7"/>
      </w:rPr>
      <w:fldChar w:fldCharType="end"/>
    </w:r>
  </w:p>
  <w:p w:rsidR="0062755F" w:rsidRDefault="0062755F" w:rsidP="00BC4B83">
    <w:pPr>
      <w:pStyle w:val="af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240"/>
    <w:rsid w:val="00004C13"/>
    <w:rsid w:val="00010250"/>
    <w:rsid w:val="000151E1"/>
    <w:rsid w:val="000375CE"/>
    <w:rsid w:val="00040D75"/>
    <w:rsid w:val="000462B1"/>
    <w:rsid w:val="000515F7"/>
    <w:rsid w:val="000541FB"/>
    <w:rsid w:val="0005502B"/>
    <w:rsid w:val="00065424"/>
    <w:rsid w:val="00075CE1"/>
    <w:rsid w:val="00097430"/>
    <w:rsid w:val="000A2CD4"/>
    <w:rsid w:val="000A737E"/>
    <w:rsid w:val="000B5D6F"/>
    <w:rsid w:val="000C1FDC"/>
    <w:rsid w:val="00112615"/>
    <w:rsid w:val="00114B32"/>
    <w:rsid w:val="00134262"/>
    <w:rsid w:val="0013687A"/>
    <w:rsid w:val="001369D7"/>
    <w:rsid w:val="0015090E"/>
    <w:rsid w:val="00162510"/>
    <w:rsid w:val="00180AC9"/>
    <w:rsid w:val="00181FB2"/>
    <w:rsid w:val="00194714"/>
    <w:rsid w:val="001C11DF"/>
    <w:rsid w:val="001C748D"/>
    <w:rsid w:val="001C7BCC"/>
    <w:rsid w:val="001D1EB2"/>
    <w:rsid w:val="001D391E"/>
    <w:rsid w:val="001E4012"/>
    <w:rsid w:val="0022357B"/>
    <w:rsid w:val="00234423"/>
    <w:rsid w:val="00237CEB"/>
    <w:rsid w:val="0024538A"/>
    <w:rsid w:val="00245FD9"/>
    <w:rsid w:val="00267331"/>
    <w:rsid w:val="00270964"/>
    <w:rsid w:val="00280967"/>
    <w:rsid w:val="0028134F"/>
    <w:rsid w:val="0029461A"/>
    <w:rsid w:val="002B55F7"/>
    <w:rsid w:val="002C5F3E"/>
    <w:rsid w:val="002D1485"/>
    <w:rsid w:val="002D26C0"/>
    <w:rsid w:val="002D2E06"/>
    <w:rsid w:val="002E70A8"/>
    <w:rsid w:val="003056EB"/>
    <w:rsid w:val="00316700"/>
    <w:rsid w:val="00316839"/>
    <w:rsid w:val="003179A3"/>
    <w:rsid w:val="00331ED9"/>
    <w:rsid w:val="00336971"/>
    <w:rsid w:val="00342E9E"/>
    <w:rsid w:val="00360FFC"/>
    <w:rsid w:val="00364835"/>
    <w:rsid w:val="00366322"/>
    <w:rsid w:val="003A02FF"/>
    <w:rsid w:val="003A0B47"/>
    <w:rsid w:val="003A180F"/>
    <w:rsid w:val="003A68E4"/>
    <w:rsid w:val="003B3B85"/>
    <w:rsid w:val="0040095A"/>
    <w:rsid w:val="00423922"/>
    <w:rsid w:val="00430CA4"/>
    <w:rsid w:val="004318CE"/>
    <w:rsid w:val="00433240"/>
    <w:rsid w:val="004413D8"/>
    <w:rsid w:val="00443BBA"/>
    <w:rsid w:val="00452401"/>
    <w:rsid w:val="00457C78"/>
    <w:rsid w:val="004664A4"/>
    <w:rsid w:val="004764E2"/>
    <w:rsid w:val="004801F2"/>
    <w:rsid w:val="0048354E"/>
    <w:rsid w:val="00485CF7"/>
    <w:rsid w:val="00487682"/>
    <w:rsid w:val="00491171"/>
    <w:rsid w:val="004C02D7"/>
    <w:rsid w:val="004C346F"/>
    <w:rsid w:val="004C5FE0"/>
    <w:rsid w:val="004C7335"/>
    <w:rsid w:val="004D3EEA"/>
    <w:rsid w:val="004D514B"/>
    <w:rsid w:val="00503E8A"/>
    <w:rsid w:val="00524E69"/>
    <w:rsid w:val="00526B09"/>
    <w:rsid w:val="00527FCD"/>
    <w:rsid w:val="00535CF0"/>
    <w:rsid w:val="00547842"/>
    <w:rsid w:val="0055662F"/>
    <w:rsid w:val="00562C46"/>
    <w:rsid w:val="005651B4"/>
    <w:rsid w:val="00567CEB"/>
    <w:rsid w:val="00570902"/>
    <w:rsid w:val="0058240A"/>
    <w:rsid w:val="0058432B"/>
    <w:rsid w:val="005901D5"/>
    <w:rsid w:val="005A7A12"/>
    <w:rsid w:val="005B06C3"/>
    <w:rsid w:val="005B11FD"/>
    <w:rsid w:val="005D3C83"/>
    <w:rsid w:val="005E5117"/>
    <w:rsid w:val="005F6315"/>
    <w:rsid w:val="006004F3"/>
    <w:rsid w:val="006075C4"/>
    <w:rsid w:val="006166B0"/>
    <w:rsid w:val="0062755F"/>
    <w:rsid w:val="00634653"/>
    <w:rsid w:val="00634F5D"/>
    <w:rsid w:val="00654692"/>
    <w:rsid w:val="0066318E"/>
    <w:rsid w:val="006648DC"/>
    <w:rsid w:val="0067609B"/>
    <w:rsid w:val="00687C5D"/>
    <w:rsid w:val="00690C48"/>
    <w:rsid w:val="00691437"/>
    <w:rsid w:val="0069262C"/>
    <w:rsid w:val="006B1504"/>
    <w:rsid w:val="006D2BFC"/>
    <w:rsid w:val="006E757A"/>
    <w:rsid w:val="006F2ABC"/>
    <w:rsid w:val="006F7F1A"/>
    <w:rsid w:val="007029D5"/>
    <w:rsid w:val="0071208C"/>
    <w:rsid w:val="00720B3A"/>
    <w:rsid w:val="00720CEA"/>
    <w:rsid w:val="0075599F"/>
    <w:rsid w:val="00767A12"/>
    <w:rsid w:val="00795CE4"/>
    <w:rsid w:val="007A3ED8"/>
    <w:rsid w:val="007B232F"/>
    <w:rsid w:val="007B276C"/>
    <w:rsid w:val="007E1F43"/>
    <w:rsid w:val="007E302C"/>
    <w:rsid w:val="007F1F0D"/>
    <w:rsid w:val="00805AA5"/>
    <w:rsid w:val="00814514"/>
    <w:rsid w:val="00817140"/>
    <w:rsid w:val="008308B6"/>
    <w:rsid w:val="00844ED8"/>
    <w:rsid w:val="00851F5B"/>
    <w:rsid w:val="00867A6B"/>
    <w:rsid w:val="0087502A"/>
    <w:rsid w:val="00884535"/>
    <w:rsid w:val="00897651"/>
    <w:rsid w:val="008B3A2F"/>
    <w:rsid w:val="008C4B7C"/>
    <w:rsid w:val="008D6538"/>
    <w:rsid w:val="008E33B1"/>
    <w:rsid w:val="008F4C79"/>
    <w:rsid w:val="00921E27"/>
    <w:rsid w:val="0092404C"/>
    <w:rsid w:val="009342BC"/>
    <w:rsid w:val="00956222"/>
    <w:rsid w:val="00966594"/>
    <w:rsid w:val="009842FA"/>
    <w:rsid w:val="00991B25"/>
    <w:rsid w:val="009A2936"/>
    <w:rsid w:val="009A55F5"/>
    <w:rsid w:val="009D4CE9"/>
    <w:rsid w:val="009D75A2"/>
    <w:rsid w:val="009F40E4"/>
    <w:rsid w:val="00A05F02"/>
    <w:rsid w:val="00A07D15"/>
    <w:rsid w:val="00A12DC0"/>
    <w:rsid w:val="00A17C32"/>
    <w:rsid w:val="00A2343D"/>
    <w:rsid w:val="00A261EB"/>
    <w:rsid w:val="00A47215"/>
    <w:rsid w:val="00A539BB"/>
    <w:rsid w:val="00A57672"/>
    <w:rsid w:val="00A66E37"/>
    <w:rsid w:val="00A73F6C"/>
    <w:rsid w:val="00A753DB"/>
    <w:rsid w:val="00A86D69"/>
    <w:rsid w:val="00A92774"/>
    <w:rsid w:val="00A95783"/>
    <w:rsid w:val="00AA6F17"/>
    <w:rsid w:val="00AD4ED0"/>
    <w:rsid w:val="00AF0425"/>
    <w:rsid w:val="00B3470C"/>
    <w:rsid w:val="00B46C20"/>
    <w:rsid w:val="00B5296F"/>
    <w:rsid w:val="00B571E2"/>
    <w:rsid w:val="00BA6A8C"/>
    <w:rsid w:val="00BA7939"/>
    <w:rsid w:val="00BB4848"/>
    <w:rsid w:val="00BC4B83"/>
    <w:rsid w:val="00C20DF4"/>
    <w:rsid w:val="00C33F0B"/>
    <w:rsid w:val="00C436D6"/>
    <w:rsid w:val="00C70E60"/>
    <w:rsid w:val="00C86AA3"/>
    <w:rsid w:val="00CA25CE"/>
    <w:rsid w:val="00CA3ECD"/>
    <w:rsid w:val="00CA4AB7"/>
    <w:rsid w:val="00CA5112"/>
    <w:rsid w:val="00CB6D43"/>
    <w:rsid w:val="00CC0336"/>
    <w:rsid w:val="00CC0B29"/>
    <w:rsid w:val="00CC45AE"/>
    <w:rsid w:val="00CE27BC"/>
    <w:rsid w:val="00CE2C99"/>
    <w:rsid w:val="00D0049A"/>
    <w:rsid w:val="00D02927"/>
    <w:rsid w:val="00D07460"/>
    <w:rsid w:val="00D14BAA"/>
    <w:rsid w:val="00D224F7"/>
    <w:rsid w:val="00D26BD3"/>
    <w:rsid w:val="00D26C3B"/>
    <w:rsid w:val="00D45DE1"/>
    <w:rsid w:val="00D45F9D"/>
    <w:rsid w:val="00D91DB5"/>
    <w:rsid w:val="00D92C93"/>
    <w:rsid w:val="00DA2032"/>
    <w:rsid w:val="00DA60AC"/>
    <w:rsid w:val="00DA7A37"/>
    <w:rsid w:val="00DB4DED"/>
    <w:rsid w:val="00DD02C9"/>
    <w:rsid w:val="00DF3C5D"/>
    <w:rsid w:val="00E01920"/>
    <w:rsid w:val="00E03AE0"/>
    <w:rsid w:val="00E03F14"/>
    <w:rsid w:val="00E133F1"/>
    <w:rsid w:val="00E13F14"/>
    <w:rsid w:val="00E37E30"/>
    <w:rsid w:val="00E61B4F"/>
    <w:rsid w:val="00E72113"/>
    <w:rsid w:val="00E7726C"/>
    <w:rsid w:val="00E879ED"/>
    <w:rsid w:val="00E94204"/>
    <w:rsid w:val="00EA7D43"/>
    <w:rsid w:val="00EC0132"/>
    <w:rsid w:val="00EC0FB6"/>
    <w:rsid w:val="00EC2249"/>
    <w:rsid w:val="00EC2388"/>
    <w:rsid w:val="00EE1DD5"/>
    <w:rsid w:val="00EE2D60"/>
    <w:rsid w:val="00EE486C"/>
    <w:rsid w:val="00EF0B07"/>
    <w:rsid w:val="00EF583E"/>
    <w:rsid w:val="00F07DB6"/>
    <w:rsid w:val="00F22D7B"/>
    <w:rsid w:val="00F322DF"/>
    <w:rsid w:val="00F4292D"/>
    <w:rsid w:val="00F54876"/>
    <w:rsid w:val="00F6099F"/>
    <w:rsid w:val="00F66FAA"/>
    <w:rsid w:val="00F75EF5"/>
    <w:rsid w:val="00F76053"/>
    <w:rsid w:val="00FA25AE"/>
    <w:rsid w:val="00FB4A12"/>
    <w:rsid w:val="00FC32F1"/>
    <w:rsid w:val="00FC75CD"/>
    <w:rsid w:val="00FD7109"/>
    <w:rsid w:val="00FE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332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FCD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FCD"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7FCD"/>
    <w:pPr>
      <w:keepNext/>
      <w:ind w:firstLine="6946"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27FCD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27FCD"/>
    <w:pPr>
      <w:keepNext/>
      <w:ind w:firstLine="709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27FCD"/>
    <w:pPr>
      <w:keepNext/>
      <w:ind w:firstLine="709"/>
      <w:jc w:val="both"/>
      <w:outlineLvl w:val="5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27FCD"/>
    <w:pPr>
      <w:keepNext/>
      <w:ind w:firstLine="6663"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27FCD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527FCD"/>
    <w:pPr>
      <w:keepNext/>
      <w:ind w:firstLine="5670"/>
      <w:jc w:val="center"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5A2"/>
    <w:rPr>
      <w:b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D75A2"/>
    <w:rPr>
      <w:b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D75A2"/>
    <w:rPr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D75A2"/>
    <w:rPr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D75A2"/>
    <w:rPr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D75A2"/>
    <w:rPr>
      <w:b/>
      <w:sz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D75A2"/>
    <w:rPr>
      <w:sz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75A2"/>
    <w:rPr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D75A2"/>
    <w:rPr>
      <w:sz w:val="26"/>
      <w:lang w:eastAsia="ru-RU"/>
    </w:rPr>
  </w:style>
  <w:style w:type="paragraph" w:styleId="a3">
    <w:name w:val="caption"/>
    <w:basedOn w:val="a"/>
    <w:next w:val="a"/>
    <w:uiPriority w:val="99"/>
    <w:qFormat/>
    <w:rsid w:val="00527FCD"/>
    <w:pPr>
      <w:jc w:val="center"/>
    </w:pPr>
    <w:rPr>
      <w:spacing w:val="60"/>
      <w:sz w:val="32"/>
      <w:szCs w:val="20"/>
    </w:rPr>
  </w:style>
  <w:style w:type="paragraph" w:styleId="a4">
    <w:name w:val="Title"/>
    <w:basedOn w:val="a"/>
    <w:link w:val="a5"/>
    <w:uiPriority w:val="99"/>
    <w:qFormat/>
    <w:rsid w:val="00527FCD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9D75A2"/>
    <w:rPr>
      <w:b/>
      <w:sz w:val="4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9D75A2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9D75A2"/>
    <w:rPr>
      <w:rFonts w:ascii="Cambria" w:hAnsi="Cambria"/>
      <w:sz w:val="24"/>
      <w:lang w:eastAsia="ru-RU"/>
    </w:rPr>
  </w:style>
  <w:style w:type="character" w:styleId="a8">
    <w:name w:val="Strong"/>
    <w:basedOn w:val="a0"/>
    <w:uiPriority w:val="99"/>
    <w:qFormat/>
    <w:rsid w:val="009D75A2"/>
    <w:rPr>
      <w:rFonts w:cs="Times New Roman"/>
      <w:b/>
    </w:rPr>
  </w:style>
  <w:style w:type="character" w:styleId="a9">
    <w:name w:val="Emphasis"/>
    <w:basedOn w:val="a0"/>
    <w:uiPriority w:val="99"/>
    <w:qFormat/>
    <w:rsid w:val="009D75A2"/>
    <w:rPr>
      <w:rFonts w:cs="Times New Roman"/>
      <w:i/>
    </w:rPr>
  </w:style>
  <w:style w:type="paragraph" w:styleId="aa">
    <w:name w:val="No Spacing"/>
    <w:uiPriority w:val="99"/>
    <w:qFormat/>
    <w:rsid w:val="009D75A2"/>
    <w:rPr>
      <w:sz w:val="20"/>
      <w:szCs w:val="20"/>
    </w:rPr>
  </w:style>
  <w:style w:type="paragraph" w:styleId="ab">
    <w:name w:val="List Paragraph"/>
    <w:basedOn w:val="a"/>
    <w:uiPriority w:val="99"/>
    <w:qFormat/>
    <w:rsid w:val="009D75A2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9D75A2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9D75A2"/>
    <w:rPr>
      <w:i/>
      <w:color w:val="00000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9D75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9D75A2"/>
    <w:rPr>
      <w:b/>
      <w:i/>
      <w:color w:val="4F81BD"/>
      <w:lang w:eastAsia="ru-RU"/>
    </w:rPr>
  </w:style>
  <w:style w:type="character" w:styleId="ae">
    <w:name w:val="Subtle Emphasis"/>
    <w:basedOn w:val="a0"/>
    <w:uiPriority w:val="99"/>
    <w:qFormat/>
    <w:rsid w:val="009D75A2"/>
    <w:rPr>
      <w:i/>
      <w:color w:val="808080"/>
    </w:rPr>
  </w:style>
  <w:style w:type="character" w:styleId="af">
    <w:name w:val="Intense Emphasis"/>
    <w:basedOn w:val="a0"/>
    <w:uiPriority w:val="99"/>
    <w:qFormat/>
    <w:rsid w:val="009D75A2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9D75A2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9D75A2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9D75A2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D75A2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433240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ConsPlusNormal">
    <w:name w:val="ConsPlusNormal"/>
    <w:uiPriority w:val="99"/>
    <w:rsid w:val="00433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5">
    <w:name w:val="header"/>
    <w:basedOn w:val="a"/>
    <w:link w:val="af6"/>
    <w:uiPriority w:val="99"/>
    <w:rsid w:val="0043324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433240"/>
    <w:rPr>
      <w:rFonts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433240"/>
    <w:rPr>
      <w:rFonts w:cs="Times New Roman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28134F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f8">
    <w:name w:val="Прижатый влево"/>
    <w:basedOn w:val="a"/>
    <w:next w:val="a"/>
    <w:uiPriority w:val="99"/>
    <w:rsid w:val="00281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13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heading2">
    <w:name w:val="heading 2.Заголовок подраздела"/>
    <w:next w:val="a"/>
    <w:uiPriority w:val="99"/>
    <w:rsid w:val="0028134F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f9">
    <w:name w:val="Normal (Web)"/>
    <w:basedOn w:val="a"/>
    <w:uiPriority w:val="99"/>
    <w:rsid w:val="0028134F"/>
    <w:pPr>
      <w:spacing w:before="100" w:beforeAutospacing="1" w:after="100" w:afterAutospacing="1"/>
    </w:pPr>
    <w:rPr>
      <w:rFonts w:ascii="Calibri" w:hAnsi="Calibri"/>
    </w:rPr>
  </w:style>
  <w:style w:type="paragraph" w:customStyle="1" w:styleId="31">
    <w:name w:val="Знак Знак Знак Знак Знак Знак Знак Знак Знак Знак3"/>
    <w:basedOn w:val="a"/>
    <w:uiPriority w:val="99"/>
    <w:rsid w:val="00795CE4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F6099F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consplusnormal0">
    <w:name w:val="consplusnormal"/>
    <w:basedOn w:val="a"/>
    <w:uiPriority w:val="99"/>
    <w:rsid w:val="009342BC"/>
    <w:rPr>
      <w:rFonts w:ascii="Tahoma" w:hAnsi="Tahoma" w:cs="Tahoma"/>
      <w:color w:val="000000"/>
      <w:sz w:val="11"/>
      <w:szCs w:val="11"/>
    </w:rPr>
  </w:style>
  <w:style w:type="paragraph" w:customStyle="1" w:styleId="afa">
    <w:name w:val="Нормальный (таблица)"/>
    <w:basedOn w:val="a"/>
    <w:next w:val="a"/>
    <w:uiPriority w:val="99"/>
    <w:rsid w:val="009342B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basedOn w:val="a"/>
    <w:uiPriority w:val="99"/>
    <w:rsid w:val="009342BC"/>
    <w:pPr>
      <w:spacing w:before="100" w:beforeAutospacing="1" w:after="100" w:afterAutospacing="1"/>
    </w:pPr>
  </w:style>
  <w:style w:type="paragraph" w:styleId="afb">
    <w:name w:val="Balloon Text"/>
    <w:basedOn w:val="a"/>
    <w:link w:val="afc"/>
    <w:uiPriority w:val="99"/>
    <w:rsid w:val="009342B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9342B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uiPriority w:val="99"/>
    <w:rsid w:val="00805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d">
    <w:name w:val="annotation reference"/>
    <w:basedOn w:val="a0"/>
    <w:uiPriority w:val="99"/>
    <w:semiHidden/>
    <w:rsid w:val="00BC4B83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BC4B83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BC4B83"/>
    <w:rPr>
      <w:rFonts w:cs="Times New Roman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BC4B8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BC4B83"/>
    <w:rPr>
      <w:b/>
      <w:bCs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316839"/>
    <w:pPr>
      <w:spacing w:after="160" w:line="240" w:lineRule="exact"/>
      <w:ind w:firstLine="709"/>
    </w:pPr>
    <w:rPr>
      <w:rFonts w:ascii="Verdana" w:hAnsi="Verdan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14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«Противодействие коррупции</vt:lpstr>
    </vt:vector>
  </TitlesOfParts>
  <Company>Администрация Кавалеровского мр</Company>
  <LinksUpToDate>false</LinksUpToDate>
  <CharactersWithSpaces>25523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«Противодействие коррупции</dc:title>
  <dc:creator>Леонтьев</dc:creator>
  <cp:lastModifiedBy>ООБ Начальник</cp:lastModifiedBy>
  <cp:revision>100</cp:revision>
  <cp:lastPrinted>2020-02-11T03:24:00Z</cp:lastPrinted>
  <dcterms:created xsi:type="dcterms:W3CDTF">2018-02-12T06:20:00Z</dcterms:created>
  <dcterms:modified xsi:type="dcterms:W3CDTF">2020-03-11T23:01:00Z</dcterms:modified>
</cp:coreProperties>
</file>