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DA7BBC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DA7BBC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71FED" w:rsidRDefault="00771FED" w:rsidP="00771F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ED" w:rsidRPr="001A68C9" w:rsidRDefault="00771FED" w:rsidP="00771F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Спрос на </w:t>
      </w:r>
      <w:r w:rsidRPr="001A68C9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льневосточный гектар снизился, а меры по освоению </w:t>
      </w:r>
      <w:r w:rsidRPr="001A68C9">
        <w:rPr>
          <w:rFonts w:ascii="Times New Roman" w:hAnsi="Times New Roman" w:cs="Times New Roman"/>
          <w:b/>
          <w:sz w:val="28"/>
          <w:szCs w:val="28"/>
        </w:rPr>
        <w:t>земельных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участков -  не начинались</w:t>
      </w:r>
      <w:r w:rsidR="00360BA9">
        <w:rPr>
          <w:rFonts w:ascii="Times New Roman" w:hAnsi="Times New Roman" w:cs="Times New Roman"/>
          <w:b/>
          <w:sz w:val="28"/>
          <w:szCs w:val="28"/>
        </w:rPr>
        <w:t>?</w:t>
      </w:r>
      <w:r w:rsidRPr="001A68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FED" w:rsidRPr="001A68C9" w:rsidRDefault="00771FED" w:rsidP="00771F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ED" w:rsidRDefault="00771FED" w:rsidP="00771FE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Росреестра по Приморскому краю напоминает о необходимости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bidi="ru-RU"/>
        </w:rPr>
        <w:t>предоставления деклараций об использовании «Дальневосточного гектара»!</w:t>
      </w:r>
    </w:p>
    <w:p w:rsidR="00771FED" w:rsidRDefault="00771FED" w:rsidP="00771FE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1FED" w:rsidRPr="00771FED" w:rsidRDefault="00360BA9" w:rsidP="00771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Владивосток, 07</w:t>
      </w:r>
      <w:r w:rsidR="00771FED" w:rsidRPr="007553BD">
        <w:rPr>
          <w:rFonts w:ascii="Times New Roman" w:hAnsi="Times New Roman" w:cs="Times New Roman"/>
          <w:b/>
          <w:sz w:val="28"/>
          <w:szCs w:val="28"/>
        </w:rPr>
        <w:t>.04.2021</w:t>
      </w:r>
      <w:r w:rsidR="00771FED">
        <w:rPr>
          <w:rFonts w:ascii="Times New Roman" w:hAnsi="Times New Roman" w:cs="Times New Roman"/>
          <w:sz w:val="28"/>
          <w:szCs w:val="28"/>
        </w:rPr>
        <w:t xml:space="preserve"> </w:t>
      </w:r>
      <w:r w:rsidR="00771FED" w:rsidRPr="00771FED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771FED">
        <w:rPr>
          <w:rFonts w:ascii="Times New Roman" w:eastAsia="Times New Roman" w:hAnsi="Times New Roman" w:cs="Times New Roman"/>
          <w:sz w:val="28"/>
          <w:szCs w:val="28"/>
        </w:rPr>
        <w:t xml:space="preserve"> лет прошло с </w:t>
      </w:r>
      <w:r w:rsidR="00771FED" w:rsidRPr="00EA1F98">
        <w:rPr>
          <w:rFonts w:ascii="Times New Roman" w:eastAsia="Times New Roman" w:hAnsi="Times New Roman" w:cs="Times New Roman"/>
          <w:sz w:val="28"/>
          <w:szCs w:val="28"/>
        </w:rPr>
        <w:t>начала предоставления земельных участков</w:t>
      </w:r>
      <w:r w:rsidR="00771FED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</w:t>
      </w:r>
      <w:r w:rsidR="00771FED" w:rsidRPr="00771FED">
        <w:rPr>
          <w:rFonts w:ascii="Times New Roman" w:eastAsia="Times New Roman" w:hAnsi="Times New Roman" w:cs="Times New Roman"/>
          <w:b/>
          <w:sz w:val="28"/>
          <w:szCs w:val="28"/>
        </w:rPr>
        <w:t>«Дальневосточный гектар»</w:t>
      </w:r>
      <w:r w:rsidR="00771FED" w:rsidRPr="00EA1F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1FED">
        <w:rPr>
          <w:rFonts w:ascii="Times New Roman" w:eastAsia="Times New Roman" w:hAnsi="Times New Roman" w:cs="Times New Roman"/>
          <w:sz w:val="28"/>
          <w:szCs w:val="28"/>
        </w:rPr>
        <w:t xml:space="preserve">Статистика прошлого года показывает снижение </w:t>
      </w:r>
      <w:r w:rsidR="00771FED" w:rsidRPr="00771FED">
        <w:rPr>
          <w:rFonts w:ascii="Times New Roman" w:eastAsia="Times New Roman" w:hAnsi="Times New Roman" w:cs="Times New Roman"/>
          <w:sz w:val="28"/>
          <w:szCs w:val="28"/>
        </w:rPr>
        <w:t>на 60% общего количества зарегистрированных договоров безвозмездного срочного пользования земельными участками, предоставленными в соответствии с программой «Дальневосточный гектар»</w:t>
      </w:r>
      <w:r w:rsidR="00F608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1FED" w:rsidRPr="00771FED">
        <w:rPr>
          <w:rFonts w:ascii="Times New Roman" w:eastAsia="Times New Roman" w:hAnsi="Times New Roman" w:cs="Times New Roman"/>
          <w:sz w:val="28"/>
          <w:szCs w:val="28"/>
        </w:rPr>
        <w:t>Это обусловлено тем, что потребность граждан в получении земельных участков по данной программе в основном уже удовлетворена.</w:t>
      </w:r>
    </w:p>
    <w:p w:rsidR="00DA7BBC" w:rsidRDefault="00360BA9" w:rsidP="00771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получении Дальневосточного гектара</w:t>
      </w:r>
      <w:r w:rsidR="00DA7B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7BBC" w:rsidRDefault="00360BA9" w:rsidP="00771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BBC" w:rsidRPr="00DA7BBC" w:rsidRDefault="00360BA9" w:rsidP="00DA7BB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B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71FED" w:rsidRPr="00DA7BBC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 w:rsidR="00771FED" w:rsidRPr="00DA7BBC">
        <w:rPr>
          <w:rFonts w:ascii="Times New Roman" w:eastAsia="Times New Roman" w:hAnsi="Times New Roman" w:cs="Times New Roman"/>
          <w:b/>
          <w:sz w:val="28"/>
          <w:szCs w:val="28"/>
        </w:rPr>
        <w:t>первого года</w:t>
      </w:r>
      <w:r w:rsidR="00771FED" w:rsidRPr="00DA7BBC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</w:t>
      </w:r>
      <w:r w:rsidR="00771FED" w:rsidRPr="00DA7BBC">
        <w:rPr>
          <w:rFonts w:ascii="Times New Roman" w:eastAsia="Times New Roman" w:hAnsi="Times New Roman" w:cs="Times New Roman"/>
          <w:b/>
          <w:sz w:val="28"/>
          <w:szCs w:val="28"/>
        </w:rPr>
        <w:t>определиться с видом использования земельного участка</w:t>
      </w:r>
    </w:p>
    <w:p w:rsidR="00DA7BBC" w:rsidRPr="00DA7BBC" w:rsidRDefault="00771FED" w:rsidP="00DA7BB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BBC">
        <w:rPr>
          <w:rFonts w:ascii="Times New Roman" w:eastAsia="Times New Roman" w:hAnsi="Times New Roman" w:cs="Times New Roman"/>
          <w:b/>
          <w:sz w:val="28"/>
          <w:szCs w:val="28"/>
        </w:rPr>
        <w:t>через три года</w:t>
      </w:r>
      <w:r w:rsidRPr="00DA7BB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A7BBC">
        <w:rPr>
          <w:rFonts w:ascii="Times New Roman" w:eastAsia="Times New Roman" w:hAnsi="Times New Roman" w:cs="Times New Roman"/>
          <w:b/>
          <w:sz w:val="28"/>
          <w:szCs w:val="28"/>
        </w:rPr>
        <w:t>задекларировать освоение</w:t>
      </w:r>
      <w:r w:rsidRPr="00DA7BBC">
        <w:rPr>
          <w:rFonts w:ascii="Times New Roman" w:eastAsia="Times New Roman" w:hAnsi="Times New Roman" w:cs="Times New Roman"/>
          <w:sz w:val="28"/>
          <w:szCs w:val="28"/>
        </w:rPr>
        <w:t xml:space="preserve"> с выбранным видом использования. </w:t>
      </w:r>
    </w:p>
    <w:p w:rsidR="00771FED" w:rsidRPr="00DA7BBC" w:rsidRDefault="00DA7BBC" w:rsidP="00DA7BB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BB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71FED" w:rsidRPr="00DA7BBC">
        <w:rPr>
          <w:rFonts w:ascii="Times New Roman" w:eastAsia="Times New Roman" w:hAnsi="Times New Roman" w:cs="Times New Roman"/>
          <w:b/>
          <w:sz w:val="28"/>
          <w:szCs w:val="28"/>
        </w:rPr>
        <w:t>осле 5 лет</w:t>
      </w:r>
      <w:r w:rsidR="00771FED" w:rsidRPr="00DA7BBC">
        <w:rPr>
          <w:rFonts w:ascii="Times New Roman" w:eastAsia="Times New Roman" w:hAnsi="Times New Roman" w:cs="Times New Roman"/>
          <w:sz w:val="28"/>
          <w:szCs w:val="28"/>
        </w:rPr>
        <w:t xml:space="preserve"> безвозмездного пользования </w:t>
      </w:r>
      <w:proofErr w:type="gramStart"/>
      <w:r w:rsidR="00771FED" w:rsidRPr="00DA7BBC">
        <w:rPr>
          <w:rFonts w:ascii="Times New Roman" w:eastAsia="Times New Roman" w:hAnsi="Times New Roman" w:cs="Times New Roman"/>
          <w:sz w:val="28"/>
          <w:szCs w:val="28"/>
        </w:rPr>
        <w:t xml:space="preserve">участком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D" w:rsidRPr="00DA7BBC">
        <w:rPr>
          <w:rFonts w:ascii="Times New Roman" w:eastAsia="Times New Roman" w:hAnsi="Times New Roman" w:cs="Times New Roman"/>
          <w:b/>
          <w:sz w:val="28"/>
          <w:szCs w:val="28"/>
        </w:rPr>
        <w:t>оформить землю в собственность</w:t>
      </w:r>
      <w:r w:rsidR="00771FED" w:rsidRPr="00DA7BBC">
        <w:rPr>
          <w:rFonts w:ascii="Times New Roman" w:eastAsia="Times New Roman" w:hAnsi="Times New Roman" w:cs="Times New Roman"/>
          <w:sz w:val="28"/>
          <w:szCs w:val="28"/>
        </w:rPr>
        <w:t xml:space="preserve"> или в длительную аренду. </w:t>
      </w:r>
    </w:p>
    <w:p w:rsidR="00771FED" w:rsidRPr="00EA1F98" w:rsidRDefault="00771FED" w:rsidP="00D21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Однако многие участники программы так и не предоставили декларации, что 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является основанием для принятия решения о проведении внеплановой проверки соблюдения земельного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законодательства. О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>тсутствие мер к внесению сведений в кадастр недвижимости о виде разрешенного использования говорит о том, что земельный участок не эксплуатируется.</w:t>
      </w:r>
    </w:p>
    <w:p w:rsidR="00771FED" w:rsidRDefault="00771FED" w:rsidP="00771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FED" w:rsidRPr="00771FED" w:rsidRDefault="00771FED" w:rsidP="00771F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FED">
        <w:rPr>
          <w:rFonts w:ascii="Times New Roman" w:hAnsi="Times New Roman" w:cs="Times New Roman"/>
          <w:sz w:val="28"/>
          <w:szCs w:val="28"/>
        </w:rPr>
        <w:t xml:space="preserve">Так, на сегодняшний день в Лесозаводский межмуниципальный отдел Управления Росреестра по Приморскому </w:t>
      </w:r>
      <w:r w:rsidR="00F60845">
        <w:rPr>
          <w:rFonts w:ascii="Times New Roman" w:hAnsi="Times New Roman" w:cs="Times New Roman"/>
          <w:sz w:val="28"/>
          <w:szCs w:val="28"/>
        </w:rPr>
        <w:t xml:space="preserve">краю </w:t>
      </w:r>
      <w:r w:rsidR="00F60845" w:rsidRPr="00771FED">
        <w:rPr>
          <w:rFonts w:ascii="Times New Roman" w:hAnsi="Times New Roman" w:cs="Times New Roman"/>
          <w:sz w:val="28"/>
          <w:szCs w:val="28"/>
        </w:rPr>
        <w:t>из администрации г</w:t>
      </w:r>
      <w:r w:rsidR="00F60845">
        <w:rPr>
          <w:rFonts w:ascii="Times New Roman" w:hAnsi="Times New Roman" w:cs="Times New Roman"/>
          <w:sz w:val="28"/>
          <w:szCs w:val="28"/>
        </w:rPr>
        <w:t>.</w:t>
      </w:r>
      <w:r w:rsidR="00F60845" w:rsidRPr="00771FED">
        <w:rPr>
          <w:rFonts w:ascii="Times New Roman" w:hAnsi="Times New Roman" w:cs="Times New Roman"/>
          <w:sz w:val="28"/>
          <w:szCs w:val="28"/>
        </w:rPr>
        <w:t xml:space="preserve"> Лесозаводска </w:t>
      </w:r>
      <w:r w:rsidR="00F60845">
        <w:rPr>
          <w:rFonts w:ascii="Times New Roman" w:hAnsi="Times New Roman" w:cs="Times New Roman"/>
          <w:sz w:val="28"/>
          <w:szCs w:val="28"/>
        </w:rPr>
        <w:t>поступило</w:t>
      </w:r>
      <w:r w:rsidRPr="00771FED">
        <w:rPr>
          <w:rFonts w:ascii="Times New Roman" w:hAnsi="Times New Roman" w:cs="Times New Roman"/>
          <w:sz w:val="28"/>
          <w:szCs w:val="28"/>
        </w:rPr>
        <w:t xml:space="preserve"> </w:t>
      </w:r>
      <w:r w:rsidR="00F60845" w:rsidRPr="00360BA9">
        <w:rPr>
          <w:rFonts w:ascii="Times New Roman" w:hAnsi="Times New Roman" w:cs="Times New Roman"/>
          <w:b/>
          <w:sz w:val="28"/>
          <w:szCs w:val="28"/>
        </w:rPr>
        <w:t>13</w:t>
      </w:r>
      <w:r w:rsidR="00F60845">
        <w:rPr>
          <w:rFonts w:ascii="Times New Roman" w:hAnsi="Times New Roman" w:cs="Times New Roman"/>
          <w:sz w:val="28"/>
          <w:szCs w:val="28"/>
        </w:rPr>
        <w:t xml:space="preserve"> </w:t>
      </w:r>
      <w:r w:rsidR="00F60845" w:rsidRPr="00DA7BBC">
        <w:rPr>
          <w:rFonts w:ascii="Times New Roman" w:hAnsi="Times New Roman" w:cs="Times New Roman"/>
          <w:sz w:val="28"/>
          <w:szCs w:val="28"/>
        </w:rPr>
        <w:t>уведомлений</w:t>
      </w:r>
      <w:r w:rsidRPr="00771FED">
        <w:rPr>
          <w:rFonts w:ascii="Times New Roman" w:hAnsi="Times New Roman" w:cs="Times New Roman"/>
          <w:sz w:val="28"/>
          <w:szCs w:val="28"/>
        </w:rPr>
        <w:t xml:space="preserve"> о непредставлении деклараций об использовании земельных участков</w:t>
      </w:r>
      <w:r w:rsidR="00F60845">
        <w:rPr>
          <w:rFonts w:ascii="Times New Roman" w:hAnsi="Times New Roman" w:cs="Times New Roman"/>
          <w:sz w:val="28"/>
          <w:szCs w:val="28"/>
        </w:rPr>
        <w:t xml:space="preserve">, </w:t>
      </w:r>
      <w:r w:rsidRPr="00771FED">
        <w:rPr>
          <w:rFonts w:ascii="Times New Roman" w:hAnsi="Times New Roman" w:cs="Times New Roman"/>
          <w:sz w:val="28"/>
          <w:szCs w:val="28"/>
        </w:rPr>
        <w:t xml:space="preserve">из администрации Кировского городского поселения – в отношении </w:t>
      </w:r>
      <w:r w:rsidRPr="00360BA9">
        <w:rPr>
          <w:rFonts w:ascii="Times New Roman" w:hAnsi="Times New Roman" w:cs="Times New Roman"/>
          <w:b/>
          <w:sz w:val="28"/>
          <w:szCs w:val="28"/>
        </w:rPr>
        <w:t>24</w:t>
      </w:r>
      <w:r w:rsidRPr="00771FED">
        <w:rPr>
          <w:rFonts w:ascii="Times New Roman" w:hAnsi="Times New Roman" w:cs="Times New Roman"/>
          <w:sz w:val="28"/>
          <w:szCs w:val="28"/>
        </w:rPr>
        <w:t xml:space="preserve"> земельных участков, из администрации </w:t>
      </w:r>
      <w:proofErr w:type="spellStart"/>
      <w:r w:rsidRPr="00771FE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71FED">
        <w:rPr>
          <w:rFonts w:ascii="Times New Roman" w:hAnsi="Times New Roman" w:cs="Times New Roman"/>
          <w:sz w:val="28"/>
          <w:szCs w:val="28"/>
        </w:rPr>
        <w:t xml:space="preserve"> городского поселения – в отношении </w:t>
      </w:r>
      <w:r w:rsidRPr="00360BA9">
        <w:rPr>
          <w:rFonts w:ascii="Times New Roman" w:hAnsi="Times New Roman" w:cs="Times New Roman"/>
          <w:b/>
          <w:sz w:val="28"/>
          <w:szCs w:val="28"/>
        </w:rPr>
        <w:t>4</w:t>
      </w:r>
      <w:r w:rsidRPr="00771FED">
        <w:rPr>
          <w:rFonts w:ascii="Times New Roman" w:hAnsi="Times New Roman" w:cs="Times New Roman"/>
          <w:sz w:val="28"/>
          <w:szCs w:val="28"/>
        </w:rPr>
        <w:t xml:space="preserve"> земельных участков. В </w:t>
      </w:r>
      <w:proofErr w:type="spellStart"/>
      <w:r w:rsidRPr="00771FED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Pr="00771FED">
        <w:rPr>
          <w:rFonts w:ascii="Times New Roman" w:hAnsi="Times New Roman" w:cs="Times New Roman"/>
          <w:sz w:val="28"/>
          <w:szCs w:val="28"/>
        </w:rPr>
        <w:t xml:space="preserve"> межмуниципальный отдел поступило </w:t>
      </w:r>
      <w:r w:rsidRPr="00360BA9">
        <w:rPr>
          <w:rFonts w:ascii="Times New Roman" w:hAnsi="Times New Roman" w:cs="Times New Roman"/>
          <w:b/>
          <w:sz w:val="28"/>
          <w:szCs w:val="28"/>
        </w:rPr>
        <w:t>53</w:t>
      </w:r>
      <w:r w:rsidRPr="00771FED">
        <w:rPr>
          <w:rFonts w:ascii="Times New Roman" w:hAnsi="Times New Roman" w:cs="Times New Roman"/>
          <w:sz w:val="28"/>
          <w:szCs w:val="28"/>
        </w:rPr>
        <w:t xml:space="preserve"> уведомления о непредставлении деклараций об использовании земельных участков в Дальнереченском районе, в Пожарском и Красноармейском – около </w:t>
      </w:r>
      <w:r w:rsidRPr="00360BA9">
        <w:rPr>
          <w:rFonts w:ascii="Times New Roman" w:hAnsi="Times New Roman" w:cs="Times New Roman"/>
          <w:b/>
          <w:sz w:val="28"/>
          <w:szCs w:val="28"/>
        </w:rPr>
        <w:t>300</w:t>
      </w:r>
      <w:r w:rsidRPr="00771FED">
        <w:rPr>
          <w:rFonts w:ascii="Times New Roman" w:hAnsi="Times New Roman" w:cs="Times New Roman"/>
          <w:sz w:val="28"/>
          <w:szCs w:val="28"/>
        </w:rPr>
        <w:t>, в Находкинский межмуниципальны</w:t>
      </w:r>
      <w:r w:rsidR="00360BA9">
        <w:rPr>
          <w:rFonts w:ascii="Times New Roman" w:hAnsi="Times New Roman" w:cs="Times New Roman"/>
          <w:sz w:val="28"/>
          <w:szCs w:val="28"/>
        </w:rPr>
        <w:t>й отдел поступило</w:t>
      </w:r>
      <w:r w:rsidRPr="00771FED">
        <w:rPr>
          <w:rFonts w:ascii="Times New Roman" w:hAnsi="Times New Roman" w:cs="Times New Roman"/>
          <w:sz w:val="28"/>
          <w:szCs w:val="28"/>
        </w:rPr>
        <w:t xml:space="preserve"> </w:t>
      </w:r>
      <w:r w:rsidRPr="00360BA9">
        <w:rPr>
          <w:rFonts w:ascii="Times New Roman" w:hAnsi="Times New Roman" w:cs="Times New Roman"/>
          <w:b/>
          <w:sz w:val="28"/>
          <w:szCs w:val="28"/>
        </w:rPr>
        <w:t>135</w:t>
      </w:r>
      <w:r w:rsidRPr="00771FED">
        <w:rPr>
          <w:rFonts w:ascii="Times New Roman" w:hAnsi="Times New Roman" w:cs="Times New Roman"/>
          <w:sz w:val="28"/>
          <w:szCs w:val="28"/>
        </w:rPr>
        <w:t xml:space="preserve"> уведомлений. Органами местного са</w:t>
      </w:r>
      <w:bookmarkStart w:id="0" w:name="_GoBack"/>
      <w:bookmarkEnd w:id="0"/>
      <w:r w:rsidRPr="00771FED">
        <w:rPr>
          <w:rFonts w:ascii="Times New Roman" w:hAnsi="Times New Roman" w:cs="Times New Roman"/>
          <w:sz w:val="28"/>
          <w:szCs w:val="28"/>
        </w:rPr>
        <w:t xml:space="preserve">моуправления Уссурийского городского округа, Михайловского, Октябрьского муниципальных районов в отдел государственного земельного надзора Уссурийского межмуниципального отдела направлена информация о </w:t>
      </w:r>
      <w:r w:rsidRPr="00360BA9">
        <w:rPr>
          <w:rFonts w:ascii="Times New Roman" w:hAnsi="Times New Roman" w:cs="Times New Roman"/>
          <w:b/>
          <w:sz w:val="28"/>
          <w:szCs w:val="28"/>
        </w:rPr>
        <w:t>175</w:t>
      </w:r>
      <w:r w:rsidRPr="00771FED">
        <w:rPr>
          <w:rFonts w:ascii="Times New Roman" w:hAnsi="Times New Roman" w:cs="Times New Roman"/>
          <w:sz w:val="28"/>
          <w:szCs w:val="28"/>
        </w:rPr>
        <w:t xml:space="preserve"> земельных участках для проведения проверок их целевого использования (неиспользования) по программе </w:t>
      </w:r>
      <w:r w:rsidR="00360BA9">
        <w:rPr>
          <w:rFonts w:ascii="Times New Roman" w:hAnsi="Times New Roman" w:cs="Times New Roman"/>
          <w:sz w:val="28"/>
          <w:szCs w:val="28"/>
        </w:rPr>
        <w:t>«</w:t>
      </w:r>
      <w:r w:rsidRPr="00771FED">
        <w:rPr>
          <w:rFonts w:ascii="Times New Roman" w:hAnsi="Times New Roman" w:cs="Times New Roman"/>
          <w:sz w:val="28"/>
          <w:szCs w:val="28"/>
        </w:rPr>
        <w:t>Дальневосточный гектар</w:t>
      </w:r>
      <w:r w:rsidR="00360BA9">
        <w:rPr>
          <w:rFonts w:ascii="Times New Roman" w:hAnsi="Times New Roman" w:cs="Times New Roman"/>
          <w:sz w:val="28"/>
          <w:szCs w:val="28"/>
        </w:rPr>
        <w:t>»</w:t>
      </w:r>
      <w:r w:rsidRPr="00771FED">
        <w:rPr>
          <w:rFonts w:ascii="Times New Roman" w:hAnsi="Times New Roman" w:cs="Times New Roman"/>
          <w:sz w:val="28"/>
          <w:szCs w:val="28"/>
        </w:rPr>
        <w:t xml:space="preserve">.  В Находкинский межмуниципальный отдел поступило </w:t>
      </w:r>
      <w:r w:rsidRPr="00360BA9">
        <w:rPr>
          <w:rFonts w:ascii="Times New Roman" w:hAnsi="Times New Roman" w:cs="Times New Roman"/>
          <w:b/>
          <w:sz w:val="28"/>
          <w:szCs w:val="28"/>
        </w:rPr>
        <w:t xml:space="preserve">135 </w:t>
      </w:r>
      <w:r w:rsidRPr="00771FED">
        <w:rPr>
          <w:rFonts w:ascii="Times New Roman" w:hAnsi="Times New Roman" w:cs="Times New Roman"/>
          <w:sz w:val="28"/>
          <w:szCs w:val="28"/>
        </w:rPr>
        <w:t xml:space="preserve">уведомлений, </w:t>
      </w:r>
    </w:p>
    <w:p w:rsidR="00771FED" w:rsidRDefault="00771FED" w:rsidP="00771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FED" w:rsidRDefault="00771FED" w:rsidP="00771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32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60BA9"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 w:rsidRPr="00771FE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начала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вступления в силу </w:t>
      </w:r>
      <w:r w:rsidR="00360BA9">
        <w:rPr>
          <w:rFonts w:ascii="Times New Roman" w:eastAsia="Times New Roman" w:hAnsi="Times New Roman" w:cs="Times New Roman"/>
          <w:sz w:val="28"/>
          <w:szCs w:val="28"/>
        </w:rPr>
        <w:t>закона о «</w:t>
      </w:r>
      <w:proofErr w:type="gramStart"/>
      <w:r w:rsidR="00360BA9">
        <w:rPr>
          <w:rFonts w:ascii="Times New Roman" w:eastAsia="Times New Roman" w:hAnsi="Times New Roman" w:cs="Times New Roman"/>
          <w:sz w:val="28"/>
          <w:szCs w:val="28"/>
        </w:rPr>
        <w:t xml:space="preserve">Дальневосточном 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гектаре</w:t>
      </w:r>
      <w:proofErr w:type="gramEnd"/>
      <w:r w:rsidR="00360BA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Росреестра по Приморскому краю принято </w:t>
      </w:r>
      <w:r w:rsidRPr="00F60845">
        <w:rPr>
          <w:rFonts w:ascii="Times New Roman" w:eastAsia="Times New Roman" w:hAnsi="Times New Roman" w:cs="Times New Roman"/>
          <w:b/>
          <w:sz w:val="28"/>
          <w:szCs w:val="28"/>
        </w:rPr>
        <w:t>18051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о постановке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на государственный кадастровый учет, </w:t>
      </w:r>
      <w:r w:rsidRPr="00F60845">
        <w:rPr>
          <w:rFonts w:ascii="Times New Roman" w:eastAsia="Times New Roman" w:hAnsi="Times New Roman" w:cs="Times New Roman"/>
          <w:b/>
          <w:sz w:val="28"/>
          <w:szCs w:val="28"/>
        </w:rPr>
        <w:t>15 033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- о регистрации договоров безвозмездного срочного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земельными участками.</w:t>
      </w:r>
    </w:p>
    <w:p w:rsidR="00771FED" w:rsidRPr="00771FED" w:rsidRDefault="00771FED" w:rsidP="00771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910">
        <w:rPr>
          <w:rFonts w:ascii="Times New Roman" w:eastAsia="Times New Roman" w:hAnsi="Times New Roman" w:cs="Times New Roman"/>
          <w:sz w:val="28"/>
          <w:szCs w:val="28"/>
        </w:rPr>
        <w:t xml:space="preserve">Более 40 процентов участников </w:t>
      </w:r>
      <w:r w:rsidRPr="00771FED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получили землю с целью строительства жилья. Далее следуют заявители, желающие заняться сельскохозяйственной деятельностью, туризмом или обустроить на участке личное подсобное хозяйство. </w:t>
      </w:r>
    </w:p>
    <w:p w:rsidR="00771FED" w:rsidRDefault="00771FED" w:rsidP="00771F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FED" w:rsidRDefault="00771FED" w:rsidP="00771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EEE" w:rsidRPr="00D21323" w:rsidRDefault="00D21323" w:rsidP="00D213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AAC"/>
    <w:multiLevelType w:val="hybridMultilevel"/>
    <w:tmpl w:val="A4DAB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0BA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71FED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21323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A7BBC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0845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DA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D339-55B1-4C9A-9CDE-DAA9F6EB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6</cp:revision>
  <cp:lastPrinted>2018-11-15T04:43:00Z</cp:lastPrinted>
  <dcterms:created xsi:type="dcterms:W3CDTF">2021-04-06T06:34:00Z</dcterms:created>
  <dcterms:modified xsi:type="dcterms:W3CDTF">2021-04-07T01:20:00Z</dcterms:modified>
</cp:coreProperties>
</file>