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0" w:rsidRDefault="00E07000" w:rsidP="00E0700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034" w:rsidRPr="00E07000" w:rsidRDefault="00127034" w:rsidP="00E0700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7000">
        <w:rPr>
          <w:rFonts w:ascii="Times New Roman" w:hAnsi="Times New Roman" w:cs="Times New Roman"/>
          <w:sz w:val="28"/>
          <w:szCs w:val="28"/>
          <w:lang w:eastAsia="ru-RU"/>
        </w:rPr>
        <w:t>Антинаркотические</w:t>
      </w:r>
      <w:proofErr w:type="spellEnd"/>
      <w:r w:rsidRPr="00E07000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ресурсы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034" w:rsidRPr="00E07000" w:rsidRDefault="00127034" w:rsidP="00E0700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Сайт Федеральной службы Российской Федерации по контролю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оборотом наркотиков (</w:t>
      </w:r>
      <w:hyperlink r:id="rId4" w:history="1">
        <w:r w:rsidR="00E07000" w:rsidRPr="00E07000">
          <w:rPr>
            <w:rStyle w:val="a3"/>
            <w:rFonts w:ascii="Times New Roman" w:hAnsi="Times New Roman" w:cs="Times New Roman"/>
            <w:sz w:val="28"/>
            <w:szCs w:val="28"/>
          </w:rPr>
          <w:t>http://fskn.gov.ru/</w:t>
        </w:r>
      </w:hyperlink>
      <w:r w:rsidRPr="00E07000">
        <w:rPr>
          <w:rFonts w:ascii="Times New Roman" w:hAnsi="Times New Roman" w:cs="Times New Roman"/>
          <w:sz w:val="28"/>
          <w:szCs w:val="28"/>
        </w:rPr>
        <w:t>)</w:t>
      </w:r>
    </w:p>
    <w:p w:rsidR="00E07000" w:rsidRPr="00E07000" w:rsidRDefault="00E07000" w:rsidP="00E070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034" w:rsidRPr="00E07000" w:rsidRDefault="00127034" w:rsidP="00E0700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Информация о службе, направления деятельности, в том числе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профилактике наркомании. Специализированные тематические разделы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профилактической направленности «Родители и дети», «Молодежи»,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которых сконцентрирована информация для данных целевых аудиторий. Это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необходимая справочная информация полезные советы, в том числе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профессиональных психологов, специалистов служб,</w:t>
      </w:r>
      <w:r w:rsidR="002A696D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>педагогов и общественных деятелей. Имеются тематические видеоматериалы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E07000">
        <w:rPr>
          <w:rFonts w:ascii="Times New Roman" w:hAnsi="Times New Roman" w:cs="Times New Roman"/>
          <w:sz w:val="28"/>
          <w:szCs w:val="28"/>
        </w:rPr>
        <w:t>интернет-игры</w:t>
      </w:r>
      <w:proofErr w:type="spellEnd"/>
      <w:proofErr w:type="gramEnd"/>
      <w:r w:rsidRPr="00E07000">
        <w:rPr>
          <w:rFonts w:ascii="Times New Roman" w:hAnsi="Times New Roman" w:cs="Times New Roman"/>
          <w:sz w:val="28"/>
          <w:szCs w:val="28"/>
        </w:rPr>
        <w:t>. Предусмотрена обратная связь.</w:t>
      </w:r>
    </w:p>
    <w:p w:rsidR="00127034" w:rsidRPr="00E07000" w:rsidRDefault="00127034" w:rsidP="002A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Портал «Без наркотиков!» (</w:t>
      </w:r>
      <w:hyperlink r:id="rId5" w:history="1">
        <w:r w:rsidRPr="00E07000">
          <w:rPr>
            <w:rStyle w:val="a3"/>
            <w:rFonts w:ascii="Times New Roman" w:hAnsi="Times New Roman" w:cs="Times New Roman"/>
            <w:sz w:val="28"/>
            <w:szCs w:val="28"/>
          </w:rPr>
          <w:t>http://www.nodrugs.ru</w:t>
        </w:r>
      </w:hyperlink>
      <w:r w:rsidRPr="00E07000">
        <w:rPr>
          <w:rFonts w:ascii="Times New Roman" w:hAnsi="Times New Roman" w:cs="Times New Roman"/>
          <w:sz w:val="28"/>
          <w:szCs w:val="28"/>
        </w:rPr>
        <w:t>)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034" w:rsidRPr="00E07000" w:rsidRDefault="00127034" w:rsidP="00E0700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Источник информации для тех, кто хочет хоть немного знать о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07000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E07000">
        <w:rPr>
          <w:rFonts w:ascii="Times New Roman" w:hAnsi="Times New Roman" w:cs="Times New Roman"/>
          <w:sz w:val="28"/>
          <w:szCs w:val="28"/>
        </w:rPr>
        <w:t xml:space="preserve"> и следствиях зависимости от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 xml:space="preserve"> веществ различных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типов. Авторы сайта организуют дискуссию с теми, у кого есть проблемы, и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с теми, кто стоит с ними рядом. Проект был основан в 1998 г.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Портал «Объективно о наркомании» (http://www.narcozona.ru)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Narcozona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 xml:space="preserve"> </w:t>
      </w:r>
      <w:r w:rsidR="002A4846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>посвящен лечению наркомании. Здесь также можно</w:t>
      </w:r>
    </w:p>
    <w:p w:rsid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найти статьи о реабилитации нарком</w:t>
      </w:r>
      <w:r w:rsidR="00E07000" w:rsidRPr="00E07000">
        <w:rPr>
          <w:rFonts w:ascii="Times New Roman" w:hAnsi="Times New Roman" w:cs="Times New Roman"/>
          <w:sz w:val="28"/>
          <w:szCs w:val="28"/>
        </w:rPr>
        <w:t xml:space="preserve">анов, профилактику наркомании в </w:t>
      </w:r>
      <w:r w:rsidRPr="00E07000">
        <w:rPr>
          <w:rFonts w:ascii="Times New Roman" w:hAnsi="Times New Roman" w:cs="Times New Roman"/>
          <w:sz w:val="28"/>
          <w:szCs w:val="28"/>
        </w:rPr>
        <w:t>разделе FAQ множество интересных подразделов, например: адреса клиник</w:t>
      </w:r>
      <w:r w:rsidR="00E07000" w:rsidRPr="00E07000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>по лечению наркомании. На форуме есть ответы на вопросы о том, как</w:t>
      </w:r>
      <w:r w:rsidR="00E07000" w:rsidRPr="00E07000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>бросить наркотики, а также психологические тренинги для наркоманов.</w:t>
      </w:r>
      <w:r w:rsidR="00E07000" w:rsidRPr="00E07000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Narcozona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 xml:space="preserve"> содержит всю актуальную информацию о лечении</w:t>
      </w:r>
      <w:r w:rsidR="00E07000" w:rsidRPr="00E07000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 xml:space="preserve">наркомании и реабилитации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 w:rsidRPr="00E07000">
        <w:rPr>
          <w:rFonts w:ascii="Times New Roman" w:hAnsi="Times New Roman" w:cs="Times New Roman"/>
          <w:sz w:val="28"/>
          <w:szCs w:val="28"/>
        </w:rPr>
        <w:t>.</w:t>
      </w:r>
    </w:p>
    <w:p w:rsidR="00127034" w:rsidRPr="00E07000" w:rsidRDefault="00127034" w:rsidP="002A48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7000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 xml:space="preserve"> информационный ресурс. Новостная информация</w:t>
      </w:r>
    </w:p>
    <w:p w:rsidR="002A4846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распространиению</w:t>
      </w:r>
      <w:proofErr w:type="spellEnd"/>
      <w:r w:rsidR="002A696D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 xml:space="preserve"> наркотической, табачной, алкогольной</w:t>
      </w:r>
      <w:r w:rsidR="002A696D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>и иных зависимостей.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Сайт «Нет наркотикам» (</w:t>
      </w:r>
      <w:hyperlink r:id="rId6" w:history="1">
        <w:r w:rsidR="00E07000" w:rsidRPr="00E07000">
          <w:rPr>
            <w:rStyle w:val="a3"/>
            <w:rFonts w:ascii="Times New Roman" w:hAnsi="Times New Roman" w:cs="Times New Roman"/>
            <w:sz w:val="28"/>
            <w:szCs w:val="28"/>
          </w:rPr>
          <w:t>http://www.narkotiki.ru/law.html</w:t>
        </w:r>
      </w:hyperlink>
      <w:r w:rsidRPr="00E07000">
        <w:rPr>
          <w:rFonts w:ascii="Times New Roman" w:hAnsi="Times New Roman" w:cs="Times New Roman"/>
          <w:sz w:val="28"/>
          <w:szCs w:val="28"/>
        </w:rPr>
        <w:t>)</w:t>
      </w:r>
    </w:p>
    <w:p w:rsidR="00E07000" w:rsidRPr="00E07000" w:rsidRDefault="00E07000" w:rsidP="00E070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000" w:rsidRDefault="00127034" w:rsidP="002A696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Информационно-публицистический</w:t>
      </w:r>
      <w:r w:rsidR="002A696D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>ресурс.</w:t>
      </w:r>
      <w:r w:rsidR="00E07000" w:rsidRPr="00E07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Обширным</w:t>
      </w:r>
      <w:proofErr w:type="gramEnd"/>
      <w:r w:rsidRPr="00E07000">
        <w:rPr>
          <w:rFonts w:ascii="Times New Roman" w:hAnsi="Times New Roman" w:cs="Times New Roman"/>
          <w:sz w:val="28"/>
          <w:szCs w:val="28"/>
        </w:rPr>
        <w:t xml:space="preserve"> материалы сайта включают в себя обзор международного</w:t>
      </w:r>
      <w:r w:rsidR="002A696D">
        <w:rPr>
          <w:rFonts w:ascii="Times New Roman" w:hAnsi="Times New Roman" w:cs="Times New Roman"/>
          <w:sz w:val="28"/>
          <w:szCs w:val="28"/>
        </w:rPr>
        <w:t xml:space="preserve"> европейского </w:t>
      </w:r>
      <w:r w:rsidRPr="00E07000">
        <w:rPr>
          <w:rFonts w:ascii="Times New Roman" w:hAnsi="Times New Roman" w:cs="Times New Roman"/>
          <w:sz w:val="28"/>
          <w:szCs w:val="28"/>
        </w:rPr>
        <w:t>законодательства, противодействующего</w:t>
      </w:r>
      <w:r w:rsidR="002A696D">
        <w:rPr>
          <w:rFonts w:ascii="Times New Roman" w:hAnsi="Times New Roman" w:cs="Times New Roman"/>
          <w:sz w:val="28"/>
          <w:szCs w:val="28"/>
        </w:rPr>
        <w:t xml:space="preserve"> </w:t>
      </w:r>
      <w:r w:rsidRPr="00E07000">
        <w:rPr>
          <w:rFonts w:ascii="Times New Roman" w:hAnsi="Times New Roman" w:cs="Times New Roman"/>
          <w:sz w:val="28"/>
          <w:szCs w:val="28"/>
        </w:rPr>
        <w:t xml:space="preserve"> распространению наркотиков; методические материалы для родителей, учителей, психологов; плакаты и видеоматериалы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Разделы сайта: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Закон; По</w:t>
      </w:r>
      <w:proofErr w:type="gramEnd"/>
      <w:r w:rsidRPr="00E07000">
        <w:rPr>
          <w:rFonts w:ascii="Times New Roman" w:hAnsi="Times New Roman" w:cs="Times New Roman"/>
          <w:sz w:val="28"/>
          <w:szCs w:val="28"/>
        </w:rPr>
        <w:t xml:space="preserve"> оперативным данным;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 xml:space="preserve"> реклама;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>;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 xml:space="preserve">Родителям, учителям, психологам и др. На сайте также </w:t>
      </w:r>
      <w:proofErr w:type="gramStart"/>
      <w:r w:rsidRPr="00E07000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E07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0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07000">
        <w:rPr>
          <w:rFonts w:ascii="Times New Roman" w:hAnsi="Times New Roman" w:cs="Times New Roman"/>
          <w:sz w:val="28"/>
          <w:szCs w:val="28"/>
        </w:rPr>
        <w:t>-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000">
        <w:rPr>
          <w:rFonts w:ascii="Times New Roman" w:hAnsi="Times New Roman" w:cs="Times New Roman"/>
          <w:sz w:val="28"/>
          <w:szCs w:val="28"/>
        </w:rPr>
        <w:t>версия журнала «Наркология».</w:t>
      </w:r>
    </w:p>
    <w:p w:rsidR="00127034" w:rsidRPr="00E07000" w:rsidRDefault="00127034" w:rsidP="00E070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0CA" w:rsidRPr="00E07000" w:rsidRDefault="00CB30CA" w:rsidP="00E0700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30CA" w:rsidRPr="00E07000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034"/>
    <w:rsid w:val="00127034"/>
    <w:rsid w:val="002A4846"/>
    <w:rsid w:val="002A696D"/>
    <w:rsid w:val="00545709"/>
    <w:rsid w:val="00A333E4"/>
    <w:rsid w:val="00CB30CA"/>
    <w:rsid w:val="00E0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034"/>
    <w:rPr>
      <w:color w:val="0000FF" w:themeColor="hyperlink"/>
      <w:u w:val="single"/>
    </w:rPr>
  </w:style>
  <w:style w:type="paragraph" w:styleId="a4">
    <w:name w:val="No Spacing"/>
    <w:uiPriority w:val="1"/>
    <w:qFormat/>
    <w:rsid w:val="00E07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4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8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5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1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1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6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kotiki.ru/law.html" TargetMode="External"/><Relationship Id="rId5" Type="http://schemas.openxmlformats.org/officeDocument/2006/relationships/hyperlink" Target="http://www.nodrugs.ru" TargetMode="External"/><Relationship Id="rId4" Type="http://schemas.openxmlformats.org/officeDocument/2006/relationships/hyperlink" Target="http://fs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frdo</cp:lastModifiedBy>
  <cp:revision>3</cp:revision>
  <dcterms:created xsi:type="dcterms:W3CDTF">2020-06-29T23:43:00Z</dcterms:created>
  <dcterms:modified xsi:type="dcterms:W3CDTF">2020-06-30T00:38:00Z</dcterms:modified>
</cp:coreProperties>
</file>