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66E" w:rsidRDefault="000B566E" w:rsidP="00324066">
      <w:pPr>
        <w:jc w:val="center"/>
      </w:pPr>
    </w:p>
    <w:p w:rsidR="00324066" w:rsidRDefault="00324066" w:rsidP="00324066">
      <w:pPr>
        <w:jc w:val="center"/>
      </w:pPr>
      <w:r>
        <w:t>АДМИНИСТРАЦИЯ КАВАЛЕРОВСКОГО МУНИЦИПАЛЬНОГО РАЙОНА</w:t>
      </w:r>
    </w:p>
    <w:p w:rsidR="00324066" w:rsidRDefault="00324066" w:rsidP="00324066">
      <w:pPr>
        <w:jc w:val="center"/>
        <w:rPr>
          <w:b/>
        </w:rPr>
      </w:pPr>
      <w:r>
        <w:rPr>
          <w:b/>
        </w:rPr>
        <w:t>ОТДЕЛ  ОБРАЗОВАНИЯ</w:t>
      </w:r>
    </w:p>
    <w:p w:rsidR="00324066" w:rsidRDefault="00324066" w:rsidP="00324066">
      <w:pPr>
        <w:jc w:val="center"/>
      </w:pPr>
    </w:p>
    <w:p w:rsidR="00324066" w:rsidRDefault="00324066" w:rsidP="00324066">
      <w:pPr>
        <w:pStyle w:val="1"/>
      </w:pPr>
      <w:r>
        <w:t>П Р И К А З</w:t>
      </w:r>
    </w:p>
    <w:p w:rsidR="005E40BF" w:rsidRDefault="005E40BF" w:rsidP="005E40BF"/>
    <w:p w:rsidR="005E40BF" w:rsidRDefault="004138ED" w:rsidP="0004595A">
      <w:pPr>
        <w:jc w:val="center"/>
      </w:pPr>
      <w:r w:rsidRPr="004138ED">
        <w:rPr>
          <w:u w:val="single"/>
        </w:rPr>
        <w:t>20.12.2019</w:t>
      </w:r>
      <w:r w:rsidR="005E40BF" w:rsidRPr="004138ED">
        <w:rPr>
          <w:u w:val="single"/>
        </w:rPr>
        <w:tab/>
      </w:r>
      <w:r w:rsidR="005E40BF">
        <w:tab/>
      </w:r>
      <w:r w:rsidR="005E40BF">
        <w:tab/>
        <w:t xml:space="preserve">       </w:t>
      </w:r>
      <w:r w:rsidR="00F9774E">
        <w:t>п. Кавалерово</w:t>
      </w:r>
      <w:r w:rsidR="00F9774E">
        <w:tab/>
      </w:r>
      <w:r w:rsidR="00F9774E">
        <w:tab/>
      </w:r>
      <w:r w:rsidR="00F9774E">
        <w:tab/>
        <w:t xml:space="preserve">              </w:t>
      </w:r>
      <w:r>
        <w:t xml:space="preserve">№ </w:t>
      </w:r>
      <w:r w:rsidRPr="004138ED">
        <w:rPr>
          <w:u w:val="single"/>
        </w:rPr>
        <w:t>50</w:t>
      </w:r>
      <w:r w:rsidR="00F9774E" w:rsidRPr="004138ED">
        <w:rPr>
          <w:u w:val="single"/>
        </w:rPr>
        <w:t xml:space="preserve"> </w:t>
      </w:r>
      <w:r w:rsidR="00161587" w:rsidRPr="004138ED">
        <w:rPr>
          <w:u w:val="single"/>
        </w:rPr>
        <w:t>-</w:t>
      </w:r>
      <w:r w:rsidR="009912AC" w:rsidRPr="004138ED">
        <w:rPr>
          <w:u w:val="single"/>
        </w:rPr>
        <w:t xml:space="preserve"> </w:t>
      </w:r>
      <w:r>
        <w:rPr>
          <w:u w:val="single"/>
        </w:rPr>
        <w:t>У</w:t>
      </w:r>
    </w:p>
    <w:p w:rsidR="000B566E" w:rsidRDefault="000B566E" w:rsidP="005E40BF"/>
    <w:p w:rsidR="00324066" w:rsidRDefault="00324066" w:rsidP="00324066"/>
    <w:p w:rsidR="00B52287" w:rsidRPr="00B52287" w:rsidRDefault="00E72653" w:rsidP="00991947">
      <w:pPr>
        <w:ind w:firstLine="851"/>
        <w:jc w:val="center"/>
        <w:rPr>
          <w:b/>
        </w:rPr>
      </w:pPr>
      <w:r w:rsidRPr="00B52287">
        <w:rPr>
          <w:b/>
          <w:sz w:val="28"/>
          <w:szCs w:val="28"/>
        </w:rPr>
        <w:t xml:space="preserve">Об утверждении </w:t>
      </w:r>
      <w:r w:rsidR="00991947">
        <w:rPr>
          <w:b/>
          <w:sz w:val="28"/>
          <w:szCs w:val="28"/>
        </w:rPr>
        <w:t>«Порядка выявления</w:t>
      </w:r>
      <w:r w:rsidR="00B52287" w:rsidRPr="00B52287">
        <w:rPr>
          <w:b/>
        </w:rPr>
        <w:t xml:space="preserve"> детей, проявивших выдающиеся способности, и сопровождения их дальнейшего развития»</w:t>
      </w:r>
    </w:p>
    <w:p w:rsidR="00E72653" w:rsidRDefault="00E72653" w:rsidP="00991947">
      <w:pPr>
        <w:jc w:val="center"/>
        <w:rPr>
          <w:b/>
          <w:sz w:val="28"/>
          <w:szCs w:val="28"/>
        </w:rPr>
      </w:pPr>
    </w:p>
    <w:p w:rsidR="00E72653" w:rsidRPr="00D73EC7" w:rsidRDefault="00E72653" w:rsidP="00D73EC7">
      <w:pPr>
        <w:spacing w:line="360" w:lineRule="auto"/>
        <w:ind w:firstLine="709"/>
        <w:jc w:val="both"/>
        <w:rPr>
          <w:sz w:val="28"/>
          <w:szCs w:val="28"/>
        </w:rPr>
      </w:pPr>
      <w:r w:rsidRPr="00B52287">
        <w:t xml:space="preserve"> Во исполн</w:t>
      </w:r>
      <w:r w:rsidR="009E0AD0">
        <w:t>ение Постановления Правительства</w:t>
      </w:r>
      <w:r w:rsidRPr="00B52287">
        <w:t xml:space="preserve"> Российской Федерации от</w:t>
      </w:r>
      <w:r w:rsidR="009E0AD0">
        <w:t xml:space="preserve"> </w:t>
      </w:r>
      <w:r w:rsidRPr="00B52287">
        <w:t>17.11.2015 года (с изменениями на 27 мая 2020года)</w:t>
      </w:r>
      <w:r w:rsidR="00B52287">
        <w:t xml:space="preserve"> </w:t>
      </w:r>
      <w:r w:rsidR="009E0AD0">
        <w:t>«Об утверждении П</w:t>
      </w:r>
      <w:r w:rsidRPr="00B52287">
        <w:t xml:space="preserve">равил выявления детей, проявивших </w:t>
      </w:r>
      <w:r w:rsidR="00F53249" w:rsidRPr="00B52287">
        <w:t xml:space="preserve">выдающиеся способности, </w:t>
      </w:r>
      <w:r w:rsidR="00B52287" w:rsidRPr="00B52287">
        <w:t>и сопровождения</w:t>
      </w:r>
      <w:r w:rsidR="00F53249" w:rsidRPr="00B52287">
        <w:t xml:space="preserve"> </w:t>
      </w:r>
      <w:r w:rsidR="00B52287" w:rsidRPr="00B52287">
        <w:t>их дальнейшего</w:t>
      </w:r>
      <w:r w:rsidR="00F53249" w:rsidRPr="00B52287">
        <w:t xml:space="preserve"> развития</w:t>
      </w:r>
      <w:r w:rsidR="00B52287">
        <w:t>»,</w:t>
      </w:r>
      <w:r w:rsidR="00B52287" w:rsidRPr="00B52287">
        <w:rPr>
          <w:sz w:val="28"/>
          <w:szCs w:val="28"/>
        </w:rPr>
        <w:t xml:space="preserve"> в целях реализации Постановления администрации Кавалеровского муниципального района «Об утверждении Положения о стипендии главы Кавалеровского муниципального района</w:t>
      </w:r>
      <w:r w:rsidR="00AF27FF" w:rsidRPr="00AF27FF">
        <w:rPr>
          <w:sz w:val="28"/>
          <w:szCs w:val="28"/>
        </w:rPr>
        <w:t xml:space="preserve"> </w:t>
      </w:r>
      <w:r w:rsidR="00AF27FF">
        <w:rPr>
          <w:sz w:val="28"/>
          <w:szCs w:val="28"/>
        </w:rPr>
        <w:t>для одаренных детей»</w:t>
      </w:r>
      <w:r w:rsidR="00B52287" w:rsidRPr="00B52287">
        <w:rPr>
          <w:sz w:val="28"/>
          <w:szCs w:val="28"/>
        </w:rPr>
        <w:t xml:space="preserve"> (с изменениями от 30.08.2016 № 25, от 27.09.2016 №26, от 31.05.2018 № 12,</w:t>
      </w:r>
      <w:r w:rsidR="00B52287" w:rsidRPr="00B52287">
        <w:rPr>
          <w:b/>
          <w:sz w:val="30"/>
          <w:szCs w:val="30"/>
        </w:rPr>
        <w:t xml:space="preserve"> </w:t>
      </w:r>
      <w:r w:rsidR="00B52287" w:rsidRPr="00B52287">
        <w:rPr>
          <w:sz w:val="30"/>
          <w:szCs w:val="30"/>
        </w:rPr>
        <w:t>от</w:t>
      </w:r>
      <w:r w:rsidR="00B52287" w:rsidRPr="00B52287">
        <w:rPr>
          <w:b/>
          <w:sz w:val="30"/>
          <w:szCs w:val="30"/>
        </w:rPr>
        <w:t xml:space="preserve"> </w:t>
      </w:r>
      <w:r w:rsidR="00B52287" w:rsidRPr="00B52287">
        <w:rPr>
          <w:sz w:val="30"/>
          <w:szCs w:val="30"/>
        </w:rPr>
        <w:t>01.10.2019 №33</w:t>
      </w:r>
      <w:r w:rsidR="00932A18">
        <w:rPr>
          <w:sz w:val="28"/>
          <w:szCs w:val="28"/>
        </w:rPr>
        <w:t>, от 05.02.2021 №4)</w:t>
      </w:r>
      <w:r w:rsidR="00A83604">
        <w:rPr>
          <w:sz w:val="28"/>
          <w:szCs w:val="28"/>
        </w:rPr>
        <w:t xml:space="preserve">, </w:t>
      </w:r>
      <w:r w:rsidR="00AE484F">
        <w:rPr>
          <w:sz w:val="28"/>
          <w:szCs w:val="28"/>
        </w:rPr>
        <w:t>Распоряжения</w:t>
      </w:r>
      <w:bookmarkStart w:id="0" w:name="_GoBack"/>
      <w:bookmarkEnd w:id="0"/>
      <w:r w:rsidR="00A83604">
        <w:rPr>
          <w:sz w:val="28"/>
          <w:szCs w:val="28"/>
        </w:rPr>
        <w:t xml:space="preserve">  №187 от 16.11.2007 г.  «Об утверждении Положения о награждении Почётной Грамотой главы Кавалеровского муниципального района и объявлении благодарности   главы Кавалеровского муниципального района с изменениями от 11.11.2013 №211, от 28.03.2016 №52)</w:t>
      </w:r>
    </w:p>
    <w:p w:rsidR="00F53249" w:rsidRPr="009D2F2E" w:rsidRDefault="00F53249" w:rsidP="00E72653">
      <w:pPr>
        <w:ind w:firstLine="851"/>
        <w:rPr>
          <w:b/>
        </w:rPr>
      </w:pPr>
    </w:p>
    <w:p w:rsidR="00D73EC7" w:rsidRPr="00E25B16" w:rsidRDefault="00572FE7" w:rsidP="00932A18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E25B16">
        <w:rPr>
          <w:sz w:val="28"/>
          <w:szCs w:val="28"/>
        </w:rPr>
        <w:t>ПРИКАЗЫВАЮ:</w:t>
      </w:r>
    </w:p>
    <w:p w:rsidR="00D73EC7" w:rsidRDefault="00B52287" w:rsidP="00D73EC7">
      <w:pPr>
        <w:tabs>
          <w:tab w:val="left" w:pos="370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91947">
        <w:rPr>
          <w:sz w:val="28"/>
          <w:szCs w:val="28"/>
        </w:rPr>
        <w:t xml:space="preserve">Утвердить Порядок </w:t>
      </w:r>
      <w:r w:rsidR="00991947" w:rsidRPr="00D73EC7">
        <w:rPr>
          <w:sz w:val="28"/>
          <w:szCs w:val="28"/>
        </w:rPr>
        <w:t>выявления</w:t>
      </w:r>
      <w:r w:rsidR="00D73EC7" w:rsidRPr="00D73EC7">
        <w:rPr>
          <w:sz w:val="28"/>
          <w:szCs w:val="28"/>
        </w:rPr>
        <w:t xml:space="preserve"> детей, проявивших выдающиеся способности, и сопровождения их дальнейшего развити</w:t>
      </w:r>
      <w:r w:rsidR="00D73EC7">
        <w:rPr>
          <w:sz w:val="28"/>
          <w:szCs w:val="28"/>
        </w:rPr>
        <w:t>я.</w:t>
      </w:r>
    </w:p>
    <w:p w:rsidR="00B52287" w:rsidRDefault="00D73EC7" w:rsidP="00D73EC7">
      <w:pPr>
        <w:tabs>
          <w:tab w:val="left" w:pos="370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2287">
        <w:rPr>
          <w:sz w:val="28"/>
          <w:szCs w:val="28"/>
        </w:rPr>
        <w:t>.</w:t>
      </w:r>
      <w:r w:rsidR="00AF27FF">
        <w:rPr>
          <w:sz w:val="28"/>
          <w:szCs w:val="28"/>
        </w:rPr>
        <w:t xml:space="preserve"> Ко</w:t>
      </w:r>
      <w:r>
        <w:rPr>
          <w:sz w:val="28"/>
          <w:szCs w:val="28"/>
        </w:rPr>
        <w:t xml:space="preserve">нтроль за исполнением приказа возложить на заведующего учебно-методическим кабинетом муниципального казённого учреждения </w:t>
      </w:r>
      <w:r w:rsidR="00825474">
        <w:rPr>
          <w:sz w:val="28"/>
          <w:szCs w:val="28"/>
        </w:rPr>
        <w:t xml:space="preserve">                                          «Центр </w:t>
      </w:r>
      <w:r>
        <w:rPr>
          <w:sz w:val="28"/>
          <w:szCs w:val="28"/>
        </w:rPr>
        <w:t>обслуживания образовательных учреждений» п. Кавалерово</w:t>
      </w:r>
      <w:r w:rsidR="0082547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Слизункову</w:t>
      </w:r>
      <w:proofErr w:type="spellEnd"/>
      <w:r>
        <w:rPr>
          <w:sz w:val="28"/>
          <w:szCs w:val="28"/>
        </w:rPr>
        <w:t xml:space="preserve"> Веру Ивановну.</w:t>
      </w:r>
    </w:p>
    <w:p w:rsidR="00825474" w:rsidRDefault="00056578" w:rsidP="00D73EC7">
      <w:pPr>
        <w:pStyle w:val="2"/>
        <w:tabs>
          <w:tab w:val="left" w:pos="900"/>
        </w:tabs>
        <w:spacing w:after="0"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2907665</wp:posOffset>
                </wp:positionH>
                <wp:positionV relativeFrom="paragraph">
                  <wp:posOffset>140970</wp:posOffset>
                </wp:positionV>
                <wp:extent cx="1971675" cy="1362075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362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56578" w:rsidRDefault="00056578">
                            <w:r w:rsidRPr="0005657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82445" cy="1132046"/>
                                  <wp:effectExtent l="0" t="0" r="825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2445" cy="11320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28.95pt;margin-top:11.1pt;width:155.25pt;height:10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" filled="f" stroked="f" strokeweight=".5pt">
                <v:textbox>
                  <w:txbxContent>
                    <w:p w:rsidR="00056578" w:rsidRDefault="00056578">
                      <w:r w:rsidRPr="00056578">
                        <w:rPr>
                          <w:noProof/>
                        </w:rPr>
                        <w:drawing>
                          <wp:inline distT="0" distB="0" distL="0" distR="0">
                            <wp:extent cx="1782445" cy="1132046"/>
                            <wp:effectExtent l="0" t="0" r="8255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2445" cy="11320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25474" w:rsidRDefault="00825474" w:rsidP="00D73EC7">
      <w:pPr>
        <w:pStyle w:val="2"/>
        <w:tabs>
          <w:tab w:val="left" w:pos="900"/>
        </w:tabs>
        <w:spacing w:after="0" w:line="276" w:lineRule="auto"/>
        <w:jc w:val="both"/>
        <w:rPr>
          <w:sz w:val="28"/>
          <w:szCs w:val="28"/>
        </w:rPr>
      </w:pPr>
    </w:p>
    <w:p w:rsidR="00825474" w:rsidRDefault="00825474" w:rsidP="00D73EC7">
      <w:pPr>
        <w:pStyle w:val="2"/>
        <w:tabs>
          <w:tab w:val="left" w:pos="900"/>
        </w:tabs>
        <w:spacing w:after="0" w:line="276" w:lineRule="auto"/>
        <w:jc w:val="both"/>
        <w:rPr>
          <w:sz w:val="28"/>
          <w:szCs w:val="28"/>
        </w:rPr>
      </w:pPr>
    </w:p>
    <w:p w:rsidR="00497E9C" w:rsidRPr="00056578" w:rsidRDefault="00932A18" w:rsidP="00056578">
      <w:pPr>
        <w:pStyle w:val="2"/>
        <w:tabs>
          <w:tab w:val="left" w:pos="900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72653" w:rsidRPr="00B05946">
        <w:rPr>
          <w:sz w:val="28"/>
          <w:szCs w:val="28"/>
        </w:rPr>
        <w:t>ачальник</w:t>
      </w:r>
      <w:r w:rsidR="00E72653">
        <w:rPr>
          <w:sz w:val="28"/>
          <w:szCs w:val="28"/>
        </w:rPr>
        <w:t xml:space="preserve"> </w:t>
      </w:r>
      <w:r w:rsidR="00E72653" w:rsidRPr="00B05946">
        <w:rPr>
          <w:sz w:val="28"/>
          <w:szCs w:val="28"/>
        </w:rPr>
        <w:t>отдела</w:t>
      </w:r>
      <w:r w:rsidR="00C9231C" w:rsidRPr="00B05946">
        <w:rPr>
          <w:sz w:val="28"/>
          <w:szCs w:val="28"/>
        </w:rPr>
        <w:t xml:space="preserve"> образования </w:t>
      </w:r>
      <w:r w:rsidR="009E0AD0">
        <w:rPr>
          <w:sz w:val="28"/>
          <w:szCs w:val="28"/>
        </w:rPr>
        <w:tab/>
      </w:r>
      <w:r w:rsidR="009E0AD0">
        <w:rPr>
          <w:sz w:val="28"/>
          <w:szCs w:val="28"/>
        </w:rPr>
        <w:tab/>
      </w:r>
      <w:r w:rsidR="009E0AD0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056578">
        <w:rPr>
          <w:sz w:val="28"/>
          <w:szCs w:val="28"/>
        </w:rPr>
        <w:t xml:space="preserve">                   Г. М. Волкова</w:t>
      </w:r>
    </w:p>
    <w:sectPr w:rsidR="00497E9C" w:rsidRPr="00056578" w:rsidSect="00825474">
      <w:pgSz w:w="11906" w:h="16838"/>
      <w:pgMar w:top="1134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5861CF7"/>
    <w:multiLevelType w:val="hybridMultilevel"/>
    <w:tmpl w:val="9A449052"/>
    <w:lvl w:ilvl="0" w:tplc="D982FAC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21C5A"/>
    <w:multiLevelType w:val="multilevel"/>
    <w:tmpl w:val="B37E7FD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66"/>
    <w:rsid w:val="00013612"/>
    <w:rsid w:val="0004595A"/>
    <w:rsid w:val="00056578"/>
    <w:rsid w:val="0006316B"/>
    <w:rsid w:val="00072FB5"/>
    <w:rsid w:val="000B1D42"/>
    <w:rsid w:val="000B566E"/>
    <w:rsid w:val="000B7651"/>
    <w:rsid w:val="000D021C"/>
    <w:rsid w:val="000F3283"/>
    <w:rsid w:val="00101E67"/>
    <w:rsid w:val="00136B94"/>
    <w:rsid w:val="001601CF"/>
    <w:rsid w:val="00161587"/>
    <w:rsid w:val="00195F53"/>
    <w:rsid w:val="001A28AA"/>
    <w:rsid w:val="001C21B8"/>
    <w:rsid w:val="001E18DF"/>
    <w:rsid w:val="001E54C4"/>
    <w:rsid w:val="00244D67"/>
    <w:rsid w:val="00250F6E"/>
    <w:rsid w:val="00275BCD"/>
    <w:rsid w:val="002B2A67"/>
    <w:rsid w:val="002E67D1"/>
    <w:rsid w:val="00324066"/>
    <w:rsid w:val="003242A5"/>
    <w:rsid w:val="0033498A"/>
    <w:rsid w:val="00357A73"/>
    <w:rsid w:val="003724B9"/>
    <w:rsid w:val="00392C91"/>
    <w:rsid w:val="003A1430"/>
    <w:rsid w:val="003B4FDF"/>
    <w:rsid w:val="003D7D15"/>
    <w:rsid w:val="004138ED"/>
    <w:rsid w:val="00457F74"/>
    <w:rsid w:val="00492E0D"/>
    <w:rsid w:val="00497E9C"/>
    <w:rsid w:val="004A07F7"/>
    <w:rsid w:val="004C655F"/>
    <w:rsid w:val="004F517D"/>
    <w:rsid w:val="005253DE"/>
    <w:rsid w:val="00527A04"/>
    <w:rsid w:val="00535082"/>
    <w:rsid w:val="00545E94"/>
    <w:rsid w:val="005472F3"/>
    <w:rsid w:val="00560E9E"/>
    <w:rsid w:val="00572FE7"/>
    <w:rsid w:val="00573AF9"/>
    <w:rsid w:val="0058152A"/>
    <w:rsid w:val="005E40BF"/>
    <w:rsid w:val="006306B2"/>
    <w:rsid w:val="00632ADF"/>
    <w:rsid w:val="006440A8"/>
    <w:rsid w:val="00646B16"/>
    <w:rsid w:val="00660DD5"/>
    <w:rsid w:val="00670D35"/>
    <w:rsid w:val="00673373"/>
    <w:rsid w:val="00673EF2"/>
    <w:rsid w:val="00674C73"/>
    <w:rsid w:val="00694538"/>
    <w:rsid w:val="006A48FA"/>
    <w:rsid w:val="006C5615"/>
    <w:rsid w:val="00772C96"/>
    <w:rsid w:val="00782DD4"/>
    <w:rsid w:val="007B60A9"/>
    <w:rsid w:val="008047AE"/>
    <w:rsid w:val="00811C78"/>
    <w:rsid w:val="00813AF3"/>
    <w:rsid w:val="00825474"/>
    <w:rsid w:val="008362A5"/>
    <w:rsid w:val="008436CC"/>
    <w:rsid w:val="00857971"/>
    <w:rsid w:val="008852C7"/>
    <w:rsid w:val="008871B1"/>
    <w:rsid w:val="00890515"/>
    <w:rsid w:val="00906438"/>
    <w:rsid w:val="009066D2"/>
    <w:rsid w:val="009175BE"/>
    <w:rsid w:val="00932A18"/>
    <w:rsid w:val="00966AB3"/>
    <w:rsid w:val="009912AC"/>
    <w:rsid w:val="00991947"/>
    <w:rsid w:val="009A73EF"/>
    <w:rsid w:val="009C4597"/>
    <w:rsid w:val="009E0AD0"/>
    <w:rsid w:val="009F4394"/>
    <w:rsid w:val="009F601F"/>
    <w:rsid w:val="00A22F06"/>
    <w:rsid w:val="00A83604"/>
    <w:rsid w:val="00AB7593"/>
    <w:rsid w:val="00AE484F"/>
    <w:rsid w:val="00AF27FF"/>
    <w:rsid w:val="00B012FE"/>
    <w:rsid w:val="00B01B95"/>
    <w:rsid w:val="00B0558C"/>
    <w:rsid w:val="00B20F48"/>
    <w:rsid w:val="00B22E8D"/>
    <w:rsid w:val="00B330F8"/>
    <w:rsid w:val="00B52287"/>
    <w:rsid w:val="00BC795A"/>
    <w:rsid w:val="00BF3365"/>
    <w:rsid w:val="00BF4F40"/>
    <w:rsid w:val="00C002C2"/>
    <w:rsid w:val="00C0585D"/>
    <w:rsid w:val="00C0764D"/>
    <w:rsid w:val="00C5131C"/>
    <w:rsid w:val="00C62F5B"/>
    <w:rsid w:val="00C82646"/>
    <w:rsid w:val="00C90E22"/>
    <w:rsid w:val="00C9231C"/>
    <w:rsid w:val="00D106FD"/>
    <w:rsid w:val="00D15198"/>
    <w:rsid w:val="00D177C4"/>
    <w:rsid w:val="00D36995"/>
    <w:rsid w:val="00D37429"/>
    <w:rsid w:val="00D6046C"/>
    <w:rsid w:val="00D62D14"/>
    <w:rsid w:val="00D729F4"/>
    <w:rsid w:val="00D73EC7"/>
    <w:rsid w:val="00DA4F66"/>
    <w:rsid w:val="00DB5A93"/>
    <w:rsid w:val="00DC7E27"/>
    <w:rsid w:val="00DD18E2"/>
    <w:rsid w:val="00DD7547"/>
    <w:rsid w:val="00DE31FD"/>
    <w:rsid w:val="00DF21DC"/>
    <w:rsid w:val="00E0201D"/>
    <w:rsid w:val="00E067AB"/>
    <w:rsid w:val="00E21695"/>
    <w:rsid w:val="00E2489D"/>
    <w:rsid w:val="00E25B16"/>
    <w:rsid w:val="00E34FDD"/>
    <w:rsid w:val="00E41056"/>
    <w:rsid w:val="00E653C2"/>
    <w:rsid w:val="00E71698"/>
    <w:rsid w:val="00E72653"/>
    <w:rsid w:val="00EB60CE"/>
    <w:rsid w:val="00ED1823"/>
    <w:rsid w:val="00EF58D9"/>
    <w:rsid w:val="00F124C6"/>
    <w:rsid w:val="00F20812"/>
    <w:rsid w:val="00F237A9"/>
    <w:rsid w:val="00F438EA"/>
    <w:rsid w:val="00F449D1"/>
    <w:rsid w:val="00F53249"/>
    <w:rsid w:val="00F65745"/>
    <w:rsid w:val="00F66129"/>
    <w:rsid w:val="00F92F97"/>
    <w:rsid w:val="00F9774E"/>
    <w:rsid w:val="00FB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4B03B"/>
  <w15:docId w15:val="{FF9E16A0-C885-4B1F-BE90-D60467AF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066"/>
    <w:pPr>
      <w:spacing w:after="0" w:line="240" w:lineRule="auto"/>
    </w:pPr>
    <w:rPr>
      <w:rFonts w:eastAsia="Times New Roman"/>
      <w:sz w:val="26"/>
      <w:lang w:eastAsia="ru-RU"/>
    </w:rPr>
  </w:style>
  <w:style w:type="paragraph" w:styleId="1">
    <w:name w:val="heading 1"/>
    <w:basedOn w:val="a"/>
    <w:next w:val="a"/>
    <w:link w:val="10"/>
    <w:qFormat/>
    <w:rsid w:val="00324066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066"/>
    <w:rPr>
      <w:rFonts w:eastAsia="Times New Roman"/>
      <w:b/>
      <w:sz w:val="26"/>
      <w:lang w:eastAsia="ru-RU"/>
    </w:rPr>
  </w:style>
  <w:style w:type="character" w:customStyle="1" w:styleId="Exact">
    <w:name w:val="Основной текст Exact"/>
    <w:basedOn w:val="a0"/>
    <w:uiPriority w:val="99"/>
    <w:rsid w:val="00572FE7"/>
    <w:rPr>
      <w:rFonts w:ascii="Times New Roman" w:hAnsi="Times New Roman" w:cs="Times New Roman"/>
      <w:sz w:val="26"/>
      <w:szCs w:val="26"/>
      <w:u w:val="none"/>
    </w:rPr>
  </w:style>
  <w:style w:type="paragraph" w:styleId="a3">
    <w:name w:val="Body Text"/>
    <w:basedOn w:val="a"/>
    <w:link w:val="a4"/>
    <w:uiPriority w:val="99"/>
    <w:rsid w:val="00572FE7"/>
    <w:pPr>
      <w:widowControl w:val="0"/>
      <w:shd w:val="clear" w:color="auto" w:fill="FFFFFF"/>
      <w:spacing w:before="480" w:after="300" w:line="453" w:lineRule="exact"/>
      <w:jc w:val="both"/>
    </w:pPr>
    <w:rPr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572FE7"/>
    <w:rPr>
      <w:rFonts w:eastAsia="Times New Roman"/>
      <w:sz w:val="26"/>
      <w:szCs w:val="26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8852C7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C923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9231C"/>
    <w:rPr>
      <w:rFonts w:eastAsia="Times New Roman"/>
      <w:sz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0AD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0A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9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7E246-83D2-4295-831F-0D6FC3A17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RonoSpec</cp:lastModifiedBy>
  <cp:revision>24</cp:revision>
  <cp:lastPrinted>2021-07-06T09:26:00Z</cp:lastPrinted>
  <dcterms:created xsi:type="dcterms:W3CDTF">2021-06-29T05:31:00Z</dcterms:created>
  <dcterms:modified xsi:type="dcterms:W3CDTF">2021-07-06T09:27:00Z</dcterms:modified>
</cp:coreProperties>
</file>