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90EE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90EE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Pr="00E42A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2E2D" w:rsidRDefault="00642E2D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i w:val="0"/>
          <w:color w:val="000000"/>
          <w:sz w:val="28"/>
          <w:szCs w:val="28"/>
        </w:rPr>
      </w:pPr>
    </w:p>
    <w:p w:rsidR="00E02DC9" w:rsidRPr="000542CB" w:rsidRDefault="00E02DC9" w:rsidP="00E02DC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2CB">
        <w:rPr>
          <w:rFonts w:ascii="Times New Roman" w:hAnsi="Times New Roman" w:cs="Times New Roman"/>
          <w:b/>
          <w:sz w:val="28"/>
          <w:szCs w:val="28"/>
        </w:rPr>
        <w:t>Участие в долевом строительстве и ипотека -  актуальны для жителей Приморья</w:t>
      </w:r>
    </w:p>
    <w:p w:rsidR="008B3F82" w:rsidRPr="000542CB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B3F82" w:rsidRPr="000542CB" w:rsidRDefault="00590EE5" w:rsidP="005D37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Владивосток, 30</w:t>
      </w:r>
      <w:r w:rsidR="00AC0E24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.11</w:t>
      </w:r>
      <w:r w:rsidR="007A3C28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3318FC" w:rsidRPr="003318FC">
        <w:rPr>
          <w:b/>
          <w:color w:val="000000"/>
          <w:sz w:val="28"/>
          <w:szCs w:val="28"/>
        </w:rPr>
        <w:t xml:space="preserve"> </w:t>
      </w:r>
      <w:r w:rsidR="000A0100">
        <w:rPr>
          <w:b/>
          <w:color w:val="000000"/>
          <w:sz w:val="28"/>
          <w:szCs w:val="28"/>
        </w:rPr>
        <w:t xml:space="preserve"> </w:t>
      </w:r>
      <w:r w:rsidR="00265265">
        <w:rPr>
          <w:b/>
          <w:color w:val="000000"/>
          <w:sz w:val="28"/>
          <w:szCs w:val="28"/>
        </w:rPr>
        <w:t xml:space="preserve"> </w:t>
      </w:r>
      <w:r w:rsidR="003318FC" w:rsidRPr="000542C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E42A13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мес. этого года в Управление Росреестра по Приморскому краю на </w:t>
      </w:r>
      <w:r w:rsidR="008B3F82" w:rsidRPr="000542CB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8B3F82" w:rsidRPr="00054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регистрацию прав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 w:rsidR="000542CB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0542CB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254</w:t>
      </w:r>
      <w:r w:rsidR="00E42A13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 793</w:t>
      </w:r>
      <w:r w:rsidR="00E42A13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C70E47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</w:t>
      </w:r>
      <w:r w:rsidR="00265265" w:rsidRPr="000542CB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="00C70E47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заявлений, принятых приморскими регистраторами в прошлом году </w:t>
      </w:r>
      <w:r w:rsidR="000542CB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542CB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274 </w:t>
      </w:r>
      <w:r w:rsidR="00E42A13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712</w:t>
      </w:r>
    </w:p>
    <w:p w:rsidR="000542CB" w:rsidRDefault="008B3F82" w:rsidP="000542C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Незначительно </w:t>
      </w:r>
      <w:r w:rsidR="00590EE5" w:rsidRPr="000542CB">
        <w:rPr>
          <w:rFonts w:ascii="Times New Roman" w:hAnsi="Times New Roman" w:cs="Times New Roman"/>
          <w:color w:val="000000"/>
          <w:sz w:val="28"/>
          <w:szCs w:val="28"/>
        </w:rPr>
        <w:t>снизилось и</w:t>
      </w:r>
      <w:r w:rsidR="00E42A13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поданных заявлений о </w:t>
      </w:r>
      <w:r w:rsidRPr="000542CB">
        <w:rPr>
          <w:rFonts w:ascii="Times New Roman" w:hAnsi="Times New Roman" w:cs="Times New Roman"/>
          <w:b/>
          <w:color w:val="000000"/>
          <w:sz w:val="28"/>
          <w:szCs w:val="28"/>
        </w:rPr>
        <w:t>постановке объектов недвижимости на государственный кадастро</w:t>
      </w:r>
      <w:r w:rsidR="00AC0E24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вый учет</w:t>
      </w:r>
      <w:r w:rsidR="00AC0E24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265" w:rsidRPr="000542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42A13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A13" w:rsidRPr="000542CB">
        <w:rPr>
          <w:rFonts w:ascii="Times New Roman" w:hAnsi="Times New Roman" w:cs="Times New Roman"/>
          <w:b/>
          <w:sz w:val="28"/>
          <w:szCs w:val="28"/>
        </w:rPr>
        <w:t>38 877</w:t>
      </w:r>
      <w:r w:rsidR="00E42A13" w:rsidRPr="000542CB">
        <w:rPr>
          <w:rFonts w:ascii="Times New Roman" w:hAnsi="Times New Roman" w:cs="Times New Roman"/>
          <w:sz w:val="28"/>
          <w:szCs w:val="28"/>
        </w:rPr>
        <w:t xml:space="preserve"> </w:t>
      </w:r>
      <w:r w:rsidR="00E42A13" w:rsidRPr="000542CB">
        <w:rPr>
          <w:rFonts w:ascii="Times New Roman" w:hAnsi="Times New Roman" w:cs="Times New Roman"/>
          <w:color w:val="000000"/>
          <w:sz w:val="28"/>
          <w:szCs w:val="28"/>
        </w:rPr>
        <w:t>заявлений за 10</w:t>
      </w:r>
      <w:r w:rsidR="00265265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мес. 2020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г </w:t>
      </w:r>
      <w:r w:rsidR="00590EE5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 w:rsidR="00590EE5" w:rsidRPr="00590EE5">
        <w:rPr>
          <w:rFonts w:ascii="Times New Roman" w:hAnsi="Times New Roman" w:cs="Times New Roman"/>
          <w:b/>
          <w:color w:val="000000"/>
          <w:sz w:val="28"/>
          <w:szCs w:val="28"/>
        </w:rPr>
        <w:t>53</w:t>
      </w:r>
      <w:r w:rsidR="00E42A13" w:rsidRPr="000542CB">
        <w:rPr>
          <w:rFonts w:ascii="Times New Roman" w:hAnsi="Times New Roman" w:cs="Times New Roman"/>
          <w:b/>
          <w:sz w:val="28"/>
          <w:szCs w:val="28"/>
        </w:rPr>
        <w:t> 951</w:t>
      </w:r>
      <w:r w:rsidR="00E42A13" w:rsidRPr="000542CB">
        <w:rPr>
          <w:rFonts w:ascii="Times New Roman" w:hAnsi="Times New Roman" w:cs="Times New Roman"/>
          <w:sz w:val="28"/>
          <w:szCs w:val="28"/>
        </w:rPr>
        <w:t xml:space="preserve"> 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прошлого года.</w:t>
      </w:r>
    </w:p>
    <w:p w:rsidR="007C4E6B" w:rsidRPr="000542CB" w:rsidRDefault="00E02DC9" w:rsidP="000542C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2CB">
        <w:rPr>
          <w:rFonts w:ascii="Times New Roman" w:hAnsi="Times New Roman" w:cs="Times New Roman"/>
          <w:sz w:val="28"/>
          <w:szCs w:val="28"/>
        </w:rPr>
        <w:t xml:space="preserve">Не спадает спрос на </w:t>
      </w:r>
      <w:r w:rsidRPr="000542CB">
        <w:rPr>
          <w:rFonts w:ascii="Times New Roman" w:hAnsi="Times New Roman" w:cs="Times New Roman"/>
          <w:b/>
          <w:sz w:val="28"/>
          <w:szCs w:val="28"/>
        </w:rPr>
        <w:t>ипотеку и участие в долевом строительстве</w:t>
      </w:r>
      <w:r w:rsidRPr="000542CB">
        <w:rPr>
          <w:rFonts w:ascii="Times New Roman" w:hAnsi="Times New Roman" w:cs="Times New Roman"/>
          <w:sz w:val="28"/>
          <w:szCs w:val="28"/>
        </w:rPr>
        <w:t>. За 10 мес. 2020 года, по сравнению с аналогичным периодом прошлого года, произошло увеличение общего количества регистрационных записей об ипотеке (</w:t>
      </w:r>
      <w:r w:rsidRPr="000542CB">
        <w:rPr>
          <w:rFonts w:ascii="Times New Roman" w:hAnsi="Times New Roman" w:cs="Times New Roman"/>
          <w:b/>
          <w:sz w:val="28"/>
          <w:szCs w:val="28"/>
        </w:rPr>
        <w:t>23 937</w:t>
      </w:r>
      <w:r w:rsidRPr="000542CB">
        <w:rPr>
          <w:rFonts w:ascii="Times New Roman" w:hAnsi="Times New Roman" w:cs="Times New Roman"/>
          <w:sz w:val="28"/>
          <w:szCs w:val="28"/>
        </w:rPr>
        <w:t xml:space="preserve"> </w:t>
      </w:r>
      <w:r w:rsidR="000542CB">
        <w:rPr>
          <w:rFonts w:ascii="Times New Roman" w:hAnsi="Times New Roman" w:cs="Times New Roman"/>
          <w:color w:val="000000"/>
          <w:sz w:val="28"/>
          <w:szCs w:val="28"/>
        </w:rPr>
        <w:t>записей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42CB">
        <w:rPr>
          <w:rFonts w:ascii="Times New Roman" w:hAnsi="Times New Roman" w:cs="Times New Roman"/>
          <w:color w:val="000000"/>
          <w:sz w:val="28"/>
          <w:szCs w:val="28"/>
        </w:rPr>
        <w:t>внесенных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в Единый государственный реестр недвижимости в этом году и </w:t>
      </w:r>
      <w:r w:rsidRPr="000542CB">
        <w:rPr>
          <w:rFonts w:ascii="Times New Roman" w:hAnsi="Times New Roman" w:cs="Times New Roman"/>
          <w:b/>
          <w:sz w:val="28"/>
          <w:szCs w:val="28"/>
        </w:rPr>
        <w:t>20 488</w:t>
      </w:r>
      <w:r w:rsidRPr="000542CB">
        <w:rPr>
          <w:rFonts w:ascii="Times New Roman" w:hAnsi="Times New Roman" w:cs="Times New Roman"/>
          <w:sz w:val="28"/>
          <w:szCs w:val="28"/>
        </w:rPr>
        <w:t xml:space="preserve"> </w:t>
      </w:r>
      <w:r w:rsidR="000542CB">
        <w:rPr>
          <w:rFonts w:ascii="Times New Roman" w:hAnsi="Times New Roman" w:cs="Times New Roman"/>
          <w:color w:val="000000"/>
          <w:sz w:val="28"/>
          <w:szCs w:val="28"/>
        </w:rPr>
        <w:t>записей, внесённых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приморскими регистраторами за 10 мес. 2019 года</w:t>
      </w:r>
      <w:r w:rsidRPr="000542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3F82" w:rsidRPr="000542CB" w:rsidRDefault="007C4E6B" w:rsidP="007C4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2CB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>зарегистрированных договоров участия в долевом строительстве</w:t>
      </w:r>
      <w:r w:rsidR="00E42A13" w:rsidRPr="00054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 xml:space="preserve">– с </w:t>
      </w:r>
      <w:r w:rsidR="005063E9" w:rsidRPr="000542CB">
        <w:rPr>
          <w:rFonts w:ascii="Times New Roman" w:hAnsi="Times New Roman" w:cs="Times New Roman"/>
          <w:b/>
          <w:sz w:val="28"/>
          <w:szCs w:val="28"/>
        </w:rPr>
        <w:t xml:space="preserve">4 282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 xml:space="preserve">договоров </w:t>
      </w:r>
      <w:r w:rsidR="005063E9" w:rsidRPr="000542CB">
        <w:rPr>
          <w:rFonts w:ascii="Times New Roman" w:hAnsi="Times New Roman" w:cs="Times New Roman"/>
          <w:bCs/>
          <w:sz w:val="28"/>
          <w:szCs w:val="28"/>
        </w:rPr>
        <w:t>за 10</w:t>
      </w:r>
      <w:r w:rsidR="002E7EB5" w:rsidRPr="000542CB">
        <w:rPr>
          <w:rFonts w:ascii="Times New Roman" w:hAnsi="Times New Roman" w:cs="Times New Roman"/>
          <w:bCs/>
          <w:sz w:val="28"/>
          <w:szCs w:val="28"/>
        </w:rPr>
        <w:t xml:space="preserve"> мес. прошлого года</w:t>
      </w:r>
      <w:r w:rsidR="00EB1FCE" w:rsidRPr="000542CB">
        <w:rPr>
          <w:rFonts w:ascii="Times New Roman" w:hAnsi="Times New Roman" w:cs="Times New Roman"/>
          <w:bCs/>
          <w:sz w:val="28"/>
          <w:szCs w:val="28"/>
        </w:rPr>
        <w:t xml:space="preserve"> их количество </w:t>
      </w:r>
      <w:r w:rsidR="000542CB" w:rsidRPr="000542CB">
        <w:rPr>
          <w:rFonts w:ascii="Times New Roman" w:hAnsi="Times New Roman" w:cs="Times New Roman"/>
          <w:bCs/>
          <w:sz w:val="28"/>
          <w:szCs w:val="28"/>
        </w:rPr>
        <w:t>увеличилось до</w:t>
      </w:r>
      <w:r w:rsidR="005063E9" w:rsidRPr="00054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3E9" w:rsidRPr="000542CB">
        <w:rPr>
          <w:rFonts w:ascii="Times New Roman" w:hAnsi="Times New Roman" w:cs="Times New Roman"/>
          <w:b/>
          <w:sz w:val="28"/>
          <w:szCs w:val="28"/>
        </w:rPr>
        <w:t>4 940</w:t>
      </w:r>
      <w:r w:rsidR="008B3F82" w:rsidRPr="000542CB">
        <w:rPr>
          <w:rFonts w:ascii="Times New Roman" w:hAnsi="Times New Roman" w:cs="Times New Roman"/>
          <w:sz w:val="28"/>
          <w:szCs w:val="28"/>
        </w:rPr>
        <w:t xml:space="preserve">, 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>зарегистрированных</w:t>
      </w:r>
      <w:r w:rsidR="008B3F82" w:rsidRPr="000542CB">
        <w:rPr>
          <w:rFonts w:ascii="Times New Roman" w:hAnsi="Times New Roman" w:cs="Times New Roman"/>
          <w:sz w:val="28"/>
          <w:szCs w:val="28"/>
        </w:rPr>
        <w:t xml:space="preserve"> в этом году. </w:t>
      </w:r>
    </w:p>
    <w:p w:rsidR="008B3F82" w:rsidRPr="000542CB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0E47" w:rsidRPr="000542CB" w:rsidRDefault="000542CB" w:rsidP="000542C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725 000</w:t>
      </w:r>
      <w:r w:rsidR="00FE7700" w:rsidRPr="0005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>приморцев</w:t>
      </w:r>
      <w:proofErr w:type="spellEnd"/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направили </w:t>
      </w:r>
      <w:r w:rsidR="003318FC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запросы о представлении сведений из </w:t>
      </w:r>
      <w:r w:rsidR="008B3F82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ЕГРН.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В аналогичном периоде прошлого года эта </w:t>
      </w:r>
      <w:r w:rsidR="003318FC" w:rsidRPr="000542CB">
        <w:rPr>
          <w:rFonts w:ascii="Times New Roman" w:hAnsi="Times New Roman" w:cs="Times New Roman"/>
          <w:color w:val="000000"/>
          <w:sz w:val="28"/>
          <w:szCs w:val="28"/>
        </w:rPr>
        <w:t>услуга была менее востребована -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ею </w:t>
      </w:r>
      <w:r w:rsidRPr="000542CB">
        <w:rPr>
          <w:rFonts w:ascii="Times New Roman" w:hAnsi="Times New Roman" w:cs="Times New Roman"/>
          <w:sz w:val="28"/>
          <w:szCs w:val="28"/>
        </w:rPr>
        <w:t>воспользовались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710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="00E702FE" w:rsidRPr="000542CB">
        <w:rPr>
          <w:rFonts w:ascii="Times New Roman" w:hAnsi="Times New Roman" w:cs="Times New Roman"/>
          <w:sz w:val="28"/>
          <w:szCs w:val="28"/>
        </w:rPr>
        <w:t xml:space="preserve"> 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>жителей края.</w:t>
      </w:r>
    </w:p>
    <w:p w:rsidR="00F57258" w:rsidRPr="000542CB" w:rsidRDefault="00F57258" w:rsidP="00EE0C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7258" w:rsidRDefault="00F57258" w:rsidP="00F572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регистрационных действий в отношении приобретаемых и строящихся жилых помещений по программе </w:t>
      </w:r>
      <w:r w:rsidRPr="005D373E">
        <w:rPr>
          <w:rFonts w:ascii="Times New Roman" w:hAnsi="Times New Roman" w:cs="Times New Roman"/>
          <w:b/>
          <w:color w:val="000000"/>
          <w:sz w:val="28"/>
          <w:szCs w:val="28"/>
        </w:rPr>
        <w:t>Дальневосточная ипотека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то с декабря прошлого года по ноябрь 2020 г. Управлением Росреестра по Приморскому краю проведена регистрация </w:t>
      </w:r>
      <w:r w:rsidRPr="000542CB">
        <w:rPr>
          <w:rFonts w:ascii="Times New Roman" w:hAnsi="Times New Roman" w:cs="Times New Roman"/>
          <w:b/>
          <w:color w:val="000000"/>
          <w:sz w:val="28"/>
          <w:szCs w:val="28"/>
        </w:rPr>
        <w:t>2669</w:t>
      </w:r>
      <w:r w:rsidRPr="00054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недвижимого имущества, из них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 возникло на основании регистрации объектов долевого строительства.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42CB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A0100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1F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0983"/>
    <w:rsid w:val="00201FA9"/>
    <w:rsid w:val="00202727"/>
    <w:rsid w:val="00214F5D"/>
    <w:rsid w:val="00220A6A"/>
    <w:rsid w:val="00221A38"/>
    <w:rsid w:val="00226C5D"/>
    <w:rsid w:val="00231D5E"/>
    <w:rsid w:val="00246C99"/>
    <w:rsid w:val="00250A5D"/>
    <w:rsid w:val="00260798"/>
    <w:rsid w:val="00265265"/>
    <w:rsid w:val="00271F4D"/>
    <w:rsid w:val="002725D3"/>
    <w:rsid w:val="002838C5"/>
    <w:rsid w:val="00286008"/>
    <w:rsid w:val="002873DB"/>
    <w:rsid w:val="0029675B"/>
    <w:rsid w:val="00297937"/>
    <w:rsid w:val="002C331E"/>
    <w:rsid w:val="002C4A4B"/>
    <w:rsid w:val="002E7EB5"/>
    <w:rsid w:val="002F72FB"/>
    <w:rsid w:val="00306B28"/>
    <w:rsid w:val="00307343"/>
    <w:rsid w:val="003108CA"/>
    <w:rsid w:val="00314863"/>
    <w:rsid w:val="003318FC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063E9"/>
    <w:rsid w:val="00534F81"/>
    <w:rsid w:val="0054075C"/>
    <w:rsid w:val="00541BCD"/>
    <w:rsid w:val="00542A19"/>
    <w:rsid w:val="005470C8"/>
    <w:rsid w:val="005652B2"/>
    <w:rsid w:val="00590EE5"/>
    <w:rsid w:val="005936C7"/>
    <w:rsid w:val="00593EF0"/>
    <w:rsid w:val="00595580"/>
    <w:rsid w:val="005A4000"/>
    <w:rsid w:val="005A44A2"/>
    <w:rsid w:val="005C3FE9"/>
    <w:rsid w:val="005C48C0"/>
    <w:rsid w:val="005C642A"/>
    <w:rsid w:val="005D373E"/>
    <w:rsid w:val="005D5D7D"/>
    <w:rsid w:val="005D60D1"/>
    <w:rsid w:val="005E521C"/>
    <w:rsid w:val="005F7077"/>
    <w:rsid w:val="0063478B"/>
    <w:rsid w:val="00642E2D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C28"/>
    <w:rsid w:val="007A3DD0"/>
    <w:rsid w:val="007A72CB"/>
    <w:rsid w:val="007B1312"/>
    <w:rsid w:val="007B5FF7"/>
    <w:rsid w:val="007C4689"/>
    <w:rsid w:val="007C4E6B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B3F82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0E24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70E47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04BF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2DC9"/>
    <w:rsid w:val="00E0314D"/>
    <w:rsid w:val="00E0568A"/>
    <w:rsid w:val="00E21887"/>
    <w:rsid w:val="00E27656"/>
    <w:rsid w:val="00E41A31"/>
    <w:rsid w:val="00E42A13"/>
    <w:rsid w:val="00E551BD"/>
    <w:rsid w:val="00E6387A"/>
    <w:rsid w:val="00E702FE"/>
    <w:rsid w:val="00E84C79"/>
    <w:rsid w:val="00E87CF7"/>
    <w:rsid w:val="00E919F4"/>
    <w:rsid w:val="00E91D3D"/>
    <w:rsid w:val="00E96098"/>
    <w:rsid w:val="00EA018B"/>
    <w:rsid w:val="00EB1FCE"/>
    <w:rsid w:val="00EB1FEA"/>
    <w:rsid w:val="00EB20F7"/>
    <w:rsid w:val="00EB4F23"/>
    <w:rsid w:val="00EC6559"/>
    <w:rsid w:val="00ED2E15"/>
    <w:rsid w:val="00ED65AC"/>
    <w:rsid w:val="00EE0C02"/>
    <w:rsid w:val="00F5310F"/>
    <w:rsid w:val="00F551F4"/>
    <w:rsid w:val="00F557AD"/>
    <w:rsid w:val="00F57258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E7700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styleId="a7">
    <w:name w:val="Emphasis"/>
    <w:basedOn w:val="a0"/>
    <w:uiPriority w:val="20"/>
    <w:qFormat/>
    <w:rsid w:val="008B3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CF5C-473A-4DA8-8887-3147DDB9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10</cp:revision>
  <cp:lastPrinted>2020-11-23T23:53:00Z</cp:lastPrinted>
  <dcterms:created xsi:type="dcterms:W3CDTF">2020-11-25T04:20:00Z</dcterms:created>
  <dcterms:modified xsi:type="dcterms:W3CDTF">2020-11-30T04:05:00Z</dcterms:modified>
</cp:coreProperties>
</file>