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534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737"/>
        <w:gridCol w:w="3889"/>
      </w:tblGrid>
      <w:tr w:rsidR="0000151C" w:rsidRPr="00BB5356" w:rsidTr="00DC4716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B5356" w:rsidRDefault="00BB5356" w:rsidP="00DC4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BB5356" w:rsidTr="00DC4716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B5356" w:rsidRDefault="00BB5356" w:rsidP="00DC4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904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00151C" w:rsidRPr="00BB5356" w:rsidTr="00DC4716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BB5356" w:rsidRDefault="00271232" w:rsidP="00DC4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56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BB5356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BB5356" w:rsidRDefault="0000151C" w:rsidP="00DC4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56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BB535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0151C" w:rsidRPr="00BB5356" w:rsidTr="00DC4716">
        <w:trPr>
          <w:trHeight w:val="465"/>
        </w:trPr>
        <w:tc>
          <w:tcPr>
            <w:tcW w:w="1673" w:type="dxa"/>
            <w:vMerge/>
            <w:vAlign w:val="center"/>
          </w:tcPr>
          <w:p w:rsidR="0000151C" w:rsidRPr="00BB5356" w:rsidRDefault="0000151C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00151C" w:rsidRPr="00BB5356" w:rsidRDefault="0000151C" w:rsidP="00DC4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89" w:type="dxa"/>
            <w:vAlign w:val="center"/>
          </w:tcPr>
          <w:p w:rsidR="0000151C" w:rsidRPr="00BB5356" w:rsidRDefault="0000151C" w:rsidP="00DC4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56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BB5356" w:rsidTr="00DC4716">
        <w:tc>
          <w:tcPr>
            <w:tcW w:w="1673" w:type="dxa"/>
            <w:vAlign w:val="center"/>
          </w:tcPr>
          <w:p w:rsidR="0000151C" w:rsidRPr="00BB5356" w:rsidRDefault="0000151C" w:rsidP="00DC4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BB5356" w:rsidRDefault="0000151C" w:rsidP="00DC4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9" w:type="dxa"/>
            <w:vAlign w:val="center"/>
          </w:tcPr>
          <w:p w:rsidR="0000151C" w:rsidRPr="00BB5356" w:rsidRDefault="0000151C" w:rsidP="00DC47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3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BB5356" w:rsidTr="00DC4716">
        <w:tc>
          <w:tcPr>
            <w:tcW w:w="1673" w:type="dxa"/>
            <w:vAlign w:val="center"/>
          </w:tcPr>
          <w:p w:rsidR="0000151C" w:rsidRP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487683.08</w:t>
            </w:r>
          </w:p>
        </w:tc>
        <w:tc>
          <w:tcPr>
            <w:tcW w:w="3889" w:type="dxa"/>
            <w:vAlign w:val="center"/>
          </w:tcPr>
          <w:p w:rsidR="0000151C" w:rsidRP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2406054.40</w:t>
            </w:r>
          </w:p>
        </w:tc>
      </w:tr>
      <w:tr w:rsidR="00BB5356" w:rsidRPr="00BB5356" w:rsidTr="00DC4716">
        <w:tc>
          <w:tcPr>
            <w:tcW w:w="1673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7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487653.67</w:t>
            </w:r>
          </w:p>
        </w:tc>
        <w:tc>
          <w:tcPr>
            <w:tcW w:w="3889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2406029.08</w:t>
            </w:r>
          </w:p>
        </w:tc>
      </w:tr>
      <w:tr w:rsidR="00BB5356" w:rsidRPr="00BB5356" w:rsidTr="00DC4716">
        <w:tc>
          <w:tcPr>
            <w:tcW w:w="1673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7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487638.62</w:t>
            </w:r>
          </w:p>
        </w:tc>
        <w:tc>
          <w:tcPr>
            <w:tcW w:w="3889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2406049.81</w:t>
            </w:r>
          </w:p>
        </w:tc>
      </w:tr>
      <w:tr w:rsidR="00BB5356" w:rsidRPr="00BB5356" w:rsidTr="00DC4716">
        <w:tc>
          <w:tcPr>
            <w:tcW w:w="1673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7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487670.47</w:t>
            </w:r>
          </w:p>
        </w:tc>
        <w:tc>
          <w:tcPr>
            <w:tcW w:w="3889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2406071.47</w:t>
            </w:r>
          </w:p>
        </w:tc>
      </w:tr>
      <w:tr w:rsidR="00BB5356" w:rsidRPr="00BB5356" w:rsidTr="00DC4716">
        <w:tc>
          <w:tcPr>
            <w:tcW w:w="1673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487683.08</w:t>
            </w:r>
          </w:p>
        </w:tc>
        <w:tc>
          <w:tcPr>
            <w:tcW w:w="3889" w:type="dxa"/>
            <w:vAlign w:val="center"/>
          </w:tcPr>
          <w:p w:rsidR="00BB5356" w:rsidRDefault="00BB5356" w:rsidP="00DC4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2406054.40</w:t>
            </w:r>
          </w:p>
        </w:tc>
      </w:tr>
    </w:tbl>
    <w:p w:rsidR="00DC4716" w:rsidRDefault="00DC4716" w:rsidP="00DC4716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>
        <w:rPr>
          <w:color w:val="000000"/>
          <w:szCs w:val="20"/>
        </w:rPr>
        <w:t>Приложение 6</w:t>
      </w:r>
    </w:p>
    <w:p w:rsidR="00DC4716" w:rsidRDefault="00DC471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B5356">
        <w:rPr>
          <w:color w:val="000000"/>
          <w:sz w:val="20"/>
          <w:szCs w:val="20"/>
        </w:rPr>
        <w:t>Утверждена</w:t>
      </w:r>
    </w:p>
    <w:p w:rsidR="00700D5A" w:rsidRPr="00BB5356" w:rsidRDefault="00BB535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B535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BB5356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B5356" w:rsidRDefault="00BB5356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Кавалеровского</w:t>
      </w:r>
      <w:proofErr w:type="spellEnd"/>
      <w:r>
        <w:rPr>
          <w:sz w:val="20"/>
          <w:szCs w:val="20"/>
        </w:rPr>
        <w:t xml:space="preserve"> 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B535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B5356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B5356" w:rsidRDefault="00BB535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B535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B5356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B5356" w:rsidRDefault="00BB535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B535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B5356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BB5356">
        <w:rPr>
          <w:color w:val="000000"/>
          <w:sz w:val="16"/>
          <w:szCs w:val="16"/>
        </w:rPr>
        <w:t>подписавших</w:t>
      </w:r>
      <w:proofErr w:type="gramEnd"/>
    </w:p>
    <w:p w:rsidR="00700D5A" w:rsidRPr="00BB535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B5356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BB5356" w:rsidRDefault="00700D5A" w:rsidP="00700D5A">
      <w:pPr>
        <w:jc w:val="right"/>
        <w:rPr>
          <w:sz w:val="20"/>
          <w:szCs w:val="20"/>
        </w:rPr>
      </w:pPr>
      <w:r w:rsidRPr="00BB5356">
        <w:rPr>
          <w:color w:val="000000"/>
          <w:sz w:val="20"/>
          <w:szCs w:val="20"/>
        </w:rPr>
        <w:t>от __</w:t>
      </w:r>
      <w:r w:rsidR="007757CE" w:rsidRPr="00BB5356">
        <w:rPr>
          <w:color w:val="000000"/>
          <w:sz w:val="20"/>
          <w:szCs w:val="20"/>
        </w:rPr>
        <w:t>__</w:t>
      </w:r>
      <w:r w:rsidR="00BB5356">
        <w:rPr>
          <w:sz w:val="20"/>
          <w:szCs w:val="20"/>
          <w:u w:val="single"/>
        </w:rPr>
        <w:t xml:space="preserve">                                    </w:t>
      </w:r>
      <w:r w:rsidR="007757CE" w:rsidRPr="00BB5356">
        <w:rPr>
          <w:sz w:val="20"/>
          <w:szCs w:val="20"/>
        </w:rPr>
        <w:t xml:space="preserve"> __</w:t>
      </w:r>
      <w:r w:rsidRPr="00BB5356">
        <w:rPr>
          <w:color w:val="000000"/>
          <w:sz w:val="20"/>
          <w:szCs w:val="20"/>
        </w:rPr>
        <w:t>__ N_____</w:t>
      </w:r>
    </w:p>
    <w:p w:rsidR="00700D5A" w:rsidRPr="00BB5356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4716" w:rsidRDefault="00DC4716" w:rsidP="00DC47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4716" w:rsidRDefault="00DC4716" w:rsidP="00DC4716">
      <w:pPr>
        <w:autoSpaceDE w:val="0"/>
        <w:autoSpaceDN w:val="0"/>
        <w:adjustRightInd w:val="0"/>
        <w:jc w:val="center"/>
      </w:pPr>
      <w:r>
        <w:t>Схема расположения резервируемого земельного участка</w:t>
      </w:r>
    </w:p>
    <w:p w:rsidR="00DC4716" w:rsidRDefault="00DC4716" w:rsidP="00DC4716">
      <w:pPr>
        <w:autoSpaceDE w:val="0"/>
        <w:autoSpaceDN w:val="0"/>
        <w:adjustRightInd w:val="0"/>
        <w:jc w:val="center"/>
      </w:pPr>
      <w:r>
        <w:t xml:space="preserve"> в границах </w:t>
      </w:r>
      <w:proofErr w:type="spellStart"/>
      <w:r>
        <w:t>Кавалеровского</w:t>
      </w:r>
      <w:proofErr w:type="spellEnd"/>
      <w:r>
        <w:t xml:space="preserve"> муниципального района</w:t>
      </w:r>
    </w:p>
    <w:p w:rsidR="00DC4716" w:rsidRDefault="00DC4716" w:rsidP="00DC4716">
      <w:pPr>
        <w:autoSpaceDE w:val="0"/>
        <w:autoSpaceDN w:val="0"/>
        <w:adjustRightInd w:val="0"/>
        <w:jc w:val="center"/>
      </w:pPr>
      <w:r>
        <w:t xml:space="preserve"> для муниципальных нужд под размещение</w:t>
      </w:r>
    </w:p>
    <w:p w:rsidR="00DC4716" w:rsidRDefault="00DC4716" w:rsidP="00DC4716">
      <w:pPr>
        <w:autoSpaceDE w:val="0"/>
        <w:autoSpaceDN w:val="0"/>
        <w:adjustRightInd w:val="0"/>
        <w:jc w:val="center"/>
      </w:pPr>
      <w:r>
        <w:t xml:space="preserve"> объектов местного значения</w:t>
      </w:r>
    </w:p>
    <w:p w:rsidR="00BB5356" w:rsidRDefault="00BB5356">
      <w:r>
        <w:br w:type="page"/>
      </w:r>
    </w:p>
    <w:p w:rsidR="00BB5356" w:rsidRDefault="00BB5356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BB5356" w:rsidRPr="00E77651" w:rsidRDefault="00BB5356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Приморский край, </w:t>
      </w:r>
      <w:proofErr w:type="spellStart"/>
      <w:r>
        <w:rPr>
          <w:sz w:val="20"/>
          <w:szCs w:val="20"/>
        </w:rPr>
        <w:t>Кавалеровский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пгт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авалерово</w:t>
      </w:r>
      <w:proofErr w:type="spellEnd"/>
      <w:r>
        <w:rPr>
          <w:sz w:val="20"/>
          <w:szCs w:val="20"/>
        </w:rPr>
        <w:t>, ул. Краснознаменная, дом 12</w:t>
      </w:r>
    </w:p>
    <w:p w:rsidR="00BB5356" w:rsidRPr="00F4484A" w:rsidRDefault="00BB5356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BB5356" w:rsidTr="00D3543F">
        <w:trPr>
          <w:trHeight w:val="6615"/>
          <w:jc w:val="center"/>
        </w:trPr>
        <w:tc>
          <w:tcPr>
            <w:tcW w:w="9606" w:type="dxa"/>
          </w:tcPr>
          <w:p w:rsidR="00BB5356" w:rsidRPr="007A2D4E" w:rsidRDefault="00BB5356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356" w:rsidRPr="00A62F2B" w:rsidRDefault="00BB5356" w:rsidP="00F4484A">
      <w:pPr>
        <w:rPr>
          <w:sz w:val="4"/>
          <w:szCs w:val="4"/>
        </w:rPr>
      </w:pPr>
    </w:p>
    <w:p w:rsidR="007757CE" w:rsidRPr="00BB5356" w:rsidRDefault="007757CE" w:rsidP="00E074B2">
      <w:pPr>
        <w:autoSpaceDE w:val="0"/>
        <w:autoSpaceDN w:val="0"/>
        <w:adjustRightInd w:val="0"/>
        <w:jc w:val="center"/>
      </w:pPr>
    </w:p>
    <w:sectPr w:rsidR="007757CE" w:rsidRPr="00BB5356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8C" w:rsidRDefault="0000608C">
      <w:r>
        <w:separator/>
      </w:r>
    </w:p>
  </w:endnote>
  <w:endnote w:type="continuationSeparator" w:id="0">
    <w:p w:rsidR="0000608C" w:rsidRDefault="0000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8C" w:rsidRDefault="0000608C">
      <w:r>
        <w:separator/>
      </w:r>
    </w:p>
  </w:footnote>
  <w:footnote w:type="continuationSeparator" w:id="0">
    <w:p w:rsidR="0000608C" w:rsidRDefault="0000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47190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B5356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DC4716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DC47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4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2281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2</cp:revision>
  <dcterms:created xsi:type="dcterms:W3CDTF">2021-03-29T04:49:00Z</dcterms:created>
  <dcterms:modified xsi:type="dcterms:W3CDTF">2021-03-29T04:49:00Z</dcterms:modified>
</cp:coreProperties>
</file>