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0D" w:rsidRPr="00B8572B" w:rsidRDefault="00E0048D" w:rsidP="00D32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noProof/>
          <w:sz w:val="12"/>
          <w:szCs w:val="1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-163830</wp:posOffset>
            </wp:positionV>
            <wp:extent cx="457835" cy="556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48D" w:rsidRDefault="00E0048D" w:rsidP="00E0048D">
      <w:pPr>
        <w:jc w:val="center"/>
        <w:rPr>
          <w:rFonts w:ascii="Times New Roman" w:hAnsi="Times New Roman"/>
          <w:sz w:val="32"/>
          <w:szCs w:val="32"/>
        </w:rPr>
      </w:pPr>
    </w:p>
    <w:p w:rsidR="008B3EDD" w:rsidRPr="00466687" w:rsidRDefault="008B3EDD" w:rsidP="008B3EDD">
      <w:pPr>
        <w:jc w:val="center"/>
        <w:rPr>
          <w:rFonts w:ascii="Times New Roman" w:hAnsi="Times New Roman"/>
          <w:sz w:val="32"/>
          <w:szCs w:val="32"/>
        </w:rPr>
      </w:pPr>
      <w:r w:rsidRPr="00466687">
        <w:rPr>
          <w:rFonts w:ascii="Times New Roman" w:hAnsi="Times New Roman"/>
          <w:sz w:val="32"/>
          <w:szCs w:val="32"/>
        </w:rPr>
        <w:t>АДМИНИСТРАЦИЯ</w:t>
      </w:r>
    </w:p>
    <w:p w:rsidR="008B3EDD" w:rsidRPr="00466687" w:rsidRDefault="008B3EDD" w:rsidP="008B3EDD">
      <w:pPr>
        <w:jc w:val="center"/>
        <w:rPr>
          <w:rFonts w:ascii="Times New Roman" w:hAnsi="Times New Roman"/>
          <w:sz w:val="32"/>
          <w:szCs w:val="32"/>
        </w:rPr>
      </w:pPr>
      <w:r w:rsidRPr="00466687">
        <w:rPr>
          <w:rFonts w:ascii="Times New Roman" w:hAnsi="Times New Roman"/>
          <w:sz w:val="32"/>
          <w:szCs w:val="32"/>
        </w:rPr>
        <w:t>КАВАЛЕРОВСКОГО МУНИЦИПАЛЬНОГО РАЙОНА</w:t>
      </w:r>
    </w:p>
    <w:p w:rsidR="008B3EDD" w:rsidRPr="000F4F0D" w:rsidRDefault="008B3EDD" w:rsidP="008B3EDD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0F4F0D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C51286" w:rsidRPr="00C51286" w:rsidRDefault="00C51286" w:rsidP="00C51286">
      <w:pPr>
        <w:jc w:val="both"/>
        <w:rPr>
          <w:rFonts w:ascii="Times New Roman" w:hAnsi="Times New Roman"/>
          <w:sz w:val="24"/>
          <w:szCs w:val="24"/>
        </w:rPr>
      </w:pPr>
      <w:r w:rsidRPr="00C51286">
        <w:rPr>
          <w:rFonts w:ascii="Times New Roman" w:hAnsi="Times New Roman"/>
          <w:sz w:val="24"/>
          <w:szCs w:val="24"/>
        </w:rPr>
        <w:t xml:space="preserve">     </w:t>
      </w:r>
      <w:r w:rsidR="00A673B3">
        <w:rPr>
          <w:rFonts w:ascii="Times New Roman" w:hAnsi="Times New Roman"/>
          <w:sz w:val="24"/>
          <w:szCs w:val="24"/>
        </w:rPr>
        <w:t xml:space="preserve">       </w:t>
      </w:r>
      <w:r w:rsidR="000F6CC3" w:rsidRPr="00DF5259">
        <w:rPr>
          <w:rFonts w:ascii="Times New Roman" w:hAnsi="Times New Roman"/>
          <w:sz w:val="24"/>
          <w:szCs w:val="24"/>
          <w:u w:val="single"/>
        </w:rPr>
        <w:t>25.03</w:t>
      </w:r>
      <w:r w:rsidR="007E282C" w:rsidRPr="00A673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D7C2B">
        <w:rPr>
          <w:rFonts w:ascii="Times New Roman" w:hAnsi="Times New Roman"/>
          <w:sz w:val="24"/>
          <w:szCs w:val="24"/>
          <w:u w:val="single"/>
        </w:rPr>
        <w:t>20</w:t>
      </w:r>
      <w:r w:rsidR="007E282C">
        <w:rPr>
          <w:rFonts w:ascii="Times New Roman" w:hAnsi="Times New Roman"/>
          <w:sz w:val="24"/>
          <w:szCs w:val="24"/>
          <w:u w:val="single"/>
        </w:rPr>
        <w:t>20</w:t>
      </w:r>
      <w:r w:rsidRPr="00C5128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0048D">
        <w:rPr>
          <w:rFonts w:ascii="Times New Roman" w:hAnsi="Times New Roman"/>
          <w:sz w:val="24"/>
          <w:szCs w:val="24"/>
        </w:rPr>
        <w:t xml:space="preserve">   </w:t>
      </w:r>
      <w:r w:rsidRPr="00C51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86">
        <w:rPr>
          <w:rFonts w:ascii="Times New Roman" w:hAnsi="Times New Roman"/>
          <w:sz w:val="24"/>
          <w:szCs w:val="24"/>
        </w:rPr>
        <w:t>пгт</w:t>
      </w:r>
      <w:proofErr w:type="spellEnd"/>
      <w:r w:rsidRPr="00C51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86">
        <w:rPr>
          <w:rFonts w:ascii="Times New Roman" w:hAnsi="Times New Roman"/>
          <w:sz w:val="24"/>
          <w:szCs w:val="24"/>
        </w:rPr>
        <w:t>Кавалерово</w:t>
      </w:r>
      <w:proofErr w:type="spellEnd"/>
      <w:r w:rsidRPr="00C51286">
        <w:rPr>
          <w:rFonts w:ascii="Times New Roman" w:hAnsi="Times New Roman"/>
          <w:sz w:val="24"/>
          <w:szCs w:val="24"/>
        </w:rPr>
        <w:t xml:space="preserve">                                               № </w:t>
      </w:r>
      <w:r w:rsidR="000F6CC3">
        <w:rPr>
          <w:rFonts w:ascii="Times New Roman" w:hAnsi="Times New Roman"/>
          <w:sz w:val="24"/>
          <w:szCs w:val="24"/>
        </w:rPr>
        <w:t>69</w:t>
      </w:r>
    </w:p>
    <w:p w:rsidR="00E82141" w:rsidRDefault="00474F3A" w:rsidP="00E821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24A12" w:rsidRDefault="001A733A" w:rsidP="00624A12">
      <w:pPr>
        <w:pStyle w:val="ConsPlusNormal"/>
        <w:ind w:firstLine="540"/>
        <w:jc w:val="center"/>
        <w:rPr>
          <w:rFonts w:ascii="Times New Roman" w:hAnsi="Times New Roman"/>
          <w:b/>
          <w:kern w:val="36"/>
          <w:sz w:val="28"/>
          <w:szCs w:val="28"/>
        </w:rPr>
      </w:pPr>
      <w:bookmarkStart w:id="0" w:name="_GoBack"/>
      <w:r w:rsidRPr="00624A1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24A12" w:rsidRPr="00624A12">
        <w:rPr>
          <w:rFonts w:ascii="Times New Roman" w:hAnsi="Times New Roman"/>
          <w:b/>
          <w:sz w:val="28"/>
          <w:szCs w:val="28"/>
        </w:rPr>
        <w:t>П</w:t>
      </w:r>
      <w:r w:rsidR="00624A12" w:rsidRPr="00624A12">
        <w:rPr>
          <w:rFonts w:ascii="Times New Roman" w:hAnsi="Times New Roman"/>
          <w:b/>
          <w:kern w:val="36"/>
          <w:sz w:val="28"/>
          <w:szCs w:val="28"/>
        </w:rPr>
        <w:t>орядка</w:t>
      </w:r>
      <w:r w:rsidR="00EB0123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="00624A12" w:rsidRPr="00624A12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751FDC">
        <w:rPr>
          <w:rFonts w:ascii="Times New Roman" w:hAnsi="Times New Roman"/>
          <w:b/>
          <w:bCs/>
          <w:sz w:val="28"/>
          <w:szCs w:val="28"/>
        </w:rPr>
        <w:t xml:space="preserve"> и определения победителя закрытого </w:t>
      </w:r>
      <w:r w:rsidR="00624A12" w:rsidRPr="00D02D03">
        <w:rPr>
          <w:rFonts w:ascii="Times New Roman" w:hAnsi="Times New Roman"/>
          <w:b/>
          <w:bCs/>
          <w:sz w:val="28"/>
          <w:szCs w:val="28"/>
        </w:rPr>
        <w:t xml:space="preserve">аукциона </w:t>
      </w:r>
      <w:r w:rsidR="00D02D03" w:rsidRPr="00D02D03">
        <w:rPr>
          <w:rFonts w:ascii="Times New Roman" w:hAnsi="Times New Roman"/>
          <w:b/>
          <w:bCs/>
          <w:sz w:val="28"/>
          <w:szCs w:val="28"/>
        </w:rPr>
        <w:t xml:space="preserve">на право </w:t>
      </w:r>
      <w:r w:rsidR="00D02D03" w:rsidRPr="00D02D03">
        <w:rPr>
          <w:rFonts w:ascii="Times New Roman" w:hAnsi="Times New Roman"/>
          <w:b/>
          <w:sz w:val="28"/>
          <w:szCs w:val="28"/>
        </w:rPr>
        <w:t xml:space="preserve">включения </w:t>
      </w:r>
      <w:r w:rsidR="00624A12" w:rsidRPr="00D02D03">
        <w:rPr>
          <w:rFonts w:ascii="Times New Roman" w:hAnsi="Times New Roman"/>
          <w:b/>
          <w:kern w:val="36"/>
          <w:sz w:val="28"/>
          <w:szCs w:val="28"/>
        </w:rPr>
        <w:t xml:space="preserve">в </w:t>
      </w:r>
      <w:r w:rsidR="00624A12" w:rsidRPr="00D02D03">
        <w:rPr>
          <w:rFonts w:ascii="Times New Roman" w:hAnsi="Times New Roman"/>
          <w:b/>
          <w:sz w:val="28"/>
          <w:szCs w:val="28"/>
        </w:rPr>
        <w:t>схему размещения нестационарных торговых объектов на территории</w:t>
      </w:r>
      <w:r w:rsidR="00EB0123">
        <w:rPr>
          <w:rFonts w:ascii="Times New Roman" w:hAnsi="Times New Roman"/>
          <w:b/>
          <w:sz w:val="28"/>
          <w:szCs w:val="28"/>
        </w:rPr>
        <w:t xml:space="preserve"> </w:t>
      </w:r>
      <w:r w:rsidR="00EB0123">
        <w:rPr>
          <w:rFonts w:ascii="Times New Roman" w:hAnsi="Times New Roman"/>
          <w:b/>
          <w:kern w:val="36"/>
          <w:sz w:val="28"/>
          <w:szCs w:val="28"/>
        </w:rPr>
        <w:t>Кавалеровского</w:t>
      </w:r>
    </w:p>
    <w:p w:rsidR="00EB0123" w:rsidRPr="00D02D03" w:rsidRDefault="007E282C" w:rsidP="00624A12">
      <w:pPr>
        <w:pStyle w:val="ConsPlusNormal"/>
        <w:ind w:firstLine="540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E0048D">
        <w:rPr>
          <w:rFonts w:ascii="Times New Roman" w:hAnsi="Times New Roman"/>
          <w:b/>
          <w:kern w:val="36"/>
          <w:sz w:val="28"/>
          <w:szCs w:val="28"/>
        </w:rPr>
        <w:t>муниципального района</w:t>
      </w:r>
    </w:p>
    <w:bookmarkEnd w:id="0"/>
    <w:p w:rsidR="00624A12" w:rsidRDefault="00624A12" w:rsidP="00E82141">
      <w:pPr>
        <w:pStyle w:val="ConsPlusNormal"/>
        <w:spacing w:line="360" w:lineRule="auto"/>
        <w:ind w:firstLine="708"/>
        <w:jc w:val="both"/>
        <w:rPr>
          <w:rFonts w:ascii="Times New Roman" w:hAnsi="Times New Roman" w:cs="Tahoma"/>
          <w:bCs/>
          <w:sz w:val="28"/>
          <w:szCs w:val="28"/>
        </w:rPr>
      </w:pPr>
    </w:p>
    <w:p w:rsidR="00E82141" w:rsidRDefault="00E82141" w:rsidP="00C512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bCs/>
          <w:sz w:val="28"/>
          <w:szCs w:val="28"/>
        </w:rPr>
      </w:pPr>
      <w:r w:rsidRPr="00E304B2">
        <w:rPr>
          <w:rFonts w:ascii="Times New Roman" w:hAnsi="Times New Roman" w:cs="Tahoma"/>
          <w:b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Pr="003108BD">
        <w:rPr>
          <w:rFonts w:ascii="Times New Roman" w:hAnsi="Times New Roman"/>
          <w:sz w:val="28"/>
          <w:szCs w:val="28"/>
        </w:rPr>
        <w:t>28.12.2009 № 381-ФЗ «Об основах государственного регулирования торговой деятельности в Российской Федерации</w:t>
      </w:r>
      <w:r w:rsidR="008A77E9">
        <w:rPr>
          <w:rFonts w:ascii="Times New Roman" w:hAnsi="Times New Roman"/>
          <w:sz w:val="28"/>
          <w:szCs w:val="28"/>
        </w:rPr>
        <w:t>»</w:t>
      </w:r>
      <w:r w:rsidRPr="00E304B2">
        <w:rPr>
          <w:rFonts w:ascii="Times New Roman" w:hAnsi="Times New Roman" w:cs="Tahoma"/>
          <w:bCs/>
          <w:sz w:val="28"/>
          <w:szCs w:val="28"/>
        </w:rPr>
        <w:t xml:space="preserve">, </w:t>
      </w:r>
      <w:r w:rsidR="00DE5F8D">
        <w:rPr>
          <w:rFonts w:ascii="Times New Roman" w:hAnsi="Times New Roman"/>
          <w:sz w:val="28"/>
          <w:szCs w:val="28"/>
        </w:rPr>
        <w:t xml:space="preserve">постановлением Администрации Приморского края от 17.04.2018 </w:t>
      </w:r>
      <w:proofErr w:type="gramStart"/>
      <w:r w:rsidR="00DE5F8D">
        <w:rPr>
          <w:rFonts w:ascii="Times New Roman" w:hAnsi="Times New Roman"/>
          <w:sz w:val="28"/>
          <w:szCs w:val="28"/>
        </w:rPr>
        <w:t xml:space="preserve">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 </w:t>
      </w:r>
      <w:r w:rsidRPr="003108BD">
        <w:rPr>
          <w:rFonts w:ascii="Times New Roman" w:hAnsi="Times New Roman"/>
          <w:sz w:val="28"/>
          <w:szCs w:val="28"/>
        </w:rPr>
        <w:t xml:space="preserve">приказом департамента лицензирования и торговли Приморского края </w:t>
      </w:r>
      <w:r>
        <w:rPr>
          <w:rFonts w:ascii="Times New Roman" w:hAnsi="Times New Roman"/>
          <w:sz w:val="28"/>
          <w:szCs w:val="28"/>
        </w:rPr>
        <w:t>от 15.12.2015</w:t>
      </w:r>
      <w:r w:rsidR="0017110E">
        <w:rPr>
          <w:rFonts w:ascii="Times New Roman" w:hAnsi="Times New Roman"/>
          <w:sz w:val="28"/>
          <w:szCs w:val="28"/>
        </w:rPr>
        <w:t xml:space="preserve"> № 114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82141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местного самоуправления Приморского края схем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>»</w:t>
      </w:r>
      <w:r w:rsidRPr="009B07C6">
        <w:rPr>
          <w:rFonts w:ascii="Times New Roman" w:hAnsi="Times New Roman" w:cs="Tahoma"/>
          <w:bCs/>
          <w:sz w:val="28"/>
          <w:szCs w:val="28"/>
        </w:rPr>
        <w:t>,</w:t>
      </w:r>
      <w:r w:rsidR="004620F8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850F8C" w:rsidRPr="00E304B2">
        <w:rPr>
          <w:rFonts w:ascii="Times New Roman" w:hAnsi="Times New Roman" w:cs="Tahoma"/>
          <w:bCs/>
          <w:sz w:val="28"/>
          <w:szCs w:val="28"/>
        </w:rPr>
        <w:t>Уставом</w:t>
      </w:r>
      <w:r w:rsidR="00EB0123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08535D" w:rsidRPr="00951CEA">
        <w:rPr>
          <w:rFonts w:ascii="Times New Roman" w:hAnsi="Times New Roman" w:cs="Tahoma"/>
          <w:bCs/>
          <w:sz w:val="28"/>
          <w:szCs w:val="28"/>
        </w:rPr>
        <w:t xml:space="preserve">администрации </w:t>
      </w:r>
      <w:proofErr w:type="spellStart"/>
      <w:r w:rsidR="0008535D" w:rsidRPr="00951CEA">
        <w:rPr>
          <w:rFonts w:ascii="Times New Roman" w:hAnsi="Times New Roman" w:cs="Tahoma"/>
          <w:bCs/>
          <w:sz w:val="28"/>
          <w:szCs w:val="28"/>
        </w:rPr>
        <w:t>Кавалеровского</w:t>
      </w:r>
      <w:proofErr w:type="spellEnd"/>
      <w:r w:rsidR="0008535D" w:rsidRPr="00951CEA">
        <w:rPr>
          <w:rFonts w:ascii="Times New Roman" w:hAnsi="Times New Roman" w:cs="Tahoma"/>
          <w:bCs/>
          <w:sz w:val="28"/>
          <w:szCs w:val="28"/>
        </w:rPr>
        <w:t xml:space="preserve"> муниципального района</w:t>
      </w:r>
      <w:r w:rsidR="00850F8C" w:rsidRPr="00951CEA">
        <w:rPr>
          <w:rFonts w:ascii="Times New Roman" w:hAnsi="Times New Roman" w:cs="Tahoma"/>
          <w:bCs/>
          <w:sz w:val="28"/>
          <w:szCs w:val="28"/>
        </w:rPr>
        <w:t>,</w:t>
      </w:r>
      <w:r w:rsidR="00F432C5">
        <w:rPr>
          <w:rFonts w:ascii="Times New Roman" w:hAnsi="Times New Roman" w:cs="Tahoma"/>
          <w:bCs/>
          <w:sz w:val="28"/>
          <w:szCs w:val="28"/>
        </w:rPr>
        <w:t xml:space="preserve"> </w:t>
      </w:r>
      <w:r w:rsidRPr="009B07C6">
        <w:rPr>
          <w:rFonts w:ascii="Times New Roman" w:hAnsi="Times New Roman" w:cs="Tahoma"/>
          <w:bCs/>
          <w:sz w:val="28"/>
          <w:szCs w:val="28"/>
        </w:rPr>
        <w:t>администрация</w:t>
      </w:r>
      <w:r w:rsidR="00F432C5">
        <w:rPr>
          <w:rFonts w:ascii="Times New Roman" w:hAnsi="Times New Roman" w:cs="Tahoma"/>
          <w:bCs/>
          <w:sz w:val="28"/>
          <w:szCs w:val="28"/>
        </w:rPr>
        <w:t xml:space="preserve"> </w:t>
      </w:r>
      <w:proofErr w:type="spellStart"/>
      <w:r w:rsidR="00F432C5">
        <w:rPr>
          <w:rFonts w:ascii="Times New Roman" w:hAnsi="Times New Roman" w:cs="Tahoma"/>
          <w:bCs/>
          <w:sz w:val="28"/>
          <w:szCs w:val="28"/>
        </w:rPr>
        <w:t>Кавалеровского</w:t>
      </w:r>
      <w:proofErr w:type="spellEnd"/>
      <w:r w:rsidR="00F432C5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08535D">
        <w:rPr>
          <w:rFonts w:ascii="Times New Roman" w:hAnsi="Times New Roman" w:cs="Tahoma"/>
          <w:bCs/>
          <w:sz w:val="28"/>
          <w:szCs w:val="28"/>
        </w:rPr>
        <w:t>муниципального района</w:t>
      </w:r>
      <w:r w:rsidRPr="009B07C6">
        <w:rPr>
          <w:rFonts w:ascii="Times New Roman" w:hAnsi="Times New Roman" w:cs="Tahoma"/>
          <w:bCs/>
          <w:sz w:val="28"/>
          <w:szCs w:val="28"/>
        </w:rPr>
        <w:t xml:space="preserve"> </w:t>
      </w:r>
      <w:proofErr w:type="gramEnd"/>
    </w:p>
    <w:p w:rsidR="00C51286" w:rsidRPr="00E304B2" w:rsidRDefault="00C51286" w:rsidP="00C512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82141" w:rsidRDefault="00C51286" w:rsidP="00E821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E82141" w:rsidRPr="00E304B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51286" w:rsidRPr="00E304B2" w:rsidRDefault="00C51286" w:rsidP="00E821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0671" w:rsidRDefault="001A733A" w:rsidP="008A77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775178">
        <w:rPr>
          <w:rFonts w:ascii="Times New Roman" w:hAnsi="Times New Roman" w:cs="Times New Roman"/>
          <w:sz w:val="28"/>
          <w:szCs w:val="28"/>
        </w:rPr>
        <w:t xml:space="preserve">1. </w:t>
      </w:r>
      <w:r w:rsidR="00775178" w:rsidRPr="007751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4A12">
        <w:rPr>
          <w:rFonts w:ascii="Times New Roman" w:hAnsi="Times New Roman"/>
          <w:sz w:val="28"/>
          <w:szCs w:val="28"/>
        </w:rPr>
        <w:t>П</w:t>
      </w:r>
      <w:r w:rsidR="00624A12" w:rsidRPr="00D70E0D">
        <w:rPr>
          <w:rFonts w:ascii="Times New Roman" w:hAnsi="Times New Roman"/>
          <w:kern w:val="36"/>
          <w:sz w:val="28"/>
          <w:szCs w:val="28"/>
        </w:rPr>
        <w:t>оряд</w:t>
      </w:r>
      <w:r w:rsidR="00624A12">
        <w:rPr>
          <w:rFonts w:ascii="Times New Roman" w:hAnsi="Times New Roman"/>
          <w:kern w:val="36"/>
          <w:sz w:val="28"/>
          <w:szCs w:val="28"/>
        </w:rPr>
        <w:t>о</w:t>
      </w:r>
      <w:r w:rsidR="00624A12" w:rsidRPr="00D70E0D">
        <w:rPr>
          <w:rFonts w:ascii="Times New Roman" w:hAnsi="Times New Roman"/>
          <w:kern w:val="36"/>
          <w:sz w:val="28"/>
          <w:szCs w:val="28"/>
        </w:rPr>
        <w:t>к</w:t>
      </w:r>
      <w:r w:rsidR="00EB0123">
        <w:rPr>
          <w:rFonts w:ascii="Times New Roman" w:hAnsi="Times New Roman"/>
          <w:kern w:val="36"/>
          <w:sz w:val="28"/>
          <w:szCs w:val="28"/>
        </w:rPr>
        <w:t xml:space="preserve"> </w:t>
      </w:r>
      <w:r w:rsidR="00624A12" w:rsidRPr="00442BE4">
        <w:rPr>
          <w:rFonts w:ascii="Times New Roman" w:hAnsi="Times New Roman"/>
          <w:bCs/>
          <w:sz w:val="28"/>
          <w:szCs w:val="28"/>
        </w:rPr>
        <w:t>проведения</w:t>
      </w:r>
      <w:r w:rsidR="00751FDC">
        <w:rPr>
          <w:rFonts w:ascii="Times New Roman" w:hAnsi="Times New Roman"/>
          <w:bCs/>
          <w:sz w:val="28"/>
          <w:szCs w:val="28"/>
        </w:rPr>
        <w:t xml:space="preserve"> и определения победителя закрытого </w:t>
      </w:r>
      <w:r w:rsidR="00624A12">
        <w:rPr>
          <w:rFonts w:ascii="Times New Roman" w:hAnsi="Times New Roman"/>
          <w:bCs/>
          <w:sz w:val="28"/>
          <w:szCs w:val="28"/>
        </w:rPr>
        <w:t xml:space="preserve"> а</w:t>
      </w:r>
      <w:r w:rsidR="00624A12" w:rsidRPr="00442BE4">
        <w:rPr>
          <w:rFonts w:ascii="Times New Roman" w:hAnsi="Times New Roman"/>
          <w:bCs/>
          <w:sz w:val="28"/>
          <w:szCs w:val="28"/>
        </w:rPr>
        <w:t xml:space="preserve">укциона </w:t>
      </w:r>
      <w:r w:rsidR="00D02D03">
        <w:rPr>
          <w:rFonts w:ascii="Times New Roman" w:hAnsi="Times New Roman"/>
          <w:bCs/>
          <w:sz w:val="28"/>
          <w:szCs w:val="28"/>
        </w:rPr>
        <w:t xml:space="preserve">на право </w:t>
      </w:r>
      <w:r w:rsidR="00D02D03">
        <w:rPr>
          <w:rFonts w:ascii="Times New Roman" w:hAnsi="Times New Roman"/>
          <w:sz w:val="28"/>
          <w:szCs w:val="28"/>
        </w:rPr>
        <w:t xml:space="preserve">включения </w:t>
      </w:r>
      <w:r w:rsidR="00624A12">
        <w:rPr>
          <w:rFonts w:ascii="Times New Roman" w:hAnsi="Times New Roman"/>
          <w:kern w:val="36"/>
          <w:sz w:val="28"/>
          <w:szCs w:val="28"/>
        </w:rPr>
        <w:t xml:space="preserve">в </w:t>
      </w:r>
      <w:r w:rsidR="00624A12">
        <w:rPr>
          <w:rFonts w:ascii="Times New Roman" w:hAnsi="Times New Roman"/>
          <w:sz w:val="28"/>
          <w:szCs w:val="28"/>
        </w:rPr>
        <w:t xml:space="preserve">схему размещения нестационарных торговых объектов </w:t>
      </w:r>
      <w:r w:rsidR="00624A12" w:rsidRPr="00D70E0D">
        <w:rPr>
          <w:rFonts w:ascii="Times New Roman" w:hAnsi="Times New Roman"/>
          <w:sz w:val="28"/>
          <w:szCs w:val="28"/>
        </w:rPr>
        <w:t xml:space="preserve">на </w:t>
      </w:r>
      <w:r w:rsidR="00624A12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EB0123">
        <w:rPr>
          <w:rFonts w:ascii="Times New Roman" w:hAnsi="Times New Roman"/>
          <w:kern w:val="36"/>
          <w:sz w:val="28"/>
          <w:szCs w:val="28"/>
        </w:rPr>
        <w:t>Кавалеровского</w:t>
      </w:r>
      <w:proofErr w:type="spellEnd"/>
      <w:r w:rsidR="00EB0123">
        <w:rPr>
          <w:rFonts w:ascii="Times New Roman" w:hAnsi="Times New Roman"/>
          <w:kern w:val="36"/>
          <w:sz w:val="28"/>
          <w:szCs w:val="28"/>
        </w:rPr>
        <w:t xml:space="preserve"> </w:t>
      </w:r>
      <w:r w:rsidR="007D7774">
        <w:rPr>
          <w:rFonts w:ascii="Times New Roman" w:hAnsi="Times New Roman"/>
          <w:kern w:val="36"/>
          <w:sz w:val="28"/>
          <w:szCs w:val="28"/>
        </w:rPr>
        <w:t>муниципального района</w:t>
      </w:r>
      <w:r w:rsidR="00580CFE">
        <w:rPr>
          <w:rFonts w:ascii="Times New Roman" w:hAnsi="Times New Roman"/>
          <w:kern w:val="36"/>
          <w:sz w:val="28"/>
          <w:szCs w:val="28"/>
        </w:rPr>
        <w:t xml:space="preserve"> </w:t>
      </w:r>
      <w:r w:rsidR="00624A12" w:rsidRPr="00900671">
        <w:rPr>
          <w:rFonts w:ascii="Times New Roman" w:hAnsi="Times New Roman" w:cs="Times New Roman"/>
          <w:kern w:val="36"/>
          <w:sz w:val="28"/>
          <w:szCs w:val="28"/>
        </w:rPr>
        <w:t>(</w:t>
      </w:r>
      <w:r w:rsidR="00256F3B">
        <w:rPr>
          <w:rFonts w:ascii="Times New Roman" w:hAnsi="Times New Roman" w:cs="Times New Roman"/>
          <w:kern w:val="36"/>
          <w:sz w:val="28"/>
          <w:szCs w:val="28"/>
        </w:rPr>
        <w:t>п</w:t>
      </w:r>
      <w:r w:rsidR="00624A12" w:rsidRPr="00900671">
        <w:rPr>
          <w:rFonts w:ascii="Times New Roman" w:hAnsi="Times New Roman" w:cs="Times New Roman"/>
          <w:kern w:val="36"/>
          <w:sz w:val="28"/>
          <w:szCs w:val="28"/>
        </w:rPr>
        <w:t>риложение</w:t>
      </w:r>
      <w:proofErr w:type="gramStart"/>
      <w:r w:rsidR="00B6625F">
        <w:rPr>
          <w:rFonts w:ascii="Times New Roman" w:hAnsi="Times New Roman" w:cs="Times New Roman"/>
          <w:kern w:val="36"/>
          <w:sz w:val="28"/>
          <w:szCs w:val="28"/>
        </w:rPr>
        <w:t>1</w:t>
      </w:r>
      <w:proofErr w:type="gramEnd"/>
      <w:r w:rsidR="00624A12" w:rsidRPr="00900671">
        <w:rPr>
          <w:rFonts w:ascii="Times New Roman" w:hAnsi="Times New Roman" w:cs="Times New Roman"/>
          <w:kern w:val="36"/>
          <w:sz w:val="28"/>
          <w:szCs w:val="28"/>
        </w:rPr>
        <w:t>).</w:t>
      </w:r>
    </w:p>
    <w:p w:rsidR="00B6625F" w:rsidRDefault="00B6625F" w:rsidP="00B662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 Утверди</w:t>
      </w:r>
      <w:r w:rsidR="00256F3B">
        <w:rPr>
          <w:rFonts w:ascii="Times New Roman" w:hAnsi="Times New Roman" w:cs="Times New Roman"/>
          <w:sz w:val="28"/>
          <w:szCs w:val="28"/>
        </w:rPr>
        <w:t>ть состав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="00256F3B">
        <w:rPr>
          <w:rFonts w:ascii="Times New Roman" w:hAnsi="Times New Roman" w:cs="Times New Roman"/>
          <w:sz w:val="28"/>
          <w:szCs w:val="28"/>
        </w:rPr>
        <w:t xml:space="preserve"> по проведению аукциона</w:t>
      </w:r>
      <w:r w:rsidR="00E77AE7">
        <w:rPr>
          <w:rFonts w:ascii="Times New Roman" w:hAnsi="Times New Roman" w:cs="Times New Roman"/>
          <w:sz w:val="28"/>
          <w:szCs w:val="28"/>
        </w:rPr>
        <w:t xml:space="preserve"> и определению победителя аукциона на право включения НТО в Схему</w:t>
      </w:r>
      <w:r w:rsidR="00256F3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436F9F">
        <w:rPr>
          <w:rFonts w:ascii="Times New Roman" w:hAnsi="Times New Roman" w:cs="Times New Roman"/>
          <w:sz w:val="28"/>
          <w:szCs w:val="28"/>
        </w:rPr>
        <w:t>.</w:t>
      </w:r>
    </w:p>
    <w:p w:rsidR="00624A12" w:rsidRPr="00900671" w:rsidRDefault="00B6625F" w:rsidP="00B662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75178" w:rsidRPr="00900671">
        <w:rPr>
          <w:rFonts w:ascii="Times New Roman" w:hAnsi="Times New Roman" w:cs="Times New Roman"/>
          <w:sz w:val="28"/>
          <w:szCs w:val="28"/>
        </w:rPr>
        <w:t xml:space="preserve">. </w:t>
      </w:r>
      <w:r w:rsidR="00624A12" w:rsidRPr="00900671">
        <w:rPr>
          <w:rFonts w:ascii="Times New Roman" w:hAnsi="Times New Roman" w:cs="Times New Roman"/>
          <w:sz w:val="28"/>
          <w:szCs w:val="28"/>
        </w:rPr>
        <w:t> </w:t>
      </w:r>
      <w:r w:rsidR="00580CFE">
        <w:rPr>
          <w:rFonts w:ascii="Times New Roman" w:hAnsi="Times New Roman" w:cs="Times New Roman"/>
          <w:sz w:val="28"/>
          <w:szCs w:val="28"/>
        </w:rPr>
        <w:t>Отделу организационно-</w:t>
      </w:r>
      <w:r w:rsidR="00C0275C">
        <w:rPr>
          <w:rFonts w:ascii="Times New Roman" w:hAnsi="Times New Roman" w:cs="Times New Roman"/>
          <w:sz w:val="28"/>
          <w:szCs w:val="28"/>
        </w:rPr>
        <w:t>правового отдела</w:t>
      </w:r>
      <w:r w:rsidR="00C51286" w:rsidRPr="00F448FF">
        <w:rPr>
          <w:rFonts w:ascii="Times New Roman" w:hAnsi="Times New Roman" w:cs="Times New Roman"/>
          <w:sz w:val="28"/>
          <w:szCs w:val="28"/>
        </w:rPr>
        <w:t>, обеспечить официальное опубликование настоящего постановления</w:t>
      </w:r>
      <w:r w:rsidR="00C51286">
        <w:rPr>
          <w:rFonts w:ascii="Times New Roman" w:hAnsi="Times New Roman" w:cs="Times New Roman"/>
          <w:sz w:val="28"/>
          <w:szCs w:val="28"/>
        </w:rPr>
        <w:t xml:space="preserve"> и размещение </w:t>
      </w:r>
      <w:r w:rsidR="00624A12" w:rsidRPr="00900671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C51286">
        <w:rPr>
          <w:rFonts w:ascii="Times New Roman" w:hAnsi="Times New Roman" w:cs="Times New Roman"/>
          <w:sz w:val="28"/>
          <w:szCs w:val="28"/>
        </w:rPr>
        <w:t>.</w:t>
      </w:r>
      <w:r w:rsidR="00624A12" w:rsidRPr="0090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D03" w:rsidRPr="00900671" w:rsidRDefault="00B6625F" w:rsidP="008A77E9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4A12" w:rsidRPr="00900671">
        <w:rPr>
          <w:rFonts w:ascii="Times New Roman" w:hAnsi="Times New Roman"/>
          <w:sz w:val="28"/>
          <w:szCs w:val="28"/>
        </w:rPr>
        <w:t>. Настоящее постановление вступает в силу с</w:t>
      </w:r>
      <w:r w:rsidR="00474F3A">
        <w:rPr>
          <w:rFonts w:ascii="Times New Roman" w:hAnsi="Times New Roman"/>
          <w:sz w:val="28"/>
          <w:szCs w:val="28"/>
        </w:rPr>
        <w:t xml:space="preserve"> момента его опубликования</w:t>
      </w:r>
      <w:r w:rsidR="00D02D03" w:rsidRPr="00900671">
        <w:rPr>
          <w:rFonts w:ascii="Times New Roman" w:hAnsi="Times New Roman"/>
          <w:sz w:val="28"/>
          <w:szCs w:val="28"/>
        </w:rPr>
        <w:t>.</w:t>
      </w:r>
    </w:p>
    <w:p w:rsidR="00624A12" w:rsidRPr="00DD5F2D" w:rsidRDefault="00B6625F" w:rsidP="008A77E9">
      <w:pPr>
        <w:pStyle w:val="ConsPlusNormal"/>
        <w:widowControl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A12" w:rsidRPr="0090067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24A12" w:rsidRPr="0090067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512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51286">
        <w:rPr>
          <w:rFonts w:ascii="Times New Roman" w:hAnsi="Times New Roman" w:cs="Times New Roman"/>
          <w:sz w:val="28"/>
          <w:szCs w:val="28"/>
        </w:rPr>
        <w:t xml:space="preserve"> </w:t>
      </w:r>
      <w:r w:rsidR="00624A12" w:rsidRPr="00900671">
        <w:rPr>
          <w:rFonts w:ascii="Times New Roman" w:hAnsi="Times New Roman" w:cs="Times New Roman"/>
          <w:sz w:val="28"/>
          <w:szCs w:val="28"/>
        </w:rPr>
        <w:t>исполнени</w:t>
      </w:r>
      <w:r w:rsidR="00C51286">
        <w:rPr>
          <w:rFonts w:ascii="Times New Roman" w:hAnsi="Times New Roman" w:cs="Times New Roman"/>
          <w:sz w:val="28"/>
          <w:szCs w:val="28"/>
        </w:rPr>
        <w:t>ем</w:t>
      </w:r>
      <w:r w:rsidR="00624A12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4A12" w:rsidRPr="00DD5F2D">
        <w:rPr>
          <w:rFonts w:ascii="Times New Roman" w:hAnsi="Times New Roman" w:cs="Times New Roman"/>
          <w:sz w:val="28"/>
          <w:szCs w:val="28"/>
        </w:rPr>
        <w:t xml:space="preserve"> </w:t>
      </w:r>
      <w:r w:rsidR="00A673B3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8B4D4A" w:rsidRDefault="008B4D4A" w:rsidP="008A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286" w:rsidRDefault="00C51286" w:rsidP="008A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286" w:rsidRDefault="00C51286" w:rsidP="008A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286" w:rsidRPr="00F448FF" w:rsidRDefault="009825BA" w:rsidP="00C51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73B3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C51286" w:rsidRPr="00F4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286" w:rsidRPr="00F448FF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C51286" w:rsidRPr="00F448FF">
        <w:rPr>
          <w:rFonts w:ascii="Times New Roman" w:hAnsi="Times New Roman" w:cs="Times New Roman"/>
          <w:sz w:val="28"/>
          <w:szCs w:val="28"/>
        </w:rPr>
        <w:t xml:space="preserve"> </w:t>
      </w:r>
      <w:r w:rsidR="00397F1E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51286" w:rsidRPr="00F448FF" w:rsidRDefault="00397F1E" w:rsidP="00C51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9825BA">
        <w:rPr>
          <w:rFonts w:ascii="Times New Roman" w:hAnsi="Times New Roman" w:cs="Times New Roman"/>
          <w:sz w:val="28"/>
          <w:szCs w:val="28"/>
        </w:rPr>
        <w:t>-главы</w:t>
      </w:r>
      <w:r w:rsidR="00C51286" w:rsidRPr="00F448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51286" w:rsidRPr="00F448FF" w:rsidRDefault="00C51286" w:rsidP="00C51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8FF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Pr="00F448F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</w:t>
      </w:r>
      <w:r w:rsidR="00397F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5BA">
        <w:rPr>
          <w:rFonts w:ascii="Times New Roman" w:hAnsi="Times New Roman" w:cs="Times New Roman"/>
          <w:sz w:val="28"/>
          <w:szCs w:val="28"/>
        </w:rPr>
        <w:t xml:space="preserve">       </w:t>
      </w:r>
      <w:r w:rsidR="00C43C46">
        <w:rPr>
          <w:rFonts w:ascii="Times New Roman" w:hAnsi="Times New Roman" w:cs="Times New Roman"/>
          <w:sz w:val="28"/>
          <w:szCs w:val="28"/>
        </w:rPr>
        <w:t>А.С.</w:t>
      </w:r>
      <w:r w:rsidR="009E4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C46">
        <w:rPr>
          <w:rFonts w:ascii="Times New Roman" w:hAnsi="Times New Roman" w:cs="Times New Roman"/>
          <w:sz w:val="28"/>
          <w:szCs w:val="28"/>
        </w:rPr>
        <w:t>Бурая</w:t>
      </w:r>
      <w:proofErr w:type="gramEnd"/>
    </w:p>
    <w:p w:rsidR="00C51286" w:rsidRPr="00F448FF" w:rsidRDefault="00C51286" w:rsidP="00C512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69" w:rsidRDefault="001B4669" w:rsidP="002F508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508F" w:rsidRDefault="002F508F" w:rsidP="002F508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508F" w:rsidRDefault="002F508F" w:rsidP="002F508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организационно-</w:t>
      </w:r>
    </w:p>
    <w:p w:rsidR="002F508F" w:rsidRDefault="002F508F" w:rsidP="002F508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правового отдела администрации                                                         О.В.Лада</w:t>
      </w:r>
    </w:p>
    <w:p w:rsidR="00F432C5" w:rsidRDefault="00F432C5" w:rsidP="001F5F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32C5" w:rsidRDefault="00F432C5" w:rsidP="001F5F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32C5" w:rsidRDefault="00F432C5" w:rsidP="001F5F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32C5" w:rsidRDefault="00F432C5" w:rsidP="001F5F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253B" w:rsidRDefault="00F432C5" w:rsidP="0055253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253B" w:rsidRDefault="0055253B" w:rsidP="0055253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55253B" w:rsidRDefault="0055253B" w:rsidP="0055253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C71E8A" w:rsidRDefault="00C71E8A" w:rsidP="0055253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C71E8A" w:rsidRDefault="00C71E8A" w:rsidP="0055253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C71E8A" w:rsidRDefault="00C71E8A" w:rsidP="0055253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55253B" w:rsidRDefault="0055253B" w:rsidP="0055253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EF2317" w:rsidRDefault="00EF2317" w:rsidP="0055253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55253B" w:rsidRDefault="0055253B" w:rsidP="0055253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EF2317" w:rsidRPr="00CB51C7" w:rsidRDefault="00CE472C" w:rsidP="00EF23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72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1pt;margin-top:-32.2pt;width:465.55pt;height:28.95pt;z-index:251660288;mso-position-horizontal-relative:char;mso-position-vertical-relative:page" o:allowoverlap="f" stroked="f">
            <v:textbox style="mso-next-textbox:#_x0000_s1026">
              <w:txbxContent>
                <w:p w:rsidR="00EF2317" w:rsidRDefault="00EF2317" w:rsidP="00EF2317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  <w:r w:rsidR="00EF2317" w:rsidRPr="00CB51C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F2317" w:rsidRPr="00E363D3" w:rsidRDefault="00EF2317" w:rsidP="00EF2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b/>
          <w:sz w:val="28"/>
          <w:szCs w:val="28"/>
        </w:rPr>
        <w:t xml:space="preserve"> </w:t>
      </w:r>
      <w:r w:rsidRPr="00E363D3">
        <w:rPr>
          <w:rFonts w:ascii="Times New Roman" w:hAnsi="Times New Roman"/>
          <w:sz w:val="28"/>
          <w:szCs w:val="28"/>
        </w:rPr>
        <w:t>проекта  постановления</w:t>
      </w:r>
    </w:p>
    <w:p w:rsidR="00EF2317" w:rsidRPr="00E363D3" w:rsidRDefault="00EF2317" w:rsidP="00EF2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63D3">
        <w:rPr>
          <w:rFonts w:ascii="Times New Roman" w:hAnsi="Times New Roman"/>
          <w:sz w:val="28"/>
          <w:szCs w:val="28"/>
        </w:rPr>
        <w:t xml:space="preserve">   администрации </w:t>
      </w:r>
      <w:proofErr w:type="spellStart"/>
      <w:r w:rsidRPr="00E363D3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Pr="00E363D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F2317" w:rsidRDefault="00EF2317" w:rsidP="00EF2317">
      <w:pPr>
        <w:pStyle w:val="ConsPlusNormal"/>
        <w:ind w:firstLine="540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24A12">
        <w:rPr>
          <w:rFonts w:ascii="Times New Roman" w:hAnsi="Times New Roman"/>
          <w:b/>
          <w:sz w:val="28"/>
          <w:szCs w:val="28"/>
        </w:rPr>
        <w:t>Об утверждении П</w:t>
      </w:r>
      <w:r w:rsidRPr="00624A12">
        <w:rPr>
          <w:rFonts w:ascii="Times New Roman" w:hAnsi="Times New Roman"/>
          <w:b/>
          <w:kern w:val="36"/>
          <w:sz w:val="28"/>
          <w:szCs w:val="28"/>
        </w:rPr>
        <w:t>орядка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624A12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bCs/>
          <w:sz w:val="28"/>
          <w:szCs w:val="28"/>
        </w:rPr>
        <w:t xml:space="preserve"> и определения победителя закрытого </w:t>
      </w:r>
      <w:r w:rsidRPr="00D02D03">
        <w:rPr>
          <w:rFonts w:ascii="Times New Roman" w:hAnsi="Times New Roman"/>
          <w:b/>
          <w:bCs/>
          <w:sz w:val="28"/>
          <w:szCs w:val="28"/>
        </w:rPr>
        <w:t xml:space="preserve">аукциона на право </w:t>
      </w:r>
      <w:r w:rsidRPr="00D02D03">
        <w:rPr>
          <w:rFonts w:ascii="Times New Roman" w:hAnsi="Times New Roman"/>
          <w:b/>
          <w:sz w:val="28"/>
          <w:szCs w:val="28"/>
        </w:rPr>
        <w:t xml:space="preserve">включения </w:t>
      </w:r>
      <w:r w:rsidRPr="00D02D03">
        <w:rPr>
          <w:rFonts w:ascii="Times New Roman" w:hAnsi="Times New Roman"/>
          <w:b/>
          <w:kern w:val="36"/>
          <w:sz w:val="28"/>
          <w:szCs w:val="28"/>
        </w:rPr>
        <w:t xml:space="preserve">в </w:t>
      </w:r>
      <w:r w:rsidRPr="00D02D03">
        <w:rPr>
          <w:rFonts w:ascii="Times New Roman" w:hAnsi="Times New Roman"/>
          <w:b/>
          <w:sz w:val="28"/>
          <w:szCs w:val="28"/>
        </w:rPr>
        <w:t>схему размещения нестационарных торговых объектов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kern w:val="36"/>
          <w:sz w:val="28"/>
          <w:szCs w:val="28"/>
        </w:rPr>
        <w:t>Кавалеровского</w:t>
      </w:r>
      <w:proofErr w:type="spellEnd"/>
    </w:p>
    <w:p w:rsidR="00EF2317" w:rsidRPr="00CB51C7" w:rsidRDefault="00EF2317" w:rsidP="00EF2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48D">
        <w:rPr>
          <w:rFonts w:ascii="Times New Roman" w:hAnsi="Times New Roman"/>
          <w:b/>
          <w:kern w:val="36"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kern w:val="36"/>
          <w:sz w:val="28"/>
          <w:szCs w:val="28"/>
        </w:rPr>
        <w:t>»</w:t>
      </w:r>
    </w:p>
    <w:p w:rsidR="00572CEE" w:rsidRPr="00CB51C7" w:rsidRDefault="00572CEE" w:rsidP="00EF23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317" w:rsidRPr="00CB51C7" w:rsidRDefault="00EF2317" w:rsidP="00EF2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Постановление подготовил:</w:t>
      </w:r>
    </w:p>
    <w:p w:rsidR="00EF2317" w:rsidRPr="00CB51C7" w:rsidRDefault="00EF2317" w:rsidP="00EF2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CB51C7">
        <w:rPr>
          <w:rFonts w:ascii="Times New Roman" w:hAnsi="Times New Roman"/>
          <w:sz w:val="28"/>
          <w:szCs w:val="28"/>
        </w:rPr>
        <w:t xml:space="preserve"> отдела экономики,</w:t>
      </w:r>
    </w:p>
    <w:p w:rsidR="00EF2317" w:rsidRPr="00CB51C7" w:rsidRDefault="00EF2317" w:rsidP="00EF2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планирования и потребитель</w:t>
      </w:r>
      <w:r>
        <w:rPr>
          <w:rFonts w:ascii="Times New Roman" w:hAnsi="Times New Roman"/>
          <w:sz w:val="28"/>
          <w:szCs w:val="28"/>
        </w:rPr>
        <w:t>ского рынка   ________________</w:t>
      </w:r>
      <w:r w:rsidRPr="00CB51C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Э.А.Голованова</w:t>
      </w:r>
    </w:p>
    <w:p w:rsidR="00EF2317" w:rsidRPr="00CB51C7" w:rsidRDefault="00EF2317" w:rsidP="00EF2317">
      <w:pPr>
        <w:spacing w:after="0" w:line="240" w:lineRule="auto"/>
        <w:jc w:val="both"/>
        <w:rPr>
          <w:rFonts w:ascii="Times New Roman" w:hAnsi="Times New Roman"/>
        </w:rPr>
      </w:pPr>
      <w:r w:rsidRPr="00CB51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B51C7">
        <w:rPr>
          <w:rFonts w:ascii="Times New Roman" w:hAnsi="Times New Roman"/>
        </w:rPr>
        <w:t>подпись</w:t>
      </w:r>
    </w:p>
    <w:p w:rsidR="00EF2317" w:rsidRPr="00CB51C7" w:rsidRDefault="00EF2317" w:rsidP="00EF2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51C7">
        <w:rPr>
          <w:rFonts w:ascii="Times New Roman" w:hAnsi="Times New Roman"/>
          <w:b/>
          <w:sz w:val="28"/>
          <w:szCs w:val="28"/>
        </w:rPr>
        <w:t>СОГЛАСОВАНО:</w:t>
      </w:r>
    </w:p>
    <w:p w:rsidR="00EF2317" w:rsidRPr="00CB51C7" w:rsidRDefault="00EF2317" w:rsidP="00EF2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2127"/>
        <w:gridCol w:w="1559"/>
        <w:gridCol w:w="1835"/>
      </w:tblGrid>
      <w:tr w:rsidR="00EF2317" w:rsidRPr="00CB51C7" w:rsidTr="00D65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17" w:rsidRPr="00CB51C7" w:rsidRDefault="00EF2317" w:rsidP="00D65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17" w:rsidRPr="00CB51C7" w:rsidRDefault="00EF2317" w:rsidP="00D65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17" w:rsidRPr="00CB51C7" w:rsidRDefault="00EF2317" w:rsidP="00D65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17" w:rsidRPr="00CB51C7" w:rsidRDefault="00EF2317" w:rsidP="00D65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Замечания, подпись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17" w:rsidRPr="00CB51C7" w:rsidRDefault="00EF2317" w:rsidP="00D65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Дата согласования</w:t>
            </w:r>
          </w:p>
        </w:tc>
      </w:tr>
      <w:tr w:rsidR="00EF2317" w:rsidRPr="00CB51C7" w:rsidTr="00D65EA6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DB5E03" w:rsidP="00D65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экономики, планирования и потребительского рынка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DB5E03" w:rsidP="00D65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Н.Д.Чемерюк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AE1" w:rsidRPr="00CB51C7" w:rsidTr="00D65EA6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1" w:rsidRPr="00CB51C7" w:rsidRDefault="005C5AE1" w:rsidP="00D65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0410B3">
              <w:rPr>
                <w:rFonts w:ascii="Times New Roman" w:hAnsi="Times New Roman"/>
                <w:sz w:val="28"/>
                <w:szCs w:val="28"/>
              </w:rPr>
              <w:t>МКУ «Управление финансов»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1" w:rsidRPr="00CB51C7" w:rsidRDefault="000410B3" w:rsidP="00D65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М.А.Картуль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1" w:rsidRPr="00CB51C7" w:rsidRDefault="005C5AE1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1" w:rsidRPr="00CB51C7" w:rsidRDefault="005C5AE1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1" w:rsidRPr="00CB51C7" w:rsidRDefault="005C5AE1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317" w:rsidRPr="00CB51C7" w:rsidTr="00D65EA6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942816" w:rsidP="00D65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EF2317" w:rsidP="00D65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Л.А.Величко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317" w:rsidRPr="00CB51C7" w:rsidTr="00D65EA6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8740C3" w:rsidP="00D65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F2317" w:rsidRPr="00CB51C7">
              <w:rPr>
                <w:rFonts w:ascii="Times New Roman" w:hAnsi="Times New Roman"/>
                <w:sz w:val="28"/>
                <w:szCs w:val="28"/>
              </w:rPr>
              <w:t xml:space="preserve">ачальник  </w:t>
            </w:r>
            <w:r w:rsidR="00EF2317">
              <w:rPr>
                <w:rFonts w:ascii="Times New Roman" w:hAnsi="Times New Roman"/>
                <w:sz w:val="28"/>
                <w:szCs w:val="28"/>
              </w:rPr>
              <w:t>организационно-правового отдела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EF2317" w:rsidP="0057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="00572CEE">
              <w:rPr>
                <w:rFonts w:ascii="Times New Roman" w:hAnsi="Times New Roman"/>
                <w:sz w:val="28"/>
                <w:szCs w:val="28"/>
              </w:rPr>
              <w:t>В.Лада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7" w:rsidRPr="00CB51C7" w:rsidRDefault="00EF2317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E03" w:rsidRPr="00CB51C7" w:rsidTr="00D65EA6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03" w:rsidRPr="00CB51C7" w:rsidRDefault="00DB5E03" w:rsidP="00D65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И.о. заместителя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03" w:rsidRPr="00CB51C7" w:rsidRDefault="00DB5E03" w:rsidP="00D65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C7">
              <w:rPr>
                <w:rFonts w:ascii="Times New Roman" w:hAnsi="Times New Roman"/>
                <w:sz w:val="28"/>
                <w:szCs w:val="28"/>
              </w:rPr>
              <w:t>Т.В.Чепурная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03" w:rsidRPr="00CB51C7" w:rsidRDefault="00DB5E03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03" w:rsidRPr="00CB51C7" w:rsidRDefault="00DB5E03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03" w:rsidRPr="00CB51C7" w:rsidRDefault="00DB5E03" w:rsidP="00D65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317" w:rsidRPr="00CB51C7" w:rsidRDefault="00EF2317" w:rsidP="00EF2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Постановление  разослать:</w:t>
      </w:r>
    </w:p>
    <w:p w:rsidR="00EF2317" w:rsidRDefault="00EF2317" w:rsidP="00EF23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Отдел  экономики, планирования и потребительского рынка</w:t>
      </w:r>
    </w:p>
    <w:p w:rsidR="00EF2317" w:rsidRPr="00CB51C7" w:rsidRDefault="00EF2317" w:rsidP="00EF23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управлению имуществом и архитектуры</w:t>
      </w:r>
    </w:p>
    <w:p w:rsidR="00EF2317" w:rsidRPr="00CB51C7" w:rsidRDefault="00EF2317" w:rsidP="00EF23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 xml:space="preserve">Организационно-правовой отдел </w:t>
      </w:r>
    </w:p>
    <w:p w:rsidR="00EF2317" w:rsidRDefault="00EF2317" w:rsidP="00EF23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F5B" w:rsidRPr="00CB51C7" w:rsidRDefault="009E0F5B" w:rsidP="00EF23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317" w:rsidRPr="00CB51C7" w:rsidRDefault="00EF2317" w:rsidP="00EF231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53B" w:rsidRDefault="0055253B" w:rsidP="0055253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55253B" w:rsidRPr="004620F8" w:rsidRDefault="00CD7FEF" w:rsidP="004620F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253B" w:rsidRPr="004620F8">
        <w:rPr>
          <w:rFonts w:ascii="Times New Roman" w:hAnsi="Times New Roman"/>
          <w:sz w:val="24"/>
          <w:szCs w:val="24"/>
        </w:rPr>
        <w:t>УТВЕРЖДЕН</w:t>
      </w:r>
    </w:p>
    <w:p w:rsidR="0055253B" w:rsidRPr="004620F8" w:rsidRDefault="0055253B" w:rsidP="004620F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4620F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5253B" w:rsidRPr="0055253B" w:rsidRDefault="0055253B" w:rsidP="004620F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620F8">
        <w:rPr>
          <w:rFonts w:ascii="Times New Roman" w:hAnsi="Times New Roman"/>
          <w:sz w:val="24"/>
          <w:szCs w:val="24"/>
        </w:rPr>
        <w:t>Кавалеровского</w:t>
      </w:r>
      <w:proofErr w:type="spellEnd"/>
      <w:r w:rsidRPr="004620F8">
        <w:rPr>
          <w:rFonts w:ascii="Times New Roman" w:hAnsi="Times New Roman"/>
          <w:sz w:val="24"/>
          <w:szCs w:val="24"/>
        </w:rPr>
        <w:t xml:space="preserve"> </w:t>
      </w:r>
      <w:r w:rsidR="008E0445">
        <w:rPr>
          <w:rFonts w:ascii="Times New Roman" w:hAnsi="Times New Roman"/>
          <w:sz w:val="24"/>
          <w:szCs w:val="24"/>
        </w:rPr>
        <w:t>муниципального района</w:t>
      </w:r>
      <w:r w:rsidR="004620F8">
        <w:rPr>
          <w:rFonts w:ascii="Times New Roman" w:hAnsi="Times New Roman"/>
          <w:sz w:val="24"/>
          <w:szCs w:val="24"/>
        </w:rPr>
        <w:t xml:space="preserve"> </w:t>
      </w:r>
      <w:r w:rsidR="007D7C2B">
        <w:rPr>
          <w:rFonts w:ascii="Times New Roman" w:hAnsi="Times New Roman"/>
          <w:sz w:val="24"/>
          <w:szCs w:val="24"/>
        </w:rPr>
        <w:t xml:space="preserve"> </w:t>
      </w:r>
      <w:r w:rsidR="004620F8" w:rsidRPr="004620F8">
        <w:rPr>
          <w:rFonts w:ascii="Times New Roman" w:hAnsi="Times New Roman"/>
          <w:sz w:val="24"/>
          <w:szCs w:val="24"/>
        </w:rPr>
        <w:t>№</w:t>
      </w:r>
      <w:r w:rsidR="008E0445" w:rsidRPr="008E0445">
        <w:rPr>
          <w:rFonts w:ascii="Times New Roman" w:hAnsi="Times New Roman"/>
          <w:sz w:val="24"/>
          <w:szCs w:val="24"/>
        </w:rPr>
        <w:t>___</w:t>
      </w:r>
      <w:r w:rsidR="004620F8" w:rsidRPr="004620F8">
        <w:rPr>
          <w:rFonts w:ascii="Times New Roman" w:hAnsi="Times New Roman"/>
          <w:sz w:val="24"/>
          <w:szCs w:val="24"/>
        </w:rPr>
        <w:t xml:space="preserve"> </w:t>
      </w:r>
      <w:r w:rsidR="004620F8">
        <w:rPr>
          <w:rFonts w:ascii="Times New Roman" w:hAnsi="Times New Roman"/>
          <w:sz w:val="24"/>
          <w:szCs w:val="24"/>
        </w:rPr>
        <w:t xml:space="preserve">  </w:t>
      </w:r>
      <w:r w:rsidR="004620F8" w:rsidRPr="004620F8">
        <w:rPr>
          <w:rFonts w:ascii="Times New Roman" w:hAnsi="Times New Roman"/>
          <w:sz w:val="24"/>
          <w:szCs w:val="24"/>
        </w:rPr>
        <w:t xml:space="preserve">от </w:t>
      </w:r>
      <w:r w:rsidRPr="007D7C2B">
        <w:rPr>
          <w:rFonts w:ascii="Times New Roman" w:hAnsi="Times New Roman"/>
          <w:sz w:val="24"/>
          <w:szCs w:val="24"/>
          <w:u w:val="single"/>
        </w:rPr>
        <w:t>«</w:t>
      </w:r>
      <w:r w:rsidR="008E044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7D7C2B">
        <w:rPr>
          <w:rFonts w:ascii="Times New Roman" w:hAnsi="Times New Roman"/>
          <w:sz w:val="24"/>
          <w:szCs w:val="24"/>
          <w:u w:val="single"/>
        </w:rPr>
        <w:t>»</w:t>
      </w:r>
      <w:r w:rsidR="007D7C2B" w:rsidRPr="007D7C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0445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7D7C2B">
        <w:rPr>
          <w:rFonts w:ascii="Times New Roman" w:hAnsi="Times New Roman"/>
          <w:sz w:val="24"/>
          <w:szCs w:val="24"/>
          <w:u w:val="single"/>
        </w:rPr>
        <w:t>20</w:t>
      </w:r>
      <w:r w:rsidR="008E0445">
        <w:rPr>
          <w:rFonts w:ascii="Times New Roman" w:hAnsi="Times New Roman"/>
          <w:sz w:val="24"/>
          <w:szCs w:val="24"/>
          <w:u w:val="single"/>
        </w:rPr>
        <w:t>20</w:t>
      </w:r>
      <w:r w:rsidRPr="007D7C2B">
        <w:rPr>
          <w:rFonts w:ascii="Times New Roman" w:hAnsi="Times New Roman"/>
          <w:sz w:val="24"/>
          <w:szCs w:val="24"/>
          <w:u w:val="single"/>
        </w:rPr>
        <w:t>г</w:t>
      </w:r>
      <w:r w:rsidRPr="004620F8">
        <w:rPr>
          <w:rFonts w:ascii="Times New Roman" w:hAnsi="Times New Roman"/>
          <w:sz w:val="24"/>
          <w:szCs w:val="24"/>
        </w:rPr>
        <w:t xml:space="preserve">.   </w:t>
      </w:r>
    </w:p>
    <w:p w:rsidR="0055253B" w:rsidRDefault="0055253B" w:rsidP="00C51286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55253B" w:rsidRPr="00DC07A1" w:rsidRDefault="0055253B" w:rsidP="0055253B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</w:p>
    <w:p w:rsidR="0055253B" w:rsidRDefault="0055253B" w:rsidP="00F432C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Порядок</w:t>
      </w:r>
    </w:p>
    <w:p w:rsidR="00F432C5" w:rsidRDefault="0055253B" w:rsidP="00F432C5">
      <w:pPr>
        <w:pStyle w:val="ConsPlusNormal"/>
        <w:ind w:firstLine="540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2BE4">
        <w:rPr>
          <w:rFonts w:ascii="Times New Roman" w:hAnsi="Times New Roman"/>
          <w:bCs/>
          <w:sz w:val="28"/>
          <w:szCs w:val="28"/>
        </w:rPr>
        <w:t>проведения</w:t>
      </w:r>
      <w:r>
        <w:rPr>
          <w:rFonts w:ascii="Times New Roman" w:hAnsi="Times New Roman"/>
          <w:bCs/>
          <w:sz w:val="28"/>
          <w:szCs w:val="28"/>
        </w:rPr>
        <w:t xml:space="preserve"> и определения победителя закрытого  а</w:t>
      </w:r>
      <w:r w:rsidRPr="00442BE4">
        <w:rPr>
          <w:rFonts w:ascii="Times New Roman" w:hAnsi="Times New Roman"/>
          <w:bCs/>
          <w:sz w:val="28"/>
          <w:szCs w:val="28"/>
        </w:rPr>
        <w:t>укциона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Pr="00442BE4">
        <w:rPr>
          <w:rFonts w:ascii="Times New Roman" w:hAnsi="Times New Roman"/>
          <w:bCs/>
          <w:sz w:val="28"/>
          <w:szCs w:val="28"/>
        </w:rPr>
        <w:t xml:space="preserve"> прав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включения </w:t>
      </w:r>
      <w:r>
        <w:rPr>
          <w:rFonts w:ascii="Times New Roman" w:hAnsi="Times New Roman"/>
          <w:kern w:val="36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схему размещения нестационарных торговых объектов </w:t>
      </w:r>
      <w:r w:rsidRPr="00D70E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Кавалеровского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="00E40F94" w:rsidRPr="009825BA">
        <w:rPr>
          <w:rFonts w:ascii="Times New Roman" w:hAnsi="Times New Roman"/>
          <w:kern w:val="36"/>
          <w:sz w:val="28"/>
          <w:szCs w:val="28"/>
        </w:rPr>
        <w:t>муниципального района</w:t>
      </w:r>
    </w:p>
    <w:p w:rsidR="00CD7FEF" w:rsidRPr="001B4669" w:rsidRDefault="00CD7FEF" w:rsidP="00F432C5">
      <w:pPr>
        <w:pStyle w:val="ConsPlusNormal"/>
        <w:ind w:firstLine="540"/>
        <w:jc w:val="center"/>
        <w:rPr>
          <w:color w:val="00B0F0"/>
        </w:rPr>
      </w:pPr>
    </w:p>
    <w:p w:rsidR="00F432C5" w:rsidRPr="00C51286" w:rsidRDefault="00F432C5" w:rsidP="00F432C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128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432C5" w:rsidRDefault="00F432C5" w:rsidP="00C512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42BE4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BE4">
        <w:rPr>
          <w:rFonts w:ascii="Times New Roman" w:hAnsi="Times New Roman"/>
          <w:bCs/>
          <w:sz w:val="28"/>
          <w:szCs w:val="28"/>
        </w:rPr>
        <w:t>проведения</w:t>
      </w:r>
      <w:r>
        <w:rPr>
          <w:rFonts w:ascii="Times New Roman" w:hAnsi="Times New Roman"/>
          <w:bCs/>
          <w:sz w:val="28"/>
          <w:szCs w:val="28"/>
        </w:rPr>
        <w:t xml:space="preserve"> и определения победителя </w:t>
      </w:r>
      <w:r w:rsidRPr="007F18D8">
        <w:rPr>
          <w:rFonts w:ascii="Times New Roman" w:hAnsi="Times New Roman"/>
          <w:bCs/>
          <w:sz w:val="28"/>
          <w:szCs w:val="28"/>
        </w:rPr>
        <w:t>закрытого</w:t>
      </w:r>
      <w:r>
        <w:rPr>
          <w:rFonts w:ascii="Times New Roman" w:hAnsi="Times New Roman"/>
          <w:bCs/>
          <w:sz w:val="28"/>
          <w:szCs w:val="28"/>
        </w:rPr>
        <w:t xml:space="preserve">  а</w:t>
      </w:r>
      <w:r w:rsidRPr="00442BE4">
        <w:rPr>
          <w:rFonts w:ascii="Times New Roman" w:hAnsi="Times New Roman"/>
          <w:bCs/>
          <w:sz w:val="28"/>
          <w:szCs w:val="28"/>
        </w:rPr>
        <w:t>укциона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Pr="00442BE4">
        <w:rPr>
          <w:rFonts w:ascii="Times New Roman" w:hAnsi="Times New Roman"/>
          <w:bCs/>
          <w:sz w:val="28"/>
          <w:szCs w:val="28"/>
        </w:rPr>
        <w:t xml:space="preserve"> прав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включения </w:t>
      </w:r>
      <w:r>
        <w:rPr>
          <w:rFonts w:ascii="Times New Roman" w:hAnsi="Times New Roman"/>
          <w:kern w:val="36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схему размещения нестационарных торговых объектов </w:t>
      </w:r>
      <w:r w:rsidRPr="00D70E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Кавалеровского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="00E40F94">
        <w:rPr>
          <w:rFonts w:ascii="Times New Roman" w:hAnsi="Times New Roman"/>
          <w:kern w:val="36"/>
          <w:sz w:val="28"/>
          <w:szCs w:val="28"/>
        </w:rPr>
        <w:t>муниципального района</w:t>
      </w:r>
      <w:r>
        <w:rPr>
          <w:rFonts w:ascii="Times New Roman" w:hAnsi="Times New Roman"/>
          <w:kern w:val="36"/>
          <w:sz w:val="28"/>
          <w:szCs w:val="28"/>
        </w:rPr>
        <w:t xml:space="preserve"> (далее - Порядок)</w:t>
      </w:r>
      <w:r w:rsidR="00DB7133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DC07A1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EB238F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B238F">
        <w:rPr>
          <w:rFonts w:ascii="Times New Roman" w:hAnsi="Times New Roman"/>
          <w:sz w:val="28"/>
          <w:szCs w:val="28"/>
        </w:rPr>
        <w:t xml:space="preserve"> Администрации Приморского края от 17.04.2018 </w:t>
      </w:r>
      <w:r>
        <w:rPr>
          <w:rFonts w:ascii="Times New Roman" w:hAnsi="Times New Roman"/>
          <w:sz w:val="28"/>
          <w:szCs w:val="28"/>
        </w:rPr>
        <w:t>№</w:t>
      </w:r>
      <w:r w:rsidRPr="00EB238F">
        <w:rPr>
          <w:rFonts w:ascii="Times New Roman" w:hAnsi="Times New Roman"/>
          <w:sz w:val="28"/>
          <w:szCs w:val="28"/>
        </w:rPr>
        <w:t xml:space="preserve"> 171-па </w:t>
      </w:r>
      <w:r>
        <w:rPr>
          <w:rFonts w:ascii="Times New Roman" w:hAnsi="Times New Roman"/>
          <w:sz w:val="28"/>
          <w:szCs w:val="28"/>
        </w:rPr>
        <w:t>«</w:t>
      </w:r>
      <w:r w:rsidRPr="00EB238F">
        <w:rPr>
          <w:rFonts w:ascii="Times New Roman" w:hAnsi="Times New Roman"/>
          <w:sz w:val="28"/>
          <w:szCs w:val="28"/>
        </w:rPr>
        <w:t>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</w:t>
      </w:r>
      <w:r>
        <w:rPr>
          <w:rFonts w:ascii="Times New Roman" w:hAnsi="Times New Roman"/>
          <w:sz w:val="28"/>
          <w:szCs w:val="28"/>
        </w:rPr>
        <w:t>» (далее - п</w:t>
      </w:r>
      <w:r w:rsidRPr="00EB238F">
        <w:rPr>
          <w:rFonts w:ascii="Times New Roman" w:hAnsi="Times New Roman"/>
          <w:sz w:val="28"/>
          <w:szCs w:val="28"/>
        </w:rPr>
        <w:t>остановление Администрации Приморского края</w:t>
      </w:r>
      <w:proofErr w:type="gramEnd"/>
      <w:r w:rsidRPr="00EB238F">
        <w:rPr>
          <w:rFonts w:ascii="Times New Roman" w:hAnsi="Times New Roman"/>
          <w:sz w:val="28"/>
          <w:szCs w:val="28"/>
        </w:rPr>
        <w:t xml:space="preserve"> от 17.04.2018 </w:t>
      </w:r>
      <w:r>
        <w:rPr>
          <w:rFonts w:ascii="Times New Roman" w:hAnsi="Times New Roman"/>
          <w:sz w:val="28"/>
          <w:szCs w:val="28"/>
        </w:rPr>
        <w:t>№</w:t>
      </w:r>
      <w:r w:rsidRPr="00EB238F">
        <w:rPr>
          <w:rFonts w:ascii="Times New Roman" w:hAnsi="Times New Roman"/>
          <w:sz w:val="28"/>
          <w:szCs w:val="28"/>
        </w:rPr>
        <w:t xml:space="preserve"> 171-па</w:t>
      </w:r>
      <w:r>
        <w:rPr>
          <w:rFonts w:ascii="Times New Roman" w:hAnsi="Times New Roman"/>
          <w:sz w:val="28"/>
          <w:szCs w:val="28"/>
        </w:rPr>
        <w:t>)</w:t>
      </w:r>
      <w:r w:rsidR="001A3E51">
        <w:rPr>
          <w:rFonts w:ascii="Times New Roman" w:hAnsi="Times New Roman"/>
          <w:sz w:val="28"/>
          <w:szCs w:val="28"/>
        </w:rPr>
        <w:t>,</w:t>
      </w:r>
      <w:r w:rsidR="001A3E51" w:rsidRPr="001A3E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3E51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7A1">
        <w:rPr>
          <w:rFonts w:ascii="Times New Roman" w:hAnsi="Times New Roman"/>
          <w:sz w:val="28"/>
          <w:szCs w:val="28"/>
        </w:rPr>
        <w:t>в целях определения</w:t>
      </w:r>
      <w:r>
        <w:rPr>
          <w:rFonts w:ascii="Times New Roman" w:hAnsi="Times New Roman"/>
          <w:sz w:val="28"/>
          <w:szCs w:val="28"/>
        </w:rPr>
        <w:t xml:space="preserve"> порядка </w:t>
      </w:r>
      <w:r w:rsidRPr="00442BE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и,</w:t>
      </w:r>
      <w:r w:rsidRPr="00442BE4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="00DB7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определения победителя </w:t>
      </w:r>
      <w:r>
        <w:rPr>
          <w:rFonts w:ascii="Times New Roman" w:hAnsi="Times New Roman"/>
          <w:sz w:val="28"/>
          <w:szCs w:val="28"/>
        </w:rPr>
        <w:t xml:space="preserve">закрытого </w:t>
      </w:r>
      <w:r w:rsidRPr="00442BE4">
        <w:rPr>
          <w:rFonts w:ascii="Times New Roman" w:hAnsi="Times New Roman"/>
          <w:sz w:val="28"/>
          <w:szCs w:val="28"/>
        </w:rPr>
        <w:t xml:space="preserve">аукциона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442BE4">
        <w:rPr>
          <w:rFonts w:ascii="Times New Roman" w:hAnsi="Times New Roman"/>
          <w:bCs/>
          <w:sz w:val="28"/>
          <w:szCs w:val="28"/>
        </w:rPr>
        <w:t xml:space="preserve"> прав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включения </w:t>
      </w:r>
      <w:r>
        <w:rPr>
          <w:rFonts w:ascii="Times New Roman" w:hAnsi="Times New Roman"/>
          <w:kern w:val="36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схему размещения нестационарных торговых объектов </w:t>
      </w:r>
      <w:r w:rsidRPr="00D70E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Кавалеровского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="00E40F94">
        <w:rPr>
          <w:rFonts w:ascii="Times New Roman" w:hAnsi="Times New Roman"/>
          <w:kern w:val="36"/>
          <w:sz w:val="28"/>
          <w:szCs w:val="28"/>
        </w:rPr>
        <w:t>муниципального района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42BE4">
        <w:rPr>
          <w:rFonts w:ascii="Times New Roman" w:hAnsi="Times New Roman"/>
          <w:sz w:val="28"/>
          <w:szCs w:val="28"/>
        </w:rPr>
        <w:t>(далее - аукцион).</w:t>
      </w:r>
    </w:p>
    <w:p w:rsidR="00DB7133" w:rsidRPr="00474B41" w:rsidRDefault="00474B41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B7133" w:rsidRPr="007A0AA0">
        <w:rPr>
          <w:rFonts w:ascii="Times New Roman" w:hAnsi="Times New Roman"/>
          <w:sz w:val="28"/>
          <w:szCs w:val="28"/>
        </w:rPr>
        <w:t xml:space="preserve">. Основанием для проведения аукциона является информация               о свободном месте </w:t>
      </w:r>
      <w:r w:rsidR="007A0AA0" w:rsidRPr="007A0AA0">
        <w:rPr>
          <w:rFonts w:ascii="Times New Roman" w:hAnsi="Times New Roman"/>
          <w:sz w:val="28"/>
          <w:szCs w:val="28"/>
        </w:rPr>
        <w:t xml:space="preserve">размещении </w:t>
      </w:r>
      <w:r w:rsidR="00DB7133" w:rsidRPr="007A0AA0">
        <w:rPr>
          <w:rFonts w:ascii="Times New Roman" w:hAnsi="Times New Roman"/>
          <w:sz w:val="28"/>
          <w:szCs w:val="28"/>
        </w:rPr>
        <w:t xml:space="preserve">НТО, содержащаяся  в Схеме, </w:t>
      </w:r>
      <w:r w:rsidR="007A0AA0" w:rsidRPr="007A0AA0"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7A0AA0" w:rsidRPr="007A0AA0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="007A0AA0" w:rsidRPr="007A0AA0">
        <w:rPr>
          <w:rFonts w:ascii="Times New Roman" w:hAnsi="Times New Roman"/>
          <w:sz w:val="28"/>
          <w:szCs w:val="28"/>
        </w:rPr>
        <w:t xml:space="preserve">  </w:t>
      </w:r>
      <w:r w:rsidR="007F18D8">
        <w:rPr>
          <w:rFonts w:ascii="Times New Roman" w:hAnsi="Times New Roman"/>
          <w:sz w:val="28"/>
          <w:szCs w:val="28"/>
        </w:rPr>
        <w:t>муниципального района</w:t>
      </w:r>
      <w:r w:rsidR="007A0AA0" w:rsidRPr="007A0AA0">
        <w:rPr>
          <w:rFonts w:ascii="Times New Roman" w:hAnsi="Times New Roman"/>
          <w:sz w:val="28"/>
          <w:szCs w:val="28"/>
        </w:rPr>
        <w:t xml:space="preserve">, а также </w:t>
      </w:r>
      <w:r w:rsidR="00DB7133" w:rsidRPr="007A0AA0">
        <w:rPr>
          <w:rFonts w:ascii="Times New Roman" w:hAnsi="Times New Roman"/>
          <w:sz w:val="28"/>
          <w:szCs w:val="28"/>
        </w:rPr>
        <w:t xml:space="preserve"> поступление одного и более заявлений о включении юридического лица, индивидуального предпринимателя (далее </w:t>
      </w:r>
      <w:r w:rsidR="007A0AA0" w:rsidRPr="007A0AA0">
        <w:rPr>
          <w:rFonts w:ascii="Times New Roman" w:hAnsi="Times New Roman"/>
          <w:sz w:val="28"/>
          <w:szCs w:val="28"/>
        </w:rPr>
        <w:t>–</w:t>
      </w:r>
      <w:r w:rsidR="00DB7133" w:rsidRPr="007A0AA0">
        <w:rPr>
          <w:rFonts w:ascii="Times New Roman" w:hAnsi="Times New Roman"/>
          <w:sz w:val="28"/>
          <w:szCs w:val="28"/>
        </w:rPr>
        <w:t xml:space="preserve"> хозяйствующий субъект) в Схему.  </w:t>
      </w:r>
    </w:p>
    <w:p w:rsidR="00474B41" w:rsidRDefault="00B74B40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74B41">
        <w:rPr>
          <w:rFonts w:ascii="Times New Roman" w:hAnsi="Times New Roman"/>
          <w:sz w:val="28"/>
          <w:szCs w:val="28"/>
        </w:rPr>
        <w:t>.</w:t>
      </w:r>
      <w:r w:rsidR="00474B41" w:rsidRPr="00474B41">
        <w:rPr>
          <w:rFonts w:ascii="Times New Roman" w:hAnsi="Times New Roman"/>
          <w:sz w:val="28"/>
          <w:szCs w:val="28"/>
        </w:rPr>
        <w:t xml:space="preserve">Аукцион является </w:t>
      </w:r>
      <w:r w:rsidR="00474B41" w:rsidRPr="007F18D8">
        <w:rPr>
          <w:rFonts w:ascii="Times New Roman" w:hAnsi="Times New Roman"/>
          <w:sz w:val="28"/>
          <w:szCs w:val="28"/>
        </w:rPr>
        <w:t>закрытым</w:t>
      </w:r>
      <w:r w:rsidR="00474B41" w:rsidRPr="00474B41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 о цене на  право включения претендента в Схему. В аукционе принимают участие только хозяйствующие субъекты, подавшие в  </w:t>
      </w:r>
      <w:r w:rsidR="003575B4" w:rsidRPr="00474B41">
        <w:rPr>
          <w:rFonts w:ascii="Times New Roman" w:hAnsi="Times New Roman"/>
          <w:sz w:val="28"/>
          <w:szCs w:val="28"/>
        </w:rPr>
        <w:lastRenderedPageBreak/>
        <w:t xml:space="preserve">установленный </w:t>
      </w:r>
      <w:r w:rsidR="007A14F6">
        <w:rPr>
          <w:rFonts w:ascii="Times New Roman" w:hAnsi="Times New Roman"/>
          <w:sz w:val="28"/>
          <w:szCs w:val="28"/>
        </w:rPr>
        <w:t>срок</w:t>
      </w:r>
      <w:r w:rsidR="00474B41" w:rsidRPr="00474B41">
        <w:rPr>
          <w:rFonts w:ascii="Times New Roman" w:hAnsi="Times New Roman"/>
          <w:sz w:val="28"/>
          <w:szCs w:val="28"/>
        </w:rPr>
        <w:t xml:space="preserve">  заявление о включении хозяйствующего субъекта в Схему и определенные претендентами на участие в аукционе.</w:t>
      </w:r>
    </w:p>
    <w:p w:rsidR="00B74B40" w:rsidRPr="00474B41" w:rsidRDefault="00B74B40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2F5495">
        <w:rPr>
          <w:rFonts w:ascii="Times New Roman" w:hAnsi="Times New Roman"/>
          <w:sz w:val="28"/>
          <w:szCs w:val="28"/>
        </w:rPr>
        <w:t>О</w:t>
      </w:r>
      <w:r w:rsidR="0027064D">
        <w:rPr>
          <w:rFonts w:ascii="Times New Roman" w:hAnsi="Times New Roman"/>
          <w:sz w:val="28"/>
          <w:szCs w:val="28"/>
        </w:rPr>
        <w:t xml:space="preserve">рганизатором аукциона является отдел экономики, планирования и потребительского рынка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C6732">
        <w:rPr>
          <w:rFonts w:ascii="Times New Roman" w:hAnsi="Times New Roman"/>
          <w:sz w:val="28"/>
          <w:szCs w:val="28"/>
        </w:rPr>
        <w:t>муниципального района</w:t>
      </w:r>
      <w:r w:rsidR="008F50DE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="008C6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</w:p>
    <w:p w:rsidR="00474B41" w:rsidRDefault="00474B41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4B40">
        <w:rPr>
          <w:rFonts w:ascii="Times New Roman" w:hAnsi="Times New Roman"/>
          <w:sz w:val="28"/>
          <w:szCs w:val="28"/>
        </w:rPr>
        <w:t>5</w:t>
      </w:r>
      <w:r w:rsidRPr="00474B41">
        <w:rPr>
          <w:rFonts w:ascii="Times New Roman" w:hAnsi="Times New Roman"/>
          <w:sz w:val="28"/>
          <w:szCs w:val="28"/>
        </w:rPr>
        <w:t>. Для проведения аукциона создается Комиссия по проведению аукциона и определению победителя (далее - Комиссия). Комиссия является коллегиальным органом, осуществляющим проведение аукциона и определение победителя аукциона, представившего лучшее предложение о цене на право включения претендента в Схему.</w:t>
      </w:r>
    </w:p>
    <w:p w:rsidR="001B4669" w:rsidRDefault="001B4669" w:rsidP="001F5F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3DC8" w:rsidRPr="00C51286" w:rsidRDefault="00B63DC8" w:rsidP="00C512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2</w:t>
      </w:r>
      <w:r w:rsidRPr="00C51286">
        <w:rPr>
          <w:rFonts w:ascii="Times New Roman" w:hAnsi="Times New Roman"/>
          <w:b/>
          <w:sz w:val="28"/>
          <w:szCs w:val="28"/>
        </w:rPr>
        <w:t>. Права и обязанности организатора аукциона, комиссии, участников аукциона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2.1. Организатор аукциона: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 xml:space="preserve">- определяет дату, время и место </w:t>
      </w:r>
      <w:r>
        <w:rPr>
          <w:rFonts w:ascii="Times New Roman" w:eastAsiaTheme="minorHAnsi" w:hAnsi="Times New Roman"/>
          <w:sz w:val="28"/>
          <w:szCs w:val="28"/>
        </w:rPr>
        <w:t xml:space="preserve">установления соответствия заявителей, </w:t>
      </w:r>
      <w:r w:rsidRPr="00442BE4">
        <w:rPr>
          <w:rFonts w:ascii="Times New Roman" w:hAnsi="Times New Roman"/>
          <w:sz w:val="28"/>
          <w:szCs w:val="28"/>
        </w:rPr>
        <w:t>намеревающ</w:t>
      </w:r>
      <w:r>
        <w:rPr>
          <w:rFonts w:ascii="Times New Roman" w:hAnsi="Times New Roman"/>
          <w:sz w:val="28"/>
          <w:szCs w:val="28"/>
        </w:rPr>
        <w:t>их</w:t>
      </w:r>
      <w:r w:rsidRPr="00442BE4">
        <w:rPr>
          <w:rFonts w:ascii="Times New Roman" w:hAnsi="Times New Roman"/>
          <w:sz w:val="28"/>
          <w:szCs w:val="28"/>
        </w:rPr>
        <w:t>ся принять участие в аукционе (далее - претенденты)</w:t>
      </w:r>
      <w:r>
        <w:rPr>
          <w:rFonts w:ascii="Times New Roman" w:hAnsi="Times New Roman"/>
          <w:sz w:val="28"/>
          <w:szCs w:val="28"/>
        </w:rPr>
        <w:t>,</w:t>
      </w:r>
      <w:r w:rsidRPr="00442BE4">
        <w:rPr>
          <w:rFonts w:ascii="Times New Roman" w:hAnsi="Times New Roman"/>
          <w:sz w:val="28"/>
          <w:szCs w:val="28"/>
        </w:rPr>
        <w:t xml:space="preserve"> участниками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442BE4">
        <w:rPr>
          <w:rFonts w:ascii="Times New Roman" w:hAnsi="Times New Roman"/>
          <w:sz w:val="28"/>
          <w:szCs w:val="28"/>
        </w:rPr>
        <w:t>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определяет дату, время и место проведения аукциона;</w:t>
      </w:r>
    </w:p>
    <w:p w:rsidR="00B63DC8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 xml:space="preserve">- определяет срок внесения задатка </w:t>
      </w:r>
      <w:r>
        <w:rPr>
          <w:rFonts w:ascii="Times New Roman" w:hAnsi="Times New Roman"/>
          <w:sz w:val="28"/>
          <w:szCs w:val="28"/>
        </w:rPr>
        <w:t>претендентами;</w:t>
      </w:r>
    </w:p>
    <w:p w:rsidR="00B63DC8" w:rsidRPr="00442BE4" w:rsidRDefault="00B218D0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место, дату</w:t>
      </w:r>
      <w:r w:rsidR="00B63DC8" w:rsidRPr="00442BE4">
        <w:rPr>
          <w:rFonts w:ascii="Times New Roman" w:hAnsi="Times New Roman"/>
          <w:sz w:val="28"/>
          <w:szCs w:val="28"/>
        </w:rPr>
        <w:t xml:space="preserve"> и время начала и окончания приема заявок, место, дату и время подведения итогов аукциона;</w:t>
      </w:r>
    </w:p>
    <w:p w:rsidR="00654CD2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организует подготовку и размещение  информа</w:t>
      </w:r>
      <w:r w:rsidR="00B218D0">
        <w:rPr>
          <w:rFonts w:ascii="Times New Roman" w:hAnsi="Times New Roman"/>
          <w:sz w:val="28"/>
          <w:szCs w:val="28"/>
        </w:rPr>
        <w:t xml:space="preserve">ционного сообщения </w:t>
      </w:r>
      <w:r w:rsidR="00B218D0">
        <w:rPr>
          <w:rFonts w:ascii="Times New Roman" w:hAnsi="Times New Roman"/>
          <w:sz w:val="28"/>
          <w:szCs w:val="28"/>
        </w:rPr>
        <w:br/>
        <w:t>о проведение</w:t>
      </w:r>
      <w:r w:rsidRPr="00442BE4">
        <w:rPr>
          <w:rFonts w:ascii="Times New Roman" w:hAnsi="Times New Roman"/>
          <w:sz w:val="28"/>
          <w:szCs w:val="28"/>
        </w:rPr>
        <w:t xml:space="preserve"> аукциона в официальных средствах массовой информации</w:t>
      </w:r>
      <w:r w:rsidRPr="00442BE4">
        <w:rPr>
          <w:rFonts w:ascii="Times New Roman" w:hAnsi="Times New Roman"/>
          <w:sz w:val="28"/>
          <w:szCs w:val="28"/>
        </w:rPr>
        <w:br/>
        <w:t xml:space="preserve">и на официальном сайте администрации </w:t>
      </w:r>
      <w:r w:rsidR="00654CD2">
        <w:rPr>
          <w:rFonts w:ascii="Times New Roman" w:hAnsi="Times New Roman"/>
          <w:sz w:val="28"/>
          <w:szCs w:val="28"/>
        </w:rPr>
        <w:t>Кавалеровского муниципального района;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 xml:space="preserve">- </w:t>
      </w:r>
      <w:r w:rsidRPr="00F93C63">
        <w:rPr>
          <w:rFonts w:ascii="Times New Roman" w:hAnsi="Times New Roman"/>
          <w:sz w:val="28"/>
          <w:szCs w:val="28"/>
        </w:rPr>
        <w:t>принимает от претендентов заявки на участие в аукционе (далее - заявки) и прилагаемые к ним документы по составленной ими описи, а также предложения о</w:t>
      </w:r>
      <w:r>
        <w:rPr>
          <w:rFonts w:ascii="Times New Roman" w:eastAsiaTheme="minorHAnsi" w:hAnsi="Times New Roman"/>
          <w:sz w:val="28"/>
          <w:szCs w:val="28"/>
        </w:rPr>
        <w:t xml:space="preserve"> цене участия в аукционе</w:t>
      </w:r>
      <w:r w:rsidRPr="00F93C63">
        <w:rPr>
          <w:rFonts w:ascii="Times New Roman" w:hAnsi="Times New Roman"/>
          <w:sz w:val="28"/>
          <w:szCs w:val="28"/>
        </w:rPr>
        <w:t>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проверяет правильность представленных претендентами документов и определяет их соответствие перечню, указанному в инфор</w:t>
      </w:r>
      <w:r w:rsidR="00B218D0">
        <w:rPr>
          <w:rFonts w:ascii="Times New Roman" w:hAnsi="Times New Roman"/>
          <w:sz w:val="28"/>
          <w:szCs w:val="28"/>
        </w:rPr>
        <w:t>мационном сообщении о проведение</w:t>
      </w:r>
      <w:r w:rsidRPr="00442BE4">
        <w:rPr>
          <w:rFonts w:ascii="Times New Roman" w:hAnsi="Times New Roman"/>
          <w:sz w:val="28"/>
          <w:szCs w:val="28"/>
        </w:rPr>
        <w:t xml:space="preserve"> аукциона;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lastRenderedPageBreak/>
        <w:t>- ведет учет заявок в журнале регистрации заявок с присвоением каждой заявке номера с указанием даты и времени подачи заяв</w:t>
      </w:r>
      <w:r>
        <w:rPr>
          <w:rFonts w:ascii="Times New Roman" w:hAnsi="Times New Roman"/>
          <w:sz w:val="28"/>
          <w:szCs w:val="28"/>
        </w:rPr>
        <w:t>ки</w:t>
      </w:r>
      <w:r w:rsidRPr="00442BE4">
        <w:rPr>
          <w:rFonts w:ascii="Times New Roman" w:hAnsi="Times New Roman"/>
          <w:sz w:val="28"/>
          <w:szCs w:val="28"/>
        </w:rPr>
        <w:t>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обеспечивает сохранность заявок и прилагаемых к ним документов, а также конфиденциальность сведений о претендентах и содержании представленных ими документов до момента их оглашения на заседании комиссии;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утверждает аукционную документацию;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 xml:space="preserve">- принимает от участников аукциона предложения о </w:t>
      </w:r>
      <w:r w:rsidRPr="00E843E6">
        <w:rPr>
          <w:rFonts w:ascii="Times New Roman" w:hAnsi="Times New Roman"/>
          <w:sz w:val="28"/>
          <w:szCs w:val="28"/>
        </w:rPr>
        <w:t>цене</w:t>
      </w:r>
      <w:r>
        <w:rPr>
          <w:rFonts w:ascii="Times New Roman" w:hAnsi="Times New Roman"/>
          <w:sz w:val="28"/>
          <w:szCs w:val="28"/>
        </w:rPr>
        <w:t xml:space="preserve"> участия в </w:t>
      </w:r>
      <w:r w:rsidRPr="00442BE4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>е</w:t>
      </w:r>
      <w:r w:rsidRPr="00442BE4">
        <w:rPr>
          <w:rFonts w:ascii="Times New Roman" w:hAnsi="Times New Roman"/>
          <w:sz w:val="28"/>
          <w:szCs w:val="28"/>
        </w:rPr>
        <w:t>, подаваемые в день подведения итогов аукциона;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уведомляет победителя аукциона и других его участников о принятом комиссией решении;</w:t>
      </w:r>
    </w:p>
    <w:p w:rsidR="00B63DC8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организует подготовку и публикацию информационного сообщения об итогах аукциона</w:t>
      </w:r>
      <w:r>
        <w:rPr>
          <w:rFonts w:ascii="Times New Roman" w:hAnsi="Times New Roman"/>
          <w:sz w:val="28"/>
          <w:szCs w:val="28"/>
        </w:rPr>
        <w:t>.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2.2. Комиссия:</w:t>
      </w:r>
    </w:p>
    <w:p w:rsidR="00EF1E39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принимает решение о результатах рассмотрения заявок,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путем оформления протокола.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 xml:space="preserve"> - проводит аукцион;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определяет победителя аукциона, подписывает протокол вскрытия, рассмотрения и оценки заявок;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признает аукцион несостоявшимся в отношении тех лотов, на которые подано менее двух заявок;</w:t>
      </w:r>
    </w:p>
    <w:p w:rsidR="00B63DC8" w:rsidRPr="00442BE4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 xml:space="preserve">- готовит протокол об итогах аукциона, который оформляется секретарем комиссии и подписывается всеми членами комиссии, </w:t>
      </w:r>
      <w:r>
        <w:rPr>
          <w:rFonts w:ascii="Times New Roman" w:hAnsi="Times New Roman"/>
          <w:sz w:val="28"/>
          <w:szCs w:val="28"/>
        </w:rPr>
        <w:t>принявшими участие в заседании</w:t>
      </w:r>
      <w:r w:rsidRPr="00436054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 xml:space="preserve">2.3. </w:t>
      </w:r>
      <w:r w:rsidRPr="00F54BE3">
        <w:rPr>
          <w:rFonts w:ascii="Times New Roman" w:hAnsi="Times New Roman"/>
          <w:sz w:val="28"/>
          <w:szCs w:val="28"/>
        </w:rPr>
        <w:t>Количество членов комиссии не может быть менее пяти человек.</w:t>
      </w:r>
    </w:p>
    <w:p w:rsidR="00B63DC8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lastRenderedPageBreak/>
        <w:t xml:space="preserve">Комиссия правомочна принимать решения, если на заседании присутствуют </w:t>
      </w:r>
      <w:r w:rsidRPr="00F54BE3">
        <w:rPr>
          <w:rFonts w:ascii="Times New Roman" w:hAnsi="Times New Roman"/>
          <w:sz w:val="28"/>
          <w:szCs w:val="28"/>
        </w:rPr>
        <w:t>не менее 2/3 от общего числа ее состава</w:t>
      </w:r>
      <w:r w:rsidRPr="00442BE4">
        <w:rPr>
          <w:rFonts w:ascii="Times New Roman" w:hAnsi="Times New Roman"/>
          <w:sz w:val="28"/>
          <w:szCs w:val="28"/>
        </w:rPr>
        <w:t xml:space="preserve">. 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</w:t>
      </w:r>
      <w:r w:rsidRPr="00F54BE3">
        <w:rPr>
          <w:rFonts w:ascii="Times New Roman" w:hAnsi="Times New Roman"/>
          <w:sz w:val="28"/>
          <w:szCs w:val="28"/>
        </w:rPr>
        <w:t>ешения комиссии оформляются протоколами и подписываются председателем</w:t>
      </w:r>
      <w:r w:rsidRPr="005809E7">
        <w:rPr>
          <w:rFonts w:ascii="Times New Roman" w:hAnsi="Times New Roman"/>
          <w:sz w:val="28"/>
          <w:szCs w:val="28"/>
        </w:rPr>
        <w:t xml:space="preserve"> комиссии</w:t>
      </w:r>
      <w:r w:rsidRPr="00F54BE3">
        <w:rPr>
          <w:rFonts w:ascii="Times New Roman" w:hAnsi="Times New Roman"/>
          <w:sz w:val="28"/>
          <w:szCs w:val="28"/>
        </w:rPr>
        <w:t>, заместителем</w:t>
      </w:r>
      <w:r>
        <w:rPr>
          <w:rFonts w:ascii="Times New Roman" w:hAnsi="Times New Roman"/>
          <w:sz w:val="28"/>
          <w:szCs w:val="28"/>
        </w:rPr>
        <w:t xml:space="preserve"> председателя </w:t>
      </w:r>
      <w:r w:rsidRPr="005809E7">
        <w:rPr>
          <w:rFonts w:ascii="Times New Roman" w:hAnsi="Times New Roman"/>
          <w:sz w:val="28"/>
          <w:szCs w:val="28"/>
        </w:rPr>
        <w:t>комиссии</w:t>
      </w:r>
      <w:r w:rsidRPr="00F54BE3">
        <w:rPr>
          <w:rFonts w:ascii="Times New Roman" w:hAnsi="Times New Roman"/>
          <w:sz w:val="28"/>
          <w:szCs w:val="28"/>
        </w:rPr>
        <w:t>, секретарем комиссии и всеми присутствующими на заседании членами комиссии.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Выписки из протокола подписываются председателем и секретарем комиссии.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F54BE3">
        <w:rPr>
          <w:rFonts w:ascii="Times New Roman" w:hAnsi="Times New Roman"/>
          <w:sz w:val="28"/>
          <w:szCs w:val="28"/>
        </w:rPr>
        <w:t xml:space="preserve">Решения комиссии принимаются простым большинством голосов </w:t>
      </w:r>
      <w:r>
        <w:rPr>
          <w:rFonts w:ascii="Times New Roman" w:hAnsi="Times New Roman"/>
          <w:sz w:val="28"/>
          <w:szCs w:val="28"/>
        </w:rPr>
        <w:t xml:space="preserve">от числа </w:t>
      </w:r>
      <w:r w:rsidRPr="00F54BE3">
        <w:rPr>
          <w:rFonts w:ascii="Times New Roman" w:hAnsi="Times New Roman"/>
          <w:sz w:val="28"/>
          <w:szCs w:val="28"/>
        </w:rPr>
        <w:t>присутствующих на заседании путем открытого голосования. При равенстве голосов председатель комиссии имеет право решающего голоса.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F54BE3">
        <w:rPr>
          <w:rFonts w:ascii="Times New Roman" w:hAnsi="Times New Roman"/>
          <w:sz w:val="28"/>
          <w:szCs w:val="28"/>
        </w:rPr>
        <w:t>Комиссия несет ответственность за соответствие принятых решений действующему законодательству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54BE3">
        <w:rPr>
          <w:rFonts w:ascii="Times New Roman" w:hAnsi="Times New Roman"/>
          <w:sz w:val="28"/>
          <w:szCs w:val="28"/>
        </w:rPr>
        <w:t>.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F54BE3">
        <w:rPr>
          <w:rFonts w:ascii="Times New Roman" w:hAnsi="Times New Roman"/>
          <w:sz w:val="28"/>
          <w:szCs w:val="28"/>
        </w:rPr>
        <w:t>Полномочия председателя комиссии, секретаря комиссии, члена комиссии, участвующ</w:t>
      </w:r>
      <w:r>
        <w:rPr>
          <w:rFonts w:ascii="Times New Roman" w:hAnsi="Times New Roman"/>
          <w:sz w:val="28"/>
          <w:szCs w:val="28"/>
        </w:rPr>
        <w:t>их</w:t>
      </w:r>
      <w:r w:rsidR="00BB6349">
        <w:rPr>
          <w:rFonts w:ascii="Times New Roman" w:hAnsi="Times New Roman"/>
          <w:sz w:val="28"/>
          <w:szCs w:val="28"/>
        </w:rPr>
        <w:t xml:space="preserve"> в подготовке и организац</w:t>
      </w:r>
      <w:proofErr w:type="gramStart"/>
      <w:r w:rsidR="00BB634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F54BE3">
        <w:rPr>
          <w:rFonts w:ascii="Times New Roman" w:hAnsi="Times New Roman"/>
          <w:sz w:val="28"/>
          <w:szCs w:val="28"/>
        </w:rPr>
        <w:t>: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Председатель комиссии: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1) осуществляет общее руководство работой комиссии;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2) ведет заседания комиссии;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3) определяет порядок рассмотрения обсуждаемых вопросов;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4) объявляет решения комиссии;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5) в случае необходимости выносит на обсуждение комиссии вопрос о привлечении к работе комиссии экспертов;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 xml:space="preserve">6) </w:t>
      </w:r>
      <w:r w:rsidR="00BB6349">
        <w:rPr>
          <w:rFonts w:ascii="Times New Roman" w:hAnsi="Times New Roman"/>
          <w:sz w:val="28"/>
          <w:szCs w:val="28"/>
        </w:rPr>
        <w:t>осуществляет контроль над</w:t>
      </w:r>
      <w:r w:rsidRPr="00F54BE3">
        <w:rPr>
          <w:rFonts w:ascii="Times New Roman" w:hAnsi="Times New Roman"/>
          <w:sz w:val="28"/>
          <w:szCs w:val="28"/>
        </w:rPr>
        <w:t xml:space="preserve"> процедурой проведения аукцион</w:t>
      </w:r>
      <w:r>
        <w:rPr>
          <w:rFonts w:ascii="Times New Roman" w:hAnsi="Times New Roman"/>
          <w:sz w:val="28"/>
          <w:szCs w:val="28"/>
        </w:rPr>
        <w:t>а</w:t>
      </w:r>
      <w:r w:rsidRPr="00F54BE3">
        <w:rPr>
          <w:rFonts w:ascii="Times New Roman" w:hAnsi="Times New Roman"/>
          <w:sz w:val="28"/>
          <w:szCs w:val="28"/>
        </w:rPr>
        <w:t>;</w:t>
      </w:r>
    </w:p>
    <w:p w:rsidR="00B63DC8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7) осуществляет иные полномочия, связанные с работой комиссии.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В период отсутствия председателя комиссии его полномочия осуществляет заместитель председателя комиссии.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Секретарь комиссии: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отвечает за </w:t>
      </w:r>
      <w:r w:rsidRPr="00F54BE3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>е</w:t>
      </w:r>
      <w:r w:rsidRPr="00F54BE3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 деятельности</w:t>
      </w:r>
      <w:r w:rsidRPr="00F54BE3">
        <w:rPr>
          <w:rFonts w:ascii="Times New Roman" w:hAnsi="Times New Roman"/>
          <w:sz w:val="28"/>
          <w:szCs w:val="28"/>
        </w:rPr>
        <w:t xml:space="preserve"> комиссии;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lastRenderedPageBreak/>
        <w:t>2) осуществляет подготовку документации для рассмотрения на заседании комиссии;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3) уведомляет состав комиссии о дате, времени и месте проведения заседаний комиссии;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4) ведет протоколы заседаний комиссии и обеспечивает их надлежащее оформление;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5) перед началом проведения аукциона осуществляет регистрацию участников аукциона;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925">
        <w:rPr>
          <w:rFonts w:ascii="Times New Roman" w:hAnsi="Times New Roman"/>
          <w:sz w:val="28"/>
          <w:szCs w:val="28"/>
        </w:rPr>
        <w:t>6) подписывает и направляет уведомления претендентам, не допущенным к участию в аукционе согласно решениям комиссии и соответствующим протоколам;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7) ведет делопроизводство комиссии;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8) выполняет иные поручения председателя комиссии, заместителя председателя комиссии по вопросам, связанным с организацией работы комиссии.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Члены комиссии, участвующие в подготовке и организац</w:t>
      </w:r>
      <w:proofErr w:type="gramStart"/>
      <w:r w:rsidRPr="00F54BE3">
        <w:rPr>
          <w:rFonts w:ascii="Times New Roman" w:hAnsi="Times New Roman"/>
          <w:sz w:val="28"/>
          <w:szCs w:val="28"/>
        </w:rPr>
        <w:t>ии ау</w:t>
      </w:r>
      <w:proofErr w:type="gramEnd"/>
      <w:r w:rsidRPr="00F54BE3">
        <w:rPr>
          <w:rFonts w:ascii="Times New Roman" w:hAnsi="Times New Roman"/>
          <w:sz w:val="28"/>
          <w:szCs w:val="28"/>
        </w:rPr>
        <w:t>кцион</w:t>
      </w:r>
      <w:r>
        <w:rPr>
          <w:rFonts w:ascii="Times New Roman" w:hAnsi="Times New Roman"/>
          <w:sz w:val="28"/>
          <w:szCs w:val="28"/>
        </w:rPr>
        <w:t>а</w:t>
      </w:r>
      <w:r w:rsidRPr="00F54BE3">
        <w:rPr>
          <w:rFonts w:ascii="Times New Roman" w:hAnsi="Times New Roman"/>
          <w:sz w:val="28"/>
          <w:szCs w:val="28"/>
        </w:rPr>
        <w:t>:</w:t>
      </w:r>
    </w:p>
    <w:p w:rsidR="00B63DC8" w:rsidRPr="00F54BE3" w:rsidRDefault="00B63DC8" w:rsidP="00C51286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 xml:space="preserve">1) участвуют в заседаниях </w:t>
      </w:r>
      <w:r>
        <w:rPr>
          <w:rFonts w:ascii="Times New Roman" w:hAnsi="Times New Roman"/>
          <w:sz w:val="28"/>
          <w:szCs w:val="28"/>
        </w:rPr>
        <w:t>к</w:t>
      </w:r>
      <w:r w:rsidRPr="00F54BE3">
        <w:rPr>
          <w:rFonts w:ascii="Times New Roman" w:hAnsi="Times New Roman"/>
          <w:sz w:val="28"/>
          <w:szCs w:val="28"/>
        </w:rPr>
        <w:t xml:space="preserve">омиссии с правом голоса; </w:t>
      </w:r>
    </w:p>
    <w:p w:rsidR="00B63DC8" w:rsidRPr="00F54BE3" w:rsidRDefault="00B63DC8" w:rsidP="00C5128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 xml:space="preserve">2) рассматривают и оценивают заявки; </w:t>
      </w:r>
    </w:p>
    <w:p w:rsidR="00B63DC8" w:rsidRPr="00F54BE3" w:rsidRDefault="00B63DC8" w:rsidP="00C5128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 xml:space="preserve">3)рассматривают и оценивают предложения участников аукциона о цене; </w:t>
      </w:r>
    </w:p>
    <w:p w:rsidR="00B63DC8" w:rsidRPr="00F54BE3" w:rsidRDefault="00B63DC8" w:rsidP="00C5128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 xml:space="preserve">4) подписывают протоколы заседаний </w:t>
      </w:r>
      <w:r>
        <w:rPr>
          <w:rFonts w:ascii="Times New Roman" w:hAnsi="Times New Roman"/>
          <w:sz w:val="28"/>
          <w:szCs w:val="28"/>
        </w:rPr>
        <w:t>к</w:t>
      </w:r>
      <w:r w:rsidRPr="00F54BE3">
        <w:rPr>
          <w:rFonts w:ascii="Times New Roman" w:hAnsi="Times New Roman"/>
          <w:sz w:val="28"/>
          <w:szCs w:val="28"/>
        </w:rPr>
        <w:t xml:space="preserve">омиссии; </w:t>
      </w:r>
    </w:p>
    <w:p w:rsidR="00B63DC8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 xml:space="preserve">5) выполняют поручения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F54BE3">
        <w:rPr>
          <w:rFonts w:ascii="Times New Roman" w:hAnsi="Times New Roman"/>
          <w:sz w:val="28"/>
          <w:szCs w:val="28"/>
        </w:rPr>
        <w:t xml:space="preserve">омиссии по вопросам, связанным с организацией работы </w:t>
      </w:r>
      <w:r>
        <w:rPr>
          <w:rFonts w:ascii="Times New Roman" w:hAnsi="Times New Roman"/>
          <w:sz w:val="28"/>
          <w:szCs w:val="28"/>
        </w:rPr>
        <w:t>к</w:t>
      </w:r>
      <w:r w:rsidRPr="00F54BE3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.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F54BE3">
        <w:rPr>
          <w:rFonts w:ascii="Times New Roman" w:hAnsi="Times New Roman"/>
          <w:sz w:val="28"/>
          <w:szCs w:val="28"/>
        </w:rPr>
        <w:t>Права и обязанности членов комиссии:</w:t>
      </w:r>
    </w:p>
    <w:p w:rsidR="00B63DC8" w:rsidRPr="00F54BE3" w:rsidRDefault="00B63DC8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Члены комиссии имеют право:</w:t>
      </w:r>
    </w:p>
    <w:p w:rsidR="00B63DC8" w:rsidRPr="00F54BE3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1) знакомиться с документами, имеющими отношение к проводимым аукционам;</w:t>
      </w:r>
    </w:p>
    <w:p w:rsidR="00B63DC8" w:rsidRPr="00F54BE3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2) вносить предложения по порядку работы комиссии.</w:t>
      </w:r>
    </w:p>
    <w:p w:rsidR="00B63DC8" w:rsidRPr="00F54BE3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Члены комиссии обязаны:</w:t>
      </w:r>
    </w:p>
    <w:p w:rsidR="00B63DC8" w:rsidRPr="00F54BE3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1) лично участвовать в работе комиссии;</w:t>
      </w:r>
    </w:p>
    <w:p w:rsidR="00B63DC8" w:rsidRPr="00F54BE3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lastRenderedPageBreak/>
        <w:t xml:space="preserve">2) при принятии решений руководствоваться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54BE3">
        <w:rPr>
          <w:rFonts w:ascii="Times New Roman" w:hAnsi="Times New Roman"/>
          <w:sz w:val="28"/>
          <w:szCs w:val="28"/>
        </w:rPr>
        <w:t>и настоящим По</w:t>
      </w:r>
      <w:r>
        <w:rPr>
          <w:rFonts w:ascii="Times New Roman" w:hAnsi="Times New Roman"/>
          <w:sz w:val="28"/>
          <w:szCs w:val="28"/>
        </w:rPr>
        <w:t>рядком;</w:t>
      </w:r>
    </w:p>
    <w:p w:rsidR="00B63DC8" w:rsidRPr="00F54BE3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E3">
        <w:rPr>
          <w:rFonts w:ascii="Times New Roman" w:hAnsi="Times New Roman"/>
          <w:sz w:val="28"/>
          <w:szCs w:val="28"/>
        </w:rPr>
        <w:t>3) не разглашать сведения, имеющие служебный или конфиденциальный характер.</w:t>
      </w:r>
    </w:p>
    <w:p w:rsidR="00B63DC8" w:rsidRPr="00442BE4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442BE4">
        <w:rPr>
          <w:rFonts w:ascii="Times New Roman" w:hAnsi="Times New Roman"/>
          <w:sz w:val="28"/>
          <w:szCs w:val="28"/>
        </w:rPr>
        <w:t>. Комиссия не вправе предъявлять дополнительные требования к участникам аукциона.</w:t>
      </w:r>
    </w:p>
    <w:p w:rsidR="00B63DC8" w:rsidRPr="00442BE4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7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830C77">
        <w:rPr>
          <w:rFonts w:ascii="Times New Roman" w:hAnsi="Times New Roman"/>
          <w:sz w:val="28"/>
          <w:szCs w:val="28"/>
        </w:rPr>
        <w:t>.</w:t>
      </w:r>
      <w:bookmarkStart w:id="1" w:name="Par63"/>
      <w:bookmarkEnd w:id="1"/>
      <w:r w:rsidRPr="00442BE4">
        <w:rPr>
          <w:rFonts w:ascii="Times New Roman" w:hAnsi="Times New Roman"/>
          <w:sz w:val="28"/>
          <w:szCs w:val="28"/>
        </w:rPr>
        <w:t>Участником аукциона может быть любое юридическое лицо независимо от организационно-правовой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BE4">
        <w:rPr>
          <w:rFonts w:ascii="Times New Roman" w:hAnsi="Times New Roman"/>
          <w:sz w:val="28"/>
          <w:szCs w:val="28"/>
        </w:rPr>
        <w:t>и места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442BE4">
        <w:rPr>
          <w:rFonts w:ascii="Times New Roman" w:hAnsi="Times New Roman"/>
          <w:sz w:val="28"/>
          <w:szCs w:val="28"/>
        </w:rPr>
        <w:t xml:space="preserve"> нахождения или индивидуальный предприниматель (далее - участник аукциона).</w:t>
      </w:r>
    </w:p>
    <w:p w:rsidR="00B63DC8" w:rsidRPr="00442BE4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Участник аукциона:</w:t>
      </w:r>
    </w:p>
    <w:p w:rsidR="00B63DC8" w:rsidRPr="00442BE4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подает заявку на участие в порядке и в сроки, установленные для проведения аукциона, и несет ответственность за ее полноту и достоверность, вносит задаток;</w:t>
      </w:r>
    </w:p>
    <w:p w:rsidR="00B63DC8" w:rsidRPr="00442BE4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направляет предложения о цене аукциона;</w:t>
      </w:r>
    </w:p>
    <w:p w:rsidR="00B63DC8" w:rsidRDefault="00B63DC8" w:rsidP="00B63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в случае победы в аукционе приобретает права и несет ответственность, возлагаемую на победителя условиями аукциона.</w:t>
      </w:r>
    </w:p>
    <w:p w:rsidR="00845824" w:rsidRPr="00C51286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1286">
        <w:rPr>
          <w:rFonts w:ascii="Times New Roman" w:hAnsi="Times New Roman"/>
          <w:b/>
          <w:sz w:val="28"/>
          <w:szCs w:val="28"/>
        </w:rPr>
        <w:t>3.  Извещение о проведении и результатах аукциона</w:t>
      </w:r>
    </w:p>
    <w:p w:rsidR="00845824" w:rsidRPr="00442BE4" w:rsidRDefault="00953B36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Извещение о проведение</w:t>
      </w:r>
      <w:r w:rsidR="00845824" w:rsidRPr="00442BE4">
        <w:rPr>
          <w:rFonts w:ascii="Times New Roman" w:hAnsi="Times New Roman"/>
          <w:sz w:val="28"/>
          <w:szCs w:val="28"/>
        </w:rPr>
        <w:t xml:space="preserve"> аукциона публикуется в официальных средствах массовой информации и на официальном сайте администрации не менее </w:t>
      </w:r>
      <w:r w:rsidR="00845824">
        <w:rPr>
          <w:rFonts w:ascii="Times New Roman" w:hAnsi="Times New Roman"/>
          <w:sz w:val="28"/>
          <w:szCs w:val="28"/>
        </w:rPr>
        <w:t>чем за тридцать дней д</w:t>
      </w:r>
      <w:r w:rsidR="00845824" w:rsidRPr="004E1639">
        <w:rPr>
          <w:rFonts w:ascii="Times New Roman" w:hAnsi="Times New Roman"/>
          <w:sz w:val="28"/>
          <w:szCs w:val="28"/>
        </w:rPr>
        <w:t>о даты проведения аукциона и должно содержать: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сведения о наименовании и адресе организатора аукциона;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дату, время, место и форму проведения аукциона;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место и порядок приема, даты и время начала и окончания приема заявок и прилагаемых к ним документов;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дату поступления задатка на счет, указанный в информационном сообщении;</w:t>
      </w:r>
    </w:p>
    <w:p w:rsidR="0084582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предметы аукциона (лоты) с указанием</w:t>
      </w:r>
      <w:r>
        <w:rPr>
          <w:rFonts w:ascii="Times New Roman" w:hAnsi="Times New Roman"/>
          <w:sz w:val="28"/>
          <w:szCs w:val="28"/>
        </w:rPr>
        <w:t>:</w:t>
      </w:r>
      <w:r w:rsidRPr="00442BE4">
        <w:rPr>
          <w:rFonts w:ascii="Times New Roman" w:hAnsi="Times New Roman"/>
          <w:sz w:val="28"/>
          <w:szCs w:val="28"/>
        </w:rPr>
        <w:t xml:space="preserve"> их номеров и </w:t>
      </w:r>
      <w:r>
        <w:rPr>
          <w:rFonts w:ascii="Times New Roman" w:hAnsi="Times New Roman"/>
          <w:sz w:val="28"/>
          <w:szCs w:val="28"/>
        </w:rPr>
        <w:t xml:space="preserve">мест размещения НТО (адресные ориентиры); вида НТО; специализации НТО; </w:t>
      </w:r>
      <w:r>
        <w:rPr>
          <w:rFonts w:ascii="Times New Roman" w:eastAsiaTheme="minorHAnsi" w:hAnsi="Times New Roman"/>
          <w:sz w:val="28"/>
          <w:szCs w:val="28"/>
        </w:rPr>
        <w:t xml:space="preserve">площади НТО (кв. м); площади земельного участка для размещения НТО (кв. м); координат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характерных точек границ земельного участка, занятого НТО, в местной системе координат МСК-25; </w:t>
      </w:r>
      <w:r>
        <w:rPr>
          <w:rFonts w:ascii="Times New Roman" w:hAnsi="Times New Roman"/>
          <w:sz w:val="28"/>
          <w:szCs w:val="28"/>
        </w:rPr>
        <w:t xml:space="preserve">периодов размещения НТО; 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начальную цену лотов;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аукционную документацию;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порядок ознакомления с аукционной документацией;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размер, срок, порядок внесения задатка;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 xml:space="preserve">- срок внесения платы за право </w:t>
      </w:r>
      <w:r>
        <w:rPr>
          <w:rFonts w:ascii="Times New Roman" w:hAnsi="Times New Roman"/>
          <w:sz w:val="28"/>
          <w:szCs w:val="28"/>
        </w:rPr>
        <w:t>включения хозяйствующего субъекта в Схему</w:t>
      </w:r>
      <w:r w:rsidRPr="00442BE4">
        <w:rPr>
          <w:rFonts w:ascii="Times New Roman" w:hAnsi="Times New Roman"/>
          <w:sz w:val="28"/>
          <w:szCs w:val="28"/>
        </w:rPr>
        <w:t>;</w:t>
      </w:r>
    </w:p>
    <w:p w:rsidR="0084582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место и срок подведения итогов аукциона, порядок определения победителей</w:t>
      </w:r>
      <w:r w:rsidRPr="005809E7">
        <w:rPr>
          <w:rFonts w:ascii="Times New Roman" w:hAnsi="Times New Roman"/>
          <w:sz w:val="28"/>
          <w:szCs w:val="28"/>
        </w:rPr>
        <w:t xml:space="preserve"> аукциона</w:t>
      </w:r>
      <w:r w:rsidRPr="00442BE4">
        <w:rPr>
          <w:rFonts w:ascii="Times New Roman" w:hAnsi="Times New Roman"/>
          <w:sz w:val="28"/>
          <w:szCs w:val="28"/>
        </w:rPr>
        <w:t>;</w:t>
      </w:r>
    </w:p>
    <w:p w:rsidR="0084582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 xml:space="preserve">- срок заключения </w:t>
      </w:r>
      <w:r>
        <w:rPr>
          <w:rFonts w:ascii="Times New Roman" w:hAnsi="Times New Roman"/>
          <w:sz w:val="28"/>
          <w:szCs w:val="28"/>
        </w:rPr>
        <w:t>Соглашения.</w:t>
      </w:r>
    </w:p>
    <w:p w:rsidR="00845824" w:rsidRPr="00C51286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1286">
        <w:rPr>
          <w:rFonts w:ascii="Times New Roman" w:hAnsi="Times New Roman"/>
          <w:b/>
          <w:sz w:val="28"/>
          <w:szCs w:val="28"/>
        </w:rPr>
        <w:t>4. Аукционная документация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Аукционная документация представляет собой комплект документов, содержащий: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информацию об условиях проведения аукциона;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>- форму заявки;</w:t>
      </w:r>
    </w:p>
    <w:p w:rsidR="00845824" w:rsidRPr="00442BE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E4">
        <w:rPr>
          <w:rFonts w:ascii="Times New Roman" w:hAnsi="Times New Roman"/>
          <w:sz w:val="28"/>
          <w:szCs w:val="28"/>
        </w:rPr>
        <w:t xml:space="preserve">- проект </w:t>
      </w:r>
      <w:r w:rsidR="00B74B40">
        <w:rPr>
          <w:rFonts w:ascii="Times New Roman" w:hAnsi="Times New Roman"/>
          <w:sz w:val="28"/>
          <w:szCs w:val="28"/>
        </w:rPr>
        <w:t>Договора</w:t>
      </w:r>
      <w:r w:rsidRPr="00442BE4">
        <w:rPr>
          <w:rFonts w:ascii="Times New Roman" w:hAnsi="Times New Roman"/>
          <w:sz w:val="28"/>
          <w:szCs w:val="28"/>
        </w:rPr>
        <w:t>;</w:t>
      </w:r>
    </w:p>
    <w:p w:rsidR="00845824" w:rsidRDefault="00845824" w:rsidP="0084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42BE4">
        <w:rPr>
          <w:rFonts w:ascii="Times New Roman" w:hAnsi="Times New Roman"/>
          <w:sz w:val="28"/>
          <w:szCs w:val="28"/>
        </w:rPr>
        <w:t xml:space="preserve">реквизиты счета для внесения задатка, платы за право </w:t>
      </w:r>
      <w:r>
        <w:rPr>
          <w:rFonts w:ascii="Times New Roman" w:hAnsi="Times New Roman"/>
          <w:sz w:val="28"/>
          <w:szCs w:val="28"/>
        </w:rPr>
        <w:t>включения хозяйствующего субъекта в Схему</w:t>
      </w:r>
      <w:r w:rsidRPr="00442BE4">
        <w:rPr>
          <w:rFonts w:ascii="Times New Roman" w:hAnsi="Times New Roman"/>
          <w:sz w:val="28"/>
          <w:szCs w:val="28"/>
        </w:rPr>
        <w:t>.</w:t>
      </w:r>
    </w:p>
    <w:p w:rsidR="004F7405" w:rsidRPr="00C51286" w:rsidRDefault="008800C6" w:rsidP="00C5128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1286">
        <w:rPr>
          <w:rFonts w:ascii="Times New Roman" w:hAnsi="Times New Roman"/>
          <w:b/>
          <w:sz w:val="28"/>
          <w:szCs w:val="28"/>
        </w:rPr>
        <w:t>5</w:t>
      </w:r>
      <w:r w:rsidR="004F7405" w:rsidRPr="00C51286">
        <w:rPr>
          <w:rFonts w:ascii="Times New Roman" w:hAnsi="Times New Roman"/>
          <w:b/>
          <w:sz w:val="28"/>
          <w:szCs w:val="28"/>
        </w:rPr>
        <w:t xml:space="preserve">. Порядок приема заявлений о включении в Схему размещения нестационарных торговых объектов   </w:t>
      </w:r>
    </w:p>
    <w:p w:rsidR="006D577D" w:rsidRPr="004F7405" w:rsidRDefault="008800C6" w:rsidP="006D577D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51286">
        <w:rPr>
          <w:rFonts w:ascii="Times New Roman" w:hAnsi="Times New Roman"/>
          <w:sz w:val="28"/>
          <w:szCs w:val="28"/>
        </w:rPr>
        <w:t>5</w:t>
      </w:r>
      <w:r w:rsidR="004F7405" w:rsidRPr="004F7405">
        <w:rPr>
          <w:rFonts w:ascii="Times New Roman" w:hAnsi="Times New Roman"/>
          <w:sz w:val="28"/>
          <w:szCs w:val="28"/>
        </w:rPr>
        <w:t>.1</w:t>
      </w:r>
      <w:r w:rsidR="006D577D" w:rsidRPr="004F74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577D" w:rsidRPr="004F7405">
        <w:rPr>
          <w:rFonts w:ascii="Times New Roman" w:hAnsi="Times New Roman"/>
          <w:sz w:val="28"/>
          <w:szCs w:val="28"/>
        </w:rPr>
        <w:t xml:space="preserve">Уполномоченный орган, при наличии в Схеме свободных мест, размещает в официальных средствах  массовой информации и на официальном сайте администрации </w:t>
      </w:r>
      <w:proofErr w:type="spellStart"/>
      <w:r w:rsidR="002B25B2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="002B25B2">
        <w:rPr>
          <w:rFonts w:ascii="Times New Roman" w:hAnsi="Times New Roman"/>
          <w:sz w:val="28"/>
          <w:szCs w:val="28"/>
        </w:rPr>
        <w:t xml:space="preserve"> </w:t>
      </w:r>
      <w:r w:rsidR="00773205">
        <w:rPr>
          <w:rFonts w:ascii="Times New Roman" w:hAnsi="Times New Roman"/>
          <w:sz w:val="28"/>
          <w:szCs w:val="28"/>
        </w:rPr>
        <w:t>муниципального района</w:t>
      </w:r>
      <w:r w:rsidR="002B25B2">
        <w:rPr>
          <w:rFonts w:ascii="Times New Roman" w:hAnsi="Times New Roman"/>
          <w:sz w:val="28"/>
          <w:szCs w:val="28"/>
        </w:rPr>
        <w:t xml:space="preserve"> </w:t>
      </w:r>
      <w:r w:rsidR="006D577D" w:rsidRPr="004F7405">
        <w:rPr>
          <w:rFonts w:ascii="Times New Roman" w:hAnsi="Times New Roman"/>
          <w:sz w:val="28"/>
          <w:szCs w:val="28"/>
        </w:rPr>
        <w:t>Извещение (по форме согласно Приложению 1) в течение 5 рабочих дней со дня  наступления  оснований, определенных в пункте 2.1</w:t>
      </w:r>
      <w:r w:rsidR="004F7405">
        <w:rPr>
          <w:rFonts w:ascii="Times New Roman" w:hAnsi="Times New Roman"/>
          <w:sz w:val="28"/>
          <w:szCs w:val="28"/>
        </w:rPr>
        <w:t xml:space="preserve"> Порядка, утвержденного Постановлением администрации Приморского края от</w:t>
      </w:r>
      <w:r w:rsidR="00E168BA">
        <w:rPr>
          <w:rFonts w:ascii="Times New Roman" w:hAnsi="Times New Roman"/>
          <w:sz w:val="28"/>
          <w:szCs w:val="28"/>
        </w:rPr>
        <w:t xml:space="preserve"> </w:t>
      </w:r>
      <w:r w:rsidR="004F7405">
        <w:rPr>
          <w:rFonts w:ascii="Times New Roman" w:hAnsi="Times New Roman"/>
          <w:sz w:val="28"/>
          <w:szCs w:val="28"/>
        </w:rPr>
        <w:t>17.0</w:t>
      </w:r>
      <w:r w:rsidR="00E168BA">
        <w:rPr>
          <w:rFonts w:ascii="Times New Roman" w:hAnsi="Times New Roman"/>
          <w:sz w:val="28"/>
          <w:szCs w:val="28"/>
        </w:rPr>
        <w:t>4</w:t>
      </w:r>
      <w:r w:rsidR="004F7405">
        <w:rPr>
          <w:rFonts w:ascii="Times New Roman" w:hAnsi="Times New Roman"/>
          <w:sz w:val="28"/>
          <w:szCs w:val="28"/>
        </w:rPr>
        <w:t>.2018 года</w:t>
      </w:r>
      <w:r w:rsidR="00E168BA">
        <w:rPr>
          <w:rFonts w:ascii="Times New Roman" w:hAnsi="Times New Roman"/>
          <w:sz w:val="28"/>
          <w:szCs w:val="28"/>
        </w:rPr>
        <w:t xml:space="preserve"> № 171-па</w:t>
      </w:r>
      <w:r w:rsidR="006D577D" w:rsidRPr="004F7405">
        <w:rPr>
          <w:rFonts w:ascii="Times New Roman" w:hAnsi="Times New Roman"/>
          <w:sz w:val="28"/>
          <w:szCs w:val="28"/>
        </w:rPr>
        <w:t>, а именно:</w:t>
      </w:r>
      <w:proofErr w:type="gramEnd"/>
    </w:p>
    <w:p w:rsidR="006D577D" w:rsidRPr="004F7405" w:rsidRDefault="006D577D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F7405">
        <w:rPr>
          <w:rFonts w:ascii="Times New Roman" w:hAnsi="Times New Roman"/>
          <w:sz w:val="28"/>
          <w:szCs w:val="28"/>
        </w:rPr>
        <w:t>а) наличие собственной  инициативы;</w:t>
      </w:r>
    </w:p>
    <w:p w:rsidR="006D577D" w:rsidRPr="004F7405" w:rsidRDefault="006D577D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405">
        <w:rPr>
          <w:rFonts w:ascii="Times New Roman" w:hAnsi="Times New Roman"/>
          <w:sz w:val="28"/>
          <w:szCs w:val="28"/>
        </w:rPr>
        <w:lastRenderedPageBreak/>
        <w:t>б) принятие заявление о вклю</w:t>
      </w:r>
      <w:r w:rsidR="004F7405">
        <w:rPr>
          <w:rFonts w:ascii="Times New Roman" w:hAnsi="Times New Roman"/>
          <w:sz w:val="28"/>
          <w:szCs w:val="28"/>
        </w:rPr>
        <w:t>чении в Схему согласно</w:t>
      </w:r>
      <w:r w:rsidRPr="004F7405">
        <w:rPr>
          <w:rFonts w:ascii="Times New Roman" w:hAnsi="Times New Roman"/>
          <w:sz w:val="28"/>
          <w:szCs w:val="28"/>
        </w:rPr>
        <w:t xml:space="preserve"> Приложению № 1 к Порядку</w:t>
      </w:r>
      <w:r w:rsidR="004F7405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Приморского края от</w:t>
      </w:r>
      <w:r w:rsidR="00E168BA">
        <w:rPr>
          <w:rFonts w:ascii="Times New Roman" w:hAnsi="Times New Roman"/>
          <w:sz w:val="28"/>
          <w:szCs w:val="28"/>
        </w:rPr>
        <w:t xml:space="preserve"> </w:t>
      </w:r>
      <w:r w:rsidR="004F7405">
        <w:rPr>
          <w:rFonts w:ascii="Times New Roman" w:hAnsi="Times New Roman"/>
          <w:sz w:val="28"/>
          <w:szCs w:val="28"/>
        </w:rPr>
        <w:t>17.0</w:t>
      </w:r>
      <w:r w:rsidR="00E168BA">
        <w:rPr>
          <w:rFonts w:ascii="Times New Roman" w:hAnsi="Times New Roman"/>
          <w:sz w:val="28"/>
          <w:szCs w:val="28"/>
        </w:rPr>
        <w:t>4</w:t>
      </w:r>
      <w:r w:rsidR="004F7405">
        <w:rPr>
          <w:rFonts w:ascii="Times New Roman" w:hAnsi="Times New Roman"/>
          <w:sz w:val="28"/>
          <w:szCs w:val="28"/>
        </w:rPr>
        <w:t>.2018 года</w:t>
      </w:r>
      <w:r w:rsidRPr="004F7405">
        <w:rPr>
          <w:rFonts w:ascii="Times New Roman" w:hAnsi="Times New Roman"/>
          <w:sz w:val="28"/>
          <w:szCs w:val="28"/>
        </w:rPr>
        <w:t>;</w:t>
      </w:r>
    </w:p>
    <w:p w:rsidR="006D577D" w:rsidRPr="004F7405" w:rsidRDefault="006D577D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405">
        <w:rPr>
          <w:rFonts w:ascii="Times New Roman" w:hAnsi="Times New Roman"/>
          <w:sz w:val="28"/>
          <w:szCs w:val="28"/>
        </w:rPr>
        <w:t xml:space="preserve">в) принятие постановления администрации </w:t>
      </w:r>
      <w:proofErr w:type="spellStart"/>
      <w:r w:rsidR="002B25B2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="002B25B2">
        <w:rPr>
          <w:rFonts w:ascii="Times New Roman" w:hAnsi="Times New Roman"/>
          <w:sz w:val="28"/>
          <w:szCs w:val="28"/>
        </w:rPr>
        <w:t xml:space="preserve"> </w:t>
      </w:r>
      <w:r w:rsidR="0051156C">
        <w:rPr>
          <w:rFonts w:ascii="Times New Roman" w:hAnsi="Times New Roman"/>
          <w:sz w:val="28"/>
          <w:szCs w:val="28"/>
        </w:rPr>
        <w:t>муниципального района</w:t>
      </w:r>
      <w:r w:rsidR="002B25B2">
        <w:rPr>
          <w:rFonts w:ascii="Times New Roman" w:hAnsi="Times New Roman"/>
          <w:sz w:val="28"/>
          <w:szCs w:val="28"/>
        </w:rPr>
        <w:t xml:space="preserve"> </w:t>
      </w:r>
      <w:r w:rsidRPr="004F7405">
        <w:rPr>
          <w:rFonts w:ascii="Times New Roman" w:hAnsi="Times New Roman"/>
          <w:sz w:val="28"/>
          <w:szCs w:val="28"/>
        </w:rPr>
        <w:t xml:space="preserve">о наличии нового места в Схеме, в случае поступления в Уполномоченный орган заявления о включении в Схему согласно   Приложению № 2 к Порядку </w:t>
      </w:r>
      <w:r w:rsidR="004F7405">
        <w:rPr>
          <w:rFonts w:ascii="Times New Roman" w:hAnsi="Times New Roman"/>
          <w:sz w:val="28"/>
          <w:szCs w:val="28"/>
        </w:rPr>
        <w:t>утвержденного Постановлением администрации Приморского края от</w:t>
      </w:r>
      <w:r w:rsidR="00E168BA">
        <w:rPr>
          <w:rFonts w:ascii="Times New Roman" w:hAnsi="Times New Roman"/>
          <w:sz w:val="28"/>
          <w:szCs w:val="28"/>
        </w:rPr>
        <w:t xml:space="preserve"> </w:t>
      </w:r>
      <w:r w:rsidR="004F7405">
        <w:rPr>
          <w:rFonts w:ascii="Times New Roman" w:hAnsi="Times New Roman"/>
          <w:sz w:val="28"/>
          <w:szCs w:val="28"/>
        </w:rPr>
        <w:t>17.0</w:t>
      </w:r>
      <w:r w:rsidR="00E168BA">
        <w:rPr>
          <w:rFonts w:ascii="Times New Roman" w:hAnsi="Times New Roman"/>
          <w:sz w:val="28"/>
          <w:szCs w:val="28"/>
        </w:rPr>
        <w:t>4</w:t>
      </w:r>
      <w:r w:rsidR="004F7405">
        <w:rPr>
          <w:rFonts w:ascii="Times New Roman" w:hAnsi="Times New Roman"/>
          <w:sz w:val="28"/>
          <w:szCs w:val="28"/>
        </w:rPr>
        <w:t>.2018 года</w:t>
      </w:r>
    </w:p>
    <w:p w:rsidR="00FE62B6" w:rsidRPr="00CA4D1B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7405">
        <w:rPr>
          <w:rFonts w:ascii="Times New Roman" w:hAnsi="Times New Roman"/>
          <w:sz w:val="28"/>
          <w:szCs w:val="28"/>
        </w:rPr>
        <w:t>.2</w:t>
      </w:r>
      <w:r w:rsidR="00CA4D1B" w:rsidRPr="00CA4D1B">
        <w:rPr>
          <w:rFonts w:ascii="Times New Roman" w:hAnsi="Times New Roman"/>
          <w:sz w:val="28"/>
          <w:szCs w:val="28"/>
        </w:rPr>
        <w:t>.</w:t>
      </w:r>
      <w:r w:rsidR="00FE62B6" w:rsidRPr="00CA4D1B">
        <w:rPr>
          <w:rFonts w:ascii="Times New Roman" w:hAnsi="Times New Roman"/>
          <w:sz w:val="28"/>
          <w:szCs w:val="28"/>
        </w:rPr>
        <w:t xml:space="preserve"> Со дня опубликования в официальных средствах массовой информации и размещения на официальном сайте администрации </w:t>
      </w:r>
      <w:proofErr w:type="spellStart"/>
      <w:r w:rsidR="004F7405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="004F7405">
        <w:rPr>
          <w:rFonts w:ascii="Times New Roman" w:hAnsi="Times New Roman"/>
          <w:sz w:val="28"/>
          <w:szCs w:val="28"/>
        </w:rPr>
        <w:t xml:space="preserve"> </w:t>
      </w:r>
      <w:r w:rsidR="00B50C78">
        <w:rPr>
          <w:rFonts w:ascii="Times New Roman" w:hAnsi="Times New Roman"/>
          <w:sz w:val="28"/>
          <w:szCs w:val="28"/>
        </w:rPr>
        <w:t>муниципального района</w:t>
      </w:r>
      <w:r w:rsidR="002B25B2">
        <w:rPr>
          <w:rFonts w:ascii="Times New Roman" w:hAnsi="Times New Roman"/>
          <w:sz w:val="28"/>
          <w:szCs w:val="28"/>
        </w:rPr>
        <w:t xml:space="preserve"> </w:t>
      </w:r>
      <w:r w:rsidR="00FE62B6" w:rsidRPr="00CA4D1B">
        <w:rPr>
          <w:rFonts w:ascii="Times New Roman" w:hAnsi="Times New Roman"/>
          <w:sz w:val="28"/>
          <w:szCs w:val="28"/>
        </w:rPr>
        <w:t xml:space="preserve">в сети Интернет Извещения, Уполномоченный орган, на основании заявления хозяйствующего субъекта, поданного в письменной форме, обязан представить </w:t>
      </w:r>
      <w:r w:rsidR="009B54F5">
        <w:rPr>
          <w:rFonts w:ascii="Times New Roman" w:hAnsi="Times New Roman"/>
          <w:sz w:val="28"/>
          <w:szCs w:val="28"/>
        </w:rPr>
        <w:t xml:space="preserve">таковому </w:t>
      </w:r>
      <w:r w:rsidR="00FE62B6" w:rsidRPr="00CA4D1B">
        <w:rPr>
          <w:rFonts w:ascii="Times New Roman" w:hAnsi="Times New Roman"/>
          <w:sz w:val="28"/>
          <w:szCs w:val="28"/>
        </w:rPr>
        <w:t xml:space="preserve">возможность ознакомления с документацией о предмете аукциона.  </w:t>
      </w:r>
    </w:p>
    <w:p w:rsidR="00CA4D1B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7405">
        <w:rPr>
          <w:rFonts w:ascii="Times New Roman" w:hAnsi="Times New Roman"/>
          <w:sz w:val="28"/>
          <w:szCs w:val="28"/>
        </w:rPr>
        <w:t>.3</w:t>
      </w:r>
      <w:r w:rsidR="00FE62B6" w:rsidRPr="00CA4D1B">
        <w:rPr>
          <w:rFonts w:ascii="Times New Roman" w:hAnsi="Times New Roman"/>
          <w:sz w:val="28"/>
          <w:szCs w:val="28"/>
        </w:rPr>
        <w:t xml:space="preserve">. Уполномоченный орган принимает заявления, и в день их поступления осуществляет   регистрацию в журнале приема заявлений. В течение 3 рабочих дней со дня их регистрации рассматривает заявления на предмет соответствия заявления установленной форме, возможности прочтения текста заявления, а также полноты и достоверности сведений, указанных в заявлении. </w:t>
      </w:r>
    </w:p>
    <w:p w:rsidR="00CA4D1B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4D1B">
        <w:rPr>
          <w:rFonts w:ascii="Times New Roman" w:hAnsi="Times New Roman"/>
          <w:sz w:val="28"/>
          <w:szCs w:val="28"/>
        </w:rPr>
        <w:t>В случае отсутствия оснований для возврата заявления, указан</w:t>
      </w:r>
      <w:r w:rsidR="00CA4D1B" w:rsidRPr="00CA4D1B">
        <w:rPr>
          <w:rFonts w:ascii="Times New Roman" w:hAnsi="Times New Roman"/>
          <w:sz w:val="28"/>
          <w:szCs w:val="28"/>
        </w:rPr>
        <w:t>ных в пункте 2.4. Порядка, утвержденного постановлением Администрации Приморского края от 17.04.2018 № 171-па</w:t>
      </w:r>
      <w:r w:rsidRPr="00CA4D1B">
        <w:rPr>
          <w:rFonts w:ascii="Times New Roman" w:hAnsi="Times New Roman"/>
          <w:sz w:val="28"/>
          <w:szCs w:val="28"/>
        </w:rPr>
        <w:t>, принимает  решение о приеме заявления и направляет заявителю уведомление о принятом решении в день принятия решения.</w:t>
      </w:r>
    </w:p>
    <w:p w:rsidR="00FE62B6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CA4D1B">
        <w:rPr>
          <w:rFonts w:ascii="Times New Roman" w:hAnsi="Times New Roman"/>
          <w:sz w:val="28"/>
          <w:szCs w:val="28"/>
        </w:rPr>
        <w:t xml:space="preserve"> В случае принятия решения о возврате, в день принятия решения также направляет заявителю уведомление с</w:t>
      </w:r>
      <w:r>
        <w:rPr>
          <w:sz w:val="28"/>
          <w:szCs w:val="28"/>
        </w:rPr>
        <w:t xml:space="preserve"> </w:t>
      </w:r>
      <w:r w:rsidRPr="00CA4D1B">
        <w:rPr>
          <w:rFonts w:ascii="Times New Roman" w:hAnsi="Times New Roman"/>
          <w:sz w:val="28"/>
          <w:szCs w:val="28"/>
        </w:rPr>
        <w:t xml:space="preserve">указанием оснований возврата в двух экземплярах. Один экземпляр уведомления остается в деле Уполномоченного органа, другой экземпляр   уведомления вручается заявителю лично или направляется его адрес любым доступным способом. Уведомление, </w:t>
      </w:r>
      <w:r w:rsidRPr="00CA4D1B">
        <w:rPr>
          <w:rFonts w:ascii="Times New Roman" w:hAnsi="Times New Roman"/>
          <w:sz w:val="28"/>
          <w:szCs w:val="28"/>
        </w:rPr>
        <w:lastRenderedPageBreak/>
        <w:t>содержащее решение о возврате заявления, не является препятствием для повторного обращения в уполномоченный орган. Заявления, поданные по истечении 5 рабочих дней с момента размещения Извещения в официальных средствах  массовой информации и на официальном сайте администрации</w:t>
      </w:r>
      <w:r w:rsidR="00CA4D1B" w:rsidRPr="00CA4D1B">
        <w:rPr>
          <w:rFonts w:ascii="Times New Roman" w:hAnsi="Times New Roman"/>
          <w:sz w:val="28"/>
          <w:szCs w:val="28"/>
        </w:rPr>
        <w:t xml:space="preserve"> Кавалеровского муниципального района</w:t>
      </w:r>
      <w:r w:rsidRPr="00CA4D1B">
        <w:rPr>
          <w:rFonts w:ascii="Times New Roman" w:hAnsi="Times New Roman"/>
          <w:sz w:val="28"/>
          <w:szCs w:val="28"/>
        </w:rPr>
        <w:t xml:space="preserve">, рассмотрению не подлежат. </w:t>
      </w:r>
    </w:p>
    <w:p w:rsidR="00FE62B6" w:rsidRPr="002928E5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7405">
        <w:rPr>
          <w:rFonts w:ascii="Times New Roman" w:hAnsi="Times New Roman"/>
          <w:sz w:val="28"/>
          <w:szCs w:val="28"/>
        </w:rPr>
        <w:t xml:space="preserve">.4. </w:t>
      </w:r>
      <w:r w:rsidR="00FE62B6" w:rsidRPr="002928E5">
        <w:rPr>
          <w:rFonts w:ascii="Times New Roman" w:hAnsi="Times New Roman"/>
          <w:sz w:val="28"/>
          <w:szCs w:val="28"/>
        </w:rPr>
        <w:t xml:space="preserve">В случае отсутствия в течение 5 рабочих дней со дня размещения Извещения заявлений от иных хозяйствующих субъектов, Единственный претендент, имеет право на включение в Схему без проведения аукциона.    В случае поступления в течение 5 рабочих дней со дня размещения Извещения одного и более заявлений по одному и более лотам, </w:t>
      </w:r>
      <w:r w:rsidR="003C01D9">
        <w:rPr>
          <w:rFonts w:ascii="Times New Roman" w:hAnsi="Times New Roman"/>
          <w:sz w:val="28"/>
          <w:szCs w:val="28"/>
        </w:rPr>
        <w:t>отдел экономики, планирования и потребительского рынка</w:t>
      </w:r>
      <w:r w:rsidR="00FE62B6" w:rsidRPr="002928E5">
        <w:rPr>
          <w:rFonts w:ascii="Times New Roman" w:hAnsi="Times New Roman"/>
          <w:sz w:val="28"/>
          <w:szCs w:val="28"/>
        </w:rPr>
        <w:t xml:space="preserve">, со дня  истечения вышеуказанного срока, в течение 3 рабочих дней объявляет аукцион. </w:t>
      </w:r>
    </w:p>
    <w:p w:rsidR="00FE62B6" w:rsidRPr="002627AE" w:rsidRDefault="008800C6" w:rsidP="00C5128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627AE">
        <w:rPr>
          <w:rFonts w:ascii="Times New Roman" w:hAnsi="Times New Roman"/>
          <w:b/>
          <w:sz w:val="28"/>
          <w:szCs w:val="28"/>
        </w:rPr>
        <w:t>6</w:t>
      </w:r>
      <w:r w:rsidR="00FE62B6" w:rsidRPr="002627AE">
        <w:rPr>
          <w:rFonts w:ascii="Times New Roman" w:hAnsi="Times New Roman"/>
          <w:b/>
          <w:sz w:val="28"/>
          <w:szCs w:val="28"/>
        </w:rPr>
        <w:t xml:space="preserve">. Порядок подготовки проведения аукциона, приема документов от заявителей  и их рассмотрение  </w:t>
      </w:r>
    </w:p>
    <w:p w:rsidR="00FE62B6" w:rsidRPr="00701C2E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1C2E">
        <w:rPr>
          <w:rFonts w:ascii="Times New Roman" w:hAnsi="Times New Roman"/>
          <w:sz w:val="28"/>
          <w:szCs w:val="28"/>
        </w:rPr>
        <w:t>.1</w:t>
      </w:r>
      <w:r w:rsidR="00FE62B6" w:rsidRPr="00701C2E">
        <w:rPr>
          <w:rFonts w:ascii="Times New Roman" w:hAnsi="Times New Roman"/>
          <w:sz w:val="28"/>
          <w:szCs w:val="28"/>
        </w:rPr>
        <w:t>. Уполномоченный орган определяет место и дату проведения аукциона; дата аукциона устанавливается не позднее 30 календарных дней с момента объявления аукциона.</w:t>
      </w:r>
    </w:p>
    <w:p w:rsidR="00FE62B6" w:rsidRPr="00701C2E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1C2E">
        <w:rPr>
          <w:rFonts w:ascii="Times New Roman" w:hAnsi="Times New Roman"/>
          <w:sz w:val="28"/>
          <w:szCs w:val="28"/>
        </w:rPr>
        <w:t>.2</w:t>
      </w:r>
      <w:r w:rsidR="00FE62B6" w:rsidRPr="00701C2E">
        <w:rPr>
          <w:rFonts w:ascii="Times New Roman" w:hAnsi="Times New Roman"/>
          <w:sz w:val="28"/>
          <w:szCs w:val="28"/>
        </w:rPr>
        <w:t xml:space="preserve">. Для участия в аукционе заявитель предоставляет в срок </w:t>
      </w:r>
      <w:r w:rsidR="00FE62B6" w:rsidRPr="002B25B2">
        <w:rPr>
          <w:rFonts w:ascii="Times New Roman" w:hAnsi="Times New Roman"/>
          <w:sz w:val="28"/>
          <w:szCs w:val="28"/>
        </w:rPr>
        <w:t>не позднее 10</w:t>
      </w:r>
      <w:r w:rsidR="00FE62B6" w:rsidRPr="00701C2E">
        <w:rPr>
          <w:rFonts w:ascii="Times New Roman" w:hAnsi="Times New Roman"/>
          <w:sz w:val="28"/>
          <w:szCs w:val="28"/>
        </w:rPr>
        <w:t xml:space="preserve"> рабочих дней</w:t>
      </w:r>
      <w:r w:rsidR="002B25B2">
        <w:rPr>
          <w:rFonts w:ascii="Times New Roman" w:hAnsi="Times New Roman"/>
          <w:sz w:val="28"/>
          <w:szCs w:val="28"/>
        </w:rPr>
        <w:t xml:space="preserve">, с  момента объявления </w:t>
      </w:r>
      <w:proofErr w:type="gramStart"/>
      <w:r w:rsidR="002B25B2">
        <w:rPr>
          <w:rFonts w:ascii="Times New Roman" w:hAnsi="Times New Roman"/>
          <w:sz w:val="28"/>
          <w:szCs w:val="28"/>
        </w:rPr>
        <w:t>аукциона</w:t>
      </w:r>
      <w:proofErr w:type="gramEnd"/>
      <w:r w:rsidR="00FE62B6" w:rsidRPr="00701C2E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FE62B6" w:rsidRPr="00701C2E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01C2E">
        <w:rPr>
          <w:rFonts w:ascii="Times New Roman" w:hAnsi="Times New Roman"/>
          <w:sz w:val="28"/>
          <w:szCs w:val="28"/>
        </w:rPr>
        <w:t xml:space="preserve">а)  эскиз (фото) предполагаемого к размещению нестационарного торгового объекта с указанием адресного ориентира места размещения НТО, вида НТО, периода размещения НТО, специализации НТО, площади НТО и площадь земельного участка для размещения  НТО   </w:t>
      </w:r>
    </w:p>
    <w:p w:rsidR="00FE62B6" w:rsidRPr="00701C2E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01C2E">
        <w:rPr>
          <w:rFonts w:ascii="Times New Roman" w:hAnsi="Times New Roman"/>
          <w:sz w:val="28"/>
          <w:szCs w:val="28"/>
        </w:rPr>
        <w:t>б) для юридических лиц:</w:t>
      </w:r>
    </w:p>
    <w:p w:rsidR="00170AA2" w:rsidRPr="00D31930" w:rsidRDefault="00170AA2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31930">
        <w:rPr>
          <w:rFonts w:ascii="Times New Roman" w:hAnsi="Times New Roman"/>
          <w:sz w:val="28"/>
          <w:szCs w:val="28"/>
        </w:rPr>
        <w:t>копии учредительных документов</w:t>
      </w:r>
      <w:r w:rsidR="00D31930">
        <w:rPr>
          <w:rFonts w:ascii="Times New Roman" w:hAnsi="Times New Roman"/>
          <w:sz w:val="28"/>
          <w:szCs w:val="28"/>
        </w:rPr>
        <w:t xml:space="preserve">  и свидетельства о государственной регистрации юридического лица,  документ, подтверждающий  полномочия лица на представление заявки, с предъявлением документа, удостоверяющего личность</w:t>
      </w:r>
      <w:r w:rsidR="003B138D">
        <w:rPr>
          <w:rFonts w:ascii="Times New Roman" w:hAnsi="Times New Roman"/>
          <w:sz w:val="28"/>
          <w:szCs w:val="28"/>
        </w:rPr>
        <w:t>;</w:t>
      </w:r>
    </w:p>
    <w:p w:rsidR="00170AA2" w:rsidRPr="00D31930" w:rsidRDefault="00170AA2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62B6" w:rsidRPr="00E73D73" w:rsidRDefault="00FE62B6" w:rsidP="00C51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D73">
        <w:rPr>
          <w:rFonts w:ascii="Times New Roman" w:hAnsi="Times New Roman"/>
          <w:sz w:val="28"/>
          <w:szCs w:val="28"/>
        </w:rPr>
        <w:t>в) для индивидуальных предпринимателей:</w:t>
      </w:r>
    </w:p>
    <w:p w:rsidR="00FE62B6" w:rsidRPr="00E73D73" w:rsidRDefault="003B138D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документа, удостоверяющего личность, документ, подтверждающий полномочия лица на представление за</w:t>
      </w:r>
      <w:r w:rsidR="00CF39E3">
        <w:rPr>
          <w:rFonts w:ascii="Times New Roman" w:hAnsi="Times New Roman"/>
          <w:sz w:val="28"/>
          <w:szCs w:val="28"/>
        </w:rPr>
        <w:t>явки, с предъявлением документа, удостоверяющего личность</w:t>
      </w:r>
      <w:r w:rsidR="00FE62B6" w:rsidRPr="00E73D73">
        <w:rPr>
          <w:rFonts w:ascii="Times New Roman" w:hAnsi="Times New Roman"/>
          <w:sz w:val="28"/>
          <w:szCs w:val="28"/>
        </w:rPr>
        <w:t>;</w:t>
      </w:r>
    </w:p>
    <w:p w:rsidR="0038079C" w:rsidRDefault="002C3170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E62B6" w:rsidRPr="00701C2E">
        <w:rPr>
          <w:rFonts w:ascii="Times New Roman" w:hAnsi="Times New Roman"/>
          <w:sz w:val="28"/>
          <w:szCs w:val="28"/>
        </w:rPr>
        <w:t>) платежн</w:t>
      </w:r>
      <w:r w:rsidR="0038079C">
        <w:rPr>
          <w:rFonts w:ascii="Times New Roman" w:hAnsi="Times New Roman"/>
          <w:sz w:val="28"/>
          <w:szCs w:val="28"/>
        </w:rPr>
        <w:t>ый</w:t>
      </w:r>
      <w:r w:rsidR="00FE62B6" w:rsidRPr="00701C2E">
        <w:rPr>
          <w:rFonts w:ascii="Times New Roman" w:hAnsi="Times New Roman"/>
          <w:sz w:val="28"/>
          <w:szCs w:val="28"/>
        </w:rPr>
        <w:t xml:space="preserve"> </w:t>
      </w:r>
      <w:r w:rsidR="0038079C">
        <w:rPr>
          <w:rFonts w:ascii="Times New Roman" w:hAnsi="Times New Roman"/>
          <w:sz w:val="28"/>
          <w:szCs w:val="28"/>
        </w:rPr>
        <w:t>документ</w:t>
      </w:r>
      <w:r w:rsidR="00FE62B6" w:rsidRPr="00701C2E">
        <w:rPr>
          <w:rFonts w:ascii="Times New Roman" w:hAnsi="Times New Roman"/>
          <w:sz w:val="28"/>
          <w:szCs w:val="28"/>
        </w:rPr>
        <w:t xml:space="preserve"> с отметкой банка плательщика об исполнении для подтверждения перечисления заявителем установленного </w:t>
      </w:r>
      <w:r w:rsidR="0038079C">
        <w:rPr>
          <w:rFonts w:ascii="Times New Roman" w:hAnsi="Times New Roman"/>
          <w:sz w:val="28"/>
          <w:szCs w:val="28"/>
        </w:rPr>
        <w:t>в извещении о проведени</w:t>
      </w:r>
      <w:r w:rsidR="00D863E9">
        <w:rPr>
          <w:rFonts w:ascii="Times New Roman" w:hAnsi="Times New Roman"/>
          <w:sz w:val="28"/>
          <w:szCs w:val="28"/>
        </w:rPr>
        <w:t>е</w:t>
      </w:r>
      <w:r w:rsidR="0038079C">
        <w:rPr>
          <w:rFonts w:ascii="Times New Roman" w:hAnsi="Times New Roman"/>
          <w:sz w:val="28"/>
          <w:szCs w:val="28"/>
        </w:rPr>
        <w:t xml:space="preserve"> аукциона </w:t>
      </w:r>
      <w:r w:rsidR="00FE62B6" w:rsidRPr="00701C2E">
        <w:rPr>
          <w:rFonts w:ascii="Times New Roman" w:hAnsi="Times New Roman"/>
          <w:sz w:val="28"/>
          <w:szCs w:val="28"/>
        </w:rPr>
        <w:t>задатка</w:t>
      </w:r>
      <w:r w:rsidR="0038079C">
        <w:rPr>
          <w:rFonts w:ascii="Times New Roman" w:hAnsi="Times New Roman"/>
          <w:sz w:val="28"/>
          <w:szCs w:val="28"/>
        </w:rPr>
        <w:t>.</w:t>
      </w:r>
    </w:p>
    <w:p w:rsidR="00FE62B6" w:rsidRPr="00701C2E" w:rsidRDefault="002C3170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FE62B6" w:rsidRPr="00701C2E">
        <w:rPr>
          <w:rFonts w:ascii="Times New Roman" w:hAnsi="Times New Roman"/>
          <w:sz w:val="28"/>
          <w:szCs w:val="28"/>
        </w:rPr>
        <w:t>) опись прилагаемых документов в двух экземплярах, при этом  один экземпляр описи с отметкой о дате и времени регистрации возвращается за</w:t>
      </w:r>
      <w:r w:rsidR="00FA78C7">
        <w:rPr>
          <w:rFonts w:ascii="Times New Roman" w:hAnsi="Times New Roman"/>
          <w:sz w:val="28"/>
          <w:szCs w:val="28"/>
        </w:rPr>
        <w:t>явителю, другой остается в отделе экономики, планирования и потре</w:t>
      </w:r>
      <w:r w:rsidR="00D863E9">
        <w:rPr>
          <w:rFonts w:ascii="Times New Roman" w:hAnsi="Times New Roman"/>
          <w:sz w:val="28"/>
          <w:szCs w:val="28"/>
        </w:rPr>
        <w:t>бительского рынка</w:t>
      </w:r>
      <w:r w:rsidR="00FE62B6" w:rsidRPr="00701C2E">
        <w:rPr>
          <w:rFonts w:ascii="Times New Roman" w:hAnsi="Times New Roman"/>
          <w:sz w:val="28"/>
          <w:szCs w:val="28"/>
        </w:rPr>
        <w:t xml:space="preserve">. </w:t>
      </w:r>
    </w:p>
    <w:p w:rsidR="00FE62B6" w:rsidRPr="00701C2E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1C2E" w:rsidRPr="00701C2E">
        <w:rPr>
          <w:rFonts w:ascii="Times New Roman" w:hAnsi="Times New Roman"/>
          <w:sz w:val="28"/>
          <w:szCs w:val="28"/>
        </w:rPr>
        <w:t>.3</w:t>
      </w:r>
      <w:r w:rsidR="00FE62B6" w:rsidRPr="00701C2E">
        <w:rPr>
          <w:rFonts w:ascii="Times New Roman" w:hAnsi="Times New Roman"/>
          <w:sz w:val="28"/>
          <w:szCs w:val="28"/>
        </w:rPr>
        <w:t>. Заявитель имеет право отозвать заявление и предоставленные к участию в аукционе</w:t>
      </w:r>
      <w:r>
        <w:rPr>
          <w:rFonts w:ascii="Times New Roman" w:hAnsi="Times New Roman"/>
          <w:sz w:val="28"/>
          <w:szCs w:val="28"/>
        </w:rPr>
        <w:t xml:space="preserve"> документы, указанные в пункте 6</w:t>
      </w:r>
      <w:r w:rsidR="00701C2E" w:rsidRPr="00701C2E">
        <w:rPr>
          <w:rFonts w:ascii="Times New Roman" w:hAnsi="Times New Roman"/>
          <w:sz w:val="28"/>
          <w:szCs w:val="28"/>
        </w:rPr>
        <w:t>.2</w:t>
      </w:r>
      <w:r w:rsidR="00FE62B6" w:rsidRPr="00701C2E">
        <w:rPr>
          <w:rFonts w:ascii="Times New Roman" w:hAnsi="Times New Roman"/>
          <w:sz w:val="28"/>
          <w:szCs w:val="28"/>
        </w:rPr>
        <w:t xml:space="preserve">, до истечения срока подачи заявления и документов, в письменной форме уведомив об этом Уполномоченный орган. Уполномоченный орган регистрирует отзыв заявления и прилагаемого пакета документов в журнале регистрации и направляет их заявителю не позднее 7 рабочих дней с момента поступления письменного уведомления, почтовым отправлением.      </w:t>
      </w:r>
    </w:p>
    <w:p w:rsidR="00FE62B6" w:rsidRPr="00701C2E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1C2E" w:rsidRPr="00701C2E">
        <w:rPr>
          <w:rFonts w:ascii="Times New Roman" w:hAnsi="Times New Roman"/>
          <w:sz w:val="28"/>
          <w:szCs w:val="28"/>
        </w:rPr>
        <w:t>.4</w:t>
      </w:r>
      <w:r w:rsidR="00FE62B6" w:rsidRPr="00701C2E">
        <w:rPr>
          <w:rFonts w:ascii="Times New Roman" w:hAnsi="Times New Roman"/>
          <w:sz w:val="28"/>
          <w:szCs w:val="28"/>
        </w:rPr>
        <w:t xml:space="preserve">. Уполномоченный орган в срок не позднее 7 рабочих дней до даты проведения аукциона принимает решение  о признании  заявителя Претендентом на участие в аукционе или об отказе в допуске к участию в аукционе.  </w:t>
      </w:r>
    </w:p>
    <w:p w:rsidR="00FE62B6" w:rsidRPr="00701C2E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C2E">
        <w:rPr>
          <w:rFonts w:ascii="Times New Roman" w:hAnsi="Times New Roman"/>
          <w:sz w:val="28"/>
          <w:szCs w:val="28"/>
        </w:rPr>
        <w:t>Основаниями для отказа в признании заявителя Претендентом является:</w:t>
      </w:r>
    </w:p>
    <w:p w:rsidR="00FE62B6" w:rsidRPr="0050754C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54C">
        <w:rPr>
          <w:rFonts w:ascii="Times New Roman" w:hAnsi="Times New Roman"/>
          <w:sz w:val="28"/>
          <w:szCs w:val="28"/>
        </w:rPr>
        <w:t>а) непредставление документов, указанных в</w:t>
      </w:r>
      <w:r w:rsidR="008800C6">
        <w:rPr>
          <w:rFonts w:ascii="Times New Roman" w:hAnsi="Times New Roman"/>
          <w:sz w:val="28"/>
          <w:szCs w:val="28"/>
        </w:rPr>
        <w:t xml:space="preserve"> пункте 6</w:t>
      </w:r>
      <w:r w:rsidR="0050754C" w:rsidRPr="0050754C">
        <w:rPr>
          <w:rFonts w:ascii="Times New Roman" w:hAnsi="Times New Roman"/>
          <w:sz w:val="28"/>
          <w:szCs w:val="28"/>
        </w:rPr>
        <w:t>.2</w:t>
      </w:r>
      <w:r w:rsidRPr="0050754C">
        <w:rPr>
          <w:rFonts w:ascii="Times New Roman" w:hAnsi="Times New Roman"/>
          <w:sz w:val="28"/>
          <w:szCs w:val="28"/>
        </w:rPr>
        <w:t xml:space="preserve"> настоящего Порядка, либо наличие в таких документах недостоверных сведений о заявителе;</w:t>
      </w:r>
    </w:p>
    <w:p w:rsidR="00FE62B6" w:rsidRPr="0050754C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54C">
        <w:rPr>
          <w:rFonts w:ascii="Times New Roman" w:hAnsi="Times New Roman"/>
          <w:sz w:val="28"/>
          <w:szCs w:val="28"/>
        </w:rPr>
        <w:t xml:space="preserve">б) документы предоставлены позднее срока, указанного указанные в </w:t>
      </w:r>
      <w:r w:rsidR="008800C6">
        <w:rPr>
          <w:rFonts w:ascii="Times New Roman" w:hAnsi="Times New Roman"/>
          <w:sz w:val="28"/>
          <w:szCs w:val="28"/>
        </w:rPr>
        <w:t xml:space="preserve"> пункте 6</w:t>
      </w:r>
      <w:r w:rsidR="0050754C" w:rsidRPr="0050754C">
        <w:rPr>
          <w:rFonts w:ascii="Times New Roman" w:hAnsi="Times New Roman"/>
          <w:sz w:val="28"/>
          <w:szCs w:val="28"/>
        </w:rPr>
        <w:t>.2</w:t>
      </w:r>
      <w:r w:rsidRPr="0050754C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FE62B6" w:rsidRPr="0050754C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54C">
        <w:rPr>
          <w:rFonts w:ascii="Times New Roman" w:hAnsi="Times New Roman"/>
          <w:sz w:val="28"/>
          <w:szCs w:val="28"/>
        </w:rPr>
        <w:lastRenderedPageBreak/>
        <w:t xml:space="preserve"> Перечень указанных оснований  для отказа  в признании заявителя Претендентом на участие в аукционе является исчерпывающим.</w:t>
      </w:r>
    </w:p>
    <w:p w:rsidR="00FE62B6" w:rsidRPr="0050754C" w:rsidRDefault="002B25B2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</w:t>
      </w:r>
      <w:r w:rsidR="00FE62B6" w:rsidRPr="0050754C">
        <w:rPr>
          <w:rFonts w:ascii="Times New Roman" w:hAnsi="Times New Roman"/>
          <w:sz w:val="28"/>
          <w:szCs w:val="28"/>
        </w:rPr>
        <w:t>о признании заявителя Претендентом</w:t>
      </w:r>
      <w:r w:rsidR="00C57B79">
        <w:rPr>
          <w:rFonts w:ascii="Times New Roman" w:hAnsi="Times New Roman"/>
          <w:sz w:val="28"/>
          <w:szCs w:val="28"/>
        </w:rPr>
        <w:t xml:space="preserve"> оформл</w:t>
      </w:r>
      <w:r>
        <w:rPr>
          <w:rFonts w:ascii="Times New Roman" w:hAnsi="Times New Roman"/>
          <w:sz w:val="28"/>
          <w:szCs w:val="28"/>
        </w:rPr>
        <w:t>яется</w:t>
      </w:r>
      <w:r w:rsidR="00FE62B6" w:rsidRPr="0050754C">
        <w:rPr>
          <w:rFonts w:ascii="Times New Roman" w:hAnsi="Times New Roman"/>
          <w:sz w:val="28"/>
          <w:szCs w:val="28"/>
        </w:rPr>
        <w:t xml:space="preserve">  в форме протокола.  В протоколе о признании заявителя Претендентом приводится перечень принятых заявлений с указанием заявителей, перечень отозванных заявлений, заявителей, признанных Претендентами, а также заявителей, которым было отказано в допуске к участию в аукционе, с указанием оснований отказа.  Протокол  оформляется в двух экземплярах, один из которых остается в деле, другой – направляется заявителям не позднее 3 рабочих дней с момента принятия решения путем вручения лично или почтовым отправлением с наличием уведомления. </w:t>
      </w:r>
    </w:p>
    <w:p w:rsidR="00FE62B6" w:rsidRPr="0050754C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754C">
        <w:rPr>
          <w:rFonts w:ascii="Times New Roman" w:hAnsi="Times New Roman"/>
          <w:sz w:val="28"/>
          <w:szCs w:val="28"/>
        </w:rPr>
        <w:t>.5</w:t>
      </w:r>
      <w:r w:rsidR="00FE62B6" w:rsidRPr="0050754C">
        <w:rPr>
          <w:rFonts w:ascii="Times New Roman" w:hAnsi="Times New Roman"/>
          <w:sz w:val="28"/>
          <w:szCs w:val="28"/>
        </w:rPr>
        <w:t xml:space="preserve">. Претендент вправе отозвать заявление и приложенный пакет документов на участие в аукционе в любое время до момента вскрытия Комиссией конвертов, в письменной форме уведомив об этом Уполномоченный орган.  </w:t>
      </w:r>
    </w:p>
    <w:p w:rsidR="00FE62B6" w:rsidRPr="00C51286" w:rsidRDefault="008800C6" w:rsidP="00C512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1286">
        <w:rPr>
          <w:rFonts w:ascii="Times New Roman" w:hAnsi="Times New Roman"/>
          <w:b/>
          <w:sz w:val="28"/>
          <w:szCs w:val="28"/>
        </w:rPr>
        <w:t>7</w:t>
      </w:r>
      <w:r w:rsidR="00FE62B6" w:rsidRPr="00C51286">
        <w:rPr>
          <w:rFonts w:ascii="Times New Roman" w:hAnsi="Times New Roman"/>
          <w:b/>
          <w:sz w:val="28"/>
          <w:szCs w:val="28"/>
        </w:rPr>
        <w:t>. Порядок проведения аукциона, определение победителя</w:t>
      </w:r>
    </w:p>
    <w:p w:rsidR="00FE62B6" w:rsidRPr="00C51286" w:rsidRDefault="00FE62B6" w:rsidP="00EB3CC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1286">
        <w:rPr>
          <w:rFonts w:ascii="Times New Roman" w:hAnsi="Times New Roman"/>
          <w:b/>
          <w:sz w:val="28"/>
          <w:szCs w:val="28"/>
        </w:rPr>
        <w:t xml:space="preserve"> и    оформление результатов аукциона</w:t>
      </w:r>
    </w:p>
    <w:p w:rsidR="00FE62B6" w:rsidRPr="00951FEF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1FEF">
        <w:rPr>
          <w:rFonts w:ascii="Times New Roman" w:hAnsi="Times New Roman"/>
          <w:sz w:val="28"/>
          <w:szCs w:val="28"/>
        </w:rPr>
        <w:t>.1</w:t>
      </w:r>
      <w:r w:rsidR="00FE62B6" w:rsidRPr="00951FEF">
        <w:rPr>
          <w:rFonts w:ascii="Times New Roman" w:hAnsi="Times New Roman"/>
          <w:sz w:val="28"/>
          <w:szCs w:val="28"/>
        </w:rPr>
        <w:t>. В аукционе могут принимать участие только Претенденты на его участие. Уполномоченный орган обязан обеспечить Претендентам возможность принять участие в аукционе непосредственно или через своих представителей.</w:t>
      </w:r>
    </w:p>
    <w:p w:rsidR="00FE62B6" w:rsidRPr="00951FEF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1FEF">
        <w:rPr>
          <w:rFonts w:ascii="Times New Roman" w:hAnsi="Times New Roman"/>
          <w:sz w:val="28"/>
          <w:szCs w:val="28"/>
        </w:rPr>
        <w:t>.2</w:t>
      </w:r>
      <w:r w:rsidR="00FE62B6" w:rsidRPr="00951FEF">
        <w:rPr>
          <w:rFonts w:ascii="Times New Roman" w:hAnsi="Times New Roman"/>
          <w:sz w:val="28"/>
          <w:szCs w:val="28"/>
        </w:rPr>
        <w:t>. Аукцион проводится Комиссией, уполномоченной на проведение ау</w:t>
      </w:r>
      <w:r w:rsidR="00951FEF">
        <w:rPr>
          <w:rFonts w:ascii="Times New Roman" w:hAnsi="Times New Roman"/>
          <w:sz w:val="28"/>
          <w:szCs w:val="28"/>
        </w:rPr>
        <w:t>кциона и определение победителя</w:t>
      </w:r>
      <w:r w:rsidR="00FE62B6" w:rsidRPr="00951FEF">
        <w:rPr>
          <w:rFonts w:ascii="Times New Roman" w:hAnsi="Times New Roman"/>
          <w:sz w:val="28"/>
          <w:szCs w:val="28"/>
        </w:rPr>
        <w:t xml:space="preserve">, в присутствии Претендентов или их представителей.  </w:t>
      </w:r>
    </w:p>
    <w:p w:rsidR="00FE62B6" w:rsidRPr="00951FEF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1FEF">
        <w:rPr>
          <w:rFonts w:ascii="Times New Roman" w:hAnsi="Times New Roman"/>
          <w:sz w:val="28"/>
          <w:szCs w:val="28"/>
        </w:rPr>
        <w:t>.3</w:t>
      </w:r>
      <w:r w:rsidR="00FE62B6" w:rsidRPr="00951FEF">
        <w:rPr>
          <w:rFonts w:ascii="Times New Roman" w:hAnsi="Times New Roman"/>
          <w:sz w:val="28"/>
          <w:szCs w:val="28"/>
        </w:rPr>
        <w:t>. Аукцион проводится в следующем порядке:</w:t>
      </w:r>
    </w:p>
    <w:p w:rsidR="00FE62B6" w:rsidRPr="00951FEF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51FEF">
        <w:rPr>
          <w:rFonts w:ascii="Times New Roman" w:hAnsi="Times New Roman"/>
          <w:sz w:val="28"/>
          <w:szCs w:val="28"/>
        </w:rPr>
        <w:t xml:space="preserve">а) секретарь Комиссии непосредственно перед началом проведения аукциона регистрирует Претендентов на его участие, или их представителей. В случае проведения аукциона по нескольким лотам, секретарь Комиссии регистрирует Претендентов или их представителей, подавших заявление на участие в аукционе в отношении такого лота;   </w:t>
      </w:r>
    </w:p>
    <w:p w:rsidR="00FE62B6" w:rsidRPr="00951FEF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51FEF">
        <w:rPr>
          <w:rFonts w:ascii="Times New Roman" w:hAnsi="Times New Roman"/>
          <w:sz w:val="28"/>
          <w:szCs w:val="28"/>
        </w:rPr>
        <w:lastRenderedPageBreak/>
        <w:t>б)  в день проведения аукциона Претендент представляет в Комиссию в запечатанном конверте предложение о цене на право включения Претендента в Схе</w:t>
      </w:r>
      <w:r w:rsidR="00951FEF" w:rsidRPr="00951FEF">
        <w:rPr>
          <w:rFonts w:ascii="Times New Roman" w:hAnsi="Times New Roman"/>
          <w:sz w:val="28"/>
          <w:szCs w:val="28"/>
        </w:rPr>
        <w:t xml:space="preserve">му размещения НТО на территории </w:t>
      </w:r>
      <w:proofErr w:type="spellStart"/>
      <w:r w:rsidR="00951FEF" w:rsidRPr="00951FEF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="00951FEF" w:rsidRPr="00951FEF">
        <w:rPr>
          <w:rFonts w:ascii="Times New Roman" w:hAnsi="Times New Roman"/>
          <w:sz w:val="28"/>
          <w:szCs w:val="28"/>
        </w:rPr>
        <w:t xml:space="preserve"> </w:t>
      </w:r>
      <w:r w:rsidR="000D3D98">
        <w:rPr>
          <w:rFonts w:ascii="Times New Roman" w:hAnsi="Times New Roman"/>
          <w:sz w:val="28"/>
          <w:szCs w:val="28"/>
        </w:rPr>
        <w:t>муниципального района</w:t>
      </w:r>
      <w:r w:rsidR="002B25B2">
        <w:rPr>
          <w:rFonts w:ascii="Times New Roman" w:hAnsi="Times New Roman"/>
          <w:sz w:val="28"/>
          <w:szCs w:val="28"/>
        </w:rPr>
        <w:t xml:space="preserve"> </w:t>
      </w:r>
      <w:r w:rsidRPr="00951FEF">
        <w:rPr>
          <w:rFonts w:ascii="Times New Roman" w:hAnsi="Times New Roman"/>
          <w:sz w:val="28"/>
          <w:szCs w:val="28"/>
        </w:rPr>
        <w:t>(далее - Цена);</w:t>
      </w:r>
    </w:p>
    <w:p w:rsidR="00FE62B6" w:rsidRPr="00951FEF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51FEF">
        <w:rPr>
          <w:rFonts w:ascii="Times New Roman" w:hAnsi="Times New Roman"/>
          <w:sz w:val="28"/>
          <w:szCs w:val="28"/>
        </w:rPr>
        <w:t>в) перед вскрытием конвертов с предложениями о Цене, Комиссия проверяет их целость, что фиксируется в протоколе об итогах аукциона;</w:t>
      </w:r>
    </w:p>
    <w:p w:rsidR="00FE62B6" w:rsidRPr="00951FEF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51FEF">
        <w:rPr>
          <w:rFonts w:ascii="Times New Roman" w:hAnsi="Times New Roman"/>
          <w:sz w:val="28"/>
          <w:szCs w:val="28"/>
        </w:rPr>
        <w:t>г) Комиссия вскрывает конверты и рассматривает предложения Претендентов  о Цене. Указанные предложения должны быть изложены на русском языке и подписаны Претендентом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прописью;</w:t>
      </w:r>
    </w:p>
    <w:p w:rsidR="00FE62B6" w:rsidRPr="00951FEF" w:rsidRDefault="00FE62B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51FEF">
        <w:rPr>
          <w:rFonts w:ascii="Times New Roman" w:hAnsi="Times New Roman"/>
          <w:sz w:val="28"/>
          <w:szCs w:val="28"/>
        </w:rPr>
        <w:t>д</w:t>
      </w:r>
      <w:proofErr w:type="spellEnd"/>
      <w:r w:rsidRPr="00951FEF">
        <w:rPr>
          <w:rFonts w:ascii="Times New Roman" w:hAnsi="Times New Roman"/>
          <w:sz w:val="28"/>
          <w:szCs w:val="28"/>
        </w:rPr>
        <w:t xml:space="preserve">) путем открытого голосования  большинством  голосов Комиссия определяет победителя аукциона. Победителем признается Претендент, предложивший наиболее высокую Цену.  В случае поступления от Претендентов предложений, содержащих одинаковые значения предлагаемой Цены, преимущественным  правом  пользуется  Претендент, ранее осуществлявший деятельность  в месте размещения НТО по договору на размещение НТО и (или) подавший заявление первым.   </w:t>
      </w:r>
    </w:p>
    <w:p w:rsidR="00FE62B6" w:rsidRPr="00951FEF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1FEF">
        <w:rPr>
          <w:rFonts w:ascii="Times New Roman" w:hAnsi="Times New Roman"/>
          <w:sz w:val="28"/>
          <w:szCs w:val="28"/>
        </w:rPr>
        <w:t>.4</w:t>
      </w:r>
      <w:r w:rsidR="00FE62B6" w:rsidRPr="00951F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62B6" w:rsidRPr="00951FEF">
        <w:rPr>
          <w:rFonts w:ascii="Times New Roman" w:hAnsi="Times New Roman"/>
          <w:sz w:val="28"/>
          <w:szCs w:val="28"/>
        </w:rPr>
        <w:t>Решение Комиссии об определении победителя оформляется протоколом об итогах аукциона,  в котором указывается: место, время и дата проведения аукциона, сведения о Претендентах, участвующие в проведении аукциона, сведения о победителе аукциона: наименование и место нахождения (для юридического лица), фамилия, имя, отчество (последнее при наличии), место жительства (для индивидуального предпринимателя), Цена, предложенная победителем аукциона.</w:t>
      </w:r>
      <w:proofErr w:type="gramEnd"/>
      <w:r w:rsidR="00FE62B6" w:rsidRPr="00951FEF">
        <w:rPr>
          <w:rFonts w:ascii="Times New Roman" w:hAnsi="Times New Roman"/>
          <w:sz w:val="28"/>
          <w:szCs w:val="28"/>
        </w:rPr>
        <w:t xml:space="preserve"> Протокол Комиссии оформляет  секретарь Комиссии в двух экземплярах в день проведения аукциона,  подписывает его всеми членами Комиссии и передает в  Уполномоченный орган. Один из  экземпляров Уполномоченный орган оставляет в деле, второй </w:t>
      </w:r>
      <w:r w:rsidR="00FE62B6" w:rsidRPr="00951FEF">
        <w:rPr>
          <w:rFonts w:ascii="Times New Roman" w:hAnsi="Times New Roman"/>
          <w:sz w:val="28"/>
          <w:szCs w:val="28"/>
        </w:rPr>
        <w:lastRenderedPageBreak/>
        <w:t xml:space="preserve">направляет победителю аукциона в течение 3 рабочих дней со дня его подписания,  лично или  почтовым отправлением с наличием уведомления.  </w:t>
      </w:r>
    </w:p>
    <w:p w:rsidR="00FE62B6" w:rsidRPr="00951FEF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1FEF">
        <w:rPr>
          <w:rFonts w:ascii="Times New Roman" w:hAnsi="Times New Roman"/>
          <w:sz w:val="28"/>
          <w:szCs w:val="28"/>
        </w:rPr>
        <w:t>.5</w:t>
      </w:r>
      <w:r w:rsidR="00FE62B6" w:rsidRPr="00951FEF">
        <w:rPr>
          <w:rFonts w:ascii="Times New Roman" w:hAnsi="Times New Roman"/>
          <w:sz w:val="28"/>
          <w:szCs w:val="28"/>
        </w:rPr>
        <w:t>. Подписанный Комиссией протокол об итогах аукциона является документом, удостоверяющим право победителя аукциона на право включения НТО в Схему нес</w:t>
      </w:r>
      <w:r w:rsidR="004F30CE">
        <w:rPr>
          <w:rFonts w:ascii="Times New Roman" w:hAnsi="Times New Roman"/>
          <w:sz w:val="28"/>
          <w:szCs w:val="28"/>
        </w:rPr>
        <w:t>тационарного торгового объекта</w:t>
      </w:r>
      <w:r w:rsidR="00FE62B6" w:rsidRPr="00951FEF">
        <w:rPr>
          <w:rFonts w:ascii="Times New Roman" w:hAnsi="Times New Roman"/>
          <w:sz w:val="28"/>
          <w:szCs w:val="28"/>
        </w:rPr>
        <w:t xml:space="preserve"> </w:t>
      </w:r>
      <w:r w:rsidR="004F30CE">
        <w:rPr>
          <w:rFonts w:ascii="Times New Roman" w:hAnsi="Times New Roman"/>
          <w:sz w:val="28"/>
          <w:szCs w:val="28"/>
        </w:rPr>
        <w:t>и зак</w:t>
      </w:r>
      <w:r w:rsidR="00C57B79">
        <w:rPr>
          <w:rFonts w:ascii="Times New Roman" w:hAnsi="Times New Roman"/>
          <w:sz w:val="28"/>
          <w:szCs w:val="28"/>
        </w:rPr>
        <w:t>л</w:t>
      </w:r>
      <w:r w:rsidR="004F30CE">
        <w:rPr>
          <w:rFonts w:ascii="Times New Roman" w:hAnsi="Times New Roman"/>
          <w:sz w:val="28"/>
          <w:szCs w:val="28"/>
        </w:rPr>
        <w:t>ючения с ним договора на размещение НТО.</w:t>
      </w:r>
    </w:p>
    <w:p w:rsidR="00FE62B6" w:rsidRPr="009A6407" w:rsidRDefault="00FE62B6" w:rsidP="00C51286">
      <w:pPr>
        <w:autoSpaceDE w:val="0"/>
        <w:autoSpaceDN w:val="0"/>
        <w:adjustRightInd w:val="0"/>
        <w:spacing w:after="0" w:line="360" w:lineRule="auto"/>
        <w:rPr>
          <w:sz w:val="14"/>
          <w:szCs w:val="14"/>
        </w:rPr>
      </w:pPr>
    </w:p>
    <w:p w:rsidR="00FE62B6" w:rsidRPr="00C51286" w:rsidRDefault="008800C6" w:rsidP="00C51286">
      <w:pPr>
        <w:pStyle w:val="11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1286">
        <w:rPr>
          <w:rFonts w:ascii="Times New Roman" w:hAnsi="Times New Roman"/>
          <w:b/>
          <w:sz w:val="28"/>
          <w:szCs w:val="28"/>
        </w:rPr>
        <w:t>8</w:t>
      </w:r>
      <w:r w:rsidR="00FE62B6" w:rsidRPr="00C51286">
        <w:rPr>
          <w:rFonts w:ascii="Times New Roman" w:hAnsi="Times New Roman"/>
          <w:b/>
          <w:sz w:val="28"/>
          <w:szCs w:val="28"/>
        </w:rPr>
        <w:t>. Порядок возврата задатка Уполномоченным органом.</w:t>
      </w:r>
    </w:p>
    <w:p w:rsidR="00FE62B6" w:rsidRPr="00951FEF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2D10">
        <w:rPr>
          <w:rFonts w:ascii="Times New Roman" w:hAnsi="Times New Roman"/>
          <w:sz w:val="28"/>
          <w:szCs w:val="28"/>
        </w:rPr>
        <w:t>.1</w:t>
      </w:r>
      <w:r w:rsidR="00FE62B6" w:rsidRPr="00951FEF">
        <w:rPr>
          <w:rFonts w:ascii="Times New Roman" w:hAnsi="Times New Roman"/>
          <w:sz w:val="28"/>
          <w:szCs w:val="28"/>
        </w:rPr>
        <w:t>. В случае если заявитель не признан Претендентом, уполномоченный орган  перечисляет задаток на счет претендента, указанный в заявлении, в те</w:t>
      </w:r>
      <w:r w:rsidR="00F75B18">
        <w:rPr>
          <w:rFonts w:ascii="Times New Roman" w:hAnsi="Times New Roman"/>
          <w:sz w:val="28"/>
          <w:szCs w:val="28"/>
        </w:rPr>
        <w:t>чение 5 (пяти) банковских дней от</w:t>
      </w:r>
      <w:r w:rsidR="00FE62B6" w:rsidRPr="00951FEF">
        <w:rPr>
          <w:rFonts w:ascii="Times New Roman" w:hAnsi="Times New Roman"/>
          <w:sz w:val="28"/>
          <w:szCs w:val="28"/>
        </w:rPr>
        <w:t xml:space="preserve"> даты подписания протокола о признании заявителя Претендентом.</w:t>
      </w:r>
    </w:p>
    <w:p w:rsidR="00FE62B6" w:rsidRPr="00951FEF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2D10">
        <w:rPr>
          <w:rFonts w:ascii="Times New Roman" w:hAnsi="Times New Roman"/>
          <w:sz w:val="28"/>
          <w:szCs w:val="28"/>
        </w:rPr>
        <w:t>.2</w:t>
      </w:r>
      <w:r w:rsidR="00FE62B6" w:rsidRPr="00951FEF">
        <w:rPr>
          <w:rFonts w:ascii="Times New Roman" w:hAnsi="Times New Roman"/>
          <w:sz w:val="28"/>
          <w:szCs w:val="28"/>
        </w:rPr>
        <w:t>. В случае отзыва Претендентом в установленном порядке заявления до даты проведения аукциона, поступивший от претендента задаток подлежит возврату в течение 5 (пяти) банковских дней со дня поступления уведомления об отзыве заявления  в Уполномоченный орган.</w:t>
      </w:r>
    </w:p>
    <w:p w:rsidR="00FE62B6" w:rsidRPr="00951FEF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2D10">
        <w:rPr>
          <w:rFonts w:ascii="Times New Roman" w:hAnsi="Times New Roman"/>
          <w:sz w:val="28"/>
          <w:szCs w:val="28"/>
        </w:rPr>
        <w:t>.3</w:t>
      </w:r>
      <w:r w:rsidR="00FE62B6" w:rsidRPr="00951FEF">
        <w:rPr>
          <w:rFonts w:ascii="Times New Roman" w:hAnsi="Times New Roman"/>
          <w:sz w:val="28"/>
          <w:szCs w:val="28"/>
        </w:rPr>
        <w:t>. В случае если Претендент не признан победителем аукциона, Уполномоченный орган перечисляет задаток на расчетный счет Претендента, указанный в заявлении, в течение 5 (пяти) банковских дней с момента подписания протокола об итогах аукциона.</w:t>
      </w:r>
    </w:p>
    <w:p w:rsidR="00FE62B6" w:rsidRDefault="008800C6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2D10">
        <w:rPr>
          <w:rFonts w:ascii="Times New Roman" w:hAnsi="Times New Roman"/>
          <w:sz w:val="28"/>
          <w:szCs w:val="28"/>
        </w:rPr>
        <w:t>.4</w:t>
      </w:r>
      <w:r w:rsidR="00FE62B6" w:rsidRPr="00951FEF">
        <w:rPr>
          <w:rFonts w:ascii="Times New Roman" w:hAnsi="Times New Roman"/>
          <w:sz w:val="28"/>
          <w:szCs w:val="28"/>
        </w:rPr>
        <w:t>. При уклонении или отказе претендента от включения в Схему и заключения договора на размещение НТО,  в случае признании его победителем на аукционе,  задаток ему не возвращается.</w:t>
      </w:r>
    </w:p>
    <w:p w:rsidR="00993B62" w:rsidRDefault="00993B62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3B62" w:rsidRDefault="00993B62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3B62" w:rsidRDefault="00993B62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3B62" w:rsidRDefault="00993B62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3B62" w:rsidRDefault="00993B62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3B62" w:rsidRDefault="00993B62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3B62" w:rsidRDefault="00993B62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3B62" w:rsidRDefault="00993B62" w:rsidP="00C5128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3B62" w:rsidRDefault="00993B62" w:rsidP="005A772F">
      <w:pPr>
        <w:tabs>
          <w:tab w:val="left" w:pos="6379"/>
        </w:tabs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Приложение</w:t>
      </w:r>
      <w:r w:rsidR="008474A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</w:t>
      </w:r>
    </w:p>
    <w:p w:rsidR="00993B62" w:rsidRDefault="00993B62" w:rsidP="005A772F">
      <w:pPr>
        <w:tabs>
          <w:tab w:val="left" w:pos="6379"/>
        </w:tabs>
        <w:autoSpaceDE w:val="0"/>
        <w:autoSpaceDN w:val="0"/>
        <w:adjustRightInd w:val="0"/>
        <w:spacing w:after="0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постановлением </w:t>
      </w:r>
    </w:p>
    <w:p w:rsidR="00993B62" w:rsidRDefault="00993B62" w:rsidP="005A772F">
      <w:pPr>
        <w:tabs>
          <w:tab w:val="left" w:pos="6379"/>
        </w:tabs>
        <w:autoSpaceDE w:val="0"/>
        <w:autoSpaceDN w:val="0"/>
        <w:adjustRightInd w:val="0"/>
        <w:spacing w:after="0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Кавалеровского</w:t>
      </w:r>
      <w:proofErr w:type="spellEnd"/>
    </w:p>
    <w:p w:rsidR="00993B62" w:rsidRDefault="00993B62" w:rsidP="005A772F">
      <w:pPr>
        <w:tabs>
          <w:tab w:val="left" w:pos="6379"/>
        </w:tabs>
        <w:autoSpaceDE w:val="0"/>
        <w:autoSpaceDN w:val="0"/>
        <w:adjustRightInd w:val="0"/>
        <w:spacing w:after="0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93B62" w:rsidRDefault="0081633D" w:rsidP="005A772F">
      <w:pPr>
        <w:tabs>
          <w:tab w:val="left" w:pos="6379"/>
        </w:tabs>
        <w:autoSpaceDE w:val="0"/>
        <w:autoSpaceDN w:val="0"/>
        <w:adjustRightInd w:val="0"/>
        <w:spacing w:after="0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 от __________</w:t>
      </w:r>
    </w:p>
    <w:p w:rsidR="00BF6C35" w:rsidRDefault="00BF6C35" w:rsidP="005A772F">
      <w:pPr>
        <w:tabs>
          <w:tab w:val="left" w:pos="6379"/>
        </w:tabs>
        <w:autoSpaceDE w:val="0"/>
        <w:autoSpaceDN w:val="0"/>
        <w:adjustRightInd w:val="0"/>
        <w:spacing w:after="0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633D" w:rsidRPr="00951FEF" w:rsidRDefault="0081633D" w:rsidP="005A772F">
      <w:pPr>
        <w:tabs>
          <w:tab w:val="left" w:pos="6379"/>
        </w:tabs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 проведению аукциона и определению победителя</w:t>
      </w:r>
      <w:r w:rsidR="00E77AE7">
        <w:rPr>
          <w:rFonts w:ascii="Times New Roman" w:hAnsi="Times New Roman"/>
          <w:sz w:val="28"/>
          <w:szCs w:val="28"/>
        </w:rPr>
        <w:t xml:space="preserve"> аукциона на право включения НТО в Схему </w:t>
      </w:r>
    </w:p>
    <w:p w:rsidR="00736D85" w:rsidRPr="00FF14FF" w:rsidRDefault="00736D85" w:rsidP="005A772F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B4669" w:rsidRDefault="001B4669" w:rsidP="005A772F">
      <w:pPr>
        <w:pStyle w:val="ConsPlusNormal"/>
        <w:tabs>
          <w:tab w:val="left" w:pos="637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6C35" w:rsidRDefault="00595251" w:rsidP="005A772F">
      <w:pPr>
        <w:pStyle w:val="ConsPlusNormal"/>
        <w:tabs>
          <w:tab w:val="left" w:pos="637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 w:rsidR="001A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1A44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5B05">
        <w:rPr>
          <w:rFonts w:ascii="Times New Roman" w:hAnsi="Times New Roman" w:cs="Times New Roman"/>
          <w:sz w:val="28"/>
          <w:szCs w:val="28"/>
        </w:rPr>
        <w:t>-</w:t>
      </w:r>
      <w:r w:rsidR="001A44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B05">
        <w:rPr>
          <w:rFonts w:ascii="Times New Roman" w:hAnsi="Times New Roman" w:cs="Times New Roman"/>
          <w:sz w:val="28"/>
          <w:szCs w:val="28"/>
        </w:rPr>
        <w:t xml:space="preserve">        И.о</w:t>
      </w:r>
      <w:proofErr w:type="gramStart"/>
      <w:r w:rsidR="00485B05">
        <w:rPr>
          <w:rFonts w:ascii="Times New Roman" w:hAnsi="Times New Roman" w:cs="Times New Roman"/>
          <w:sz w:val="28"/>
          <w:szCs w:val="28"/>
        </w:rPr>
        <w:t>.</w:t>
      </w:r>
      <w:r w:rsidR="00BF6C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F6C35">
        <w:rPr>
          <w:rFonts w:ascii="Times New Roman" w:hAnsi="Times New Roman" w:cs="Times New Roman"/>
          <w:sz w:val="28"/>
          <w:szCs w:val="28"/>
        </w:rPr>
        <w:t>аместите</w:t>
      </w:r>
      <w:r w:rsidR="00485B05">
        <w:rPr>
          <w:rFonts w:ascii="Times New Roman" w:hAnsi="Times New Roman" w:cs="Times New Roman"/>
          <w:sz w:val="28"/>
          <w:szCs w:val="28"/>
        </w:rPr>
        <w:t>ля</w:t>
      </w:r>
      <w:r w:rsidR="00BF6C35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</w:t>
      </w:r>
    </w:p>
    <w:p w:rsidR="001B4669" w:rsidRDefault="00BF6C35" w:rsidP="005A772F">
      <w:pPr>
        <w:pStyle w:val="ConsPlusNormal"/>
        <w:tabs>
          <w:tab w:val="left" w:pos="637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5B05">
        <w:rPr>
          <w:rFonts w:ascii="Times New Roman" w:hAnsi="Times New Roman" w:cs="Times New Roman"/>
          <w:sz w:val="28"/>
          <w:szCs w:val="28"/>
        </w:rPr>
        <w:t>,</w:t>
      </w:r>
    </w:p>
    <w:p w:rsidR="00485B05" w:rsidRDefault="00485B05" w:rsidP="005A772F">
      <w:pPr>
        <w:pStyle w:val="ConsPlusNormal"/>
        <w:tabs>
          <w:tab w:val="left" w:pos="637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 комиссии</w:t>
      </w:r>
    </w:p>
    <w:p w:rsidR="00485B05" w:rsidRDefault="00485B05" w:rsidP="005A772F">
      <w:pPr>
        <w:pStyle w:val="ConsPlusNormal"/>
        <w:tabs>
          <w:tab w:val="left" w:pos="637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Чемерюк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                    </w:t>
      </w:r>
      <w:r w:rsidR="00BF6C35">
        <w:rPr>
          <w:rFonts w:ascii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6C3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экономики, планирования, </w:t>
      </w:r>
      <w:r w:rsidR="00BF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BF" w:rsidRDefault="00485B05" w:rsidP="005A772F">
      <w:pPr>
        <w:pStyle w:val="ConsPlusNormal"/>
        <w:tabs>
          <w:tab w:val="left" w:pos="637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F6C35">
        <w:rPr>
          <w:rFonts w:ascii="Times New Roman" w:hAnsi="Times New Roman" w:cs="Times New Roman"/>
          <w:sz w:val="28"/>
          <w:szCs w:val="28"/>
        </w:rPr>
        <w:t>и потребительского рынка;</w:t>
      </w:r>
      <w:r w:rsidR="004027BF" w:rsidRPr="004027BF">
        <w:rPr>
          <w:rFonts w:ascii="Times New Roman" w:hAnsi="Times New Roman" w:cs="Times New Roman"/>
          <w:sz w:val="28"/>
          <w:szCs w:val="28"/>
        </w:rPr>
        <w:t xml:space="preserve"> </w:t>
      </w:r>
      <w:r w:rsidR="004027BF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BF6C35" w:rsidRDefault="004027BF" w:rsidP="005A772F">
      <w:pPr>
        <w:pStyle w:val="ConsPlusNormal"/>
        <w:tabs>
          <w:tab w:val="left" w:pos="637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председателя          </w:t>
      </w:r>
    </w:p>
    <w:p w:rsidR="00923E64" w:rsidRDefault="004027BF" w:rsidP="005A772F">
      <w:pPr>
        <w:pStyle w:val="ConsPlusNormal"/>
        <w:tabs>
          <w:tab w:val="left" w:pos="6379"/>
        </w:tabs>
        <w:ind w:left="4253" w:hanging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Голованова Э.А.</w:t>
      </w:r>
      <w:r w:rsidR="00923E64">
        <w:rPr>
          <w:rFonts w:ascii="Times New Roman" w:hAnsi="Times New Roman" w:cs="Times New Roman"/>
          <w:sz w:val="28"/>
          <w:szCs w:val="28"/>
        </w:rPr>
        <w:t xml:space="preserve">                 -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3E64">
        <w:rPr>
          <w:rFonts w:ascii="Times New Roman" w:hAnsi="Times New Roman" w:cs="Times New Roman"/>
          <w:sz w:val="28"/>
          <w:szCs w:val="28"/>
        </w:rPr>
        <w:t xml:space="preserve">главный специалист отдела экономики, </w:t>
      </w:r>
    </w:p>
    <w:p w:rsidR="004027BF" w:rsidRDefault="00923E64" w:rsidP="00BF6C3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планирования и потребительского рынка</w:t>
      </w:r>
      <w:r w:rsidR="004027BF">
        <w:rPr>
          <w:rFonts w:ascii="Times New Roman" w:hAnsi="Times New Roman" w:cs="Times New Roman"/>
          <w:sz w:val="28"/>
          <w:szCs w:val="28"/>
        </w:rPr>
        <w:t>,</w:t>
      </w:r>
      <w:r w:rsidR="004027BF" w:rsidRPr="004027BF">
        <w:rPr>
          <w:rFonts w:ascii="Times New Roman" w:hAnsi="Times New Roman" w:cs="Times New Roman"/>
          <w:sz w:val="28"/>
          <w:szCs w:val="28"/>
        </w:rPr>
        <w:t xml:space="preserve"> </w:t>
      </w:r>
      <w:r w:rsidR="004027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3E64" w:rsidRDefault="004027BF" w:rsidP="00BF6C3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секретарь комиссии</w:t>
      </w:r>
    </w:p>
    <w:p w:rsidR="00923E64" w:rsidRDefault="00923E64" w:rsidP="00BF6C3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3E64" w:rsidRDefault="00923E64" w:rsidP="00923E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23E64" w:rsidRDefault="00923E64" w:rsidP="00923E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251" w:rsidRDefault="00670251" w:rsidP="006702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                   -               начальник МКУ «Управление финансов»;</w:t>
      </w:r>
    </w:p>
    <w:p w:rsidR="00670251" w:rsidRDefault="00670251" w:rsidP="006702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2015" w:rsidRDefault="008B014A" w:rsidP="004027B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А.С.                   -              зам</w:t>
      </w:r>
      <w:r w:rsidR="00D22015">
        <w:rPr>
          <w:rFonts w:ascii="Times New Roman" w:hAnsi="Times New Roman" w:cs="Times New Roman"/>
          <w:sz w:val="28"/>
          <w:szCs w:val="28"/>
        </w:rPr>
        <w:t xml:space="preserve">еститель начальника отдела архитектуры </w:t>
      </w:r>
    </w:p>
    <w:p w:rsidR="001B4669" w:rsidRDefault="00D22015" w:rsidP="004027B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 имущественных отношений;</w:t>
      </w:r>
    </w:p>
    <w:p w:rsidR="005E0CAB" w:rsidRDefault="00D22015" w:rsidP="004027B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CAB">
        <w:rPr>
          <w:rFonts w:ascii="Times New Roman" w:hAnsi="Times New Roman" w:cs="Times New Roman"/>
          <w:sz w:val="28"/>
          <w:szCs w:val="28"/>
        </w:rPr>
        <w:t xml:space="preserve">И.В.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r w:rsidR="005E0CAB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5E0C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CAB" w:rsidRDefault="005E0CAB" w:rsidP="004027B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D22015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D22015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031B04">
        <w:rPr>
          <w:rFonts w:ascii="Times New Roman" w:hAnsi="Times New Roman" w:cs="Times New Roman"/>
          <w:sz w:val="28"/>
          <w:szCs w:val="28"/>
        </w:rPr>
        <w:t>о</w:t>
      </w:r>
      <w:r w:rsidR="00D22015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15" w:rsidRDefault="005E0CAB" w:rsidP="004027B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земельным вопросам</w:t>
      </w:r>
      <w:r w:rsidR="009E0F5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1F5F66" w:rsidRDefault="001F5F66" w:rsidP="001F5F66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1F5F66" w:rsidRDefault="001F5F66" w:rsidP="001F5F66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1F5F66" w:rsidRDefault="001F5F66" w:rsidP="001F5F66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sectPr w:rsidR="001F5F66" w:rsidSect="00C51286">
      <w:headerReference w:type="default" r:id="rId9"/>
      <w:pgSz w:w="11905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FD" w:rsidRDefault="002F5DFD">
      <w:pPr>
        <w:spacing w:after="0" w:line="240" w:lineRule="auto"/>
      </w:pPr>
      <w:r>
        <w:separator/>
      </w:r>
    </w:p>
  </w:endnote>
  <w:endnote w:type="continuationSeparator" w:id="0">
    <w:p w:rsidR="002F5DFD" w:rsidRDefault="002F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FD" w:rsidRDefault="002F5DFD">
      <w:pPr>
        <w:spacing w:after="0" w:line="240" w:lineRule="auto"/>
      </w:pPr>
      <w:r>
        <w:separator/>
      </w:r>
    </w:p>
  </w:footnote>
  <w:footnote w:type="continuationSeparator" w:id="0">
    <w:p w:rsidR="002F5DFD" w:rsidRDefault="002F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39" w:rsidRDefault="00EF1E39">
    <w:pPr>
      <w:pStyle w:val="a3"/>
      <w:jc w:val="center"/>
    </w:pPr>
  </w:p>
  <w:p w:rsidR="00EF1E39" w:rsidRDefault="00EF1E39" w:rsidP="003B138D">
    <w:pPr>
      <w:pStyle w:val="a3"/>
      <w:jc w:val="center"/>
    </w:pPr>
  </w:p>
  <w:p w:rsidR="003B138D" w:rsidRDefault="003B138D" w:rsidP="003B138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88F"/>
    <w:multiLevelType w:val="multilevel"/>
    <w:tmpl w:val="A67C68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FA8"/>
    <w:rsid w:val="000025E2"/>
    <w:rsid w:val="00005EC1"/>
    <w:rsid w:val="00020B17"/>
    <w:rsid w:val="000273C6"/>
    <w:rsid w:val="00031B04"/>
    <w:rsid w:val="000325D2"/>
    <w:rsid w:val="00035D30"/>
    <w:rsid w:val="00040CCD"/>
    <w:rsid w:val="000410B3"/>
    <w:rsid w:val="00044DCD"/>
    <w:rsid w:val="00045219"/>
    <w:rsid w:val="000502D0"/>
    <w:rsid w:val="0005529A"/>
    <w:rsid w:val="0007129B"/>
    <w:rsid w:val="00085001"/>
    <w:rsid w:val="0008535D"/>
    <w:rsid w:val="00087970"/>
    <w:rsid w:val="00087FC1"/>
    <w:rsid w:val="000919A5"/>
    <w:rsid w:val="00091C57"/>
    <w:rsid w:val="000A3A1C"/>
    <w:rsid w:val="000A3AAD"/>
    <w:rsid w:val="000A49EF"/>
    <w:rsid w:val="000A538F"/>
    <w:rsid w:val="000A6853"/>
    <w:rsid w:val="000A6E78"/>
    <w:rsid w:val="000C0714"/>
    <w:rsid w:val="000C0F65"/>
    <w:rsid w:val="000C1E07"/>
    <w:rsid w:val="000C464B"/>
    <w:rsid w:val="000C6DAD"/>
    <w:rsid w:val="000D06CA"/>
    <w:rsid w:val="000D3D98"/>
    <w:rsid w:val="000D5F35"/>
    <w:rsid w:val="000D604D"/>
    <w:rsid w:val="000E471D"/>
    <w:rsid w:val="000E5F16"/>
    <w:rsid w:val="000F3C3B"/>
    <w:rsid w:val="000F6CC3"/>
    <w:rsid w:val="00101353"/>
    <w:rsid w:val="001025FA"/>
    <w:rsid w:val="00105672"/>
    <w:rsid w:val="00115BAB"/>
    <w:rsid w:val="00116E07"/>
    <w:rsid w:val="001228DF"/>
    <w:rsid w:val="00123779"/>
    <w:rsid w:val="00124E3B"/>
    <w:rsid w:val="001467F1"/>
    <w:rsid w:val="00154D8D"/>
    <w:rsid w:val="00166874"/>
    <w:rsid w:val="00170AA2"/>
    <w:rsid w:val="0017110E"/>
    <w:rsid w:val="00174579"/>
    <w:rsid w:val="001860E5"/>
    <w:rsid w:val="001A3E51"/>
    <w:rsid w:val="001A4440"/>
    <w:rsid w:val="001A733A"/>
    <w:rsid w:val="001B07F2"/>
    <w:rsid w:val="001B3258"/>
    <w:rsid w:val="001B34CC"/>
    <w:rsid w:val="001B4669"/>
    <w:rsid w:val="001C1070"/>
    <w:rsid w:val="001E5AE1"/>
    <w:rsid w:val="001F5F66"/>
    <w:rsid w:val="002006F7"/>
    <w:rsid w:val="00211207"/>
    <w:rsid w:val="0021421A"/>
    <w:rsid w:val="002157D1"/>
    <w:rsid w:val="00215C76"/>
    <w:rsid w:val="00222373"/>
    <w:rsid w:val="00223DEC"/>
    <w:rsid w:val="002242F6"/>
    <w:rsid w:val="0023151C"/>
    <w:rsid w:val="00243D6B"/>
    <w:rsid w:val="002474F9"/>
    <w:rsid w:val="002505F1"/>
    <w:rsid w:val="002505FF"/>
    <w:rsid w:val="00251496"/>
    <w:rsid w:val="0025357C"/>
    <w:rsid w:val="00254664"/>
    <w:rsid w:val="00256F3B"/>
    <w:rsid w:val="002577EC"/>
    <w:rsid w:val="00261D20"/>
    <w:rsid w:val="002627AE"/>
    <w:rsid w:val="002628D1"/>
    <w:rsid w:val="0027064D"/>
    <w:rsid w:val="00271D36"/>
    <w:rsid w:val="0027407B"/>
    <w:rsid w:val="0028040B"/>
    <w:rsid w:val="002808DA"/>
    <w:rsid w:val="00286348"/>
    <w:rsid w:val="002928E5"/>
    <w:rsid w:val="002A1B47"/>
    <w:rsid w:val="002B25B2"/>
    <w:rsid w:val="002B2EE2"/>
    <w:rsid w:val="002C3170"/>
    <w:rsid w:val="002C4C23"/>
    <w:rsid w:val="002D2CD1"/>
    <w:rsid w:val="002D4A0E"/>
    <w:rsid w:val="002D645B"/>
    <w:rsid w:val="002E39E9"/>
    <w:rsid w:val="002E4C3A"/>
    <w:rsid w:val="002F31A9"/>
    <w:rsid w:val="002F508F"/>
    <w:rsid w:val="002F5495"/>
    <w:rsid w:val="002F5DFD"/>
    <w:rsid w:val="00303101"/>
    <w:rsid w:val="003201B9"/>
    <w:rsid w:val="00324CB9"/>
    <w:rsid w:val="003378B0"/>
    <w:rsid w:val="00341D4C"/>
    <w:rsid w:val="00343B41"/>
    <w:rsid w:val="00343D17"/>
    <w:rsid w:val="00344319"/>
    <w:rsid w:val="003450C3"/>
    <w:rsid w:val="003575B4"/>
    <w:rsid w:val="0036336F"/>
    <w:rsid w:val="00366FE2"/>
    <w:rsid w:val="0038079C"/>
    <w:rsid w:val="00390B2F"/>
    <w:rsid w:val="00390F25"/>
    <w:rsid w:val="00397F1E"/>
    <w:rsid w:val="003A29CB"/>
    <w:rsid w:val="003B0A94"/>
    <w:rsid w:val="003B138D"/>
    <w:rsid w:val="003B4E3A"/>
    <w:rsid w:val="003B680C"/>
    <w:rsid w:val="003C01D9"/>
    <w:rsid w:val="003C16E7"/>
    <w:rsid w:val="003D0213"/>
    <w:rsid w:val="003D3A17"/>
    <w:rsid w:val="003E5EA5"/>
    <w:rsid w:val="003F4513"/>
    <w:rsid w:val="004027BF"/>
    <w:rsid w:val="0040347B"/>
    <w:rsid w:val="004041E4"/>
    <w:rsid w:val="00411811"/>
    <w:rsid w:val="004137B0"/>
    <w:rsid w:val="00417250"/>
    <w:rsid w:val="004178E1"/>
    <w:rsid w:val="00422DD9"/>
    <w:rsid w:val="004263FD"/>
    <w:rsid w:val="00430281"/>
    <w:rsid w:val="00436F9F"/>
    <w:rsid w:val="00437C9A"/>
    <w:rsid w:val="004409F5"/>
    <w:rsid w:val="00440FD0"/>
    <w:rsid w:val="00447124"/>
    <w:rsid w:val="00450506"/>
    <w:rsid w:val="0045272D"/>
    <w:rsid w:val="00453784"/>
    <w:rsid w:val="00454856"/>
    <w:rsid w:val="00457C17"/>
    <w:rsid w:val="00457C64"/>
    <w:rsid w:val="0046001D"/>
    <w:rsid w:val="004620F8"/>
    <w:rsid w:val="00462FF2"/>
    <w:rsid w:val="00464529"/>
    <w:rsid w:val="0046589A"/>
    <w:rsid w:val="00467A28"/>
    <w:rsid w:val="00472390"/>
    <w:rsid w:val="004734CB"/>
    <w:rsid w:val="00474B41"/>
    <w:rsid w:val="00474F3A"/>
    <w:rsid w:val="0047791E"/>
    <w:rsid w:val="00480A76"/>
    <w:rsid w:val="004838C3"/>
    <w:rsid w:val="00485B05"/>
    <w:rsid w:val="00490562"/>
    <w:rsid w:val="004922E9"/>
    <w:rsid w:val="00496E28"/>
    <w:rsid w:val="004A144D"/>
    <w:rsid w:val="004A5B34"/>
    <w:rsid w:val="004B18A6"/>
    <w:rsid w:val="004B2E89"/>
    <w:rsid w:val="004C591B"/>
    <w:rsid w:val="004C7151"/>
    <w:rsid w:val="004D213C"/>
    <w:rsid w:val="004D7009"/>
    <w:rsid w:val="004E4499"/>
    <w:rsid w:val="004F1EE1"/>
    <w:rsid w:val="004F30CE"/>
    <w:rsid w:val="004F6911"/>
    <w:rsid w:val="004F6D56"/>
    <w:rsid w:val="004F7405"/>
    <w:rsid w:val="0050754C"/>
    <w:rsid w:val="00510A94"/>
    <w:rsid w:val="0051156C"/>
    <w:rsid w:val="00516F74"/>
    <w:rsid w:val="00517D48"/>
    <w:rsid w:val="00524588"/>
    <w:rsid w:val="00532AD1"/>
    <w:rsid w:val="00533EA5"/>
    <w:rsid w:val="005447E6"/>
    <w:rsid w:val="00551038"/>
    <w:rsid w:val="005512EB"/>
    <w:rsid w:val="0055253B"/>
    <w:rsid w:val="00552879"/>
    <w:rsid w:val="005548F6"/>
    <w:rsid w:val="005564F8"/>
    <w:rsid w:val="00571F81"/>
    <w:rsid w:val="00572CEE"/>
    <w:rsid w:val="00580CFE"/>
    <w:rsid w:val="00583533"/>
    <w:rsid w:val="00587109"/>
    <w:rsid w:val="00590A1B"/>
    <w:rsid w:val="00595251"/>
    <w:rsid w:val="0059723B"/>
    <w:rsid w:val="005A449B"/>
    <w:rsid w:val="005A4B6F"/>
    <w:rsid w:val="005A772F"/>
    <w:rsid w:val="005B5B63"/>
    <w:rsid w:val="005C1C23"/>
    <w:rsid w:val="005C5AE1"/>
    <w:rsid w:val="005D2B84"/>
    <w:rsid w:val="005D46CE"/>
    <w:rsid w:val="005D4FE6"/>
    <w:rsid w:val="005D6806"/>
    <w:rsid w:val="005E0CAB"/>
    <w:rsid w:val="005E2C1D"/>
    <w:rsid w:val="005E39A4"/>
    <w:rsid w:val="005E437B"/>
    <w:rsid w:val="005F3C19"/>
    <w:rsid w:val="005F474E"/>
    <w:rsid w:val="00600B50"/>
    <w:rsid w:val="00604666"/>
    <w:rsid w:val="006059EB"/>
    <w:rsid w:val="0060639A"/>
    <w:rsid w:val="00612D32"/>
    <w:rsid w:val="00617486"/>
    <w:rsid w:val="0062332A"/>
    <w:rsid w:val="00624062"/>
    <w:rsid w:val="00624A12"/>
    <w:rsid w:val="00640418"/>
    <w:rsid w:val="00642AF2"/>
    <w:rsid w:val="00645557"/>
    <w:rsid w:val="00645B96"/>
    <w:rsid w:val="0065038D"/>
    <w:rsid w:val="00651DB5"/>
    <w:rsid w:val="00654CD2"/>
    <w:rsid w:val="00665A3E"/>
    <w:rsid w:val="00670251"/>
    <w:rsid w:val="006A31E9"/>
    <w:rsid w:val="006C4046"/>
    <w:rsid w:val="006D577D"/>
    <w:rsid w:val="006E01E1"/>
    <w:rsid w:val="006E02A4"/>
    <w:rsid w:val="006E1033"/>
    <w:rsid w:val="006E142C"/>
    <w:rsid w:val="006E19BC"/>
    <w:rsid w:val="006E2D6B"/>
    <w:rsid w:val="006F4F3F"/>
    <w:rsid w:val="007019E5"/>
    <w:rsid w:val="00701A11"/>
    <w:rsid w:val="00701C2E"/>
    <w:rsid w:val="00702715"/>
    <w:rsid w:val="00706941"/>
    <w:rsid w:val="007128C4"/>
    <w:rsid w:val="00717EEF"/>
    <w:rsid w:val="00733CAE"/>
    <w:rsid w:val="00736D85"/>
    <w:rsid w:val="00736FB5"/>
    <w:rsid w:val="0073709B"/>
    <w:rsid w:val="0074014E"/>
    <w:rsid w:val="007429BB"/>
    <w:rsid w:val="00746659"/>
    <w:rsid w:val="00751FDC"/>
    <w:rsid w:val="00756C50"/>
    <w:rsid w:val="00765CBD"/>
    <w:rsid w:val="00773205"/>
    <w:rsid w:val="00775178"/>
    <w:rsid w:val="0078240D"/>
    <w:rsid w:val="00792321"/>
    <w:rsid w:val="007A0AA0"/>
    <w:rsid w:val="007A14F6"/>
    <w:rsid w:val="007A1B0C"/>
    <w:rsid w:val="007B0D10"/>
    <w:rsid w:val="007B4B59"/>
    <w:rsid w:val="007D40B5"/>
    <w:rsid w:val="007D7774"/>
    <w:rsid w:val="007D7C2B"/>
    <w:rsid w:val="007E1D03"/>
    <w:rsid w:val="007E282C"/>
    <w:rsid w:val="007F18D8"/>
    <w:rsid w:val="007F77CD"/>
    <w:rsid w:val="0080790A"/>
    <w:rsid w:val="0081633D"/>
    <w:rsid w:val="008178A9"/>
    <w:rsid w:val="00821369"/>
    <w:rsid w:val="008218CD"/>
    <w:rsid w:val="00823A6A"/>
    <w:rsid w:val="008255E2"/>
    <w:rsid w:val="0082731B"/>
    <w:rsid w:val="008318EF"/>
    <w:rsid w:val="008344AE"/>
    <w:rsid w:val="008377FA"/>
    <w:rsid w:val="00841D50"/>
    <w:rsid w:val="00845824"/>
    <w:rsid w:val="008474A9"/>
    <w:rsid w:val="00850F8C"/>
    <w:rsid w:val="00853991"/>
    <w:rsid w:val="008554B1"/>
    <w:rsid w:val="00856F73"/>
    <w:rsid w:val="00860943"/>
    <w:rsid w:val="00864B23"/>
    <w:rsid w:val="00871221"/>
    <w:rsid w:val="00871FCC"/>
    <w:rsid w:val="008740C3"/>
    <w:rsid w:val="00874AB5"/>
    <w:rsid w:val="008800C6"/>
    <w:rsid w:val="00881802"/>
    <w:rsid w:val="00887F8B"/>
    <w:rsid w:val="008935BB"/>
    <w:rsid w:val="008A6BEA"/>
    <w:rsid w:val="008A77E9"/>
    <w:rsid w:val="008B014A"/>
    <w:rsid w:val="008B05D3"/>
    <w:rsid w:val="008B3EDD"/>
    <w:rsid w:val="008B4D4A"/>
    <w:rsid w:val="008C368B"/>
    <w:rsid w:val="008C65E1"/>
    <w:rsid w:val="008C6732"/>
    <w:rsid w:val="008C7479"/>
    <w:rsid w:val="008D431C"/>
    <w:rsid w:val="008D6DBC"/>
    <w:rsid w:val="008D7490"/>
    <w:rsid w:val="008E029C"/>
    <w:rsid w:val="008E0445"/>
    <w:rsid w:val="008E5C3F"/>
    <w:rsid w:val="008F2E30"/>
    <w:rsid w:val="008F50DE"/>
    <w:rsid w:val="0090025B"/>
    <w:rsid w:val="00900671"/>
    <w:rsid w:val="009042C4"/>
    <w:rsid w:val="009048D6"/>
    <w:rsid w:val="0091424E"/>
    <w:rsid w:val="00922AAD"/>
    <w:rsid w:val="00923E64"/>
    <w:rsid w:val="00924CE0"/>
    <w:rsid w:val="00942816"/>
    <w:rsid w:val="00944FA9"/>
    <w:rsid w:val="00947B1F"/>
    <w:rsid w:val="009511B5"/>
    <w:rsid w:val="00951CEA"/>
    <w:rsid w:val="00951FEF"/>
    <w:rsid w:val="00953B36"/>
    <w:rsid w:val="00960593"/>
    <w:rsid w:val="00971658"/>
    <w:rsid w:val="00972A50"/>
    <w:rsid w:val="0097436E"/>
    <w:rsid w:val="00976DC1"/>
    <w:rsid w:val="00981D00"/>
    <w:rsid w:val="009825BA"/>
    <w:rsid w:val="00993B62"/>
    <w:rsid w:val="00996E0B"/>
    <w:rsid w:val="009A3F23"/>
    <w:rsid w:val="009A6EA5"/>
    <w:rsid w:val="009B1209"/>
    <w:rsid w:val="009B54F5"/>
    <w:rsid w:val="009C32EC"/>
    <w:rsid w:val="009D149D"/>
    <w:rsid w:val="009D74FB"/>
    <w:rsid w:val="009E0F5B"/>
    <w:rsid w:val="009E47E9"/>
    <w:rsid w:val="009E5C61"/>
    <w:rsid w:val="00A00698"/>
    <w:rsid w:val="00A010A0"/>
    <w:rsid w:val="00A0411C"/>
    <w:rsid w:val="00A067DB"/>
    <w:rsid w:val="00A0747E"/>
    <w:rsid w:val="00A15380"/>
    <w:rsid w:val="00A20C91"/>
    <w:rsid w:val="00A42141"/>
    <w:rsid w:val="00A447DF"/>
    <w:rsid w:val="00A5570F"/>
    <w:rsid w:val="00A563C2"/>
    <w:rsid w:val="00A57118"/>
    <w:rsid w:val="00A606EE"/>
    <w:rsid w:val="00A64688"/>
    <w:rsid w:val="00A673B3"/>
    <w:rsid w:val="00A74175"/>
    <w:rsid w:val="00A942F8"/>
    <w:rsid w:val="00A95DB4"/>
    <w:rsid w:val="00AA1D35"/>
    <w:rsid w:val="00AA312B"/>
    <w:rsid w:val="00AA666C"/>
    <w:rsid w:val="00AB4130"/>
    <w:rsid w:val="00AB6896"/>
    <w:rsid w:val="00AC5D44"/>
    <w:rsid w:val="00AD409C"/>
    <w:rsid w:val="00AE0F8C"/>
    <w:rsid w:val="00AE5C0F"/>
    <w:rsid w:val="00AE6A70"/>
    <w:rsid w:val="00AF2424"/>
    <w:rsid w:val="00AF4B54"/>
    <w:rsid w:val="00AF4D14"/>
    <w:rsid w:val="00B179F9"/>
    <w:rsid w:val="00B218D0"/>
    <w:rsid w:val="00B4192A"/>
    <w:rsid w:val="00B503A3"/>
    <w:rsid w:val="00B5074D"/>
    <w:rsid w:val="00B50C78"/>
    <w:rsid w:val="00B55FD3"/>
    <w:rsid w:val="00B603F8"/>
    <w:rsid w:val="00B63DC8"/>
    <w:rsid w:val="00B6560D"/>
    <w:rsid w:val="00B6625F"/>
    <w:rsid w:val="00B74B40"/>
    <w:rsid w:val="00B83AC2"/>
    <w:rsid w:val="00B8572B"/>
    <w:rsid w:val="00B908E1"/>
    <w:rsid w:val="00B92431"/>
    <w:rsid w:val="00B93275"/>
    <w:rsid w:val="00B93B82"/>
    <w:rsid w:val="00BA11D7"/>
    <w:rsid w:val="00BA6FA8"/>
    <w:rsid w:val="00BB28B0"/>
    <w:rsid w:val="00BB592B"/>
    <w:rsid w:val="00BB618B"/>
    <w:rsid w:val="00BB6349"/>
    <w:rsid w:val="00BD6C18"/>
    <w:rsid w:val="00BE113B"/>
    <w:rsid w:val="00BE47B2"/>
    <w:rsid w:val="00BF62CB"/>
    <w:rsid w:val="00BF6C35"/>
    <w:rsid w:val="00C0126B"/>
    <w:rsid w:val="00C0275C"/>
    <w:rsid w:val="00C04B63"/>
    <w:rsid w:val="00C37771"/>
    <w:rsid w:val="00C421F8"/>
    <w:rsid w:val="00C433EA"/>
    <w:rsid w:val="00C43C46"/>
    <w:rsid w:val="00C51286"/>
    <w:rsid w:val="00C55520"/>
    <w:rsid w:val="00C57B79"/>
    <w:rsid w:val="00C71D05"/>
    <w:rsid w:val="00C71E8A"/>
    <w:rsid w:val="00C76193"/>
    <w:rsid w:val="00C817CE"/>
    <w:rsid w:val="00C837BE"/>
    <w:rsid w:val="00C94B7A"/>
    <w:rsid w:val="00CA1D20"/>
    <w:rsid w:val="00CA4D1B"/>
    <w:rsid w:val="00CA7247"/>
    <w:rsid w:val="00CB181C"/>
    <w:rsid w:val="00CC1348"/>
    <w:rsid w:val="00CC1ED3"/>
    <w:rsid w:val="00CC20B2"/>
    <w:rsid w:val="00CC43AE"/>
    <w:rsid w:val="00CC5414"/>
    <w:rsid w:val="00CD57D7"/>
    <w:rsid w:val="00CD5857"/>
    <w:rsid w:val="00CD6181"/>
    <w:rsid w:val="00CD7FEF"/>
    <w:rsid w:val="00CE472C"/>
    <w:rsid w:val="00CE75E8"/>
    <w:rsid w:val="00CE7D7F"/>
    <w:rsid w:val="00CF2FF3"/>
    <w:rsid w:val="00CF39E3"/>
    <w:rsid w:val="00CF755D"/>
    <w:rsid w:val="00D029D9"/>
    <w:rsid w:val="00D02D03"/>
    <w:rsid w:val="00D13052"/>
    <w:rsid w:val="00D22015"/>
    <w:rsid w:val="00D26BB0"/>
    <w:rsid w:val="00D31930"/>
    <w:rsid w:val="00D32A0D"/>
    <w:rsid w:val="00D40D10"/>
    <w:rsid w:val="00D42A2B"/>
    <w:rsid w:val="00D42D10"/>
    <w:rsid w:val="00D455F4"/>
    <w:rsid w:val="00D47105"/>
    <w:rsid w:val="00D51965"/>
    <w:rsid w:val="00D61C94"/>
    <w:rsid w:val="00D65AC5"/>
    <w:rsid w:val="00D66209"/>
    <w:rsid w:val="00D863E9"/>
    <w:rsid w:val="00D86DB9"/>
    <w:rsid w:val="00D92016"/>
    <w:rsid w:val="00DA52C7"/>
    <w:rsid w:val="00DA6D27"/>
    <w:rsid w:val="00DB5E03"/>
    <w:rsid w:val="00DB7133"/>
    <w:rsid w:val="00DE56C9"/>
    <w:rsid w:val="00DE5F8D"/>
    <w:rsid w:val="00DF5013"/>
    <w:rsid w:val="00DF5259"/>
    <w:rsid w:val="00E0048D"/>
    <w:rsid w:val="00E050B5"/>
    <w:rsid w:val="00E11E7A"/>
    <w:rsid w:val="00E168BA"/>
    <w:rsid w:val="00E21674"/>
    <w:rsid w:val="00E22904"/>
    <w:rsid w:val="00E27CFB"/>
    <w:rsid w:val="00E40F94"/>
    <w:rsid w:val="00E50B43"/>
    <w:rsid w:val="00E64849"/>
    <w:rsid w:val="00E73D73"/>
    <w:rsid w:val="00E77AE7"/>
    <w:rsid w:val="00E82141"/>
    <w:rsid w:val="00E83474"/>
    <w:rsid w:val="00E83992"/>
    <w:rsid w:val="00E84D47"/>
    <w:rsid w:val="00E875F5"/>
    <w:rsid w:val="00E8789E"/>
    <w:rsid w:val="00E947E3"/>
    <w:rsid w:val="00EB0123"/>
    <w:rsid w:val="00EB3CC4"/>
    <w:rsid w:val="00EB43F5"/>
    <w:rsid w:val="00EC3B13"/>
    <w:rsid w:val="00ED354B"/>
    <w:rsid w:val="00ED6AD6"/>
    <w:rsid w:val="00ED76FC"/>
    <w:rsid w:val="00EE6FF0"/>
    <w:rsid w:val="00EF1E39"/>
    <w:rsid w:val="00EF2317"/>
    <w:rsid w:val="00EF3CCA"/>
    <w:rsid w:val="00F108D0"/>
    <w:rsid w:val="00F1556B"/>
    <w:rsid w:val="00F2220C"/>
    <w:rsid w:val="00F3331A"/>
    <w:rsid w:val="00F36ADF"/>
    <w:rsid w:val="00F372C9"/>
    <w:rsid w:val="00F42BCC"/>
    <w:rsid w:val="00F4319D"/>
    <w:rsid w:val="00F432C5"/>
    <w:rsid w:val="00F5244B"/>
    <w:rsid w:val="00F52A82"/>
    <w:rsid w:val="00F53C29"/>
    <w:rsid w:val="00F55751"/>
    <w:rsid w:val="00F60C4F"/>
    <w:rsid w:val="00F64CFF"/>
    <w:rsid w:val="00F75B18"/>
    <w:rsid w:val="00F85961"/>
    <w:rsid w:val="00F873FC"/>
    <w:rsid w:val="00F875C0"/>
    <w:rsid w:val="00F93DBB"/>
    <w:rsid w:val="00F94521"/>
    <w:rsid w:val="00FA26E0"/>
    <w:rsid w:val="00FA78C7"/>
    <w:rsid w:val="00FB2AF2"/>
    <w:rsid w:val="00FB51F5"/>
    <w:rsid w:val="00FC53E2"/>
    <w:rsid w:val="00FD4360"/>
    <w:rsid w:val="00FE063B"/>
    <w:rsid w:val="00FE2346"/>
    <w:rsid w:val="00FE604F"/>
    <w:rsid w:val="00FE62B6"/>
    <w:rsid w:val="00FE6F63"/>
    <w:rsid w:val="00FF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3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4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875F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46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A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33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A73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footer"/>
    <w:basedOn w:val="a"/>
    <w:link w:val="ab"/>
    <w:uiPriority w:val="99"/>
    <w:unhideWhenUsed/>
    <w:rsid w:val="008B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D4A"/>
    <w:rPr>
      <w:sz w:val="22"/>
      <w:szCs w:val="22"/>
      <w:lang w:eastAsia="en-US"/>
    </w:rPr>
  </w:style>
  <w:style w:type="paragraph" w:customStyle="1" w:styleId="ConsPlusTitle">
    <w:name w:val="ConsPlusTitle"/>
    <w:rsid w:val="007751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775178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624A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24A12"/>
    <w:rPr>
      <w:rFonts w:ascii="Times New Roman" w:eastAsia="Times New Roman" w:hAnsi="Times New Roman"/>
      <w:sz w:val="28"/>
      <w:szCs w:val="24"/>
    </w:rPr>
  </w:style>
  <w:style w:type="paragraph" w:styleId="af">
    <w:name w:val="No Spacing"/>
    <w:uiPriority w:val="99"/>
    <w:qFormat/>
    <w:rsid w:val="001F5F6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1F5F6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0">
    <w:name w:val="Hyperlink"/>
    <w:uiPriority w:val="99"/>
    <w:unhideWhenUsed/>
    <w:rsid w:val="001F5F66"/>
    <w:rPr>
      <w:color w:val="0000FF"/>
      <w:u w:val="single"/>
    </w:rPr>
  </w:style>
  <w:style w:type="paragraph" w:customStyle="1" w:styleId="ConsNormal">
    <w:name w:val="ConsNormal"/>
    <w:rsid w:val="001F5F6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F5F66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59"/>
    <w:rsid w:val="001F5F66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B4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4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"/>
    <w:rsid w:val="00FE62B6"/>
    <w:pPr>
      <w:ind w:left="720"/>
    </w:pPr>
    <w:rPr>
      <w:rFonts w:eastAsia="Times New Roman"/>
      <w:lang w:eastAsia="ru-RU"/>
    </w:rPr>
  </w:style>
  <w:style w:type="paragraph" w:styleId="af2">
    <w:name w:val="Normal (Web)"/>
    <w:basedOn w:val="a"/>
    <w:uiPriority w:val="99"/>
    <w:unhideWhenUsed/>
    <w:rsid w:val="00EF231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A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33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1A73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footer"/>
    <w:basedOn w:val="a"/>
    <w:link w:val="ab"/>
    <w:uiPriority w:val="99"/>
    <w:unhideWhenUsed/>
    <w:rsid w:val="008B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D4A"/>
    <w:rPr>
      <w:sz w:val="22"/>
      <w:szCs w:val="22"/>
      <w:lang w:eastAsia="en-US"/>
    </w:rPr>
  </w:style>
  <w:style w:type="paragraph" w:customStyle="1" w:styleId="ConsPlusTitle">
    <w:name w:val="ConsPlusTitle"/>
    <w:rsid w:val="007751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775178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624A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24A1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71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745231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831315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19897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95371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91904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388110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46280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85912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40;&#1057;&#1069;&#1044;%20&#1044;&#1077;&#1083;&#1086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3242-C91E-4ADB-AB15-0A762E4D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283</TotalTime>
  <Pages>1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Седова</dc:creator>
  <cp:lastModifiedBy>Голованова</cp:lastModifiedBy>
  <cp:revision>30</cp:revision>
  <cp:lastPrinted>2020-03-24T23:48:00Z</cp:lastPrinted>
  <dcterms:created xsi:type="dcterms:W3CDTF">2020-02-19T04:24:00Z</dcterms:created>
  <dcterms:modified xsi:type="dcterms:W3CDTF">2020-04-06T03:51:00Z</dcterms:modified>
</cp:coreProperties>
</file>