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3" w:rsidRPr="00A027F4" w:rsidRDefault="002856E3" w:rsidP="00A027F4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37404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">
            <v:imagedata r:id="rId5" o:title=""/>
          </v:shape>
        </w:pic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2"/>
        <w:gridCol w:w="1500"/>
        <w:gridCol w:w="1653"/>
        <w:gridCol w:w="2375"/>
        <w:gridCol w:w="1192"/>
        <w:gridCol w:w="367"/>
      </w:tblGrid>
      <w:tr w:rsidR="002856E3" w:rsidRPr="00A027F4" w:rsidTr="00DE5520">
        <w:trPr>
          <w:gridBefore w:val="1"/>
          <w:wBefore w:w="1702" w:type="dxa"/>
          <w:cantSplit/>
          <w:trHeight w:val="1141"/>
        </w:trPr>
        <w:tc>
          <w:tcPr>
            <w:tcW w:w="7087" w:type="dxa"/>
            <w:gridSpan w:val="5"/>
          </w:tcPr>
          <w:p w:rsidR="002856E3" w:rsidRPr="00A027F4" w:rsidRDefault="002856E3" w:rsidP="00A027F4">
            <w:pPr>
              <w:pStyle w:val="Heading2"/>
              <w:spacing w:line="240" w:lineRule="auto"/>
              <w:rPr>
                <w:sz w:val="28"/>
                <w:szCs w:val="28"/>
              </w:rPr>
            </w:pPr>
            <w:r w:rsidRPr="00A027F4">
              <w:rPr>
                <w:sz w:val="28"/>
                <w:szCs w:val="28"/>
              </w:rPr>
              <w:t>ДУМА</w:t>
            </w:r>
          </w:p>
          <w:p w:rsidR="002856E3" w:rsidRPr="00A027F4" w:rsidRDefault="002856E3" w:rsidP="00A027F4">
            <w:pPr>
              <w:pStyle w:val="Heading2"/>
              <w:spacing w:line="240" w:lineRule="auto"/>
              <w:rPr>
                <w:sz w:val="28"/>
                <w:szCs w:val="28"/>
              </w:rPr>
            </w:pPr>
            <w:r w:rsidRPr="00A027F4">
              <w:rPr>
                <w:sz w:val="28"/>
                <w:szCs w:val="28"/>
              </w:rPr>
              <w:t>КАВАЛЕРОВСКОГО</w:t>
            </w:r>
          </w:p>
          <w:p w:rsidR="002856E3" w:rsidRPr="00A027F4" w:rsidRDefault="002856E3" w:rsidP="00DE5520">
            <w:pPr>
              <w:pStyle w:val="Heading2"/>
              <w:spacing w:line="240" w:lineRule="auto"/>
              <w:rPr>
                <w:sz w:val="28"/>
                <w:szCs w:val="28"/>
              </w:rPr>
            </w:pPr>
            <w:r w:rsidRPr="00A027F4">
              <w:rPr>
                <w:sz w:val="28"/>
                <w:szCs w:val="28"/>
              </w:rPr>
              <w:t>МУНИЦИПАЛЬНОГО РАЙОНА</w:t>
            </w:r>
          </w:p>
          <w:p w:rsidR="002856E3" w:rsidRPr="00A027F4" w:rsidRDefault="002856E3" w:rsidP="00DE5520">
            <w:pPr>
              <w:pStyle w:val="Heading3"/>
              <w:ind w:firstLine="0"/>
              <w:jc w:val="center"/>
              <w:rPr>
                <w:b/>
                <w:szCs w:val="28"/>
                <w:u w:val="none"/>
              </w:rPr>
            </w:pPr>
          </w:p>
          <w:p w:rsidR="002856E3" w:rsidRPr="00A027F4" w:rsidRDefault="002856E3" w:rsidP="00DE55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F4">
              <w:rPr>
                <w:rFonts w:ascii="Times New Roman" w:hAnsi="Times New Roman"/>
                <w:b/>
                <w:sz w:val="28"/>
                <w:szCs w:val="28"/>
              </w:rPr>
              <w:t>пгт Кавалерово</w:t>
            </w:r>
          </w:p>
        </w:tc>
      </w:tr>
      <w:tr w:rsidR="002856E3" w:rsidRPr="00A027F4" w:rsidTr="00DE5520">
        <w:trPr>
          <w:cantSplit/>
        </w:trPr>
        <w:tc>
          <w:tcPr>
            <w:tcW w:w="3202" w:type="dxa"/>
            <w:gridSpan w:val="2"/>
          </w:tcPr>
          <w:p w:rsidR="002856E3" w:rsidRPr="00A027F4" w:rsidRDefault="002856E3" w:rsidP="00DE552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F4">
              <w:rPr>
                <w:rFonts w:ascii="Times New Roman" w:hAnsi="Times New Roman"/>
                <w:b/>
                <w:sz w:val="28"/>
                <w:szCs w:val="28"/>
              </w:rPr>
              <w:t xml:space="preserve">22 февраля 2017 года    </w:t>
            </w:r>
          </w:p>
        </w:tc>
        <w:tc>
          <w:tcPr>
            <w:tcW w:w="4028" w:type="dxa"/>
            <w:gridSpan w:val="2"/>
          </w:tcPr>
          <w:p w:rsidR="002856E3" w:rsidRPr="00A027F4" w:rsidRDefault="002856E3" w:rsidP="00DE5520">
            <w:pPr>
              <w:ind w:left="13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856E3" w:rsidRPr="00A027F4" w:rsidRDefault="002856E3" w:rsidP="00DE5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7F4">
              <w:rPr>
                <w:rFonts w:ascii="Times New Roman" w:hAnsi="Times New Roman"/>
                <w:b/>
                <w:sz w:val="28"/>
                <w:szCs w:val="28"/>
              </w:rPr>
              <w:t>№  65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7" w:type="dxa"/>
          </w:tcPr>
          <w:p w:rsidR="002856E3" w:rsidRPr="00A027F4" w:rsidRDefault="002856E3" w:rsidP="00DE5520">
            <w:pPr>
              <w:ind w:hanging="10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56E3" w:rsidRPr="00A027F4" w:rsidTr="00A027F4">
        <w:trPr>
          <w:gridAfter w:val="3"/>
          <w:wAfter w:w="3934" w:type="dxa"/>
          <w:trHeight w:val="3386"/>
        </w:trPr>
        <w:tc>
          <w:tcPr>
            <w:tcW w:w="4855" w:type="dxa"/>
            <w:gridSpan w:val="3"/>
          </w:tcPr>
          <w:p w:rsidR="002856E3" w:rsidRPr="00A027F4" w:rsidRDefault="002856E3" w:rsidP="00A027F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принятии решения «О «</w:t>
            </w:r>
            <w:r w:rsidRPr="00A027F4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ложении</w:t>
            </w:r>
            <w:r w:rsidRPr="00A027F4">
              <w:rPr>
                <w:rFonts w:ascii="Times New Roman" w:hAnsi="Times New Roman"/>
                <w:b/>
                <w:sz w:val="28"/>
                <w:szCs w:val="28"/>
              </w:rPr>
              <w:t xml:space="preserve"> «Об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Кавалеровского муниципального района»</w:t>
            </w:r>
          </w:p>
        </w:tc>
      </w:tr>
    </w:tbl>
    <w:p w:rsidR="002856E3" w:rsidRPr="00A027F4" w:rsidRDefault="002856E3" w:rsidP="00A027F4">
      <w:pPr>
        <w:pStyle w:val="Header"/>
        <w:rPr>
          <w:rFonts w:ascii="Times New Roman" w:hAnsi="Times New Roman"/>
          <w:sz w:val="28"/>
          <w:szCs w:val="28"/>
        </w:rPr>
      </w:pPr>
    </w:p>
    <w:p w:rsidR="002856E3" w:rsidRPr="00A027F4" w:rsidRDefault="002856E3" w:rsidP="00A027F4">
      <w:pPr>
        <w:pStyle w:val="BodyText"/>
        <w:jc w:val="both"/>
        <w:rPr>
          <w:szCs w:val="28"/>
        </w:rPr>
      </w:pPr>
      <w:r w:rsidRPr="00A027F4">
        <w:rPr>
          <w:szCs w:val="28"/>
        </w:rPr>
        <w:t xml:space="preserve">          В соответствии с Уставом Кавалеровского муниципального  района,</w:t>
      </w:r>
    </w:p>
    <w:p w:rsidR="002856E3" w:rsidRPr="00A027F4" w:rsidRDefault="002856E3" w:rsidP="00A027F4">
      <w:pPr>
        <w:pStyle w:val="BodyText"/>
        <w:jc w:val="both"/>
        <w:rPr>
          <w:szCs w:val="28"/>
        </w:rPr>
      </w:pPr>
      <w:r w:rsidRPr="00A027F4">
        <w:rPr>
          <w:szCs w:val="28"/>
        </w:rPr>
        <w:t xml:space="preserve"> </w:t>
      </w:r>
      <w:r w:rsidRPr="00A027F4">
        <w:rPr>
          <w:szCs w:val="28"/>
        </w:rPr>
        <w:tab/>
        <w:t xml:space="preserve">Дума Кавалеровского муниципального района </w:t>
      </w:r>
    </w:p>
    <w:p w:rsidR="002856E3" w:rsidRPr="00A027F4" w:rsidRDefault="002856E3" w:rsidP="00A027F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027F4">
        <w:rPr>
          <w:rFonts w:ascii="Times New Roman" w:hAnsi="Times New Roman"/>
          <w:sz w:val="28"/>
          <w:szCs w:val="28"/>
        </w:rPr>
        <w:t>Р Е Ш И ЛА:</w:t>
      </w:r>
    </w:p>
    <w:p w:rsidR="002856E3" w:rsidRPr="00A027F4" w:rsidRDefault="002856E3" w:rsidP="00A027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27F4">
        <w:rPr>
          <w:rFonts w:ascii="Times New Roman" w:hAnsi="Times New Roman"/>
          <w:sz w:val="28"/>
          <w:szCs w:val="28"/>
        </w:rPr>
        <w:t xml:space="preserve">           1. Принять решение «О «Положении «Об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Кавалеровского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2856E3" w:rsidRPr="00A027F4" w:rsidRDefault="002856E3" w:rsidP="00A027F4">
      <w:pPr>
        <w:pStyle w:val="BodyText3"/>
        <w:jc w:val="both"/>
        <w:rPr>
          <w:sz w:val="28"/>
          <w:szCs w:val="28"/>
        </w:rPr>
      </w:pPr>
      <w:r w:rsidRPr="00A027F4">
        <w:rPr>
          <w:sz w:val="28"/>
          <w:szCs w:val="28"/>
        </w:rPr>
        <w:t xml:space="preserve">           2. Направить указанное решение главе Кавалеровского муниципального района для подписания и опубликования.</w:t>
      </w:r>
    </w:p>
    <w:p w:rsidR="002856E3" w:rsidRPr="00A027F4" w:rsidRDefault="002856E3" w:rsidP="00A027F4">
      <w:pPr>
        <w:rPr>
          <w:rFonts w:ascii="Times New Roman" w:hAnsi="Times New Roman"/>
          <w:sz w:val="28"/>
          <w:szCs w:val="28"/>
        </w:rPr>
      </w:pPr>
      <w:r w:rsidRPr="00A027F4">
        <w:rPr>
          <w:rFonts w:ascii="Times New Roman" w:hAnsi="Times New Roman"/>
          <w:sz w:val="28"/>
          <w:szCs w:val="28"/>
        </w:rPr>
        <w:t xml:space="preserve">           3. Решение вступает в силу со дня его принятия.</w:t>
      </w:r>
    </w:p>
    <w:p w:rsidR="002856E3" w:rsidRPr="00A027F4" w:rsidRDefault="002856E3" w:rsidP="00A027F4">
      <w:pPr>
        <w:pStyle w:val="Header"/>
        <w:jc w:val="both"/>
        <w:rPr>
          <w:rFonts w:ascii="Times New Roman" w:hAnsi="Times New Roman"/>
          <w:sz w:val="28"/>
          <w:szCs w:val="28"/>
        </w:rPr>
      </w:pPr>
      <w:r w:rsidRPr="00A027F4">
        <w:rPr>
          <w:rFonts w:ascii="Times New Roman" w:hAnsi="Times New Roman"/>
          <w:sz w:val="28"/>
          <w:szCs w:val="28"/>
        </w:rPr>
        <w:t xml:space="preserve">     Председатель Думы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027F4">
        <w:rPr>
          <w:rFonts w:ascii="Times New Roman" w:hAnsi="Times New Roman"/>
          <w:sz w:val="28"/>
          <w:szCs w:val="28"/>
        </w:rPr>
        <w:t xml:space="preserve"> И.В.Гладких</w:t>
      </w:r>
    </w:p>
    <w:p w:rsidR="002856E3" w:rsidRDefault="002856E3" w:rsidP="009B5ACD">
      <w:pPr>
        <w:pStyle w:val="ConsPlusNormal"/>
        <w:jc w:val="center"/>
        <w:rPr>
          <w:noProof/>
        </w:rPr>
      </w:pPr>
    </w:p>
    <w:p w:rsidR="002856E3" w:rsidRDefault="002856E3" w:rsidP="009B5ACD">
      <w:pPr>
        <w:pStyle w:val="ConsPlusNormal"/>
        <w:jc w:val="center"/>
        <w:rPr>
          <w:noProof/>
        </w:rPr>
      </w:pPr>
    </w:p>
    <w:p w:rsidR="002856E3" w:rsidRDefault="002856E3" w:rsidP="009B5ACD">
      <w:pPr>
        <w:pStyle w:val="ConsPlusNormal"/>
        <w:jc w:val="center"/>
        <w:rPr>
          <w:noProof/>
        </w:rPr>
      </w:pPr>
    </w:p>
    <w:p w:rsidR="002856E3" w:rsidRDefault="002856E3" w:rsidP="009B5ACD">
      <w:pPr>
        <w:pStyle w:val="ConsPlusNormal"/>
        <w:jc w:val="center"/>
        <w:rPr>
          <w:noProof/>
        </w:rPr>
      </w:pPr>
    </w:p>
    <w:p w:rsidR="002856E3" w:rsidRDefault="002856E3" w:rsidP="009B5ACD">
      <w:pPr>
        <w:pStyle w:val="ConsPlusNormal"/>
        <w:jc w:val="center"/>
        <w:rPr>
          <w:noProof/>
        </w:rPr>
      </w:pPr>
    </w:p>
    <w:p w:rsidR="002856E3" w:rsidRDefault="002856E3" w:rsidP="00A027F4">
      <w:pPr>
        <w:pStyle w:val="ConsPlusNormal"/>
        <w:rPr>
          <w:noProof/>
        </w:rPr>
      </w:pPr>
    </w:p>
    <w:p w:rsidR="002856E3" w:rsidRDefault="002856E3" w:rsidP="009B5ACD">
      <w:pPr>
        <w:pStyle w:val="ConsPlusNormal"/>
        <w:jc w:val="center"/>
      </w:pPr>
      <w:r>
        <w:rPr>
          <w:noProof/>
        </w:rPr>
        <w:pict>
          <v:shape id="_x0000_i1026" type="#_x0000_t75" style="width:39.75pt;height:47.25pt;visibility:visible">
            <v:imagedata r:id="rId6" o:title=""/>
          </v:shape>
        </w:pict>
      </w:r>
    </w:p>
    <w:p w:rsidR="002856E3" w:rsidRPr="009B5ACD" w:rsidRDefault="002856E3" w:rsidP="009B5A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CD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P45"/>
      <w:bookmarkEnd w:id="0"/>
    </w:p>
    <w:p w:rsidR="002856E3" w:rsidRPr="009B5ACD" w:rsidRDefault="002856E3" w:rsidP="009B5A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CD">
        <w:rPr>
          <w:rFonts w:ascii="Times New Roman" w:hAnsi="Times New Roman" w:cs="Times New Roman"/>
          <w:b/>
          <w:sz w:val="28"/>
          <w:szCs w:val="28"/>
        </w:rPr>
        <w:t xml:space="preserve"> О ПОЛОЖЕНИИ</w:t>
      </w:r>
    </w:p>
    <w:p w:rsidR="002856E3" w:rsidRPr="009B5ACD" w:rsidRDefault="002856E3" w:rsidP="009B5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ОБ УЧАСТИИ В ОРГАНИЗАЦИИ ДЕЯТЕЛЬНОСТИ ПО СБОРУ</w:t>
      </w:r>
    </w:p>
    <w:p w:rsidR="002856E3" w:rsidRPr="009B5ACD" w:rsidRDefault="002856E3" w:rsidP="009B5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(В ТОМ ЧИСЛЕ РАЗДЕЛЬНОМУ СБОРУ), ТРАНСПОРТИРОВАНИЮ,</w:t>
      </w:r>
    </w:p>
    <w:p w:rsidR="002856E3" w:rsidRDefault="002856E3" w:rsidP="009B5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ОБРАБОТКЕ, УТИЛИЗАЦИИ, ОБЕЗВРЕЖИВАНИЮ, ЗАХОРОНЕНИЮТВЕРДЫХ КОММУНАЛЬНЫХ ОТХОДОВ НА ТЕРРИТОРИИ КАВАЛЕРОВСКОГО МУНИЦИПАЛЬНОГО РАЙОНА</w:t>
      </w:r>
    </w:p>
    <w:p w:rsidR="002856E3" w:rsidRPr="009B5ACD" w:rsidRDefault="002856E3" w:rsidP="009B5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6E3" w:rsidRPr="009B5ACD" w:rsidRDefault="002856E3" w:rsidP="009B5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6E3" w:rsidRPr="009B5ACD" w:rsidRDefault="002856E3" w:rsidP="009B5A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CD">
        <w:rPr>
          <w:rFonts w:ascii="Times New Roman" w:hAnsi="Times New Roman" w:cs="Times New Roman"/>
          <w:b/>
          <w:sz w:val="24"/>
          <w:szCs w:val="24"/>
        </w:rPr>
        <w:t xml:space="preserve">Принято Думой Кавалеровского </w:t>
      </w:r>
    </w:p>
    <w:p w:rsidR="002856E3" w:rsidRDefault="002856E3" w:rsidP="009B5A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C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9B5ACD">
        <w:rPr>
          <w:rFonts w:ascii="Times New Roman" w:hAnsi="Times New Roman" w:cs="Times New Roman"/>
          <w:b/>
          <w:sz w:val="24"/>
          <w:szCs w:val="24"/>
        </w:rPr>
        <w:tab/>
      </w:r>
      <w:r w:rsidRPr="009B5ACD">
        <w:rPr>
          <w:rFonts w:ascii="Times New Roman" w:hAnsi="Times New Roman" w:cs="Times New Roman"/>
          <w:b/>
          <w:sz w:val="24"/>
          <w:szCs w:val="24"/>
        </w:rPr>
        <w:tab/>
      </w:r>
      <w:r w:rsidRPr="009B5ACD">
        <w:rPr>
          <w:rFonts w:ascii="Times New Roman" w:hAnsi="Times New Roman" w:cs="Times New Roman"/>
          <w:b/>
          <w:sz w:val="24"/>
          <w:szCs w:val="24"/>
        </w:rPr>
        <w:tab/>
      </w:r>
      <w:r w:rsidRPr="009B5ACD">
        <w:rPr>
          <w:rFonts w:ascii="Times New Roman" w:hAnsi="Times New Roman" w:cs="Times New Roman"/>
          <w:b/>
          <w:sz w:val="24"/>
          <w:szCs w:val="24"/>
        </w:rPr>
        <w:tab/>
      </w:r>
      <w:r w:rsidRPr="009B5ACD">
        <w:rPr>
          <w:rFonts w:ascii="Times New Roman" w:hAnsi="Times New Roman" w:cs="Times New Roman"/>
          <w:b/>
          <w:sz w:val="24"/>
          <w:szCs w:val="24"/>
        </w:rPr>
        <w:tab/>
      </w:r>
      <w:r w:rsidRPr="009B5AC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22 февраля </w:t>
      </w:r>
      <w:r w:rsidRPr="009B5A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017</w:t>
      </w:r>
      <w:r w:rsidRPr="009B5A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56E3" w:rsidRDefault="002856E3" w:rsidP="009B5A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6E3" w:rsidRDefault="002856E3" w:rsidP="009B5A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6E3" w:rsidRPr="009B5ACD" w:rsidRDefault="002856E3" w:rsidP="009B5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1.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AC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B5AC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9B5AC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AC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B5AC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9B5AC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24.06.1998 № 89-ФЗ «</w:t>
      </w:r>
      <w:r w:rsidRPr="009B5ACD">
        <w:rPr>
          <w:rFonts w:ascii="Times New Roman" w:hAnsi="Times New Roman" w:cs="Times New Roman"/>
          <w:sz w:val="28"/>
          <w:szCs w:val="28"/>
        </w:rPr>
        <w:t>Об отх</w:t>
      </w:r>
      <w:r>
        <w:rPr>
          <w:rFonts w:ascii="Times New Roman" w:hAnsi="Times New Roman" w:cs="Times New Roman"/>
          <w:sz w:val="28"/>
          <w:szCs w:val="28"/>
        </w:rPr>
        <w:t>одах производства и потребления»,</w:t>
      </w:r>
      <w:r w:rsidRPr="009B5ACD">
        <w:rPr>
          <w:rFonts w:ascii="Times New Roman" w:hAnsi="Times New Roman" w:cs="Times New Roman"/>
          <w:sz w:val="28"/>
          <w:szCs w:val="28"/>
        </w:rPr>
        <w:t xml:space="preserve"> Уставом Кавалеровского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принять Положение «О</w:t>
      </w:r>
      <w:r w:rsidRPr="00450C0E">
        <w:rPr>
          <w:rFonts w:ascii="Times New Roman" w:hAnsi="Times New Roman" w:cs="Times New Roman"/>
          <w:sz w:val="28"/>
          <w:szCs w:val="28"/>
        </w:rPr>
        <w:t>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района»:</w:t>
      </w:r>
    </w:p>
    <w:p w:rsidR="002856E3" w:rsidRPr="009B5ACD" w:rsidRDefault="002856E3" w:rsidP="009B5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6E3" w:rsidRPr="00735B45" w:rsidRDefault="002856E3" w:rsidP="00735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56E3" w:rsidRPr="00735B45" w:rsidRDefault="002856E3" w:rsidP="00735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45">
        <w:rPr>
          <w:rFonts w:ascii="Times New Roman" w:hAnsi="Times New Roman" w:cs="Times New Roman"/>
          <w:b/>
          <w:sz w:val="28"/>
          <w:szCs w:val="28"/>
        </w:rPr>
        <w:t>ОБ УЧАСТИИ В ОРГАНИЗАЦИИ ДЕЯТЕЛЬНОСТИ ПО СБОРУ</w:t>
      </w:r>
    </w:p>
    <w:p w:rsidR="002856E3" w:rsidRDefault="002856E3" w:rsidP="00735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45">
        <w:rPr>
          <w:rFonts w:ascii="Times New Roman" w:hAnsi="Times New Roman" w:cs="Times New Roman"/>
          <w:b/>
          <w:sz w:val="28"/>
          <w:szCs w:val="28"/>
        </w:rPr>
        <w:t>(В ТОМ ЧИСЛЕ РАЗДЕЛЬНОМУ СБОРУ), ТРАНСПОРТИРОВАНИЮ,ОБРАБОТКЕ, УТИЛИЗАЦИИ, ОБЕЗВРЕЖИВАНИЮ, ЗАХОРОНЕНИЮ ТВЕРДЫХ КОММУНАЛЬНЫХ ОТХОДОВ НА ТЕРРИТОРИИ КАВАЛЕРОВСКОГО МУНИЦИПАЛЬНОГО РАЙОНА</w:t>
      </w:r>
    </w:p>
    <w:p w:rsidR="002856E3" w:rsidRDefault="002856E3" w:rsidP="00735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3" w:rsidRPr="00C46666" w:rsidRDefault="002856E3" w:rsidP="00735B4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56E3" w:rsidRPr="009B5ACD" w:rsidRDefault="002856E3" w:rsidP="00735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1.1. Положение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9" w:history="1">
        <w:r w:rsidRPr="00735B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B5AC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B5AC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735B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24.06.1998 № 89-ФЗ «</w:t>
      </w:r>
      <w:r w:rsidRPr="009B5ACD">
        <w:rPr>
          <w:rFonts w:ascii="Times New Roman" w:hAnsi="Times New Roman" w:cs="Times New Roman"/>
          <w:sz w:val="28"/>
          <w:szCs w:val="28"/>
        </w:rPr>
        <w:t>Об отх</w:t>
      </w:r>
      <w:r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9B5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Приморского края от29.06.2009 года № 447-КЗ «Об отходах производства и потребления в Приморском крае»  </w:t>
      </w:r>
      <w:r w:rsidRPr="009B5ACD">
        <w:rPr>
          <w:rFonts w:ascii="Times New Roman" w:hAnsi="Times New Roman" w:cs="Times New Roman"/>
          <w:sz w:val="28"/>
          <w:szCs w:val="28"/>
        </w:rPr>
        <w:t xml:space="preserve"> и регулирует вопросы 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>, определяет полномочия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 xml:space="preserve"> и расходные обязательства бюджет</w:t>
      </w:r>
      <w:r>
        <w:rPr>
          <w:rFonts w:ascii="Times New Roman" w:hAnsi="Times New Roman" w:cs="Times New Roman"/>
          <w:sz w:val="28"/>
          <w:szCs w:val="28"/>
        </w:rPr>
        <w:t xml:space="preserve">а Кавалеровского муниципального района </w:t>
      </w:r>
      <w:r w:rsidRPr="009B5ACD">
        <w:rPr>
          <w:rFonts w:ascii="Times New Roman" w:hAnsi="Times New Roman" w:cs="Times New Roman"/>
          <w:sz w:val="28"/>
          <w:szCs w:val="28"/>
        </w:rPr>
        <w:t xml:space="preserve"> в указанной сфере.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понятия, определенные Федеральным </w:t>
      </w:r>
      <w:hyperlink r:id="rId11" w:history="1">
        <w:r w:rsidRPr="00735B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24.06.1998 № 89-ФЗ «</w:t>
      </w:r>
      <w:r w:rsidRPr="009B5ACD">
        <w:rPr>
          <w:rFonts w:ascii="Times New Roman" w:hAnsi="Times New Roman" w:cs="Times New Roman"/>
          <w:sz w:val="28"/>
          <w:szCs w:val="28"/>
        </w:rPr>
        <w:t>Об отх</w:t>
      </w:r>
      <w:r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9B5ACD">
        <w:rPr>
          <w:rFonts w:ascii="Times New Roman" w:hAnsi="Times New Roman" w:cs="Times New Roman"/>
          <w:sz w:val="28"/>
          <w:szCs w:val="28"/>
        </w:rPr>
        <w:t>.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1.3. Мероприятия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федеральным законодательством, законодательством Приморского края и муниципальными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>.</w:t>
      </w:r>
    </w:p>
    <w:p w:rsidR="002856E3" w:rsidRPr="009B5ACD" w:rsidRDefault="0028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6E3" w:rsidRPr="00C46666" w:rsidRDefault="00285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6666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</w:t>
      </w:r>
    </w:p>
    <w:p w:rsidR="002856E3" w:rsidRPr="00C46666" w:rsidRDefault="002856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66">
        <w:rPr>
          <w:rFonts w:ascii="Times New Roman" w:hAnsi="Times New Roman" w:cs="Times New Roman"/>
          <w:b/>
          <w:sz w:val="28"/>
          <w:szCs w:val="28"/>
        </w:rPr>
        <w:t>Кавалеровского муниципального района по участию в организации</w:t>
      </w:r>
    </w:p>
    <w:p w:rsidR="002856E3" w:rsidRPr="00C46666" w:rsidRDefault="002856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66">
        <w:rPr>
          <w:rFonts w:ascii="Times New Roman" w:hAnsi="Times New Roman" w:cs="Times New Roman"/>
          <w:b/>
          <w:sz w:val="28"/>
          <w:szCs w:val="28"/>
        </w:rPr>
        <w:t>деятельности по сбору (в том числе раздельному сбору),</w:t>
      </w:r>
    </w:p>
    <w:p w:rsidR="002856E3" w:rsidRPr="00C46666" w:rsidRDefault="002856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66">
        <w:rPr>
          <w:rFonts w:ascii="Times New Roman" w:hAnsi="Times New Roman" w:cs="Times New Roman"/>
          <w:b/>
          <w:sz w:val="28"/>
          <w:szCs w:val="28"/>
        </w:rPr>
        <w:t>транспортированию, обработке, утилизации, обезвреживанию,</w:t>
      </w:r>
    </w:p>
    <w:p w:rsidR="002856E3" w:rsidRPr="00C46666" w:rsidRDefault="002856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66">
        <w:rPr>
          <w:rFonts w:ascii="Times New Roman" w:hAnsi="Times New Roman" w:cs="Times New Roman"/>
          <w:b/>
          <w:sz w:val="28"/>
          <w:szCs w:val="28"/>
        </w:rPr>
        <w:t>захоронению твердых коммунальных отходов на</w:t>
      </w:r>
    </w:p>
    <w:p w:rsidR="002856E3" w:rsidRPr="00C46666" w:rsidRDefault="002856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66">
        <w:rPr>
          <w:rFonts w:ascii="Times New Roman" w:hAnsi="Times New Roman" w:cs="Times New Roman"/>
          <w:b/>
          <w:sz w:val="28"/>
          <w:szCs w:val="28"/>
        </w:rPr>
        <w:t>территории Кавалеровского муниципального района</w:t>
      </w:r>
    </w:p>
    <w:p w:rsidR="002856E3" w:rsidRPr="009B5ACD" w:rsidRDefault="0028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2.1. Полномочия Дум</w:t>
      </w:r>
      <w:r>
        <w:rPr>
          <w:rFonts w:ascii="Times New Roman" w:hAnsi="Times New Roman" w:cs="Times New Roman"/>
          <w:sz w:val="28"/>
          <w:szCs w:val="28"/>
        </w:rPr>
        <w:t>ы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>: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1) принятие нормативных правовых актов, регулирующих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>;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2) утверждение расходов бюджет</w:t>
      </w:r>
      <w:r>
        <w:rPr>
          <w:rFonts w:ascii="Times New Roman" w:hAnsi="Times New Roman" w:cs="Times New Roman"/>
          <w:sz w:val="28"/>
          <w:szCs w:val="28"/>
        </w:rPr>
        <w:t>а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 xml:space="preserve"> на решение вопроса местного значения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>;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3) осуществление иных полномочий в соответствии с действующим законодательством.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2.2. Полномочия администраци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>: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1) принятие муниципальных правовых актов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>;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2) разработка, утверждение и реализация муниципальных программ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>;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3) выявление и информирование уполномоченного органа исполнительной власти Приморского края о местах несанкционированного складирования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 xml:space="preserve"> с целью их ликвидации;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5ACD">
        <w:rPr>
          <w:rFonts w:ascii="Times New Roman" w:hAnsi="Times New Roman" w:cs="Times New Roman"/>
          <w:sz w:val="28"/>
          <w:szCs w:val="28"/>
        </w:rPr>
        <w:t xml:space="preserve">)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установленным Федеральным </w:t>
      </w:r>
      <w:hyperlink r:id="rId12" w:history="1">
        <w:r w:rsidRPr="00BD49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9B5ACD">
        <w:rPr>
          <w:rFonts w:ascii="Times New Roman" w:hAnsi="Times New Roman" w:cs="Times New Roman"/>
          <w:sz w:val="28"/>
          <w:szCs w:val="28"/>
        </w:rPr>
        <w:t>Об отх</w:t>
      </w:r>
      <w:r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9B5ACD">
        <w:rPr>
          <w:rFonts w:ascii="Times New Roman" w:hAnsi="Times New Roman" w:cs="Times New Roman"/>
          <w:sz w:val="28"/>
          <w:szCs w:val="28"/>
        </w:rPr>
        <w:t>;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B5ACD">
        <w:rPr>
          <w:rFonts w:ascii="Times New Roman" w:hAnsi="Times New Roman" w:cs="Times New Roman"/>
          <w:sz w:val="28"/>
          <w:szCs w:val="28"/>
        </w:rPr>
        <w:t>) получение информации от юридических лиц и индивидуальных предпринимателей, эксплуатирующих здания, сооружения и иные объекты, связанных с обращением с отходами, 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лиц;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5ACD">
        <w:rPr>
          <w:rFonts w:ascii="Times New Roman" w:hAnsi="Times New Roman" w:cs="Times New Roman"/>
          <w:sz w:val="28"/>
          <w:szCs w:val="28"/>
        </w:rPr>
        <w:t>) представление данных в уполномоченный орган исполнительной власти Приморского края об отходах и о технологиях утилизации и обезвреживания отходов р</w:t>
      </w:r>
      <w:r>
        <w:rPr>
          <w:rFonts w:ascii="Times New Roman" w:hAnsi="Times New Roman" w:cs="Times New Roman"/>
          <w:sz w:val="28"/>
          <w:szCs w:val="28"/>
        </w:rPr>
        <w:t>азличных видов на территории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 xml:space="preserve"> в соответствии с законом Приморского края;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5ACD">
        <w:rPr>
          <w:rFonts w:ascii="Times New Roman" w:hAnsi="Times New Roman" w:cs="Times New Roman"/>
          <w:sz w:val="28"/>
          <w:szCs w:val="28"/>
        </w:rPr>
        <w:t>) направление информации в уполномоченный орган исполнительной власти Приморского края государственного контроля (надзора) о нарушении установленных требований законодательства Российской Федерации в области регулирования тарифов в области обращения с твердыми коммунальными отходами;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9) является пользователем информации, содержащейся в единой государственной информационной системе, обладающим правом доступа к этой информации без возможности ее обработки;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10) формирование земельных участков для размещения и строительства полигонов твердых коммунальных отходов;</w:t>
      </w:r>
    </w:p>
    <w:p w:rsidR="002856E3" w:rsidRPr="009B5ACD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11) осуществление иных полномочий в соответствии с действующим законодательством.</w:t>
      </w:r>
    </w:p>
    <w:p w:rsidR="002856E3" w:rsidRPr="009B5ACD" w:rsidRDefault="0028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6E3" w:rsidRPr="00BD498A" w:rsidRDefault="002856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498A">
        <w:rPr>
          <w:rFonts w:ascii="Times New Roman" w:hAnsi="Times New Roman" w:cs="Times New Roman"/>
          <w:b/>
          <w:sz w:val="28"/>
          <w:szCs w:val="28"/>
        </w:rPr>
        <w:t>3. Финансовое обеспечение участия в организации</w:t>
      </w:r>
    </w:p>
    <w:p w:rsidR="002856E3" w:rsidRPr="00BD498A" w:rsidRDefault="002856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8A">
        <w:rPr>
          <w:rFonts w:ascii="Times New Roman" w:hAnsi="Times New Roman" w:cs="Times New Roman"/>
          <w:b/>
          <w:sz w:val="28"/>
          <w:szCs w:val="28"/>
        </w:rPr>
        <w:t>деятельности по сбору (в том числе раздельному сбору),</w:t>
      </w:r>
    </w:p>
    <w:p w:rsidR="002856E3" w:rsidRPr="00BD498A" w:rsidRDefault="002856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8A">
        <w:rPr>
          <w:rFonts w:ascii="Times New Roman" w:hAnsi="Times New Roman" w:cs="Times New Roman"/>
          <w:b/>
          <w:sz w:val="28"/>
          <w:szCs w:val="28"/>
        </w:rPr>
        <w:t>транспортированию, обработке, утилизации, обезвреживанию,</w:t>
      </w:r>
    </w:p>
    <w:p w:rsidR="002856E3" w:rsidRPr="00BD498A" w:rsidRDefault="002856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8A">
        <w:rPr>
          <w:rFonts w:ascii="Times New Roman" w:hAnsi="Times New Roman" w:cs="Times New Roman"/>
          <w:b/>
          <w:sz w:val="28"/>
          <w:szCs w:val="28"/>
        </w:rPr>
        <w:t>захоронению твердых коммунальных отходов на территории</w:t>
      </w:r>
    </w:p>
    <w:p w:rsidR="002856E3" w:rsidRPr="00BD498A" w:rsidRDefault="002856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Кавалеровского муниципального района</w:t>
      </w:r>
    </w:p>
    <w:p w:rsidR="002856E3" w:rsidRPr="009B5ACD" w:rsidRDefault="0028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6E3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ACD">
        <w:rPr>
          <w:rFonts w:ascii="Times New Roman" w:hAnsi="Times New Roman" w:cs="Times New Roman"/>
          <w:sz w:val="28"/>
          <w:szCs w:val="28"/>
        </w:rPr>
        <w:t>Финансирование 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</w:t>
      </w:r>
      <w:r>
        <w:rPr>
          <w:rFonts w:ascii="Times New Roman" w:hAnsi="Times New Roman" w:cs="Times New Roman"/>
          <w:sz w:val="28"/>
          <w:szCs w:val="28"/>
        </w:rPr>
        <w:t>а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 xml:space="preserve"> и является расходным обязательством бюджет</w:t>
      </w:r>
      <w:r>
        <w:rPr>
          <w:rFonts w:ascii="Times New Roman" w:hAnsi="Times New Roman" w:cs="Times New Roman"/>
          <w:sz w:val="28"/>
          <w:szCs w:val="28"/>
        </w:rPr>
        <w:t>а Кавалеровского муниципального района</w:t>
      </w:r>
      <w:r w:rsidRPr="009B5ACD">
        <w:rPr>
          <w:rFonts w:ascii="Times New Roman" w:hAnsi="Times New Roman" w:cs="Times New Roman"/>
          <w:sz w:val="28"/>
          <w:szCs w:val="28"/>
        </w:rPr>
        <w:t>.</w:t>
      </w:r>
    </w:p>
    <w:p w:rsidR="002856E3" w:rsidRDefault="00285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6E3" w:rsidRPr="009B5ACD" w:rsidRDefault="002856E3" w:rsidP="00B2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Думы Кавалеровского муниципального района от 4 марта 2011 года № 154-НПА  «О Положении «Об организации утилизации и переработки бытовых и промышленных отходов на территории Кавалеровского муниципального района» (в редакции от 29.12.2011 года № 227-НПА).</w:t>
      </w:r>
    </w:p>
    <w:p w:rsidR="002856E3" w:rsidRPr="009B5ACD" w:rsidRDefault="002856E3" w:rsidP="007E139C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5AC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2856E3" w:rsidRPr="009B5ACD" w:rsidRDefault="002856E3" w:rsidP="007E139C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5ACD">
        <w:rPr>
          <w:rFonts w:ascii="Times New Roman" w:hAnsi="Times New Roman"/>
          <w:sz w:val="28"/>
          <w:szCs w:val="28"/>
        </w:rPr>
        <w:t>. Решение вступает в силу со дня его официального опубликования.</w:t>
      </w:r>
    </w:p>
    <w:p w:rsidR="002856E3" w:rsidRPr="009B5ACD" w:rsidRDefault="002856E3" w:rsidP="009B5ACD">
      <w:pPr>
        <w:rPr>
          <w:rFonts w:ascii="Times New Roman" w:hAnsi="Times New Roman"/>
          <w:sz w:val="28"/>
          <w:szCs w:val="28"/>
        </w:rPr>
      </w:pPr>
    </w:p>
    <w:p w:rsidR="002856E3" w:rsidRPr="009B5ACD" w:rsidRDefault="002856E3" w:rsidP="009B5A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ACD">
        <w:rPr>
          <w:rFonts w:ascii="Times New Roman" w:hAnsi="Times New Roman"/>
          <w:sz w:val="28"/>
          <w:szCs w:val="28"/>
        </w:rPr>
        <w:t xml:space="preserve">Глава Кавалеровского </w:t>
      </w:r>
    </w:p>
    <w:p w:rsidR="002856E3" w:rsidRDefault="002856E3" w:rsidP="007E1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ACD">
        <w:rPr>
          <w:rFonts w:ascii="Times New Roman" w:hAnsi="Times New Roman"/>
          <w:sz w:val="28"/>
          <w:szCs w:val="28"/>
        </w:rPr>
        <w:t>муниципальног</w:t>
      </w:r>
      <w:bookmarkStart w:id="1" w:name="_GoBack"/>
      <w:bookmarkEnd w:id="1"/>
      <w:r w:rsidRPr="009B5ACD">
        <w:rPr>
          <w:rFonts w:ascii="Times New Roman" w:hAnsi="Times New Roman"/>
          <w:sz w:val="28"/>
          <w:szCs w:val="28"/>
        </w:rPr>
        <w:t xml:space="preserve">о района           </w:t>
      </w:r>
      <w:r w:rsidRPr="009B5ACD">
        <w:rPr>
          <w:rFonts w:ascii="Times New Roman" w:hAnsi="Times New Roman"/>
          <w:sz w:val="28"/>
          <w:szCs w:val="28"/>
        </w:rPr>
        <w:tab/>
      </w:r>
      <w:r w:rsidRPr="009B5ACD">
        <w:rPr>
          <w:rFonts w:ascii="Times New Roman" w:hAnsi="Times New Roman"/>
          <w:sz w:val="28"/>
          <w:szCs w:val="28"/>
        </w:rPr>
        <w:tab/>
      </w:r>
      <w:r w:rsidRPr="009B5ACD">
        <w:rPr>
          <w:rFonts w:ascii="Times New Roman" w:hAnsi="Times New Roman"/>
          <w:sz w:val="28"/>
          <w:szCs w:val="28"/>
        </w:rPr>
        <w:tab/>
      </w:r>
      <w:r w:rsidRPr="009B5ACD">
        <w:rPr>
          <w:rFonts w:ascii="Times New Roman" w:hAnsi="Times New Roman"/>
          <w:sz w:val="28"/>
          <w:szCs w:val="28"/>
        </w:rPr>
        <w:tab/>
        <w:t>С.Р.Гавриков</w:t>
      </w:r>
    </w:p>
    <w:p w:rsidR="002856E3" w:rsidRPr="009B5ACD" w:rsidRDefault="002856E3" w:rsidP="007E1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6E3" w:rsidRPr="009B5ACD" w:rsidRDefault="002856E3" w:rsidP="009B5ACD">
      <w:pPr>
        <w:spacing w:after="0"/>
        <w:rPr>
          <w:rFonts w:ascii="Times New Roman" w:hAnsi="Times New Roman"/>
          <w:sz w:val="28"/>
          <w:szCs w:val="28"/>
        </w:rPr>
      </w:pPr>
      <w:r w:rsidRPr="009B5ACD">
        <w:rPr>
          <w:rFonts w:ascii="Times New Roman" w:hAnsi="Times New Roman"/>
          <w:sz w:val="28"/>
          <w:szCs w:val="28"/>
        </w:rPr>
        <w:t>пгт Кавалерово</w:t>
      </w:r>
    </w:p>
    <w:p w:rsidR="002856E3" w:rsidRPr="009B5ACD" w:rsidRDefault="002856E3" w:rsidP="009B5A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280</w:t>
      </w:r>
      <w:r w:rsidRPr="009B5ACD">
        <w:rPr>
          <w:rFonts w:ascii="Times New Roman" w:hAnsi="Times New Roman"/>
          <w:sz w:val="28"/>
          <w:szCs w:val="28"/>
        </w:rPr>
        <w:t>-НПА</w:t>
      </w:r>
    </w:p>
    <w:p w:rsidR="002856E3" w:rsidRPr="009B5ACD" w:rsidRDefault="002856E3" w:rsidP="009B5A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февраля 2017</w:t>
      </w:r>
      <w:r w:rsidRPr="009B5ACD">
        <w:rPr>
          <w:rFonts w:ascii="Times New Roman" w:hAnsi="Times New Roman"/>
          <w:sz w:val="28"/>
          <w:szCs w:val="28"/>
        </w:rPr>
        <w:t xml:space="preserve"> года</w:t>
      </w:r>
    </w:p>
    <w:p w:rsidR="002856E3" w:rsidRPr="009B5ACD" w:rsidRDefault="002856E3">
      <w:pPr>
        <w:rPr>
          <w:rFonts w:ascii="Times New Roman" w:hAnsi="Times New Roman"/>
          <w:sz w:val="28"/>
          <w:szCs w:val="28"/>
        </w:rPr>
      </w:pPr>
    </w:p>
    <w:sectPr w:rsidR="002856E3" w:rsidRPr="009B5ACD" w:rsidSect="0098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419"/>
    <w:multiLevelType w:val="hybridMultilevel"/>
    <w:tmpl w:val="CD1E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21B"/>
    <w:rsid w:val="000B027C"/>
    <w:rsid w:val="00143B52"/>
    <w:rsid w:val="0026483B"/>
    <w:rsid w:val="002856E3"/>
    <w:rsid w:val="00374042"/>
    <w:rsid w:val="003D121B"/>
    <w:rsid w:val="0042091E"/>
    <w:rsid w:val="00450C0E"/>
    <w:rsid w:val="00475BB7"/>
    <w:rsid w:val="00735B45"/>
    <w:rsid w:val="0078652A"/>
    <w:rsid w:val="007E139C"/>
    <w:rsid w:val="00813D05"/>
    <w:rsid w:val="00822E17"/>
    <w:rsid w:val="00834F82"/>
    <w:rsid w:val="008516B6"/>
    <w:rsid w:val="008E418D"/>
    <w:rsid w:val="008E50D3"/>
    <w:rsid w:val="00987D26"/>
    <w:rsid w:val="009B5ACD"/>
    <w:rsid w:val="009F0DE8"/>
    <w:rsid w:val="00A027F4"/>
    <w:rsid w:val="00A05276"/>
    <w:rsid w:val="00A65F69"/>
    <w:rsid w:val="00A95610"/>
    <w:rsid w:val="00A96A70"/>
    <w:rsid w:val="00AC2560"/>
    <w:rsid w:val="00AC650E"/>
    <w:rsid w:val="00AE6895"/>
    <w:rsid w:val="00B25A90"/>
    <w:rsid w:val="00BD498A"/>
    <w:rsid w:val="00C03D94"/>
    <w:rsid w:val="00C46666"/>
    <w:rsid w:val="00CF7511"/>
    <w:rsid w:val="00D00B56"/>
    <w:rsid w:val="00DB03FD"/>
    <w:rsid w:val="00DE5520"/>
    <w:rsid w:val="00F0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1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027F4"/>
    <w:pPr>
      <w:keepNext/>
      <w:widowControl w:val="0"/>
      <w:spacing w:after="0" w:line="360" w:lineRule="auto"/>
      <w:jc w:val="center"/>
      <w:outlineLvl w:val="1"/>
    </w:pPr>
    <w:rPr>
      <w:rFonts w:ascii="Times New Roman" w:hAnsi="Times New Roman"/>
      <w:b/>
      <w:sz w:val="3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027F4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hAnsi="Times New Roman"/>
      <w:sz w:val="28"/>
      <w:szCs w:val="20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27F4"/>
    <w:rPr>
      <w:rFonts w:cs="Times New Roman"/>
      <w:b/>
      <w:sz w:val="30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27F4"/>
    <w:rPr>
      <w:rFonts w:cs="Times New Roman"/>
      <w:sz w:val="28"/>
      <w:u w:val="single"/>
      <w:lang w:val="ru-RU" w:eastAsia="ru-RU" w:bidi="ar-SA"/>
    </w:rPr>
  </w:style>
  <w:style w:type="paragraph" w:customStyle="1" w:styleId="ConsPlusNormal">
    <w:name w:val="ConsPlusNormal"/>
    <w:uiPriority w:val="99"/>
    <w:rsid w:val="003D12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D12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D12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B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ACD"/>
    <w:rPr>
      <w:rFonts w:cs="Times New Roman"/>
    </w:rPr>
  </w:style>
  <w:style w:type="paragraph" w:customStyle="1" w:styleId="a">
    <w:name w:val="Знак Знак Знак Знак"/>
    <w:basedOn w:val="Normal"/>
    <w:uiPriority w:val="99"/>
    <w:semiHidden/>
    <w:rsid w:val="009B5ACD"/>
    <w:pPr>
      <w:spacing w:after="160" w:line="240" w:lineRule="exact"/>
    </w:pPr>
    <w:rPr>
      <w:rFonts w:ascii="Verdana" w:eastAsia="Times New Roman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B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5ACD"/>
    <w:rPr>
      <w:rFonts w:cs="Times New Roman"/>
      <w:color w:val="0000FF"/>
      <w:u w:val="single"/>
    </w:rPr>
  </w:style>
  <w:style w:type="character" w:customStyle="1" w:styleId="a0">
    <w:name w:val="Знак Знак"/>
    <w:uiPriority w:val="99"/>
    <w:rsid w:val="00A027F4"/>
    <w:rPr>
      <w:sz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027F4"/>
    <w:pPr>
      <w:spacing w:after="12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4F82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A027F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027F4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1C6B3D36B0B0DFBC502BCDD91D1430B6B937D9496B926312C8F84x2x7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1C6B3D36B0B0DFBC502BCDD91D1430B6B9D7F9996B926312C8F84278429A3686B5361x4xFW" TargetMode="External"/><Relationship Id="rId12" Type="http://schemas.openxmlformats.org/officeDocument/2006/relationships/hyperlink" Target="consultantplus://offline/ref=30B1C6B3D36B0B0DFBC502BCDD91D1430B6B937D9496B926312C8F84x2x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30B1C6B3D36B0B0DFBC502BCDD91D1430B6B937D9496B926312C8F84x2x7W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0B1C6B3D36B0B0DFBC502BCDD91D1430B6B937D9496B926312C8F84x2x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1C6B3D36B0B0DFBC502BCDD91D1430B6B9D7F9996B926312C8F84278429A3686B5361x4xF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5</Pages>
  <Words>1370</Words>
  <Characters>7809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</dc:creator>
  <cp:keywords/>
  <dc:description/>
  <cp:lastModifiedBy>Дума</cp:lastModifiedBy>
  <cp:revision>10</cp:revision>
  <cp:lastPrinted>2017-01-10T00:39:00Z</cp:lastPrinted>
  <dcterms:created xsi:type="dcterms:W3CDTF">2017-01-09T22:49:00Z</dcterms:created>
  <dcterms:modified xsi:type="dcterms:W3CDTF">2017-12-04T03:35:00Z</dcterms:modified>
</cp:coreProperties>
</file>