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613" w:rsidRDefault="00257613" w:rsidP="00257613">
      <w:pPr>
        <w:jc w:val="center"/>
        <w:rPr>
          <w:b/>
          <w:lang w:val="en-US"/>
        </w:rPr>
      </w:pPr>
    </w:p>
    <w:tbl>
      <w:tblPr>
        <w:tblW w:w="1031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86"/>
        <w:gridCol w:w="322"/>
        <w:gridCol w:w="5632"/>
        <w:gridCol w:w="74"/>
      </w:tblGrid>
      <w:tr w:rsidR="00A94C78" w:rsidRPr="00A94C78" w:rsidTr="00C65DE6">
        <w:tc>
          <w:tcPr>
            <w:tcW w:w="4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3A5220"/>
        </w:tc>
        <w:tc>
          <w:tcPr>
            <w:tcW w:w="5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94C78" w:rsidRPr="00E06AE3" w:rsidRDefault="00A94C78" w:rsidP="00285748">
            <w:pPr>
              <w:ind w:left="387"/>
              <w:jc w:val="both"/>
              <w:rPr>
                <w:sz w:val="16"/>
                <w:szCs w:val="16"/>
              </w:rPr>
            </w:pPr>
          </w:p>
        </w:tc>
      </w:tr>
      <w:tr w:rsidR="00C65DE6" w:rsidRPr="00A94C78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A94C78" w:rsidRDefault="00C65DE6" w:rsidP="003D2B90">
            <w:pPr>
              <w:widowControl w:val="0"/>
              <w:jc w:val="right"/>
            </w:pPr>
            <w:r>
              <w:t>Приложение № 4</w:t>
            </w:r>
          </w:p>
        </w:tc>
      </w:tr>
      <w:tr w:rsidR="00C65DE6" w:rsidRPr="00E06AE3" w:rsidTr="00C65DE6">
        <w:trPr>
          <w:gridBefore w:val="1"/>
          <w:gridAfter w:val="1"/>
          <w:wBefore w:w="4286" w:type="dxa"/>
          <w:wAfter w:w="74" w:type="dxa"/>
        </w:trPr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65DE6" w:rsidRPr="00E06AE3" w:rsidRDefault="00C65DE6" w:rsidP="00C65DE6">
            <w:pPr>
              <w:ind w:left="387"/>
              <w:jc w:val="both"/>
              <w:rPr>
                <w:sz w:val="16"/>
                <w:szCs w:val="16"/>
              </w:rPr>
            </w:pPr>
            <w:r w:rsidRPr="00AB570F">
              <w:rPr>
                <w:rFonts w:eastAsia="SimSun"/>
                <w:snapToGrid w:val="0"/>
                <w:sz w:val="16"/>
                <w:szCs w:val="16"/>
              </w:rPr>
              <w:t xml:space="preserve">к Инструкции </w:t>
            </w:r>
            <w:r w:rsidRPr="00285748">
              <w:rPr>
                <w:sz w:val="16"/>
                <w:szCs w:val="16"/>
              </w:rPr>
              <w:t>о порядке и формах учета и отчетности о поступлении средств в избирательные фонды кандидатов и расходовании этих сре</w:t>
            </w:r>
            <w:proofErr w:type="gramStart"/>
            <w:r w:rsidRPr="00285748">
              <w:rPr>
                <w:sz w:val="16"/>
                <w:szCs w:val="16"/>
              </w:rPr>
              <w:t>дств пр</w:t>
            </w:r>
            <w:proofErr w:type="gramEnd"/>
            <w:r w:rsidRPr="00285748">
              <w:rPr>
                <w:sz w:val="16"/>
                <w:szCs w:val="16"/>
              </w:rPr>
              <w:t xml:space="preserve">и проведении выборов </w:t>
            </w:r>
            <w:r>
              <w:rPr>
                <w:sz w:val="16"/>
                <w:szCs w:val="16"/>
              </w:rPr>
              <w:t xml:space="preserve">депутатов Думы </w:t>
            </w:r>
            <w:proofErr w:type="spellStart"/>
            <w:r>
              <w:rPr>
                <w:sz w:val="16"/>
                <w:szCs w:val="16"/>
              </w:rPr>
              <w:t>Кавалеровского</w:t>
            </w:r>
            <w:proofErr w:type="spellEnd"/>
            <w:r>
              <w:rPr>
                <w:sz w:val="16"/>
                <w:szCs w:val="16"/>
              </w:rPr>
              <w:t xml:space="preserve"> муниципального округа,</w:t>
            </w:r>
            <w:r w:rsidRPr="00285748">
              <w:rPr>
                <w:sz w:val="16"/>
                <w:szCs w:val="16"/>
              </w:rPr>
              <w:t xml:space="preserve"> назначенных на </w:t>
            </w:r>
            <w:r>
              <w:rPr>
                <w:sz w:val="16"/>
                <w:szCs w:val="16"/>
              </w:rPr>
              <w:t xml:space="preserve">15мая </w:t>
            </w:r>
            <w:r w:rsidRPr="00285748">
              <w:rPr>
                <w:sz w:val="16"/>
                <w:szCs w:val="16"/>
              </w:rPr>
              <w:t>202</w:t>
            </w:r>
            <w:r>
              <w:rPr>
                <w:sz w:val="16"/>
                <w:szCs w:val="16"/>
              </w:rPr>
              <w:t>2</w:t>
            </w:r>
            <w:r w:rsidRPr="00285748">
              <w:rPr>
                <w:sz w:val="16"/>
                <w:szCs w:val="16"/>
              </w:rPr>
              <w:t xml:space="preserve"> года</w:t>
            </w:r>
          </w:p>
        </w:tc>
      </w:tr>
    </w:tbl>
    <w:p w:rsidR="00A94C78" w:rsidRDefault="00A94C78" w:rsidP="00A94C78">
      <w:pPr>
        <w:spacing w:after="120"/>
        <w:ind w:left="5103"/>
        <w:jc w:val="right"/>
        <w:rPr>
          <w:b/>
          <w:sz w:val="24"/>
          <w:szCs w:val="24"/>
        </w:rPr>
      </w:pPr>
      <w:r w:rsidRPr="00A94C78">
        <w:rPr>
          <w:b/>
          <w:sz w:val="24"/>
          <w:szCs w:val="24"/>
        </w:rPr>
        <w:t>Форма№4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8296"/>
        <w:gridCol w:w="174"/>
      </w:tblGrid>
      <w:tr w:rsidR="00A94C78" w:rsidRPr="00A94C78" w:rsidTr="00175237">
        <w:trPr>
          <w:jc w:val="center"/>
        </w:trPr>
        <w:tc>
          <w:tcPr>
            <w:tcW w:w="829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2E4E5A" w:rsidP="00A94C78">
            <w:pPr>
              <w:keepNext/>
              <w:spacing w:before="120" w:after="120"/>
              <w:jc w:val="center"/>
              <w:outlineLvl w:val="0"/>
              <w:rPr>
                <w:b/>
                <w:bCs/>
                <w:kern w:val="32"/>
                <w:sz w:val="22"/>
                <w:szCs w:val="22"/>
              </w:rPr>
            </w:pPr>
            <w:r>
              <w:rPr>
                <w:b/>
                <w:bCs/>
                <w:kern w:val="32"/>
                <w:sz w:val="22"/>
                <w:szCs w:val="22"/>
              </w:rPr>
              <w:t>Итоговый финансовый отчет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keepNext/>
              <w:outlineLvl w:val="2"/>
              <w:rPr>
                <w:b/>
                <w:bCs/>
                <w:sz w:val="22"/>
                <w:szCs w:val="22"/>
              </w:rPr>
            </w:pPr>
          </w:p>
        </w:tc>
      </w:tr>
      <w:tr w:rsidR="00A94C78" w:rsidRPr="00A94C78" w:rsidTr="00175237">
        <w:trPr>
          <w:jc w:val="center"/>
        </w:trPr>
        <w:tc>
          <w:tcPr>
            <w:tcW w:w="82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D93F22" w:rsidP="00A94C78">
            <w:pPr>
              <w:jc w:val="center"/>
            </w:pPr>
            <w:r>
              <w:t xml:space="preserve">(итоговый </w:t>
            </w:r>
            <w:r w:rsidR="00A94C78" w:rsidRPr="00A94C78">
              <w:t>финансовый отчет)</w:t>
            </w: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</w:p>
        </w:tc>
      </w:tr>
    </w:tbl>
    <w:p w:rsidR="00A94C78" w:rsidRPr="00A94C78" w:rsidRDefault="00A94C78" w:rsidP="0034389F">
      <w:pPr>
        <w:jc w:val="center"/>
        <w:rPr>
          <w:b/>
          <w:bCs/>
          <w:sz w:val="22"/>
          <w:szCs w:val="22"/>
        </w:rPr>
      </w:pPr>
      <w:r w:rsidRPr="00A94C78">
        <w:rPr>
          <w:b/>
          <w:bCs/>
          <w:sz w:val="22"/>
          <w:szCs w:val="22"/>
        </w:rPr>
        <w:t>о поступлении и расходовании денежных средств</w:t>
      </w:r>
      <w:r w:rsidR="0034389F">
        <w:rPr>
          <w:b/>
          <w:bCs/>
          <w:sz w:val="22"/>
          <w:szCs w:val="22"/>
        </w:rPr>
        <w:t xml:space="preserve"> избирательного фонда кандидата</w:t>
      </w:r>
    </w:p>
    <w:tbl>
      <w:tblPr>
        <w:tblW w:w="10491" w:type="dxa"/>
        <w:tblInd w:w="-253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142"/>
        <w:gridCol w:w="5106"/>
        <w:gridCol w:w="360"/>
        <w:gridCol w:w="1260"/>
        <w:gridCol w:w="3481"/>
        <w:gridCol w:w="142"/>
      </w:tblGrid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proofErr w:type="spellStart"/>
            <w:r w:rsidRPr="00A94C78">
              <w:rPr>
                <w:bCs/>
                <w:kern w:val="32"/>
                <w:sz w:val="24"/>
                <w:szCs w:val="22"/>
              </w:rPr>
              <w:t>__</w:t>
            </w:r>
            <w:r w:rsidR="004355F1">
              <w:rPr>
                <w:bCs/>
                <w:kern w:val="32"/>
                <w:sz w:val="24"/>
                <w:szCs w:val="22"/>
                <w:u w:val="single"/>
              </w:rPr>
              <w:t>по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выборам Депутатов Думы </w:t>
            </w:r>
            <w:proofErr w:type="spellStart"/>
            <w:r w:rsidR="004355F1">
              <w:rPr>
                <w:bCs/>
                <w:kern w:val="32"/>
                <w:sz w:val="24"/>
                <w:szCs w:val="22"/>
                <w:u w:val="single"/>
              </w:rPr>
              <w:t>Кавалеровского</w:t>
            </w:r>
            <w:proofErr w:type="spellEnd"/>
            <w:r w:rsidR="004355F1">
              <w:rPr>
                <w:bCs/>
                <w:kern w:val="32"/>
                <w:sz w:val="24"/>
                <w:szCs w:val="22"/>
                <w:u w:val="single"/>
              </w:rPr>
              <w:t xml:space="preserve"> муниципального округа </w:t>
            </w:r>
          </w:p>
          <w:p w:rsidR="00A94C78" w:rsidRDefault="00A94C78" w:rsidP="0043255A">
            <w:pPr>
              <w:keepNext/>
              <w:outlineLvl w:val="0"/>
              <w:rPr>
                <w:bCs/>
                <w:kern w:val="32"/>
                <w:sz w:val="16"/>
                <w:szCs w:val="16"/>
              </w:rPr>
            </w:pPr>
            <w:r w:rsidRPr="00A94C78">
              <w:rPr>
                <w:bCs/>
                <w:kern w:val="32"/>
                <w:sz w:val="16"/>
                <w:szCs w:val="16"/>
              </w:rPr>
              <w:t>(наименование выборов)</w:t>
            </w:r>
          </w:p>
          <w:p w:rsidR="00D2205B" w:rsidRPr="00D2205B" w:rsidRDefault="000E711D" w:rsidP="000E711D">
            <w:pPr>
              <w:keepNext/>
              <w:jc w:val="center"/>
              <w:outlineLvl w:val="0"/>
              <w:rPr>
                <w:bCs/>
                <w:kern w:val="32"/>
                <w:sz w:val="24"/>
                <w:szCs w:val="22"/>
              </w:rPr>
            </w:pPr>
            <w:r>
              <w:rPr>
                <w:b/>
                <w:bCs/>
                <w:sz w:val="24"/>
                <w:szCs w:val="24"/>
              </w:rPr>
              <w:t>Самолётов Сергей Александрович</w:t>
            </w:r>
            <w:r w:rsidR="00220DE0">
              <w:rPr>
                <w:b/>
                <w:bCs/>
                <w:sz w:val="24"/>
                <w:szCs w:val="24"/>
              </w:rPr>
              <w:t xml:space="preserve">, одномандатный избирательный округ № </w:t>
            </w:r>
            <w:r>
              <w:rPr>
                <w:b/>
                <w:bCs/>
                <w:sz w:val="24"/>
                <w:szCs w:val="24"/>
              </w:rPr>
              <w:t>12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34389F" w:rsidP="0043255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(ФИО кандидата</w:t>
            </w:r>
            <w:r w:rsidR="009A3286">
              <w:rPr>
                <w:sz w:val="16"/>
                <w:szCs w:val="16"/>
              </w:rPr>
              <w:t xml:space="preserve">, </w:t>
            </w:r>
            <w:r w:rsidR="009A3286" w:rsidRPr="0024271A">
              <w:t>номер одномандатного избирательного округа)</w:t>
            </w:r>
          </w:p>
        </w:tc>
      </w:tr>
      <w:tr w:rsidR="00A94C78" w:rsidRPr="00A94C78" w:rsidTr="00717DFA">
        <w:trPr>
          <w:gridBefore w:val="1"/>
          <w:gridAfter w:val="1"/>
          <w:wBefore w:w="142" w:type="dxa"/>
          <w:wAfter w:w="142" w:type="dxa"/>
        </w:trPr>
        <w:tc>
          <w:tcPr>
            <w:tcW w:w="10207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220DE0" w:rsidP="000E711D">
            <w:pPr>
              <w:keepNext/>
              <w:jc w:val="center"/>
              <w:outlineLvl w:val="0"/>
              <w:rPr>
                <w:kern w:val="32"/>
                <w:sz w:val="22"/>
                <w:szCs w:val="22"/>
              </w:rPr>
            </w:pPr>
            <w:r w:rsidRPr="000E0BB1">
              <w:rPr>
                <w:b/>
                <w:bCs/>
                <w:sz w:val="24"/>
                <w:szCs w:val="24"/>
              </w:rPr>
              <w:t>счет № 408108101500090000</w:t>
            </w:r>
            <w:r w:rsidR="00CD7742">
              <w:rPr>
                <w:b/>
                <w:bCs/>
                <w:sz w:val="24"/>
                <w:szCs w:val="24"/>
              </w:rPr>
              <w:t>4</w:t>
            </w:r>
            <w:r w:rsidR="000E711D">
              <w:rPr>
                <w:b/>
                <w:bCs/>
                <w:sz w:val="24"/>
                <w:szCs w:val="24"/>
              </w:rPr>
              <w:t>3</w:t>
            </w:r>
            <w:r>
              <w:rPr>
                <w:b/>
                <w:bCs/>
                <w:sz w:val="24"/>
                <w:szCs w:val="24"/>
              </w:rPr>
              <w:t>,</w:t>
            </w:r>
            <w:r w:rsidR="001D08BC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>с</w:t>
            </w:r>
            <w:r w:rsidRPr="000E0BB1">
              <w:rPr>
                <w:b/>
                <w:bCs/>
                <w:sz w:val="24"/>
                <w:szCs w:val="24"/>
              </w:rPr>
              <w:t>труктурное подразделение № 8635/0289 ПАО Сбербанк</w:t>
            </w:r>
            <w:r>
              <w:rPr>
                <w:b/>
                <w:bCs/>
                <w:sz w:val="24"/>
                <w:szCs w:val="24"/>
              </w:rPr>
              <w:t xml:space="preserve">, </w:t>
            </w:r>
            <w:r w:rsidRPr="00680AC1">
              <w:rPr>
                <w:b/>
                <w:bCs/>
                <w:sz w:val="24"/>
                <w:szCs w:val="24"/>
              </w:rPr>
              <w:t xml:space="preserve">Приморский край, </w:t>
            </w:r>
            <w:proofErr w:type="spellStart"/>
            <w:r w:rsidRPr="00680AC1">
              <w:rPr>
                <w:b/>
                <w:bCs/>
                <w:sz w:val="24"/>
                <w:szCs w:val="24"/>
              </w:rPr>
              <w:t>пгт</w:t>
            </w:r>
            <w:proofErr w:type="gramStart"/>
            <w:r w:rsidRPr="00680AC1">
              <w:rPr>
                <w:b/>
                <w:bCs/>
                <w:sz w:val="24"/>
                <w:szCs w:val="24"/>
              </w:rPr>
              <w:t>.К</w:t>
            </w:r>
            <w:proofErr w:type="gramEnd"/>
            <w:r w:rsidRPr="00680AC1">
              <w:rPr>
                <w:b/>
                <w:bCs/>
                <w:sz w:val="24"/>
                <w:szCs w:val="24"/>
              </w:rPr>
              <w:t>авалерово</w:t>
            </w:r>
            <w:proofErr w:type="spellEnd"/>
            <w:r w:rsidRPr="00680AC1">
              <w:rPr>
                <w:b/>
                <w:bCs/>
                <w:sz w:val="24"/>
                <w:szCs w:val="24"/>
              </w:rPr>
              <w:t>, ул</w:t>
            </w:r>
            <w:r>
              <w:rPr>
                <w:b/>
                <w:bCs/>
                <w:sz w:val="24"/>
                <w:szCs w:val="24"/>
              </w:rPr>
              <w:t>.</w:t>
            </w:r>
            <w:r w:rsidR="00D61705">
              <w:rPr>
                <w:b/>
                <w:bCs/>
                <w:sz w:val="24"/>
                <w:szCs w:val="24"/>
              </w:rPr>
              <w:t>А</w:t>
            </w:r>
            <w:r w:rsidRPr="00680AC1">
              <w:rPr>
                <w:b/>
                <w:bCs/>
                <w:sz w:val="24"/>
                <w:szCs w:val="24"/>
              </w:rPr>
              <w:t>рсеньева, 59</w:t>
            </w:r>
          </w:p>
        </w:tc>
      </w:tr>
      <w:tr w:rsidR="00A94C78" w:rsidRPr="00A94C78" w:rsidTr="00717DFA">
        <w:trPr>
          <w:trHeight w:val="7518"/>
        </w:trPr>
        <w:tc>
          <w:tcPr>
            <w:tcW w:w="10491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jc w:val="center"/>
              <w:rPr>
                <w:sz w:val="16"/>
                <w:szCs w:val="16"/>
              </w:rPr>
            </w:pPr>
            <w:r w:rsidRPr="00A94C78">
              <w:rPr>
                <w:sz w:val="16"/>
                <w:szCs w:val="16"/>
              </w:rPr>
              <w:t>(номер специального избирательного счета, наименование и адрес ПАО Сбербанк)</w:t>
            </w:r>
          </w:p>
          <w:p w:rsidR="00A94C78" w:rsidRDefault="00A94C78" w:rsidP="00A94C78">
            <w:pPr>
              <w:jc w:val="center"/>
              <w:rPr>
                <w:sz w:val="16"/>
                <w:szCs w:val="16"/>
              </w:rPr>
            </w:pPr>
          </w:p>
          <w:p w:rsidR="00A94C78" w:rsidRPr="00FD5C18" w:rsidRDefault="00A94C78" w:rsidP="00A94C78">
            <w:pPr>
              <w:rPr>
                <w:sz w:val="16"/>
                <w:szCs w:val="16"/>
              </w:rPr>
            </w:pPr>
          </w:p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Строка финансового отчета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Шифр строки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Сумма, руб.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Приме</w:t>
                  </w:r>
                  <w:r w:rsidRPr="00A94C78">
                    <w:softHyphen/>
                    <w:t>чание</w:t>
                  </w:r>
                </w:p>
              </w:tc>
            </w:tr>
            <w:tr w:rsidR="00A94C78" w:rsidRPr="00A94C78" w:rsidTr="00DE4444">
              <w:trPr>
                <w:cantSplit/>
                <w:tblHeader/>
              </w:trPr>
              <w:tc>
                <w:tcPr>
                  <w:tcW w:w="715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3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4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Поступило средств в избирательный фонд,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средств в установленном порядке для формирования избирательного фонда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Собственные средс</w:t>
                  </w:r>
                  <w:r w:rsidR="002070EA">
                    <w:t xml:space="preserve">тва </w:t>
                  </w:r>
                  <w:r w:rsidRPr="00A94C78">
                    <w:t>кандидата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1.1.4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Добровольные пожертвования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Поступило в избирательный фонд средств, подпадающих под действие п. 6 ст. 58 Федерального закона от 12.06.2002 г. № 67-ФЗ</w:t>
                  </w:r>
                  <w:r w:rsidR="00FD5C18">
                    <w:t>*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070EA" w:rsidP="0043255A">
                  <w:pPr>
                    <w:spacing w:after="60"/>
                    <w:jc w:val="both"/>
                  </w:pPr>
                  <w:r>
                    <w:t xml:space="preserve">Собственные средства </w:t>
                  </w:r>
                  <w:r w:rsidR="00A94C78" w:rsidRPr="00A94C78">
                    <w:t xml:space="preserve">кандидата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Средства, выделенные кандидату выдвинувшим его избирательным объединением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гражданина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1.2.4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Средства юридического лица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Возвращено средств из избирательного фонда,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E2247B" w:rsidP="0043255A">
                  <w:pPr>
                    <w:spacing w:after="60"/>
                    <w:jc w:val="both"/>
                  </w:pPr>
                  <w:r>
                    <w:t>Перечислено в доход местного</w:t>
                  </w:r>
                  <w:r w:rsidR="00A94C78" w:rsidRPr="00A94C78">
                    <w:t xml:space="preserve"> бюджета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жертвователям средств, поступивших с нарушением установленного порядка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из них</w:t>
                  </w: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Гражданам,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Юридическим лицам, которым запрещено осуществлять пожертвования либо не указавшим обязательные сведения в платежном документе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 xml:space="preserve">Средств, поступивших с превышением предельного размера 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2.3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Возвращено средств, поступивших в установленном порядке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center"/>
                  </w:pPr>
                  <w:r w:rsidRPr="00A94C78">
                    <w:t>180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43255A">
                  <w:pPr>
                    <w:spacing w:after="60"/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</w:p>
              </w:tc>
            </w:tr>
          </w:tbl>
          <w:p w:rsidR="0043255A" w:rsidRDefault="0043255A"/>
          <w:p w:rsidR="0043255A" w:rsidRDefault="0043255A"/>
          <w:p w:rsidR="0043255A" w:rsidRDefault="0043255A">
            <w:r>
              <w:lastRenderedPageBreak/>
              <w:t>____________________________</w:t>
            </w:r>
          </w:p>
          <w:p w:rsidR="0043255A" w:rsidRPr="00FD5C18" w:rsidRDefault="0043255A" w:rsidP="0043255A">
            <w:pPr>
              <w:pStyle w:val="af7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* </w:t>
            </w:r>
            <w:r w:rsidRPr="00FD5C18">
              <w:rPr>
                <w:sz w:val="16"/>
                <w:szCs w:val="16"/>
              </w:rPr>
              <w:t>Указывается сумма средств, поступивших в избирательный фонд с нарушением, в том числе с превышением установленного предельного размера.</w:t>
            </w:r>
          </w:p>
          <w:p w:rsidR="0043255A" w:rsidRDefault="0043255A"/>
          <w:tbl>
            <w:tblPr>
              <w:tblW w:w="0" w:type="auto"/>
              <w:tblInd w:w="10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30" w:type="dxa"/>
                <w:right w:w="30" w:type="dxa"/>
              </w:tblCellMar>
              <w:tblLook w:val="0000"/>
            </w:tblPr>
            <w:tblGrid>
              <w:gridCol w:w="491"/>
              <w:gridCol w:w="6663"/>
              <w:gridCol w:w="709"/>
              <w:gridCol w:w="1417"/>
              <w:gridCol w:w="870"/>
            </w:tblGrid>
            <w:tr w:rsidR="00A94C78" w:rsidRPr="00A94C78" w:rsidTr="00FD5C18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Израсходовано средств, всего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190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B63D9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</w:t>
                  </w:r>
                  <w:r w:rsidR="0029436F">
                    <w:rPr>
                      <w:b/>
                      <w:bCs/>
                    </w:rPr>
                    <w:t>000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10150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ind w:left="851"/>
                    <w:jc w:val="both"/>
                  </w:pPr>
                  <w:r w:rsidRPr="00A94C78">
                    <w:t>в том числе</w:t>
                  </w:r>
                </w:p>
              </w:tc>
            </w:tr>
            <w:tr w:rsidR="00A94C78" w:rsidRPr="00A94C78" w:rsidTr="00FD5C18"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организацию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3.1.1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Из них на оплату труда лиц, привлекаемых для сбора подписей избирателей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3.2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организации телерадиовещания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220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3.3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редакции периодических печатных изданий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230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предвыборную агитацию через сетевые издания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240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выпуск и распространение печатных, аудиовизуальных и иных агитационных материалов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250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0E711D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400</w:t>
                  </w:r>
                  <w:r w:rsidR="00D54712"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3.6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проведение публичных массовых мероприятий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260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3.7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:rsidR="00A94C78" w:rsidRPr="00A94C78" w:rsidRDefault="00A94C78" w:rsidP="00717DFA">
                  <w:pPr>
                    <w:spacing w:after="60"/>
                    <w:jc w:val="both"/>
                  </w:pPr>
                  <w:r w:rsidRPr="00A94C78">
                    <w:t>На оплату работ (услуг) информационного и консультационного характера</w:t>
                  </w:r>
                  <w:r w:rsidRPr="00A94C78">
                    <w:rPr>
                      <w:b/>
                      <w:vertAlign w:val="superscript"/>
                    </w:rPr>
                    <w:footnoteReference w:customMarkFollows="1" w:id="2"/>
                    <w:sym w:font="Symbol" w:char="F02A"/>
                  </w:r>
                  <w:r w:rsidRPr="00A94C78">
                    <w:rPr>
                      <w:b/>
                      <w:vertAlign w:val="superscript"/>
                    </w:rPr>
                    <w:sym w:font="Symbol" w:char="F02A"/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270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3.8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других работ (услуг), выполненных (оказанных) юридическими лицами или гражданами РФ по договорам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280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  <w:trHeight w:val="494"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3.9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</w:pPr>
                  <w:r w:rsidRPr="00A94C78">
                    <w:t>На оплату иных расходов, непосредственно связанных с проведением избирательной кампании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</w:pPr>
                  <w:r w:rsidRPr="00A94C78">
                    <w:t>290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4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 xml:space="preserve">Распределено неизрасходованного остатка средств фонда пропорционально </w:t>
                  </w:r>
                  <w:proofErr w:type="gramStart"/>
                  <w:r w:rsidRPr="00A94C78">
                    <w:rPr>
                      <w:b/>
                      <w:bCs/>
                    </w:rPr>
                    <w:t>перечисленным</w:t>
                  </w:r>
                  <w:proofErr w:type="gramEnd"/>
                  <w:r w:rsidRPr="00A94C78">
                    <w:rPr>
                      <w:b/>
                      <w:bCs/>
                    </w:rPr>
                    <w:t xml:space="preserve"> в избирательный </w:t>
                  </w:r>
                  <w:proofErr w:type="spellStart"/>
                  <w:r w:rsidRPr="00A94C78">
                    <w:rPr>
                      <w:b/>
                      <w:bCs/>
                    </w:rPr>
                    <w:t>фондсредствам</w:t>
                  </w:r>
                  <w:proofErr w:type="spellEnd"/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29436F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  <w:tr w:rsidR="00A94C78" w:rsidRPr="00A94C78" w:rsidTr="00DE4444">
              <w:trPr>
                <w:cantSplit/>
              </w:trPr>
              <w:tc>
                <w:tcPr>
                  <w:tcW w:w="4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5</w:t>
                  </w:r>
                </w:p>
              </w:tc>
              <w:tc>
                <w:tcPr>
                  <w:tcW w:w="66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43255A">
                  <w:pPr>
                    <w:tabs>
                      <w:tab w:val="right" w:pos="6603"/>
                    </w:tabs>
                    <w:spacing w:after="60"/>
                    <w:jc w:val="both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Остаток средств фонда на дату сдачи отчета (заверяется банковской справкой)</w:t>
                  </w:r>
                  <w:r w:rsidRPr="00A94C78">
                    <w:rPr>
                      <w:b/>
                      <w:bCs/>
                    </w:rPr>
                    <w:tab/>
                  </w:r>
                  <w:r w:rsidRPr="00A94C78">
                    <w:rPr>
                      <w:b/>
                      <w:bCs/>
                      <w:smallCaps/>
                      <w:vertAlign w:val="subscript"/>
                    </w:rPr>
                    <w:t>(стр.310=стр.10-стр.120-стр.190-стр.300)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center"/>
                    <w:rPr>
                      <w:b/>
                      <w:bCs/>
                    </w:rPr>
                  </w:pPr>
                  <w:r w:rsidRPr="00A94C78">
                    <w:rPr>
                      <w:b/>
                      <w:bCs/>
                    </w:rPr>
                    <w:t>310</w:t>
                  </w:r>
                </w:p>
              </w:tc>
              <w:tc>
                <w:tcPr>
                  <w:tcW w:w="14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D54712" w:rsidP="00A94C78">
                  <w:pPr>
                    <w:jc w:val="right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0</w:t>
                  </w:r>
                </w:p>
              </w:tc>
              <w:tc>
                <w:tcPr>
                  <w:tcW w:w="87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94C78" w:rsidRPr="00A94C78" w:rsidRDefault="00A94C78" w:rsidP="00A94C78">
                  <w:pPr>
                    <w:jc w:val="both"/>
                    <w:rPr>
                      <w:b/>
                      <w:bCs/>
                    </w:rPr>
                  </w:pPr>
                </w:p>
              </w:tc>
            </w:tr>
          </w:tbl>
          <w:p w:rsidR="00A94C78" w:rsidRPr="00A94C78" w:rsidRDefault="00A94C78" w:rsidP="00A94C78">
            <w:pPr>
              <w:spacing w:after="120"/>
              <w:ind w:left="283" w:firstLine="709"/>
              <w:jc w:val="both"/>
            </w:pPr>
          </w:p>
          <w:p w:rsidR="00A94C78" w:rsidRPr="00A94C78" w:rsidRDefault="00A94C78" w:rsidP="0043255A">
            <w:pPr>
              <w:spacing w:after="240"/>
              <w:ind w:left="111" w:firstLine="426"/>
              <w:jc w:val="both"/>
              <w:rPr>
                <w:sz w:val="16"/>
                <w:szCs w:val="16"/>
              </w:rPr>
            </w:pPr>
            <w:r w:rsidRPr="00A94C78">
              <w:t>Правильность сведений, указанных в настоящем финансовом отчете, подтверждаю, других денежных средств, минуя избирательный фонд, на организацию и проведение избирательной кампании не привлекалось.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2"/>
        </w:trPr>
        <w:tc>
          <w:tcPr>
            <w:tcW w:w="5106" w:type="dxa"/>
            <w:vMerge w:val="restart"/>
            <w:tcBorders>
              <w:top w:val="nil"/>
              <w:left w:val="nil"/>
              <w:right w:val="nil"/>
            </w:tcBorders>
          </w:tcPr>
          <w:p w:rsidR="00A94C78" w:rsidRPr="00A94C78" w:rsidRDefault="00A94C78" w:rsidP="00A94C78">
            <w:pPr>
              <w:rPr>
                <w:sz w:val="24"/>
                <w:szCs w:val="24"/>
              </w:rPr>
            </w:pPr>
            <w:r w:rsidRPr="00A94C78">
              <w:rPr>
                <w:sz w:val="24"/>
                <w:szCs w:val="24"/>
              </w:rPr>
              <w:lastRenderedPageBreak/>
              <w:t>Кандидат/</w:t>
            </w:r>
          </w:p>
          <w:p w:rsidR="00A94C78" w:rsidRPr="00A94C78" w:rsidRDefault="00A94C78" w:rsidP="00A94C78">
            <w:pPr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Уполномоченный представитель по финансовым вопросам</w:t>
            </w:r>
          </w:p>
        </w:tc>
        <w:tc>
          <w:tcPr>
            <w:tcW w:w="360" w:type="dxa"/>
            <w:vMerge w:val="restart"/>
            <w:tcBorders>
              <w:top w:val="nil"/>
              <w:left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 w:val="restart"/>
            <w:tcBorders>
              <w:top w:val="nil"/>
              <w:left w:val="nil"/>
              <w:right w:val="nil"/>
            </w:tcBorders>
          </w:tcPr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43255A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43255A" w:rsidRPr="00A94C78" w:rsidRDefault="0043255A" w:rsidP="00A94C78">
            <w:pPr>
              <w:jc w:val="center"/>
              <w:rPr>
                <w:sz w:val="22"/>
                <w:szCs w:val="22"/>
              </w:rPr>
            </w:pPr>
          </w:p>
          <w:p w:rsidR="00A94C78" w:rsidRDefault="00A94C78" w:rsidP="00A94C78">
            <w:pPr>
              <w:jc w:val="center"/>
              <w:rPr>
                <w:sz w:val="22"/>
                <w:szCs w:val="22"/>
              </w:rPr>
            </w:pPr>
          </w:p>
          <w:p w:rsidR="00717DFA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717DFA" w:rsidRPr="00A94C78" w:rsidRDefault="00717DFA" w:rsidP="00A94C78">
            <w:pPr>
              <w:jc w:val="center"/>
              <w:rPr>
                <w:sz w:val="22"/>
                <w:szCs w:val="22"/>
              </w:rPr>
            </w:pPr>
          </w:p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М.П.</w:t>
            </w:r>
          </w:p>
        </w:tc>
        <w:tc>
          <w:tcPr>
            <w:tcW w:w="348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cantSplit/>
          <w:trHeight w:val="631"/>
        </w:trPr>
        <w:tc>
          <w:tcPr>
            <w:tcW w:w="5106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60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  <w:vMerge/>
            <w:tcBorders>
              <w:left w:val="nil"/>
              <w:bottom w:val="nil"/>
              <w:right w:val="nil"/>
            </w:tcBorders>
          </w:tcPr>
          <w:p w:rsidR="00A94C78" w:rsidRPr="00A94C78" w:rsidRDefault="00A94C78" w:rsidP="00A94C78">
            <w:pPr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right w:val="nil"/>
            </w:tcBorders>
          </w:tcPr>
          <w:p w:rsidR="00A94C78" w:rsidRPr="00A94C78" w:rsidRDefault="00A94C78" w:rsidP="0043255A">
            <w:pPr>
              <w:jc w:val="center"/>
              <w:rPr>
                <w:sz w:val="22"/>
                <w:szCs w:val="22"/>
              </w:rPr>
            </w:pPr>
            <w:r w:rsidRPr="00A94C78">
              <w:rPr>
                <w:sz w:val="22"/>
                <w:szCs w:val="22"/>
              </w:rPr>
              <w:t>(</w:t>
            </w:r>
            <w:r w:rsidRPr="00A94C78">
              <w:t>подпись, дата, инициалы, фамилия)</w:t>
            </w: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94C78" w:rsidRPr="00A94C78" w:rsidRDefault="00A94C78" w:rsidP="00717DFA">
            <w:pPr>
              <w:widowControl w:val="0"/>
              <w:rPr>
                <w:sz w:val="22"/>
                <w:szCs w:val="22"/>
              </w:rPr>
            </w:pPr>
            <w:r w:rsidRPr="00A94C78">
              <w:rPr>
                <w:sz w:val="24"/>
                <w:szCs w:val="24"/>
              </w:rPr>
              <w:t>Представитель</w:t>
            </w:r>
            <w:r w:rsidRPr="00A94C78">
              <w:rPr>
                <w:sz w:val="22"/>
                <w:szCs w:val="22"/>
              </w:rPr>
              <w:t xml:space="preserve"> _______________________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left w:val="nil"/>
              <w:bottom w:val="single" w:sz="4" w:space="0" w:color="auto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</w:tr>
      <w:tr w:rsidR="00A94C78" w:rsidRPr="00A94C78" w:rsidTr="00717DFA">
        <w:tblPrEx>
          <w:tblCellMar>
            <w:left w:w="108" w:type="dxa"/>
            <w:right w:w="108" w:type="dxa"/>
          </w:tblCellMar>
        </w:tblPrEx>
        <w:trPr>
          <w:gridBefore w:val="1"/>
          <w:gridAfter w:val="1"/>
          <w:wBefore w:w="142" w:type="dxa"/>
          <w:wAfter w:w="142" w:type="dxa"/>
          <w:trHeight w:val="178"/>
        </w:trPr>
        <w:tc>
          <w:tcPr>
            <w:tcW w:w="5106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</w:pPr>
            <w:r w:rsidRPr="00A94C78">
              <w:t xml:space="preserve">         (наименование избирательной комиссии)</w:t>
            </w:r>
          </w:p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48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94C78" w:rsidRPr="00A94C78" w:rsidRDefault="00A94C78" w:rsidP="0043255A">
            <w:pPr>
              <w:widowControl w:val="0"/>
              <w:jc w:val="center"/>
            </w:pPr>
            <w:r w:rsidRPr="00A94C78">
              <w:t>(подпись, дата, инициалы, фамилия)</w:t>
            </w:r>
          </w:p>
        </w:tc>
      </w:tr>
    </w:tbl>
    <w:p w:rsidR="00717DFA" w:rsidRPr="00A94C78" w:rsidRDefault="00717DFA" w:rsidP="00A94C78">
      <w:pPr>
        <w:jc w:val="both"/>
        <w:rPr>
          <w:sz w:val="28"/>
          <w:szCs w:val="24"/>
        </w:rPr>
      </w:pPr>
    </w:p>
    <w:sectPr w:rsidR="00717DFA" w:rsidRPr="00A94C78" w:rsidSect="00DE4444">
      <w:headerReference w:type="even" r:id="rId8"/>
      <w:headerReference w:type="default" r:id="rId9"/>
      <w:pgSz w:w="11906" w:h="16838"/>
      <w:pgMar w:top="568" w:right="851" w:bottom="1276" w:left="709" w:header="709" w:footer="70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0149" w:rsidRDefault="00F40149">
      <w:r>
        <w:separator/>
      </w:r>
    </w:p>
  </w:endnote>
  <w:endnote w:type="continuationSeparator" w:id="1">
    <w:p w:rsidR="00F40149" w:rsidRDefault="00F40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0149" w:rsidRDefault="00F40149">
      <w:r>
        <w:separator/>
      </w:r>
    </w:p>
  </w:footnote>
  <w:footnote w:type="continuationSeparator" w:id="1">
    <w:p w:rsidR="00F40149" w:rsidRDefault="00F40149">
      <w:r>
        <w:continuationSeparator/>
      </w:r>
    </w:p>
  </w:footnote>
  <w:footnote w:id="2">
    <w:p w:rsidR="00A94C78" w:rsidRPr="00982659" w:rsidRDefault="00A94C78" w:rsidP="00A94C78">
      <w:pPr>
        <w:pStyle w:val="af7"/>
        <w:rPr>
          <w:sz w:val="18"/>
          <w:szCs w:val="18"/>
        </w:rPr>
      </w:pPr>
      <w:r w:rsidRPr="00982659">
        <w:rPr>
          <w:rStyle w:val="af9"/>
        </w:rPr>
        <w:sym w:font="Symbol" w:char="F02A"/>
      </w:r>
      <w:r w:rsidRPr="00982659">
        <w:rPr>
          <w:rStyle w:val="af9"/>
        </w:rPr>
        <w:sym w:font="Symbol" w:char="F02A"/>
      </w:r>
      <w:r w:rsidRPr="00982659">
        <w:rPr>
          <w:sz w:val="18"/>
          <w:szCs w:val="18"/>
        </w:rPr>
        <w:t>Под понятием «информационная услуга», применяемым при классификации платежей расходования денежных средств из избирательного фонда, понимаются действия субъектов (собственников и владельцев) по сбору, обобщению, систематизации информации и предоставлению результатов ее обработки в распоряжение пользователя (то есть обеспечение пользователей информационными продуктами). Информационная продукция предоставляется пользователю в разной форме – на электронных носителях, на бумаге, в устной форме.</w:t>
      </w:r>
    </w:p>
    <w:p w:rsidR="00D4744C" w:rsidRDefault="00A94C78" w:rsidP="00A94C78">
      <w:pPr>
        <w:pStyle w:val="af7"/>
      </w:pPr>
      <w:r w:rsidRPr="00982659">
        <w:rPr>
          <w:sz w:val="18"/>
          <w:szCs w:val="18"/>
        </w:rPr>
        <w:t>«Консультационная услуга» – это профессиональная услуга, предоставляемая физическим или юридическим лицом на основании договора (соглашения) по проведению консультаций, разъяснений, аналитической и исследовательской работы (в том числе с использованием программных продуктов), для достижения определенных результатов на выборах.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Default="00A94C78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C78" w:rsidRPr="00FD5C18" w:rsidRDefault="00A94C78" w:rsidP="00FD5C18">
    <w:pPr>
      <w:pStyle w:val="a5"/>
      <w:rPr>
        <w:sz w:val="4"/>
        <w:szCs w:val="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2F2"/>
    <w:multiLevelType w:val="hybridMultilevel"/>
    <w:tmpl w:val="FFFFFFFF"/>
    <w:lvl w:ilvl="0" w:tplc="0D2CC13A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">
    <w:nsid w:val="084F7AAF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CA334E"/>
    <w:multiLevelType w:val="multilevel"/>
    <w:tmpl w:val="FFFFFFFF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0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9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1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30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37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28" w:hanging="2160"/>
      </w:pPr>
      <w:rPr>
        <w:rFonts w:cs="Times New Roman" w:hint="default"/>
      </w:rPr>
    </w:lvl>
  </w:abstractNum>
  <w:abstractNum w:abstractNumId="3">
    <w:nsid w:val="13E14F89"/>
    <w:multiLevelType w:val="multilevel"/>
    <w:tmpl w:val="FFFFFFFF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cs="Times New Roman" w:hint="default"/>
      </w:rPr>
    </w:lvl>
  </w:abstractNum>
  <w:abstractNum w:abstractNumId="4">
    <w:nsid w:val="15EB161E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1005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2F46547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FCA09C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0C47F98"/>
    <w:multiLevelType w:val="hybridMultilevel"/>
    <w:tmpl w:val="FFFFFFFF"/>
    <w:lvl w:ilvl="0" w:tplc="A5F8AE0C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30C66681"/>
    <w:multiLevelType w:val="multilevel"/>
    <w:tmpl w:val="FFFFFFFF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cs="Times New Roman" w:hint="default"/>
      </w:rPr>
    </w:lvl>
  </w:abstractNum>
  <w:abstractNum w:abstractNumId="9">
    <w:nsid w:val="32801925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78D6C86"/>
    <w:multiLevelType w:val="hybridMultilevel"/>
    <w:tmpl w:val="FFFFFFFF"/>
    <w:lvl w:ilvl="0" w:tplc="7EE22A9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3A870FAE"/>
    <w:multiLevelType w:val="multilevel"/>
    <w:tmpl w:val="FFFFFFFF"/>
    <w:lvl w:ilvl="0">
      <w:start w:val="1"/>
      <w:numFmt w:val="decimal"/>
      <w:lvlText w:val="%1."/>
      <w:lvlJc w:val="left"/>
      <w:pPr>
        <w:ind w:left="1211" w:hanging="360"/>
      </w:pPr>
      <w:rPr>
        <w:rFonts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cs="Times New Roman"/>
      </w:rPr>
    </w:lvl>
  </w:abstractNum>
  <w:abstractNum w:abstractNumId="12">
    <w:nsid w:val="3C472A17"/>
    <w:multiLevelType w:val="hybridMultilevel"/>
    <w:tmpl w:val="FFFFFFFF"/>
    <w:lvl w:ilvl="0" w:tplc="132280B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EED5297"/>
    <w:multiLevelType w:val="hybridMultilevel"/>
    <w:tmpl w:val="FFFFFFFF"/>
    <w:lvl w:ilvl="0" w:tplc="A9DCF23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>
    <w:nsid w:val="40762389"/>
    <w:multiLevelType w:val="hybridMultilevel"/>
    <w:tmpl w:val="FFFFFFFF"/>
    <w:lvl w:ilvl="0" w:tplc="9E0A617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5">
    <w:nsid w:val="40CF7582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405FED"/>
    <w:multiLevelType w:val="hybridMultilevel"/>
    <w:tmpl w:val="FFFFFFFF"/>
    <w:lvl w:ilvl="0" w:tplc="E2DA4654">
      <w:start w:val="1"/>
      <w:numFmt w:val="decimal"/>
      <w:lvlText w:val="%1."/>
      <w:lvlJc w:val="left"/>
      <w:pPr>
        <w:ind w:left="1083" w:hanging="375"/>
      </w:pPr>
      <w:rPr>
        <w:rFonts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44D72255"/>
    <w:multiLevelType w:val="hybridMultilevel"/>
    <w:tmpl w:val="FFFFFFFF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F23EEC"/>
    <w:multiLevelType w:val="hybridMultilevel"/>
    <w:tmpl w:val="FFFFFFFF"/>
    <w:lvl w:ilvl="0" w:tplc="1B84DFD8">
      <w:start w:val="1"/>
      <w:numFmt w:val="decimal"/>
      <w:lvlText w:val="%1."/>
      <w:lvlJc w:val="left"/>
      <w:pPr>
        <w:ind w:left="242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9">
    <w:nsid w:val="480107E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90D3309"/>
    <w:multiLevelType w:val="hybridMultilevel"/>
    <w:tmpl w:val="FFFFFFFF"/>
    <w:lvl w:ilvl="0" w:tplc="1F1825D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>
    <w:nsid w:val="4A295C9F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2">
    <w:nsid w:val="50383454"/>
    <w:multiLevelType w:val="hybridMultilevel"/>
    <w:tmpl w:val="FFFFFFFF"/>
    <w:lvl w:ilvl="0" w:tplc="338AB390">
      <w:start w:val="1"/>
      <w:numFmt w:val="decimal"/>
      <w:lvlText w:val="%1."/>
      <w:lvlJc w:val="left"/>
      <w:pPr>
        <w:ind w:left="1728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519761C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3F65A37"/>
    <w:multiLevelType w:val="hybridMultilevel"/>
    <w:tmpl w:val="FFFFFFFF"/>
    <w:lvl w:ilvl="0" w:tplc="99BE8ABA">
      <w:start w:val="1"/>
      <w:numFmt w:val="decimal"/>
      <w:lvlText w:val="%1."/>
      <w:lvlJc w:val="left"/>
      <w:pPr>
        <w:ind w:left="1524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54E34A57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54A2CCC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D5F5320"/>
    <w:multiLevelType w:val="hybridMultilevel"/>
    <w:tmpl w:val="FFFFFFFF"/>
    <w:lvl w:ilvl="0" w:tplc="CD108E46">
      <w:start w:val="1"/>
      <w:numFmt w:val="decimal"/>
      <w:lvlText w:val="%1."/>
      <w:lvlJc w:val="left"/>
      <w:pPr>
        <w:ind w:left="120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2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4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6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8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0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2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4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66" w:hanging="180"/>
      </w:pPr>
      <w:rPr>
        <w:rFonts w:cs="Times New Roman"/>
      </w:rPr>
    </w:lvl>
  </w:abstractNum>
  <w:abstractNum w:abstractNumId="28">
    <w:nsid w:val="5E396811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F8D7F4C"/>
    <w:multiLevelType w:val="hybridMultilevel"/>
    <w:tmpl w:val="FFFFFFFF"/>
    <w:lvl w:ilvl="0" w:tplc="803E60D8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30">
    <w:nsid w:val="62C6200F"/>
    <w:multiLevelType w:val="hybridMultilevel"/>
    <w:tmpl w:val="FFFFFFFF"/>
    <w:lvl w:ilvl="0" w:tplc="868E5796">
      <w:start w:val="1"/>
      <w:numFmt w:val="decimal"/>
      <w:lvlText w:val="1.%1"/>
      <w:lvlJc w:val="left"/>
      <w:pPr>
        <w:ind w:left="644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8EC6163"/>
    <w:multiLevelType w:val="hybridMultilevel"/>
    <w:tmpl w:val="FFFFFFFF"/>
    <w:lvl w:ilvl="0" w:tplc="1C9263A4">
      <w:start w:val="2"/>
      <w:numFmt w:val="decimal"/>
      <w:lvlText w:val="%1."/>
      <w:lvlJc w:val="left"/>
      <w:pPr>
        <w:tabs>
          <w:tab w:val="num" w:pos="1774"/>
        </w:tabs>
        <w:ind w:left="1774" w:hanging="1065"/>
      </w:pPr>
      <w:rPr>
        <w:rFonts w:eastAsia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2">
    <w:nsid w:val="697458A1"/>
    <w:multiLevelType w:val="hybridMultilevel"/>
    <w:tmpl w:val="FFFFFFFF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33">
    <w:nsid w:val="6F7232D1"/>
    <w:multiLevelType w:val="hybridMultilevel"/>
    <w:tmpl w:val="FFFFFFFF"/>
    <w:lvl w:ilvl="0" w:tplc="15885ED2">
      <w:start w:val="1"/>
      <w:numFmt w:val="decimal"/>
      <w:lvlText w:val="%1."/>
      <w:lvlJc w:val="left"/>
      <w:pPr>
        <w:tabs>
          <w:tab w:val="num" w:pos="1710"/>
        </w:tabs>
        <w:ind w:left="1710" w:hanging="11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34">
    <w:nsid w:val="736C3511"/>
    <w:multiLevelType w:val="hybridMultilevel"/>
    <w:tmpl w:val="FFFFFFFF"/>
    <w:lvl w:ilvl="0" w:tplc="A8CE5B66">
      <w:start w:val="1"/>
      <w:numFmt w:val="decimal"/>
      <w:lvlText w:val="%1."/>
      <w:lvlJc w:val="left"/>
      <w:pPr>
        <w:ind w:left="1713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5">
    <w:nsid w:val="74F80EEE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6C11946"/>
    <w:multiLevelType w:val="hybridMultilevel"/>
    <w:tmpl w:val="FFFFFFFF"/>
    <w:lvl w:ilvl="0" w:tplc="9FB2EE9C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8C850FE"/>
    <w:multiLevelType w:val="hybridMultilevel"/>
    <w:tmpl w:val="FFFFFFFF"/>
    <w:lvl w:ilvl="0" w:tplc="16BCB30A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8">
    <w:nsid w:val="791D2F13"/>
    <w:multiLevelType w:val="hybridMultilevel"/>
    <w:tmpl w:val="FFFFFFFF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29"/>
  </w:num>
  <w:num w:numId="3">
    <w:abstractNumId w:val="32"/>
  </w:num>
  <w:num w:numId="4">
    <w:abstractNumId w:val="4"/>
  </w:num>
  <w:num w:numId="5">
    <w:abstractNumId w:val="7"/>
  </w:num>
  <w:num w:numId="6">
    <w:abstractNumId w:val="6"/>
  </w:num>
  <w:num w:numId="7">
    <w:abstractNumId w:val="24"/>
  </w:num>
  <w:num w:numId="8">
    <w:abstractNumId w:val="35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3"/>
  </w:num>
  <w:num w:numId="12">
    <w:abstractNumId w:val="15"/>
  </w:num>
  <w:num w:numId="13">
    <w:abstractNumId w:val="0"/>
  </w:num>
  <w:num w:numId="14">
    <w:abstractNumId w:val="34"/>
  </w:num>
  <w:num w:numId="15">
    <w:abstractNumId w:val="1"/>
  </w:num>
  <w:num w:numId="16">
    <w:abstractNumId w:val="9"/>
  </w:num>
  <w:num w:numId="17">
    <w:abstractNumId w:val="17"/>
  </w:num>
  <w:num w:numId="18">
    <w:abstractNumId w:val="38"/>
  </w:num>
  <w:num w:numId="19">
    <w:abstractNumId w:val="20"/>
  </w:num>
  <w:num w:numId="20">
    <w:abstractNumId w:val="14"/>
  </w:num>
  <w:num w:numId="21">
    <w:abstractNumId w:val="25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</w:num>
  <w:num w:numId="24">
    <w:abstractNumId w:val="28"/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</w:num>
  <w:num w:numId="27">
    <w:abstractNumId w:val="8"/>
  </w:num>
  <w:num w:numId="28">
    <w:abstractNumId w:val="22"/>
  </w:num>
  <w:num w:numId="29">
    <w:abstractNumId w:val="16"/>
  </w:num>
  <w:num w:numId="30">
    <w:abstractNumId w:val="3"/>
  </w:num>
  <w:num w:numId="31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7"/>
  </w:num>
  <w:num w:numId="34">
    <w:abstractNumId w:val="13"/>
  </w:num>
  <w:num w:numId="35">
    <w:abstractNumId w:val="21"/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</w:num>
  <w:num w:numId="39">
    <w:abstractNumId w:val="36"/>
  </w:num>
  <w:num w:numId="4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</w:num>
  <w:num w:numId="42">
    <w:abstractNumId w:val="12"/>
  </w:num>
  <w:num w:numId="4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583C"/>
    <w:rsid w:val="0000587B"/>
    <w:rsid w:val="000063D6"/>
    <w:rsid w:val="00012868"/>
    <w:rsid w:val="00012ED1"/>
    <w:rsid w:val="00013511"/>
    <w:rsid w:val="0001425D"/>
    <w:rsid w:val="00017E00"/>
    <w:rsid w:val="00020805"/>
    <w:rsid w:val="0002105B"/>
    <w:rsid w:val="000215EB"/>
    <w:rsid w:val="00022CD0"/>
    <w:rsid w:val="000248FD"/>
    <w:rsid w:val="00026AAD"/>
    <w:rsid w:val="00031453"/>
    <w:rsid w:val="00031822"/>
    <w:rsid w:val="000328EA"/>
    <w:rsid w:val="00032C38"/>
    <w:rsid w:val="0004531F"/>
    <w:rsid w:val="000505A9"/>
    <w:rsid w:val="000514BF"/>
    <w:rsid w:val="000516E8"/>
    <w:rsid w:val="00051BA8"/>
    <w:rsid w:val="00052B40"/>
    <w:rsid w:val="00052F5E"/>
    <w:rsid w:val="00055375"/>
    <w:rsid w:val="00055457"/>
    <w:rsid w:val="00056D00"/>
    <w:rsid w:val="00056F32"/>
    <w:rsid w:val="00057FD1"/>
    <w:rsid w:val="000609FB"/>
    <w:rsid w:val="00061039"/>
    <w:rsid w:val="00061151"/>
    <w:rsid w:val="00061772"/>
    <w:rsid w:val="00065C5F"/>
    <w:rsid w:val="00066486"/>
    <w:rsid w:val="00071CEB"/>
    <w:rsid w:val="00073758"/>
    <w:rsid w:val="000747D3"/>
    <w:rsid w:val="00075637"/>
    <w:rsid w:val="000763ED"/>
    <w:rsid w:val="00076BC4"/>
    <w:rsid w:val="00076C27"/>
    <w:rsid w:val="000828CF"/>
    <w:rsid w:val="000838E1"/>
    <w:rsid w:val="0008496E"/>
    <w:rsid w:val="000860FB"/>
    <w:rsid w:val="00086494"/>
    <w:rsid w:val="00090DDD"/>
    <w:rsid w:val="000953F9"/>
    <w:rsid w:val="000967F0"/>
    <w:rsid w:val="00096FE1"/>
    <w:rsid w:val="000A031E"/>
    <w:rsid w:val="000A3376"/>
    <w:rsid w:val="000A413C"/>
    <w:rsid w:val="000A4489"/>
    <w:rsid w:val="000A4956"/>
    <w:rsid w:val="000A4E74"/>
    <w:rsid w:val="000A5F91"/>
    <w:rsid w:val="000B5688"/>
    <w:rsid w:val="000B5B84"/>
    <w:rsid w:val="000B6DBD"/>
    <w:rsid w:val="000B7004"/>
    <w:rsid w:val="000B7EB4"/>
    <w:rsid w:val="000C038F"/>
    <w:rsid w:val="000D1A17"/>
    <w:rsid w:val="000D23EA"/>
    <w:rsid w:val="000D32D4"/>
    <w:rsid w:val="000D4C97"/>
    <w:rsid w:val="000D5A41"/>
    <w:rsid w:val="000D6797"/>
    <w:rsid w:val="000E04F8"/>
    <w:rsid w:val="000E2B9B"/>
    <w:rsid w:val="000E47D4"/>
    <w:rsid w:val="000E6367"/>
    <w:rsid w:val="000E711D"/>
    <w:rsid w:val="000F16C5"/>
    <w:rsid w:val="000F292B"/>
    <w:rsid w:val="000F5AED"/>
    <w:rsid w:val="000F77F3"/>
    <w:rsid w:val="001000EA"/>
    <w:rsid w:val="00102CD6"/>
    <w:rsid w:val="00103121"/>
    <w:rsid w:val="00103923"/>
    <w:rsid w:val="00104391"/>
    <w:rsid w:val="00104E2C"/>
    <w:rsid w:val="001101A4"/>
    <w:rsid w:val="001112D0"/>
    <w:rsid w:val="00112B8B"/>
    <w:rsid w:val="00113E55"/>
    <w:rsid w:val="00116C1F"/>
    <w:rsid w:val="00117B28"/>
    <w:rsid w:val="001217D4"/>
    <w:rsid w:val="00121D4A"/>
    <w:rsid w:val="001227C3"/>
    <w:rsid w:val="001242E5"/>
    <w:rsid w:val="001253B6"/>
    <w:rsid w:val="00125914"/>
    <w:rsid w:val="00127ACA"/>
    <w:rsid w:val="00130D0B"/>
    <w:rsid w:val="00131170"/>
    <w:rsid w:val="00134775"/>
    <w:rsid w:val="001352BD"/>
    <w:rsid w:val="001373C2"/>
    <w:rsid w:val="0014082A"/>
    <w:rsid w:val="00141A30"/>
    <w:rsid w:val="00145921"/>
    <w:rsid w:val="001463E5"/>
    <w:rsid w:val="00147111"/>
    <w:rsid w:val="0015270B"/>
    <w:rsid w:val="00153E8D"/>
    <w:rsid w:val="00154E6C"/>
    <w:rsid w:val="00154FC9"/>
    <w:rsid w:val="0015704F"/>
    <w:rsid w:val="001575EF"/>
    <w:rsid w:val="00161D3A"/>
    <w:rsid w:val="0016215C"/>
    <w:rsid w:val="0016251C"/>
    <w:rsid w:val="0016598B"/>
    <w:rsid w:val="00167AC7"/>
    <w:rsid w:val="00167BE2"/>
    <w:rsid w:val="00172A25"/>
    <w:rsid w:val="0017519D"/>
    <w:rsid w:val="00175237"/>
    <w:rsid w:val="00175715"/>
    <w:rsid w:val="0017730F"/>
    <w:rsid w:val="001803FF"/>
    <w:rsid w:val="001811E4"/>
    <w:rsid w:val="0018175B"/>
    <w:rsid w:val="00182036"/>
    <w:rsid w:val="00183E42"/>
    <w:rsid w:val="00184A0B"/>
    <w:rsid w:val="00186907"/>
    <w:rsid w:val="0018714E"/>
    <w:rsid w:val="00192934"/>
    <w:rsid w:val="00193FB4"/>
    <w:rsid w:val="00194108"/>
    <w:rsid w:val="0019470C"/>
    <w:rsid w:val="0019539C"/>
    <w:rsid w:val="00196F53"/>
    <w:rsid w:val="001A26A7"/>
    <w:rsid w:val="001A45E2"/>
    <w:rsid w:val="001A6565"/>
    <w:rsid w:val="001A6682"/>
    <w:rsid w:val="001A7381"/>
    <w:rsid w:val="001B26B4"/>
    <w:rsid w:val="001B2B4B"/>
    <w:rsid w:val="001B4565"/>
    <w:rsid w:val="001B4779"/>
    <w:rsid w:val="001B4D4A"/>
    <w:rsid w:val="001B52EA"/>
    <w:rsid w:val="001C06CB"/>
    <w:rsid w:val="001C1BBD"/>
    <w:rsid w:val="001C4740"/>
    <w:rsid w:val="001C614F"/>
    <w:rsid w:val="001C7412"/>
    <w:rsid w:val="001C760F"/>
    <w:rsid w:val="001C77A3"/>
    <w:rsid w:val="001D08BC"/>
    <w:rsid w:val="001D29C4"/>
    <w:rsid w:val="001D2FAE"/>
    <w:rsid w:val="001D3C31"/>
    <w:rsid w:val="001D3E56"/>
    <w:rsid w:val="001D4B79"/>
    <w:rsid w:val="001D5E5E"/>
    <w:rsid w:val="001D6415"/>
    <w:rsid w:val="001D77B5"/>
    <w:rsid w:val="001E0827"/>
    <w:rsid w:val="001E0C88"/>
    <w:rsid w:val="001E10F2"/>
    <w:rsid w:val="001E2790"/>
    <w:rsid w:val="001E2EF2"/>
    <w:rsid w:val="001E4F6E"/>
    <w:rsid w:val="001F1266"/>
    <w:rsid w:val="001F2055"/>
    <w:rsid w:val="001F6743"/>
    <w:rsid w:val="0020051E"/>
    <w:rsid w:val="00201A26"/>
    <w:rsid w:val="00202530"/>
    <w:rsid w:val="002034F3"/>
    <w:rsid w:val="00203C2F"/>
    <w:rsid w:val="002053C3"/>
    <w:rsid w:val="002070EA"/>
    <w:rsid w:val="00207FDF"/>
    <w:rsid w:val="002136C1"/>
    <w:rsid w:val="00214272"/>
    <w:rsid w:val="00214312"/>
    <w:rsid w:val="00215E61"/>
    <w:rsid w:val="00217243"/>
    <w:rsid w:val="00217591"/>
    <w:rsid w:val="00220DE0"/>
    <w:rsid w:val="00225B14"/>
    <w:rsid w:val="00230123"/>
    <w:rsid w:val="00231A1F"/>
    <w:rsid w:val="00233DD5"/>
    <w:rsid w:val="00237E46"/>
    <w:rsid w:val="00241FD8"/>
    <w:rsid w:val="002422E9"/>
    <w:rsid w:val="0024271A"/>
    <w:rsid w:val="00244755"/>
    <w:rsid w:val="00244F10"/>
    <w:rsid w:val="00251639"/>
    <w:rsid w:val="002522BB"/>
    <w:rsid w:val="00256909"/>
    <w:rsid w:val="00257613"/>
    <w:rsid w:val="00257CAD"/>
    <w:rsid w:val="0026264E"/>
    <w:rsid w:val="002637A6"/>
    <w:rsid w:val="002645E2"/>
    <w:rsid w:val="00265863"/>
    <w:rsid w:val="00267266"/>
    <w:rsid w:val="00267844"/>
    <w:rsid w:val="00271CB4"/>
    <w:rsid w:val="0027270E"/>
    <w:rsid w:val="00274296"/>
    <w:rsid w:val="00285748"/>
    <w:rsid w:val="002868B4"/>
    <w:rsid w:val="002922EF"/>
    <w:rsid w:val="00292E1A"/>
    <w:rsid w:val="0029436F"/>
    <w:rsid w:val="0029619B"/>
    <w:rsid w:val="002A035D"/>
    <w:rsid w:val="002A1BE8"/>
    <w:rsid w:val="002A24D0"/>
    <w:rsid w:val="002A2C7B"/>
    <w:rsid w:val="002A2EE2"/>
    <w:rsid w:val="002A4599"/>
    <w:rsid w:val="002A5688"/>
    <w:rsid w:val="002A5868"/>
    <w:rsid w:val="002B05F0"/>
    <w:rsid w:val="002B07CD"/>
    <w:rsid w:val="002B2D7D"/>
    <w:rsid w:val="002B4CF2"/>
    <w:rsid w:val="002B618D"/>
    <w:rsid w:val="002C00F7"/>
    <w:rsid w:val="002C11F5"/>
    <w:rsid w:val="002C2D8D"/>
    <w:rsid w:val="002C3959"/>
    <w:rsid w:val="002C446F"/>
    <w:rsid w:val="002C74EE"/>
    <w:rsid w:val="002C7F8B"/>
    <w:rsid w:val="002D0268"/>
    <w:rsid w:val="002D186D"/>
    <w:rsid w:val="002D49BE"/>
    <w:rsid w:val="002D6D4A"/>
    <w:rsid w:val="002E22D3"/>
    <w:rsid w:val="002E4505"/>
    <w:rsid w:val="002E4E5A"/>
    <w:rsid w:val="002E6EEF"/>
    <w:rsid w:val="002F1423"/>
    <w:rsid w:val="002F247A"/>
    <w:rsid w:val="002F268F"/>
    <w:rsid w:val="002F529A"/>
    <w:rsid w:val="002F6062"/>
    <w:rsid w:val="002F6EE7"/>
    <w:rsid w:val="002F7E28"/>
    <w:rsid w:val="00301C25"/>
    <w:rsid w:val="003032AD"/>
    <w:rsid w:val="003061D1"/>
    <w:rsid w:val="00306A4F"/>
    <w:rsid w:val="0030788A"/>
    <w:rsid w:val="0031182B"/>
    <w:rsid w:val="00315794"/>
    <w:rsid w:val="003169A2"/>
    <w:rsid w:val="0032000C"/>
    <w:rsid w:val="00323E6F"/>
    <w:rsid w:val="00330CAC"/>
    <w:rsid w:val="003316C2"/>
    <w:rsid w:val="00334374"/>
    <w:rsid w:val="00337B94"/>
    <w:rsid w:val="0034389F"/>
    <w:rsid w:val="00345748"/>
    <w:rsid w:val="00345BCC"/>
    <w:rsid w:val="003463A9"/>
    <w:rsid w:val="0034651D"/>
    <w:rsid w:val="00352F01"/>
    <w:rsid w:val="00354516"/>
    <w:rsid w:val="00354779"/>
    <w:rsid w:val="00363C02"/>
    <w:rsid w:val="00367BD7"/>
    <w:rsid w:val="0037070F"/>
    <w:rsid w:val="00370A81"/>
    <w:rsid w:val="00376B5C"/>
    <w:rsid w:val="0038087E"/>
    <w:rsid w:val="003825E6"/>
    <w:rsid w:val="00383CDE"/>
    <w:rsid w:val="0038782C"/>
    <w:rsid w:val="003903C8"/>
    <w:rsid w:val="00390855"/>
    <w:rsid w:val="003938C4"/>
    <w:rsid w:val="00393920"/>
    <w:rsid w:val="00394796"/>
    <w:rsid w:val="0039538C"/>
    <w:rsid w:val="003A0704"/>
    <w:rsid w:val="003A085A"/>
    <w:rsid w:val="003A11B2"/>
    <w:rsid w:val="003A2217"/>
    <w:rsid w:val="003A28F0"/>
    <w:rsid w:val="003A4A29"/>
    <w:rsid w:val="003A5002"/>
    <w:rsid w:val="003A51BA"/>
    <w:rsid w:val="003A5220"/>
    <w:rsid w:val="003A6A9A"/>
    <w:rsid w:val="003A6CFB"/>
    <w:rsid w:val="003B197E"/>
    <w:rsid w:val="003B2B3C"/>
    <w:rsid w:val="003B371F"/>
    <w:rsid w:val="003B417C"/>
    <w:rsid w:val="003B7BFC"/>
    <w:rsid w:val="003C02E6"/>
    <w:rsid w:val="003C2410"/>
    <w:rsid w:val="003C2947"/>
    <w:rsid w:val="003C5A03"/>
    <w:rsid w:val="003C7973"/>
    <w:rsid w:val="003D2292"/>
    <w:rsid w:val="003D2947"/>
    <w:rsid w:val="003D2B6F"/>
    <w:rsid w:val="003D323A"/>
    <w:rsid w:val="003D4829"/>
    <w:rsid w:val="003D76CF"/>
    <w:rsid w:val="003E1E22"/>
    <w:rsid w:val="003E2624"/>
    <w:rsid w:val="003E33C6"/>
    <w:rsid w:val="003E47F8"/>
    <w:rsid w:val="003E7E97"/>
    <w:rsid w:val="003F0531"/>
    <w:rsid w:val="003F14CD"/>
    <w:rsid w:val="003F720B"/>
    <w:rsid w:val="003F7C3D"/>
    <w:rsid w:val="00403EA2"/>
    <w:rsid w:val="00403F99"/>
    <w:rsid w:val="004059A2"/>
    <w:rsid w:val="00406D20"/>
    <w:rsid w:val="004071E9"/>
    <w:rsid w:val="0041055E"/>
    <w:rsid w:val="004110C6"/>
    <w:rsid w:val="00412028"/>
    <w:rsid w:val="004135D5"/>
    <w:rsid w:val="004158FD"/>
    <w:rsid w:val="00421437"/>
    <w:rsid w:val="00422F9F"/>
    <w:rsid w:val="00424469"/>
    <w:rsid w:val="004244C1"/>
    <w:rsid w:val="00426B68"/>
    <w:rsid w:val="00430AA7"/>
    <w:rsid w:val="0043255A"/>
    <w:rsid w:val="004355F1"/>
    <w:rsid w:val="004409F2"/>
    <w:rsid w:val="00441315"/>
    <w:rsid w:val="004470A0"/>
    <w:rsid w:val="004477FE"/>
    <w:rsid w:val="004507B4"/>
    <w:rsid w:val="00452D02"/>
    <w:rsid w:val="00453174"/>
    <w:rsid w:val="00454DCD"/>
    <w:rsid w:val="00455F3D"/>
    <w:rsid w:val="00455FD5"/>
    <w:rsid w:val="00456D53"/>
    <w:rsid w:val="00456EDA"/>
    <w:rsid w:val="0046328E"/>
    <w:rsid w:val="004637C5"/>
    <w:rsid w:val="00466EDB"/>
    <w:rsid w:val="00467395"/>
    <w:rsid w:val="0046743B"/>
    <w:rsid w:val="00467CDF"/>
    <w:rsid w:val="00470D99"/>
    <w:rsid w:val="00470EBB"/>
    <w:rsid w:val="00471510"/>
    <w:rsid w:val="00471540"/>
    <w:rsid w:val="0047192F"/>
    <w:rsid w:val="00472FD8"/>
    <w:rsid w:val="00473C55"/>
    <w:rsid w:val="00473EED"/>
    <w:rsid w:val="00476B6C"/>
    <w:rsid w:val="004779D2"/>
    <w:rsid w:val="00480D46"/>
    <w:rsid w:val="0048335F"/>
    <w:rsid w:val="00483F66"/>
    <w:rsid w:val="00484D3B"/>
    <w:rsid w:val="00486606"/>
    <w:rsid w:val="00487F60"/>
    <w:rsid w:val="00491D11"/>
    <w:rsid w:val="00491F8D"/>
    <w:rsid w:val="00494621"/>
    <w:rsid w:val="00494A5C"/>
    <w:rsid w:val="00494EE6"/>
    <w:rsid w:val="004962E7"/>
    <w:rsid w:val="00496D38"/>
    <w:rsid w:val="0049740D"/>
    <w:rsid w:val="004A0028"/>
    <w:rsid w:val="004A4168"/>
    <w:rsid w:val="004B0457"/>
    <w:rsid w:val="004B0BA0"/>
    <w:rsid w:val="004B2412"/>
    <w:rsid w:val="004B2C2D"/>
    <w:rsid w:val="004B5907"/>
    <w:rsid w:val="004B7C45"/>
    <w:rsid w:val="004C034B"/>
    <w:rsid w:val="004C1D6F"/>
    <w:rsid w:val="004C5324"/>
    <w:rsid w:val="004C5FD6"/>
    <w:rsid w:val="004C7BEB"/>
    <w:rsid w:val="004D0D50"/>
    <w:rsid w:val="004D1882"/>
    <w:rsid w:val="004D3E90"/>
    <w:rsid w:val="004D3F9A"/>
    <w:rsid w:val="004D4337"/>
    <w:rsid w:val="004D4B4B"/>
    <w:rsid w:val="004D637C"/>
    <w:rsid w:val="004D7DE2"/>
    <w:rsid w:val="004E1B2B"/>
    <w:rsid w:val="004E2362"/>
    <w:rsid w:val="004F1C99"/>
    <w:rsid w:val="004F246A"/>
    <w:rsid w:val="004F3568"/>
    <w:rsid w:val="004F3E4A"/>
    <w:rsid w:val="004F575E"/>
    <w:rsid w:val="004F5C11"/>
    <w:rsid w:val="004F60F9"/>
    <w:rsid w:val="004F7EEF"/>
    <w:rsid w:val="0050024A"/>
    <w:rsid w:val="00502778"/>
    <w:rsid w:val="0050376E"/>
    <w:rsid w:val="00507E4A"/>
    <w:rsid w:val="0051027A"/>
    <w:rsid w:val="0051243C"/>
    <w:rsid w:val="00512A72"/>
    <w:rsid w:val="0051614E"/>
    <w:rsid w:val="00520AB3"/>
    <w:rsid w:val="0052341E"/>
    <w:rsid w:val="00523A33"/>
    <w:rsid w:val="00523FCD"/>
    <w:rsid w:val="005279BC"/>
    <w:rsid w:val="00530ABE"/>
    <w:rsid w:val="0053668D"/>
    <w:rsid w:val="00540C1B"/>
    <w:rsid w:val="00541ADE"/>
    <w:rsid w:val="005460E7"/>
    <w:rsid w:val="00551A11"/>
    <w:rsid w:val="005606DD"/>
    <w:rsid w:val="00565334"/>
    <w:rsid w:val="00567426"/>
    <w:rsid w:val="00571800"/>
    <w:rsid w:val="00572480"/>
    <w:rsid w:val="00574483"/>
    <w:rsid w:val="00577B1C"/>
    <w:rsid w:val="00580639"/>
    <w:rsid w:val="00580A4F"/>
    <w:rsid w:val="00581ED8"/>
    <w:rsid w:val="005820FA"/>
    <w:rsid w:val="005823DB"/>
    <w:rsid w:val="00582C59"/>
    <w:rsid w:val="00583FE3"/>
    <w:rsid w:val="00585B38"/>
    <w:rsid w:val="00585BEC"/>
    <w:rsid w:val="00594BDA"/>
    <w:rsid w:val="00595536"/>
    <w:rsid w:val="00596C65"/>
    <w:rsid w:val="005973D3"/>
    <w:rsid w:val="00597748"/>
    <w:rsid w:val="0059776F"/>
    <w:rsid w:val="005A2972"/>
    <w:rsid w:val="005A2FF2"/>
    <w:rsid w:val="005A31FC"/>
    <w:rsid w:val="005A4F2A"/>
    <w:rsid w:val="005A573B"/>
    <w:rsid w:val="005A583C"/>
    <w:rsid w:val="005B025D"/>
    <w:rsid w:val="005B13FC"/>
    <w:rsid w:val="005B201B"/>
    <w:rsid w:val="005B30B0"/>
    <w:rsid w:val="005B5B0E"/>
    <w:rsid w:val="005C133A"/>
    <w:rsid w:val="005C1705"/>
    <w:rsid w:val="005C1706"/>
    <w:rsid w:val="005C1944"/>
    <w:rsid w:val="005C5F4B"/>
    <w:rsid w:val="005C683C"/>
    <w:rsid w:val="005C7B62"/>
    <w:rsid w:val="005D0908"/>
    <w:rsid w:val="005D1779"/>
    <w:rsid w:val="005D21B7"/>
    <w:rsid w:val="005D39D3"/>
    <w:rsid w:val="005D5E7C"/>
    <w:rsid w:val="005D6BFC"/>
    <w:rsid w:val="005E3FD5"/>
    <w:rsid w:val="005E5CEA"/>
    <w:rsid w:val="005E5E99"/>
    <w:rsid w:val="005E61D4"/>
    <w:rsid w:val="005E7D7E"/>
    <w:rsid w:val="005F19B8"/>
    <w:rsid w:val="005F1DDF"/>
    <w:rsid w:val="005F248C"/>
    <w:rsid w:val="005F2757"/>
    <w:rsid w:val="005F553D"/>
    <w:rsid w:val="00600E0E"/>
    <w:rsid w:val="00603291"/>
    <w:rsid w:val="006043F4"/>
    <w:rsid w:val="0060552D"/>
    <w:rsid w:val="006063C2"/>
    <w:rsid w:val="00610A8B"/>
    <w:rsid w:val="00610D4E"/>
    <w:rsid w:val="00610EEE"/>
    <w:rsid w:val="0061110A"/>
    <w:rsid w:val="006122D4"/>
    <w:rsid w:val="00612D60"/>
    <w:rsid w:val="00614DDA"/>
    <w:rsid w:val="006164E0"/>
    <w:rsid w:val="00616DB2"/>
    <w:rsid w:val="00621FE3"/>
    <w:rsid w:val="006226AF"/>
    <w:rsid w:val="00624E09"/>
    <w:rsid w:val="00625473"/>
    <w:rsid w:val="00625E78"/>
    <w:rsid w:val="00625F95"/>
    <w:rsid w:val="006263CC"/>
    <w:rsid w:val="0063059C"/>
    <w:rsid w:val="00631B26"/>
    <w:rsid w:val="006324AE"/>
    <w:rsid w:val="006332C8"/>
    <w:rsid w:val="00634285"/>
    <w:rsid w:val="006353C6"/>
    <w:rsid w:val="006354B6"/>
    <w:rsid w:val="0063562B"/>
    <w:rsid w:val="0063767A"/>
    <w:rsid w:val="00641FF8"/>
    <w:rsid w:val="006421D9"/>
    <w:rsid w:val="0064422B"/>
    <w:rsid w:val="00644ECF"/>
    <w:rsid w:val="006453A2"/>
    <w:rsid w:val="00647763"/>
    <w:rsid w:val="006500F5"/>
    <w:rsid w:val="00650603"/>
    <w:rsid w:val="00651B2A"/>
    <w:rsid w:val="00653947"/>
    <w:rsid w:val="00653C21"/>
    <w:rsid w:val="00655586"/>
    <w:rsid w:val="00663BAE"/>
    <w:rsid w:val="006653CE"/>
    <w:rsid w:val="00665DF7"/>
    <w:rsid w:val="00665EC1"/>
    <w:rsid w:val="006671C2"/>
    <w:rsid w:val="0067006F"/>
    <w:rsid w:val="00671575"/>
    <w:rsid w:val="00671E69"/>
    <w:rsid w:val="00671FD6"/>
    <w:rsid w:val="00680294"/>
    <w:rsid w:val="00680AE1"/>
    <w:rsid w:val="00686448"/>
    <w:rsid w:val="00686BAC"/>
    <w:rsid w:val="00691725"/>
    <w:rsid w:val="00691B88"/>
    <w:rsid w:val="0069473F"/>
    <w:rsid w:val="00695F26"/>
    <w:rsid w:val="00696AB7"/>
    <w:rsid w:val="006A0B8E"/>
    <w:rsid w:val="006A2566"/>
    <w:rsid w:val="006A3C1D"/>
    <w:rsid w:val="006A4B3F"/>
    <w:rsid w:val="006A5A7A"/>
    <w:rsid w:val="006A6197"/>
    <w:rsid w:val="006A7B43"/>
    <w:rsid w:val="006B4049"/>
    <w:rsid w:val="006B56C9"/>
    <w:rsid w:val="006C0B82"/>
    <w:rsid w:val="006C1E20"/>
    <w:rsid w:val="006C367C"/>
    <w:rsid w:val="006C4A98"/>
    <w:rsid w:val="006C57EA"/>
    <w:rsid w:val="006C6391"/>
    <w:rsid w:val="006D0AB6"/>
    <w:rsid w:val="006D1142"/>
    <w:rsid w:val="006D3277"/>
    <w:rsid w:val="006D3AA2"/>
    <w:rsid w:val="006D3E3F"/>
    <w:rsid w:val="006D7DDF"/>
    <w:rsid w:val="006E02E4"/>
    <w:rsid w:val="006E1325"/>
    <w:rsid w:val="006E28FC"/>
    <w:rsid w:val="006F2123"/>
    <w:rsid w:val="006F217E"/>
    <w:rsid w:val="006F57D1"/>
    <w:rsid w:val="006F7005"/>
    <w:rsid w:val="007023C6"/>
    <w:rsid w:val="007030E2"/>
    <w:rsid w:val="00710EBA"/>
    <w:rsid w:val="00712F5D"/>
    <w:rsid w:val="00716771"/>
    <w:rsid w:val="007169D1"/>
    <w:rsid w:val="00716F80"/>
    <w:rsid w:val="00717109"/>
    <w:rsid w:val="00717DFA"/>
    <w:rsid w:val="007208A9"/>
    <w:rsid w:val="00722B9B"/>
    <w:rsid w:val="00723ED4"/>
    <w:rsid w:val="007240EF"/>
    <w:rsid w:val="00726BF6"/>
    <w:rsid w:val="0073086A"/>
    <w:rsid w:val="007333DD"/>
    <w:rsid w:val="00733AF7"/>
    <w:rsid w:val="00735278"/>
    <w:rsid w:val="00736ACD"/>
    <w:rsid w:val="007447FD"/>
    <w:rsid w:val="00745007"/>
    <w:rsid w:val="007459F8"/>
    <w:rsid w:val="007471C6"/>
    <w:rsid w:val="00756AF0"/>
    <w:rsid w:val="007576C7"/>
    <w:rsid w:val="00757C28"/>
    <w:rsid w:val="0076277A"/>
    <w:rsid w:val="007644FC"/>
    <w:rsid w:val="00764E47"/>
    <w:rsid w:val="00770274"/>
    <w:rsid w:val="0077139C"/>
    <w:rsid w:val="007719B0"/>
    <w:rsid w:val="0077344F"/>
    <w:rsid w:val="00773C03"/>
    <w:rsid w:val="00775F83"/>
    <w:rsid w:val="0078098A"/>
    <w:rsid w:val="00783259"/>
    <w:rsid w:val="00783CD9"/>
    <w:rsid w:val="007851D7"/>
    <w:rsid w:val="007852F6"/>
    <w:rsid w:val="00786436"/>
    <w:rsid w:val="0078688B"/>
    <w:rsid w:val="00787444"/>
    <w:rsid w:val="00787DF6"/>
    <w:rsid w:val="00791147"/>
    <w:rsid w:val="007915CB"/>
    <w:rsid w:val="007920EE"/>
    <w:rsid w:val="007929A3"/>
    <w:rsid w:val="00793774"/>
    <w:rsid w:val="00793A9D"/>
    <w:rsid w:val="007960F6"/>
    <w:rsid w:val="007A3DCB"/>
    <w:rsid w:val="007A3F0D"/>
    <w:rsid w:val="007A47C5"/>
    <w:rsid w:val="007A47EE"/>
    <w:rsid w:val="007A490F"/>
    <w:rsid w:val="007A735C"/>
    <w:rsid w:val="007B0EF2"/>
    <w:rsid w:val="007B49CF"/>
    <w:rsid w:val="007B5918"/>
    <w:rsid w:val="007B5B10"/>
    <w:rsid w:val="007D2427"/>
    <w:rsid w:val="007D3C6B"/>
    <w:rsid w:val="007D7869"/>
    <w:rsid w:val="007E02EC"/>
    <w:rsid w:val="007E12D2"/>
    <w:rsid w:val="007E2312"/>
    <w:rsid w:val="007E2FA8"/>
    <w:rsid w:val="007E5B7E"/>
    <w:rsid w:val="007E7894"/>
    <w:rsid w:val="007F6961"/>
    <w:rsid w:val="007F6A72"/>
    <w:rsid w:val="0080020C"/>
    <w:rsid w:val="008018DB"/>
    <w:rsid w:val="00802230"/>
    <w:rsid w:val="008023C3"/>
    <w:rsid w:val="008047BA"/>
    <w:rsid w:val="00806B10"/>
    <w:rsid w:val="00806DCF"/>
    <w:rsid w:val="0080708A"/>
    <w:rsid w:val="00810AB1"/>
    <w:rsid w:val="00811B15"/>
    <w:rsid w:val="0081274E"/>
    <w:rsid w:val="008128FA"/>
    <w:rsid w:val="00812DF1"/>
    <w:rsid w:val="008135D2"/>
    <w:rsid w:val="00813939"/>
    <w:rsid w:val="00814F54"/>
    <w:rsid w:val="00820337"/>
    <w:rsid w:val="00823100"/>
    <w:rsid w:val="00824962"/>
    <w:rsid w:val="00825FFC"/>
    <w:rsid w:val="00827081"/>
    <w:rsid w:val="008272AA"/>
    <w:rsid w:val="008313A3"/>
    <w:rsid w:val="0083585C"/>
    <w:rsid w:val="00836C8F"/>
    <w:rsid w:val="00841A79"/>
    <w:rsid w:val="0084573B"/>
    <w:rsid w:val="00846032"/>
    <w:rsid w:val="0084640E"/>
    <w:rsid w:val="008479F3"/>
    <w:rsid w:val="008501F2"/>
    <w:rsid w:val="008520A1"/>
    <w:rsid w:val="00852E4F"/>
    <w:rsid w:val="00854D31"/>
    <w:rsid w:val="0085502C"/>
    <w:rsid w:val="0085780E"/>
    <w:rsid w:val="008610D5"/>
    <w:rsid w:val="008654BA"/>
    <w:rsid w:val="00866D26"/>
    <w:rsid w:val="00872CD7"/>
    <w:rsid w:val="00873ECB"/>
    <w:rsid w:val="008834AF"/>
    <w:rsid w:val="008839A5"/>
    <w:rsid w:val="008840AC"/>
    <w:rsid w:val="00885740"/>
    <w:rsid w:val="0088684B"/>
    <w:rsid w:val="0088722B"/>
    <w:rsid w:val="0089028B"/>
    <w:rsid w:val="008910F6"/>
    <w:rsid w:val="00893187"/>
    <w:rsid w:val="008938A0"/>
    <w:rsid w:val="00893F30"/>
    <w:rsid w:val="008A08D4"/>
    <w:rsid w:val="008A6470"/>
    <w:rsid w:val="008A6FCB"/>
    <w:rsid w:val="008B07E9"/>
    <w:rsid w:val="008B360E"/>
    <w:rsid w:val="008B503A"/>
    <w:rsid w:val="008B59F8"/>
    <w:rsid w:val="008B6112"/>
    <w:rsid w:val="008B7353"/>
    <w:rsid w:val="008B7F3F"/>
    <w:rsid w:val="008C6652"/>
    <w:rsid w:val="008C7C5C"/>
    <w:rsid w:val="008D0115"/>
    <w:rsid w:val="008D1987"/>
    <w:rsid w:val="008D2878"/>
    <w:rsid w:val="008D38B7"/>
    <w:rsid w:val="008E18FF"/>
    <w:rsid w:val="008E227D"/>
    <w:rsid w:val="008E2755"/>
    <w:rsid w:val="008E3BBC"/>
    <w:rsid w:val="008E79A3"/>
    <w:rsid w:val="008E7F7F"/>
    <w:rsid w:val="008F17F6"/>
    <w:rsid w:val="008F1E46"/>
    <w:rsid w:val="008F30F3"/>
    <w:rsid w:val="008F4B43"/>
    <w:rsid w:val="008F5067"/>
    <w:rsid w:val="008F51D9"/>
    <w:rsid w:val="009028A0"/>
    <w:rsid w:val="009036AF"/>
    <w:rsid w:val="00904EB5"/>
    <w:rsid w:val="0090690A"/>
    <w:rsid w:val="009108FC"/>
    <w:rsid w:val="00913E3B"/>
    <w:rsid w:val="0092044C"/>
    <w:rsid w:val="009247B3"/>
    <w:rsid w:val="00924962"/>
    <w:rsid w:val="00926F19"/>
    <w:rsid w:val="009305C2"/>
    <w:rsid w:val="009313DA"/>
    <w:rsid w:val="009318B1"/>
    <w:rsid w:val="00932E7C"/>
    <w:rsid w:val="00934B78"/>
    <w:rsid w:val="0093785E"/>
    <w:rsid w:val="009421F4"/>
    <w:rsid w:val="00943798"/>
    <w:rsid w:val="00946734"/>
    <w:rsid w:val="00951195"/>
    <w:rsid w:val="00951D4D"/>
    <w:rsid w:val="00952ADE"/>
    <w:rsid w:val="00952E3D"/>
    <w:rsid w:val="00953F59"/>
    <w:rsid w:val="00956FDC"/>
    <w:rsid w:val="009601F1"/>
    <w:rsid w:val="00961BFF"/>
    <w:rsid w:val="00962948"/>
    <w:rsid w:val="00964294"/>
    <w:rsid w:val="00971B2F"/>
    <w:rsid w:val="009745FC"/>
    <w:rsid w:val="00980AD2"/>
    <w:rsid w:val="00982659"/>
    <w:rsid w:val="00985946"/>
    <w:rsid w:val="00990FAB"/>
    <w:rsid w:val="009912EB"/>
    <w:rsid w:val="009917E2"/>
    <w:rsid w:val="00994DAB"/>
    <w:rsid w:val="00994F1E"/>
    <w:rsid w:val="0099560B"/>
    <w:rsid w:val="0099784D"/>
    <w:rsid w:val="009A24F4"/>
    <w:rsid w:val="009A2A0F"/>
    <w:rsid w:val="009A3286"/>
    <w:rsid w:val="009A41AA"/>
    <w:rsid w:val="009A5835"/>
    <w:rsid w:val="009A58AE"/>
    <w:rsid w:val="009B2FB8"/>
    <w:rsid w:val="009B776A"/>
    <w:rsid w:val="009C1D82"/>
    <w:rsid w:val="009C2C26"/>
    <w:rsid w:val="009C30A0"/>
    <w:rsid w:val="009C576D"/>
    <w:rsid w:val="009C6154"/>
    <w:rsid w:val="009D006E"/>
    <w:rsid w:val="009D65E6"/>
    <w:rsid w:val="009E087E"/>
    <w:rsid w:val="009E0B30"/>
    <w:rsid w:val="009E461A"/>
    <w:rsid w:val="009E4720"/>
    <w:rsid w:val="009E6EFB"/>
    <w:rsid w:val="009F19FD"/>
    <w:rsid w:val="009F39FF"/>
    <w:rsid w:val="009F3AE3"/>
    <w:rsid w:val="009F53E6"/>
    <w:rsid w:val="009F5CCF"/>
    <w:rsid w:val="009F616A"/>
    <w:rsid w:val="009F77C1"/>
    <w:rsid w:val="009F7FFC"/>
    <w:rsid w:val="00A00A41"/>
    <w:rsid w:val="00A05327"/>
    <w:rsid w:val="00A05A9F"/>
    <w:rsid w:val="00A0724C"/>
    <w:rsid w:val="00A07905"/>
    <w:rsid w:val="00A07CF1"/>
    <w:rsid w:val="00A129A6"/>
    <w:rsid w:val="00A13603"/>
    <w:rsid w:val="00A13B40"/>
    <w:rsid w:val="00A15663"/>
    <w:rsid w:val="00A16A98"/>
    <w:rsid w:val="00A172FC"/>
    <w:rsid w:val="00A17670"/>
    <w:rsid w:val="00A24C17"/>
    <w:rsid w:val="00A250EA"/>
    <w:rsid w:val="00A2635E"/>
    <w:rsid w:val="00A2663A"/>
    <w:rsid w:val="00A306E1"/>
    <w:rsid w:val="00A30C80"/>
    <w:rsid w:val="00A319BB"/>
    <w:rsid w:val="00A35E3C"/>
    <w:rsid w:val="00A37DAC"/>
    <w:rsid w:val="00A4231F"/>
    <w:rsid w:val="00A43749"/>
    <w:rsid w:val="00A46494"/>
    <w:rsid w:val="00A50FFE"/>
    <w:rsid w:val="00A534E2"/>
    <w:rsid w:val="00A5556A"/>
    <w:rsid w:val="00A5781E"/>
    <w:rsid w:val="00A57BBB"/>
    <w:rsid w:val="00A6093C"/>
    <w:rsid w:val="00A61F7C"/>
    <w:rsid w:val="00A624B4"/>
    <w:rsid w:val="00A63972"/>
    <w:rsid w:val="00A6467B"/>
    <w:rsid w:val="00A6467D"/>
    <w:rsid w:val="00A65941"/>
    <w:rsid w:val="00A673F7"/>
    <w:rsid w:val="00A67C3E"/>
    <w:rsid w:val="00A67F2C"/>
    <w:rsid w:val="00A70259"/>
    <w:rsid w:val="00A7048B"/>
    <w:rsid w:val="00A732C5"/>
    <w:rsid w:val="00A73488"/>
    <w:rsid w:val="00A773CF"/>
    <w:rsid w:val="00A80698"/>
    <w:rsid w:val="00A81555"/>
    <w:rsid w:val="00A81DB6"/>
    <w:rsid w:val="00A83D39"/>
    <w:rsid w:val="00A84C27"/>
    <w:rsid w:val="00A84EF6"/>
    <w:rsid w:val="00A90855"/>
    <w:rsid w:val="00A90F86"/>
    <w:rsid w:val="00A948C4"/>
    <w:rsid w:val="00A94BDC"/>
    <w:rsid w:val="00A94C78"/>
    <w:rsid w:val="00A95430"/>
    <w:rsid w:val="00A95A08"/>
    <w:rsid w:val="00A96699"/>
    <w:rsid w:val="00AA04B3"/>
    <w:rsid w:val="00AA0E9E"/>
    <w:rsid w:val="00AA3071"/>
    <w:rsid w:val="00AA5E62"/>
    <w:rsid w:val="00AB2D58"/>
    <w:rsid w:val="00AB3248"/>
    <w:rsid w:val="00AB417C"/>
    <w:rsid w:val="00AB520A"/>
    <w:rsid w:val="00AB5322"/>
    <w:rsid w:val="00AB5397"/>
    <w:rsid w:val="00AB570F"/>
    <w:rsid w:val="00AB5FDB"/>
    <w:rsid w:val="00AB61DB"/>
    <w:rsid w:val="00AB713A"/>
    <w:rsid w:val="00AC4176"/>
    <w:rsid w:val="00AC4BBA"/>
    <w:rsid w:val="00AC4DAD"/>
    <w:rsid w:val="00AC507D"/>
    <w:rsid w:val="00AC5138"/>
    <w:rsid w:val="00AC7B66"/>
    <w:rsid w:val="00AD0724"/>
    <w:rsid w:val="00AD3856"/>
    <w:rsid w:val="00AD74C9"/>
    <w:rsid w:val="00AD7AEA"/>
    <w:rsid w:val="00AE097D"/>
    <w:rsid w:val="00AE12AF"/>
    <w:rsid w:val="00AE1E43"/>
    <w:rsid w:val="00AE4824"/>
    <w:rsid w:val="00AE4D56"/>
    <w:rsid w:val="00AF0275"/>
    <w:rsid w:val="00AF28F4"/>
    <w:rsid w:val="00AF3187"/>
    <w:rsid w:val="00AF5866"/>
    <w:rsid w:val="00AF6815"/>
    <w:rsid w:val="00AF68FB"/>
    <w:rsid w:val="00AF759C"/>
    <w:rsid w:val="00B05375"/>
    <w:rsid w:val="00B06381"/>
    <w:rsid w:val="00B066F8"/>
    <w:rsid w:val="00B07C47"/>
    <w:rsid w:val="00B07D56"/>
    <w:rsid w:val="00B113A2"/>
    <w:rsid w:val="00B11FB7"/>
    <w:rsid w:val="00B1307B"/>
    <w:rsid w:val="00B13735"/>
    <w:rsid w:val="00B13F6A"/>
    <w:rsid w:val="00B15AAA"/>
    <w:rsid w:val="00B2299F"/>
    <w:rsid w:val="00B22E4E"/>
    <w:rsid w:val="00B23CA2"/>
    <w:rsid w:val="00B24E21"/>
    <w:rsid w:val="00B25000"/>
    <w:rsid w:val="00B25959"/>
    <w:rsid w:val="00B2686A"/>
    <w:rsid w:val="00B332DB"/>
    <w:rsid w:val="00B337C2"/>
    <w:rsid w:val="00B33E48"/>
    <w:rsid w:val="00B41CBE"/>
    <w:rsid w:val="00B41EC5"/>
    <w:rsid w:val="00B426A7"/>
    <w:rsid w:val="00B42FB3"/>
    <w:rsid w:val="00B43D5A"/>
    <w:rsid w:val="00B44B54"/>
    <w:rsid w:val="00B517F5"/>
    <w:rsid w:val="00B54AB3"/>
    <w:rsid w:val="00B55E06"/>
    <w:rsid w:val="00B57105"/>
    <w:rsid w:val="00B60B53"/>
    <w:rsid w:val="00B63D98"/>
    <w:rsid w:val="00B63E3D"/>
    <w:rsid w:val="00B64D7D"/>
    <w:rsid w:val="00B65B9A"/>
    <w:rsid w:val="00B670C3"/>
    <w:rsid w:val="00B676EC"/>
    <w:rsid w:val="00B67DDF"/>
    <w:rsid w:val="00B7049D"/>
    <w:rsid w:val="00B705C9"/>
    <w:rsid w:val="00B705CF"/>
    <w:rsid w:val="00B717B7"/>
    <w:rsid w:val="00B71C20"/>
    <w:rsid w:val="00B73E50"/>
    <w:rsid w:val="00B807C6"/>
    <w:rsid w:val="00B841E2"/>
    <w:rsid w:val="00B84552"/>
    <w:rsid w:val="00B84603"/>
    <w:rsid w:val="00B84BAA"/>
    <w:rsid w:val="00B8659C"/>
    <w:rsid w:val="00B93437"/>
    <w:rsid w:val="00B93530"/>
    <w:rsid w:val="00B93648"/>
    <w:rsid w:val="00B942AD"/>
    <w:rsid w:val="00B9461A"/>
    <w:rsid w:val="00B94695"/>
    <w:rsid w:val="00B94EB1"/>
    <w:rsid w:val="00B9500F"/>
    <w:rsid w:val="00BA073C"/>
    <w:rsid w:val="00BA2E3E"/>
    <w:rsid w:val="00BA5D03"/>
    <w:rsid w:val="00BA7BEB"/>
    <w:rsid w:val="00BA7C3E"/>
    <w:rsid w:val="00BB0F50"/>
    <w:rsid w:val="00BB2078"/>
    <w:rsid w:val="00BB3E30"/>
    <w:rsid w:val="00BB4F03"/>
    <w:rsid w:val="00BB5734"/>
    <w:rsid w:val="00BC55EC"/>
    <w:rsid w:val="00BC77C6"/>
    <w:rsid w:val="00BD0A64"/>
    <w:rsid w:val="00BD2790"/>
    <w:rsid w:val="00BD37FE"/>
    <w:rsid w:val="00BD51B4"/>
    <w:rsid w:val="00BD6895"/>
    <w:rsid w:val="00BD74B0"/>
    <w:rsid w:val="00BD79A7"/>
    <w:rsid w:val="00BD7AED"/>
    <w:rsid w:val="00BE0BB6"/>
    <w:rsid w:val="00BE1D81"/>
    <w:rsid w:val="00BE36CF"/>
    <w:rsid w:val="00BE51F4"/>
    <w:rsid w:val="00BE5330"/>
    <w:rsid w:val="00BE61C6"/>
    <w:rsid w:val="00BE75C4"/>
    <w:rsid w:val="00BE7FCC"/>
    <w:rsid w:val="00BF42D9"/>
    <w:rsid w:val="00BF5DCB"/>
    <w:rsid w:val="00BF6DBB"/>
    <w:rsid w:val="00BF7A53"/>
    <w:rsid w:val="00BF7E2D"/>
    <w:rsid w:val="00C03796"/>
    <w:rsid w:val="00C03A95"/>
    <w:rsid w:val="00C06409"/>
    <w:rsid w:val="00C067E6"/>
    <w:rsid w:val="00C07259"/>
    <w:rsid w:val="00C13709"/>
    <w:rsid w:val="00C14B10"/>
    <w:rsid w:val="00C1531C"/>
    <w:rsid w:val="00C1560A"/>
    <w:rsid w:val="00C17689"/>
    <w:rsid w:val="00C226E7"/>
    <w:rsid w:val="00C23F7F"/>
    <w:rsid w:val="00C24C72"/>
    <w:rsid w:val="00C25967"/>
    <w:rsid w:val="00C33C4A"/>
    <w:rsid w:val="00C3575D"/>
    <w:rsid w:val="00C36313"/>
    <w:rsid w:val="00C405C0"/>
    <w:rsid w:val="00C40BAD"/>
    <w:rsid w:val="00C42D85"/>
    <w:rsid w:val="00C460AF"/>
    <w:rsid w:val="00C5159B"/>
    <w:rsid w:val="00C515AA"/>
    <w:rsid w:val="00C54189"/>
    <w:rsid w:val="00C54DEB"/>
    <w:rsid w:val="00C57923"/>
    <w:rsid w:val="00C62571"/>
    <w:rsid w:val="00C633F8"/>
    <w:rsid w:val="00C63559"/>
    <w:rsid w:val="00C639E5"/>
    <w:rsid w:val="00C63ACF"/>
    <w:rsid w:val="00C64FFA"/>
    <w:rsid w:val="00C65DE6"/>
    <w:rsid w:val="00C667BC"/>
    <w:rsid w:val="00C70B46"/>
    <w:rsid w:val="00C71B89"/>
    <w:rsid w:val="00C736E2"/>
    <w:rsid w:val="00C74349"/>
    <w:rsid w:val="00C75FEF"/>
    <w:rsid w:val="00C800BE"/>
    <w:rsid w:val="00C80368"/>
    <w:rsid w:val="00C833D8"/>
    <w:rsid w:val="00C839DA"/>
    <w:rsid w:val="00C8432C"/>
    <w:rsid w:val="00C854A1"/>
    <w:rsid w:val="00C87D0A"/>
    <w:rsid w:val="00C901A3"/>
    <w:rsid w:val="00C9267F"/>
    <w:rsid w:val="00C939DF"/>
    <w:rsid w:val="00CA15BF"/>
    <w:rsid w:val="00CA3BC2"/>
    <w:rsid w:val="00CA5F47"/>
    <w:rsid w:val="00CB01F3"/>
    <w:rsid w:val="00CB05D3"/>
    <w:rsid w:val="00CB0679"/>
    <w:rsid w:val="00CB0E17"/>
    <w:rsid w:val="00CB13D4"/>
    <w:rsid w:val="00CB6A90"/>
    <w:rsid w:val="00CB7AA0"/>
    <w:rsid w:val="00CC1229"/>
    <w:rsid w:val="00CC398E"/>
    <w:rsid w:val="00CC6433"/>
    <w:rsid w:val="00CC690C"/>
    <w:rsid w:val="00CC766A"/>
    <w:rsid w:val="00CC7A99"/>
    <w:rsid w:val="00CC7B36"/>
    <w:rsid w:val="00CD0056"/>
    <w:rsid w:val="00CD237C"/>
    <w:rsid w:val="00CD3717"/>
    <w:rsid w:val="00CD426C"/>
    <w:rsid w:val="00CD5DF2"/>
    <w:rsid w:val="00CD6326"/>
    <w:rsid w:val="00CD7742"/>
    <w:rsid w:val="00CE52E7"/>
    <w:rsid w:val="00CF5664"/>
    <w:rsid w:val="00CF78DC"/>
    <w:rsid w:val="00D00EAD"/>
    <w:rsid w:val="00D02DAD"/>
    <w:rsid w:val="00D03ABD"/>
    <w:rsid w:val="00D048D2"/>
    <w:rsid w:val="00D05C62"/>
    <w:rsid w:val="00D06E94"/>
    <w:rsid w:val="00D12E77"/>
    <w:rsid w:val="00D13C60"/>
    <w:rsid w:val="00D1488F"/>
    <w:rsid w:val="00D205B4"/>
    <w:rsid w:val="00D2205B"/>
    <w:rsid w:val="00D25350"/>
    <w:rsid w:val="00D25F6F"/>
    <w:rsid w:val="00D26706"/>
    <w:rsid w:val="00D30E79"/>
    <w:rsid w:val="00D331E7"/>
    <w:rsid w:val="00D33D69"/>
    <w:rsid w:val="00D4004C"/>
    <w:rsid w:val="00D41A0F"/>
    <w:rsid w:val="00D45E7E"/>
    <w:rsid w:val="00D4624C"/>
    <w:rsid w:val="00D4744C"/>
    <w:rsid w:val="00D514F9"/>
    <w:rsid w:val="00D54712"/>
    <w:rsid w:val="00D560D1"/>
    <w:rsid w:val="00D5641F"/>
    <w:rsid w:val="00D57A51"/>
    <w:rsid w:val="00D61705"/>
    <w:rsid w:val="00D627BA"/>
    <w:rsid w:val="00D63890"/>
    <w:rsid w:val="00D63BA5"/>
    <w:rsid w:val="00D647CE"/>
    <w:rsid w:val="00D708B2"/>
    <w:rsid w:val="00D709B7"/>
    <w:rsid w:val="00D7134A"/>
    <w:rsid w:val="00D72B03"/>
    <w:rsid w:val="00D72BDC"/>
    <w:rsid w:val="00D7364D"/>
    <w:rsid w:val="00D775D1"/>
    <w:rsid w:val="00D77AA6"/>
    <w:rsid w:val="00D80225"/>
    <w:rsid w:val="00D80817"/>
    <w:rsid w:val="00D80AF2"/>
    <w:rsid w:val="00D81EDC"/>
    <w:rsid w:val="00D847EB"/>
    <w:rsid w:val="00D856F7"/>
    <w:rsid w:val="00D86F45"/>
    <w:rsid w:val="00D91682"/>
    <w:rsid w:val="00D92742"/>
    <w:rsid w:val="00D93F22"/>
    <w:rsid w:val="00D94220"/>
    <w:rsid w:val="00D949F9"/>
    <w:rsid w:val="00D96338"/>
    <w:rsid w:val="00D96E78"/>
    <w:rsid w:val="00D973F6"/>
    <w:rsid w:val="00D976F2"/>
    <w:rsid w:val="00DA19AE"/>
    <w:rsid w:val="00DA333A"/>
    <w:rsid w:val="00DA3419"/>
    <w:rsid w:val="00DA3EE1"/>
    <w:rsid w:val="00DA6695"/>
    <w:rsid w:val="00DA7885"/>
    <w:rsid w:val="00DB07FD"/>
    <w:rsid w:val="00DB182A"/>
    <w:rsid w:val="00DB2565"/>
    <w:rsid w:val="00DB51C1"/>
    <w:rsid w:val="00DC01FC"/>
    <w:rsid w:val="00DC07C9"/>
    <w:rsid w:val="00DC2024"/>
    <w:rsid w:val="00DC4F79"/>
    <w:rsid w:val="00DC6237"/>
    <w:rsid w:val="00DC7157"/>
    <w:rsid w:val="00DD0CE7"/>
    <w:rsid w:val="00DD166E"/>
    <w:rsid w:val="00DD2A94"/>
    <w:rsid w:val="00DD3A9A"/>
    <w:rsid w:val="00DD3F3C"/>
    <w:rsid w:val="00DD41C4"/>
    <w:rsid w:val="00DD60B0"/>
    <w:rsid w:val="00DD71F6"/>
    <w:rsid w:val="00DD7E7C"/>
    <w:rsid w:val="00DE05A4"/>
    <w:rsid w:val="00DE086D"/>
    <w:rsid w:val="00DE0D52"/>
    <w:rsid w:val="00DE2BB7"/>
    <w:rsid w:val="00DE4444"/>
    <w:rsid w:val="00DE4B9A"/>
    <w:rsid w:val="00DE4F35"/>
    <w:rsid w:val="00DE5EBF"/>
    <w:rsid w:val="00DF08BF"/>
    <w:rsid w:val="00DF1585"/>
    <w:rsid w:val="00DF2384"/>
    <w:rsid w:val="00DF27B6"/>
    <w:rsid w:val="00DF472B"/>
    <w:rsid w:val="00DF5A89"/>
    <w:rsid w:val="00DF7C5F"/>
    <w:rsid w:val="00E013A4"/>
    <w:rsid w:val="00E04140"/>
    <w:rsid w:val="00E05218"/>
    <w:rsid w:val="00E06AE3"/>
    <w:rsid w:val="00E10AA2"/>
    <w:rsid w:val="00E14D09"/>
    <w:rsid w:val="00E15605"/>
    <w:rsid w:val="00E15CE0"/>
    <w:rsid w:val="00E16718"/>
    <w:rsid w:val="00E169A0"/>
    <w:rsid w:val="00E17882"/>
    <w:rsid w:val="00E2247B"/>
    <w:rsid w:val="00E2430E"/>
    <w:rsid w:val="00E25136"/>
    <w:rsid w:val="00E25C2C"/>
    <w:rsid w:val="00E26BD1"/>
    <w:rsid w:val="00E27193"/>
    <w:rsid w:val="00E30249"/>
    <w:rsid w:val="00E3121A"/>
    <w:rsid w:val="00E3181A"/>
    <w:rsid w:val="00E34789"/>
    <w:rsid w:val="00E366B4"/>
    <w:rsid w:val="00E37C9D"/>
    <w:rsid w:val="00E37E07"/>
    <w:rsid w:val="00E41595"/>
    <w:rsid w:val="00E43359"/>
    <w:rsid w:val="00E45FEC"/>
    <w:rsid w:val="00E476DD"/>
    <w:rsid w:val="00E47929"/>
    <w:rsid w:val="00E50919"/>
    <w:rsid w:val="00E51139"/>
    <w:rsid w:val="00E517A0"/>
    <w:rsid w:val="00E5750E"/>
    <w:rsid w:val="00E57D5E"/>
    <w:rsid w:val="00E64E6E"/>
    <w:rsid w:val="00E64F94"/>
    <w:rsid w:val="00E65D52"/>
    <w:rsid w:val="00E72AC2"/>
    <w:rsid w:val="00E74F11"/>
    <w:rsid w:val="00E76C08"/>
    <w:rsid w:val="00E801F0"/>
    <w:rsid w:val="00E80BFE"/>
    <w:rsid w:val="00E825FB"/>
    <w:rsid w:val="00E85035"/>
    <w:rsid w:val="00E850AA"/>
    <w:rsid w:val="00E87964"/>
    <w:rsid w:val="00E90C02"/>
    <w:rsid w:val="00E9107A"/>
    <w:rsid w:val="00E9352C"/>
    <w:rsid w:val="00E95591"/>
    <w:rsid w:val="00E97545"/>
    <w:rsid w:val="00E97F28"/>
    <w:rsid w:val="00EA03CB"/>
    <w:rsid w:val="00EA1055"/>
    <w:rsid w:val="00EA4995"/>
    <w:rsid w:val="00EB0E94"/>
    <w:rsid w:val="00EB312D"/>
    <w:rsid w:val="00EB3DFC"/>
    <w:rsid w:val="00EB5A1C"/>
    <w:rsid w:val="00EB5A43"/>
    <w:rsid w:val="00EB67AC"/>
    <w:rsid w:val="00EC1355"/>
    <w:rsid w:val="00EC218B"/>
    <w:rsid w:val="00EC280F"/>
    <w:rsid w:val="00EC297C"/>
    <w:rsid w:val="00EC7062"/>
    <w:rsid w:val="00EC7C12"/>
    <w:rsid w:val="00ED1190"/>
    <w:rsid w:val="00ED1C5C"/>
    <w:rsid w:val="00ED1EAB"/>
    <w:rsid w:val="00ED2A81"/>
    <w:rsid w:val="00ED2F50"/>
    <w:rsid w:val="00ED4FAC"/>
    <w:rsid w:val="00EE1426"/>
    <w:rsid w:val="00EE1C93"/>
    <w:rsid w:val="00EE33A0"/>
    <w:rsid w:val="00EE761E"/>
    <w:rsid w:val="00EE77FF"/>
    <w:rsid w:val="00EF08A7"/>
    <w:rsid w:val="00EF1CC5"/>
    <w:rsid w:val="00EF2165"/>
    <w:rsid w:val="00EF2B53"/>
    <w:rsid w:val="00EF2F0B"/>
    <w:rsid w:val="00EF3896"/>
    <w:rsid w:val="00EF6AE6"/>
    <w:rsid w:val="00F0082F"/>
    <w:rsid w:val="00F0195A"/>
    <w:rsid w:val="00F047F3"/>
    <w:rsid w:val="00F04CA6"/>
    <w:rsid w:val="00F11A02"/>
    <w:rsid w:val="00F1534A"/>
    <w:rsid w:val="00F17EF8"/>
    <w:rsid w:val="00F204F0"/>
    <w:rsid w:val="00F22EAB"/>
    <w:rsid w:val="00F23ABE"/>
    <w:rsid w:val="00F25F18"/>
    <w:rsid w:val="00F2606F"/>
    <w:rsid w:val="00F26EE9"/>
    <w:rsid w:val="00F313BD"/>
    <w:rsid w:val="00F33045"/>
    <w:rsid w:val="00F34B3B"/>
    <w:rsid w:val="00F34DB8"/>
    <w:rsid w:val="00F359FC"/>
    <w:rsid w:val="00F37318"/>
    <w:rsid w:val="00F40149"/>
    <w:rsid w:val="00F42929"/>
    <w:rsid w:val="00F429B2"/>
    <w:rsid w:val="00F44E9C"/>
    <w:rsid w:val="00F46B2A"/>
    <w:rsid w:val="00F519C3"/>
    <w:rsid w:val="00F52693"/>
    <w:rsid w:val="00F52F4E"/>
    <w:rsid w:val="00F545CE"/>
    <w:rsid w:val="00F60305"/>
    <w:rsid w:val="00F636BF"/>
    <w:rsid w:val="00F655C5"/>
    <w:rsid w:val="00F65A1C"/>
    <w:rsid w:val="00F65CA0"/>
    <w:rsid w:val="00F67EE8"/>
    <w:rsid w:val="00F725C5"/>
    <w:rsid w:val="00F72EF6"/>
    <w:rsid w:val="00F747FB"/>
    <w:rsid w:val="00F74AA7"/>
    <w:rsid w:val="00F800E7"/>
    <w:rsid w:val="00F81915"/>
    <w:rsid w:val="00F83A26"/>
    <w:rsid w:val="00F84B9A"/>
    <w:rsid w:val="00F85386"/>
    <w:rsid w:val="00F86C38"/>
    <w:rsid w:val="00F86E37"/>
    <w:rsid w:val="00F90CC0"/>
    <w:rsid w:val="00F95ECC"/>
    <w:rsid w:val="00F960AA"/>
    <w:rsid w:val="00F96DEA"/>
    <w:rsid w:val="00F97FD2"/>
    <w:rsid w:val="00FA11E7"/>
    <w:rsid w:val="00FA2116"/>
    <w:rsid w:val="00FA2166"/>
    <w:rsid w:val="00FA6525"/>
    <w:rsid w:val="00FB0AAB"/>
    <w:rsid w:val="00FB2FEC"/>
    <w:rsid w:val="00FB658B"/>
    <w:rsid w:val="00FC093A"/>
    <w:rsid w:val="00FC20F1"/>
    <w:rsid w:val="00FC3DC9"/>
    <w:rsid w:val="00FC4D2A"/>
    <w:rsid w:val="00FC6080"/>
    <w:rsid w:val="00FD0F35"/>
    <w:rsid w:val="00FD144E"/>
    <w:rsid w:val="00FD5C18"/>
    <w:rsid w:val="00FD5F65"/>
    <w:rsid w:val="00FD60EA"/>
    <w:rsid w:val="00FD64E0"/>
    <w:rsid w:val="00FD7712"/>
    <w:rsid w:val="00FE1DE8"/>
    <w:rsid w:val="00FE4286"/>
    <w:rsid w:val="00FE54E1"/>
    <w:rsid w:val="00FF016B"/>
    <w:rsid w:val="00FF2A99"/>
    <w:rsid w:val="00FF2B6F"/>
    <w:rsid w:val="00FF4D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570F"/>
  </w:style>
  <w:style w:type="paragraph" w:styleId="1">
    <w:name w:val="heading 1"/>
    <w:basedOn w:val="a"/>
    <w:next w:val="a"/>
    <w:link w:val="10"/>
    <w:uiPriority w:val="9"/>
    <w:qFormat/>
    <w:rsid w:val="00A80698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066486"/>
    <w:pPr>
      <w:keepNext/>
      <w:spacing w:line="360" w:lineRule="auto"/>
      <w:jc w:val="both"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sid w:val="00A80698"/>
    <w:rPr>
      <w:rFonts w:ascii="Calibri Light" w:hAnsi="Calibri Light" w:cs="Times New Roman"/>
      <w:b/>
      <w:kern w:val="32"/>
      <w:sz w:val="32"/>
    </w:rPr>
  </w:style>
  <w:style w:type="character" w:customStyle="1" w:styleId="30">
    <w:name w:val="Заголовок 3 Знак"/>
    <w:link w:val="3"/>
    <w:uiPriority w:val="9"/>
    <w:semiHidden/>
    <w:locked/>
    <w:rsid w:val="006B56C9"/>
    <w:rPr>
      <w:rFonts w:ascii="Cambria" w:hAnsi="Cambria" w:cs="Times New Roman"/>
      <w:b/>
      <w:sz w:val="26"/>
    </w:rPr>
  </w:style>
  <w:style w:type="paragraph" w:customStyle="1" w:styleId="-14">
    <w:name w:val="Т-14"/>
    <w:aliases w:val="5,текст14,Текст14-1,Текст 14-1,Т-1,Стиль12-1,текст14-1"/>
    <w:basedOn w:val="a"/>
    <w:rsid w:val="000A4956"/>
    <w:pPr>
      <w:spacing w:line="360" w:lineRule="auto"/>
      <w:ind w:firstLine="720"/>
      <w:jc w:val="both"/>
    </w:pPr>
    <w:rPr>
      <w:sz w:val="28"/>
      <w:szCs w:val="28"/>
    </w:rPr>
  </w:style>
  <w:style w:type="paragraph" w:styleId="a3">
    <w:name w:val="Balloon Text"/>
    <w:basedOn w:val="a"/>
    <w:link w:val="a4"/>
    <w:uiPriority w:val="99"/>
    <w:semiHidden/>
    <w:rsid w:val="00403F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B56C9"/>
    <w:rPr>
      <w:rFonts w:ascii="Segoe UI" w:hAnsi="Segoe UI" w:cs="Times New Roman"/>
      <w:sz w:val="18"/>
    </w:rPr>
  </w:style>
  <w:style w:type="paragraph" w:styleId="a5">
    <w:name w:val="header"/>
    <w:basedOn w:val="a"/>
    <w:link w:val="a6"/>
    <w:uiPriority w:val="99"/>
    <w:rsid w:val="006342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locked/>
    <w:rsid w:val="00113E55"/>
    <w:rPr>
      <w:rFonts w:cs="Times New Roman"/>
    </w:rPr>
  </w:style>
  <w:style w:type="character" w:styleId="a7">
    <w:name w:val="page number"/>
    <w:uiPriority w:val="99"/>
    <w:rsid w:val="00634285"/>
    <w:rPr>
      <w:rFonts w:cs="Times New Roman"/>
    </w:rPr>
  </w:style>
  <w:style w:type="paragraph" w:styleId="a8">
    <w:name w:val="footer"/>
    <w:basedOn w:val="a"/>
    <w:link w:val="a9"/>
    <w:uiPriority w:val="99"/>
    <w:rsid w:val="009B77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DB51C1"/>
    <w:rPr>
      <w:rFonts w:cs="Times New Roman"/>
    </w:rPr>
  </w:style>
  <w:style w:type="paragraph" w:styleId="aa">
    <w:name w:val="Body Text Indent"/>
    <w:basedOn w:val="a"/>
    <w:link w:val="ab"/>
    <w:uiPriority w:val="99"/>
    <w:rsid w:val="00B717B7"/>
    <w:pPr>
      <w:spacing w:after="120"/>
      <w:ind w:left="283"/>
    </w:pPr>
    <w:rPr>
      <w:sz w:val="24"/>
      <w:szCs w:val="24"/>
    </w:rPr>
  </w:style>
  <w:style w:type="character" w:customStyle="1" w:styleId="ab">
    <w:name w:val="Основной текст с отступом Знак"/>
    <w:link w:val="aa"/>
    <w:uiPriority w:val="99"/>
    <w:locked/>
    <w:rsid w:val="0051243C"/>
    <w:rPr>
      <w:rFonts w:cs="Times New Roman"/>
      <w:sz w:val="24"/>
    </w:rPr>
  </w:style>
  <w:style w:type="paragraph" w:styleId="31">
    <w:name w:val="Body Text 3"/>
    <w:basedOn w:val="a"/>
    <w:link w:val="32"/>
    <w:uiPriority w:val="99"/>
    <w:rsid w:val="00F60305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uiPriority w:val="99"/>
    <w:locked/>
    <w:rsid w:val="00FD7712"/>
    <w:rPr>
      <w:rFonts w:cs="Times New Roman"/>
      <w:sz w:val="16"/>
    </w:rPr>
  </w:style>
  <w:style w:type="paragraph" w:customStyle="1" w:styleId="14-15">
    <w:name w:val="14-15"/>
    <w:basedOn w:val="a"/>
    <w:rsid w:val="005F553D"/>
    <w:pPr>
      <w:spacing w:line="360" w:lineRule="auto"/>
      <w:ind w:firstLine="709"/>
      <w:jc w:val="both"/>
    </w:pPr>
    <w:rPr>
      <w:sz w:val="28"/>
      <w:szCs w:val="24"/>
    </w:rPr>
  </w:style>
  <w:style w:type="paragraph" w:customStyle="1" w:styleId="Caae14">
    <w:name w:val="Caae.14"/>
    <w:basedOn w:val="a"/>
    <w:rsid w:val="00F429B2"/>
    <w:pPr>
      <w:jc w:val="center"/>
    </w:pPr>
    <w:rPr>
      <w:b/>
      <w:sz w:val="28"/>
    </w:rPr>
  </w:style>
  <w:style w:type="paragraph" w:customStyle="1" w:styleId="ConsNormal">
    <w:name w:val="ConsNormal"/>
    <w:rsid w:val="00DA341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2">
    <w:name w:val="Body Text 2"/>
    <w:basedOn w:val="a"/>
    <w:link w:val="20"/>
    <w:uiPriority w:val="99"/>
    <w:rsid w:val="002F6062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locked/>
    <w:rsid w:val="00B23CA2"/>
    <w:rPr>
      <w:rFonts w:cs="Times New Roman"/>
    </w:rPr>
  </w:style>
  <w:style w:type="character" w:styleId="ac">
    <w:name w:val="Strong"/>
    <w:uiPriority w:val="22"/>
    <w:qFormat/>
    <w:rsid w:val="00A81DB6"/>
    <w:rPr>
      <w:rFonts w:cs="Times New Roman"/>
      <w:b/>
    </w:rPr>
  </w:style>
  <w:style w:type="character" w:customStyle="1" w:styleId="FontStyle28">
    <w:name w:val="Font Style28"/>
    <w:rsid w:val="00C736E2"/>
    <w:rPr>
      <w:rFonts w:ascii="Times New Roman" w:hAnsi="Times New Roman"/>
      <w:sz w:val="24"/>
    </w:rPr>
  </w:style>
  <w:style w:type="paragraph" w:styleId="ad">
    <w:name w:val="Normal (Web)"/>
    <w:basedOn w:val="a"/>
    <w:uiPriority w:val="99"/>
    <w:unhideWhenUsed/>
    <w:rsid w:val="00EB5A43"/>
    <w:pPr>
      <w:spacing w:before="100" w:beforeAutospacing="1" w:after="100" w:afterAutospacing="1"/>
    </w:pPr>
    <w:rPr>
      <w:rFonts w:ascii="Tahoma" w:hAnsi="Tahoma" w:cs="Tahoma"/>
      <w:sz w:val="24"/>
      <w:szCs w:val="24"/>
    </w:rPr>
  </w:style>
  <w:style w:type="table" w:styleId="ae">
    <w:name w:val="Table Grid"/>
    <w:basedOn w:val="a1"/>
    <w:uiPriority w:val="39"/>
    <w:rsid w:val="002B2D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uiPriority w:val="99"/>
    <w:rsid w:val="002F247A"/>
    <w:pPr>
      <w:spacing w:after="120"/>
    </w:pPr>
  </w:style>
  <w:style w:type="character" w:customStyle="1" w:styleId="af0">
    <w:name w:val="Основной текст Знак"/>
    <w:link w:val="af"/>
    <w:uiPriority w:val="99"/>
    <w:locked/>
    <w:rsid w:val="002F247A"/>
    <w:rPr>
      <w:rFonts w:cs="Times New Roman"/>
    </w:rPr>
  </w:style>
  <w:style w:type="character" w:customStyle="1" w:styleId="apple-converted-space">
    <w:name w:val="apple-converted-space"/>
    <w:rsid w:val="006122D4"/>
  </w:style>
  <w:style w:type="paragraph" w:customStyle="1" w:styleId="af1">
    <w:name w:val="Норм"/>
    <w:basedOn w:val="a"/>
    <w:rsid w:val="00113E55"/>
    <w:pPr>
      <w:jc w:val="center"/>
    </w:pPr>
    <w:rPr>
      <w:sz w:val="28"/>
      <w:szCs w:val="24"/>
    </w:rPr>
  </w:style>
  <w:style w:type="paragraph" w:customStyle="1" w:styleId="14">
    <w:name w:val="Загл.14"/>
    <w:basedOn w:val="a"/>
    <w:rsid w:val="00113E55"/>
    <w:pPr>
      <w:jc w:val="center"/>
    </w:pPr>
    <w:rPr>
      <w:b/>
      <w:sz w:val="28"/>
    </w:rPr>
  </w:style>
  <w:style w:type="paragraph" w:customStyle="1" w:styleId="af2">
    <w:name w:val="Таб"/>
    <w:basedOn w:val="a5"/>
    <w:rsid w:val="00113E55"/>
    <w:pPr>
      <w:tabs>
        <w:tab w:val="clear" w:pos="4677"/>
        <w:tab w:val="clear" w:pos="9355"/>
      </w:tabs>
    </w:pPr>
    <w:rPr>
      <w:sz w:val="28"/>
    </w:rPr>
  </w:style>
  <w:style w:type="character" w:customStyle="1" w:styleId="11">
    <w:name w:val="Гиперссылка1"/>
    <w:uiPriority w:val="99"/>
    <w:unhideWhenUsed/>
    <w:rsid w:val="00583FE3"/>
    <w:rPr>
      <w:color w:val="0563C1"/>
      <w:u w:val="single"/>
    </w:rPr>
  </w:style>
  <w:style w:type="character" w:customStyle="1" w:styleId="af3">
    <w:name w:val="Цветовое выделение"/>
    <w:uiPriority w:val="99"/>
    <w:rsid w:val="00583FE3"/>
    <w:rPr>
      <w:b/>
      <w:color w:val="26282F"/>
    </w:rPr>
  </w:style>
  <w:style w:type="character" w:customStyle="1" w:styleId="af4">
    <w:name w:val="Гипертекстовая ссылка"/>
    <w:uiPriority w:val="99"/>
    <w:rsid w:val="00583FE3"/>
    <w:rPr>
      <w:color w:val="106BBE"/>
    </w:rPr>
  </w:style>
  <w:style w:type="paragraph" w:customStyle="1" w:styleId="af5">
    <w:name w:val="Таблицы (моноширинный)"/>
    <w:basedOn w:val="a"/>
    <w:next w:val="a"/>
    <w:uiPriority w:val="99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  <w:sz w:val="24"/>
      <w:szCs w:val="24"/>
    </w:rPr>
  </w:style>
  <w:style w:type="paragraph" w:customStyle="1" w:styleId="ConsPlusNonformat">
    <w:name w:val="ConsPlusNonformat"/>
    <w:rsid w:val="00583F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uiPriority w:val="99"/>
    <w:rsid w:val="00583FE3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styleId="af6">
    <w:name w:val="Hyperlink"/>
    <w:uiPriority w:val="99"/>
    <w:rsid w:val="00583FE3"/>
    <w:rPr>
      <w:rFonts w:cs="Times New Roman"/>
      <w:color w:val="0000FF"/>
      <w:u w:val="single"/>
    </w:rPr>
  </w:style>
  <w:style w:type="paragraph" w:styleId="af7">
    <w:name w:val="footnote text"/>
    <w:basedOn w:val="a"/>
    <w:link w:val="af8"/>
    <w:uiPriority w:val="99"/>
    <w:unhideWhenUsed/>
    <w:rsid w:val="007E02EC"/>
    <w:pPr>
      <w:widowControl w:val="0"/>
      <w:autoSpaceDE w:val="0"/>
      <w:autoSpaceDN w:val="0"/>
      <w:adjustRightInd w:val="0"/>
      <w:spacing w:after="120"/>
      <w:jc w:val="both"/>
    </w:pPr>
    <w:rPr>
      <w:lang w:eastAsia="en-US"/>
    </w:rPr>
  </w:style>
  <w:style w:type="character" w:customStyle="1" w:styleId="af8">
    <w:name w:val="Текст сноски Знак"/>
    <w:link w:val="af7"/>
    <w:uiPriority w:val="99"/>
    <w:locked/>
    <w:rsid w:val="007E02EC"/>
    <w:rPr>
      <w:rFonts w:cs="Times New Roman"/>
      <w:lang w:eastAsia="en-US"/>
    </w:rPr>
  </w:style>
  <w:style w:type="character" w:styleId="af9">
    <w:name w:val="footnote reference"/>
    <w:uiPriority w:val="99"/>
    <w:unhideWhenUsed/>
    <w:rsid w:val="007E02EC"/>
    <w:rPr>
      <w:rFonts w:ascii="Times New Roman" w:hAnsi="Times New Roman" w:cs="Times New Roman"/>
      <w:vertAlign w:val="superscript"/>
    </w:rPr>
  </w:style>
  <w:style w:type="paragraph" w:customStyle="1" w:styleId="ConsPlusTitle">
    <w:name w:val="ConsPlusTitle"/>
    <w:rsid w:val="00FD7712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fa">
    <w:name w:val="List Paragraph"/>
    <w:basedOn w:val="a"/>
    <w:uiPriority w:val="34"/>
    <w:qFormat/>
    <w:rsid w:val="002E6EEF"/>
    <w:pPr>
      <w:ind w:left="720"/>
      <w:contextualSpacing/>
    </w:pPr>
  </w:style>
  <w:style w:type="paragraph" w:customStyle="1" w:styleId="ConsPlusNormal">
    <w:name w:val="ConsPlusNormal"/>
    <w:rsid w:val="00854D31"/>
    <w:pPr>
      <w:autoSpaceDE w:val="0"/>
      <w:autoSpaceDN w:val="0"/>
      <w:adjustRightInd w:val="0"/>
      <w:ind w:firstLine="720"/>
    </w:pPr>
    <w:rPr>
      <w:rFonts w:ascii="Arial" w:eastAsia="SimSun" w:hAnsi="Arial" w:cs="Arial"/>
    </w:rPr>
  </w:style>
  <w:style w:type="character" w:customStyle="1" w:styleId="FontStyle21">
    <w:name w:val="Font Style21"/>
    <w:uiPriority w:val="99"/>
    <w:rsid w:val="00854D31"/>
    <w:rPr>
      <w:rFonts w:ascii="Times New Roman" w:hAnsi="Times New Roman"/>
      <w:sz w:val="26"/>
    </w:rPr>
  </w:style>
  <w:style w:type="paragraph" w:customStyle="1" w:styleId="ConsPlusCell">
    <w:name w:val="ConsPlusCell"/>
    <w:rsid w:val="00FD0F35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7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7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10F62-3DFE-4F1D-812D-C073B0A3A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510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07</vt:lpstr>
    </vt:vector>
  </TitlesOfParts>
  <Company>PCG</Company>
  <LinksUpToDate>false</LinksUpToDate>
  <CharactersWithSpaces>4033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07</dc:title>
  <dc:subject/>
  <dc:creator>Client_of</dc:creator>
  <cp:keywords/>
  <dc:description/>
  <cp:lastModifiedBy>ТИК Кавалерово</cp:lastModifiedBy>
  <cp:revision>26</cp:revision>
  <cp:lastPrinted>2022-06-24T04:02:00Z</cp:lastPrinted>
  <dcterms:created xsi:type="dcterms:W3CDTF">2022-05-09T08:09:00Z</dcterms:created>
  <dcterms:modified xsi:type="dcterms:W3CDTF">2022-06-24T04:03:00Z</dcterms:modified>
</cp:coreProperties>
</file>