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AD0" w:rsidRDefault="00902AD0" w:rsidP="00902AD0">
      <w:pPr>
        <w:shd w:val="clear" w:color="auto" w:fill="FFFFFF"/>
        <w:jc w:val="both"/>
        <w:rPr>
          <w:sz w:val="28"/>
          <w:szCs w:val="28"/>
        </w:rPr>
      </w:pPr>
      <w:r>
        <w:rPr>
          <w:sz w:val="28"/>
          <w:szCs w:val="28"/>
        </w:rPr>
        <w:t xml:space="preserve">                                                                                            УТВЕРЖДЕН</w:t>
      </w:r>
      <w:r w:rsidRPr="003D3E51">
        <w:rPr>
          <w:sz w:val="28"/>
          <w:szCs w:val="28"/>
        </w:rPr>
        <w:t xml:space="preserve">                                                          </w:t>
      </w:r>
    </w:p>
    <w:p w:rsidR="00902AD0" w:rsidRPr="003D3E51" w:rsidRDefault="00902AD0" w:rsidP="00902AD0">
      <w:pPr>
        <w:shd w:val="clear" w:color="auto" w:fill="FFFFFF"/>
        <w:jc w:val="both"/>
        <w:rPr>
          <w:sz w:val="28"/>
          <w:szCs w:val="28"/>
        </w:rPr>
      </w:pPr>
      <w:r w:rsidRPr="003D3E51">
        <w:rPr>
          <w:sz w:val="28"/>
          <w:szCs w:val="28"/>
        </w:rPr>
        <w:t xml:space="preserve"> </w:t>
      </w:r>
      <w:r>
        <w:rPr>
          <w:sz w:val="28"/>
          <w:szCs w:val="28"/>
        </w:rPr>
        <w:t xml:space="preserve">                                                                            </w:t>
      </w:r>
      <w:r w:rsidRPr="003D3E51">
        <w:rPr>
          <w:sz w:val="28"/>
          <w:szCs w:val="28"/>
        </w:rPr>
        <w:t>постановлени</w:t>
      </w:r>
      <w:r>
        <w:rPr>
          <w:sz w:val="28"/>
          <w:szCs w:val="28"/>
        </w:rPr>
        <w:t>ем</w:t>
      </w:r>
      <w:r w:rsidRPr="003D3E51">
        <w:rPr>
          <w:sz w:val="28"/>
          <w:szCs w:val="28"/>
        </w:rPr>
        <w:t xml:space="preserve"> администрации</w:t>
      </w:r>
    </w:p>
    <w:p w:rsidR="00902AD0" w:rsidRPr="003D3E51" w:rsidRDefault="00902AD0" w:rsidP="00902AD0">
      <w:pPr>
        <w:shd w:val="clear" w:color="auto" w:fill="FFFFFF"/>
        <w:jc w:val="both"/>
        <w:rPr>
          <w:sz w:val="28"/>
          <w:szCs w:val="28"/>
        </w:rPr>
      </w:pPr>
      <w:r w:rsidRPr="003D3E51">
        <w:rPr>
          <w:sz w:val="28"/>
          <w:szCs w:val="28"/>
        </w:rPr>
        <w:t xml:space="preserve">                                    </w:t>
      </w:r>
      <w:r>
        <w:rPr>
          <w:sz w:val="28"/>
          <w:szCs w:val="28"/>
        </w:rPr>
        <w:t xml:space="preserve">                            </w:t>
      </w:r>
      <w:r w:rsidRPr="003D3E51">
        <w:rPr>
          <w:sz w:val="28"/>
          <w:szCs w:val="28"/>
        </w:rPr>
        <w:t>Кавалеровского муниципального района</w:t>
      </w:r>
    </w:p>
    <w:p w:rsidR="00902AD0" w:rsidRDefault="00902AD0" w:rsidP="00902AD0">
      <w:pPr>
        <w:shd w:val="clear" w:color="auto" w:fill="FFFFFF"/>
        <w:tabs>
          <w:tab w:val="left" w:leader="underscore" w:pos="14273"/>
        </w:tabs>
        <w:jc w:val="both"/>
        <w:rPr>
          <w:sz w:val="28"/>
          <w:szCs w:val="28"/>
        </w:rPr>
      </w:pPr>
      <w:r w:rsidRPr="003D3E51">
        <w:rPr>
          <w:sz w:val="28"/>
          <w:szCs w:val="28"/>
        </w:rPr>
        <w:t xml:space="preserve">                                                            </w:t>
      </w:r>
      <w:r>
        <w:rPr>
          <w:sz w:val="28"/>
          <w:szCs w:val="28"/>
        </w:rPr>
        <w:t xml:space="preserve">                   </w:t>
      </w:r>
      <w:r w:rsidRPr="006562C6">
        <w:rPr>
          <w:sz w:val="28"/>
          <w:szCs w:val="28"/>
        </w:rPr>
        <w:t xml:space="preserve">от </w:t>
      </w:r>
      <w:r>
        <w:rPr>
          <w:sz w:val="28"/>
          <w:szCs w:val="28"/>
        </w:rPr>
        <w:t>21.11.2016</w:t>
      </w:r>
      <w:r w:rsidRPr="006562C6">
        <w:rPr>
          <w:sz w:val="28"/>
          <w:szCs w:val="28"/>
        </w:rPr>
        <w:t xml:space="preserve"> № </w:t>
      </w:r>
      <w:r>
        <w:rPr>
          <w:sz w:val="28"/>
          <w:szCs w:val="28"/>
        </w:rPr>
        <w:t xml:space="preserve">312 </w:t>
      </w:r>
    </w:p>
    <w:p w:rsidR="00902AD0" w:rsidRPr="0077497D" w:rsidRDefault="00902AD0" w:rsidP="00902AD0">
      <w:pPr>
        <w:shd w:val="clear" w:color="auto" w:fill="FFFFFF"/>
        <w:tabs>
          <w:tab w:val="left" w:leader="underscore" w:pos="14273"/>
        </w:tabs>
        <w:jc w:val="both"/>
        <w:rPr>
          <w:i/>
          <w:sz w:val="22"/>
          <w:szCs w:val="22"/>
        </w:rPr>
      </w:pPr>
      <w:r>
        <w:rPr>
          <w:sz w:val="28"/>
          <w:szCs w:val="28"/>
        </w:rPr>
        <w:t xml:space="preserve">                                                              </w:t>
      </w:r>
      <w:r w:rsidRPr="0077497D">
        <w:rPr>
          <w:sz w:val="24"/>
          <w:szCs w:val="24"/>
        </w:rPr>
        <w:t xml:space="preserve"> </w:t>
      </w:r>
      <w:proofErr w:type="gramStart"/>
      <w:r w:rsidRPr="0077497D">
        <w:rPr>
          <w:i/>
          <w:sz w:val="22"/>
          <w:szCs w:val="22"/>
        </w:rPr>
        <w:t>(с изменениями и дополнениями от 02.02.2017 № 28</w:t>
      </w:r>
      <w:r>
        <w:rPr>
          <w:i/>
          <w:sz w:val="22"/>
          <w:szCs w:val="22"/>
        </w:rPr>
        <w:t>,</w:t>
      </w:r>
      <w:r w:rsidRPr="0077497D">
        <w:rPr>
          <w:i/>
          <w:sz w:val="22"/>
          <w:szCs w:val="22"/>
        </w:rPr>
        <w:t xml:space="preserve">  </w:t>
      </w:r>
      <w:proofErr w:type="gramEnd"/>
    </w:p>
    <w:p w:rsidR="00A57096" w:rsidRDefault="00902AD0" w:rsidP="00902AD0">
      <w:pPr>
        <w:shd w:val="clear" w:color="auto" w:fill="FFFFFF"/>
        <w:tabs>
          <w:tab w:val="left" w:leader="underscore" w:pos="14273"/>
        </w:tabs>
        <w:rPr>
          <w:i/>
          <w:sz w:val="22"/>
          <w:szCs w:val="22"/>
        </w:rPr>
      </w:pPr>
      <w:r>
        <w:rPr>
          <w:sz w:val="28"/>
          <w:szCs w:val="28"/>
        </w:rPr>
        <w:t xml:space="preserve">                                                                </w:t>
      </w:r>
      <w:r>
        <w:rPr>
          <w:i/>
          <w:sz w:val="22"/>
          <w:szCs w:val="22"/>
        </w:rPr>
        <w:t>от 26.04. 2017 № 118, от 03.07.2019 № 115</w:t>
      </w:r>
      <w:r w:rsidR="00AB5D66">
        <w:rPr>
          <w:i/>
          <w:sz w:val="22"/>
          <w:szCs w:val="22"/>
        </w:rPr>
        <w:t xml:space="preserve">, от </w:t>
      </w:r>
    </w:p>
    <w:p w:rsidR="00902AD0" w:rsidRPr="007B2F14" w:rsidRDefault="00A57096" w:rsidP="00902AD0">
      <w:pPr>
        <w:shd w:val="clear" w:color="auto" w:fill="FFFFFF"/>
        <w:tabs>
          <w:tab w:val="left" w:leader="underscore" w:pos="14273"/>
        </w:tabs>
        <w:rPr>
          <w:i/>
          <w:sz w:val="22"/>
          <w:szCs w:val="22"/>
        </w:rPr>
      </w:pPr>
      <w:r>
        <w:rPr>
          <w:i/>
          <w:sz w:val="22"/>
          <w:szCs w:val="22"/>
        </w:rPr>
        <w:t xml:space="preserve">                                                                                 </w:t>
      </w:r>
      <w:proofErr w:type="gramStart"/>
      <w:r w:rsidR="00AB5D66">
        <w:rPr>
          <w:i/>
          <w:sz w:val="22"/>
          <w:szCs w:val="22"/>
        </w:rPr>
        <w:t xml:space="preserve">04.10.2019 № </w:t>
      </w:r>
      <w:r>
        <w:rPr>
          <w:i/>
          <w:sz w:val="22"/>
          <w:szCs w:val="22"/>
        </w:rPr>
        <w:t>171</w:t>
      </w:r>
      <w:r w:rsidR="00902AD0">
        <w:rPr>
          <w:i/>
          <w:sz w:val="22"/>
          <w:szCs w:val="22"/>
        </w:rPr>
        <w:t>)</w:t>
      </w:r>
      <w:proofErr w:type="gramEnd"/>
    </w:p>
    <w:p w:rsidR="00902AD0" w:rsidRPr="003D3E51" w:rsidRDefault="00902AD0" w:rsidP="00902AD0">
      <w:pPr>
        <w:jc w:val="center"/>
        <w:rPr>
          <w:b/>
          <w:sz w:val="28"/>
          <w:szCs w:val="28"/>
        </w:rPr>
      </w:pPr>
    </w:p>
    <w:p w:rsidR="00902AD0" w:rsidRPr="00E93402" w:rsidRDefault="00902AD0" w:rsidP="00902AD0">
      <w:pPr>
        <w:jc w:val="center"/>
        <w:rPr>
          <w:b/>
          <w:sz w:val="28"/>
          <w:szCs w:val="28"/>
        </w:rPr>
      </w:pPr>
      <w:r w:rsidRPr="00E93402">
        <w:rPr>
          <w:b/>
          <w:sz w:val="28"/>
          <w:szCs w:val="28"/>
        </w:rPr>
        <w:t>Административный регламент</w:t>
      </w:r>
      <w:r>
        <w:rPr>
          <w:b/>
          <w:sz w:val="28"/>
          <w:szCs w:val="28"/>
        </w:rPr>
        <w:t xml:space="preserve"> </w:t>
      </w:r>
      <w:proofErr w:type="gramStart"/>
      <w:r>
        <w:rPr>
          <w:b/>
          <w:sz w:val="28"/>
          <w:szCs w:val="28"/>
        </w:rPr>
        <w:t>по</w:t>
      </w:r>
      <w:proofErr w:type="gramEnd"/>
    </w:p>
    <w:p w:rsidR="00902AD0" w:rsidRDefault="00902AD0" w:rsidP="00902AD0">
      <w:pPr>
        <w:jc w:val="center"/>
        <w:rPr>
          <w:b/>
          <w:sz w:val="28"/>
          <w:szCs w:val="28"/>
        </w:rPr>
      </w:pPr>
      <w:r>
        <w:rPr>
          <w:b/>
          <w:sz w:val="28"/>
          <w:szCs w:val="28"/>
        </w:rPr>
        <w:t>исполнению муниципальной функции «Осуществление</w:t>
      </w:r>
    </w:p>
    <w:p w:rsidR="00902AD0" w:rsidRDefault="00902AD0" w:rsidP="00902AD0">
      <w:pPr>
        <w:jc w:val="center"/>
        <w:rPr>
          <w:b/>
          <w:sz w:val="28"/>
          <w:szCs w:val="28"/>
        </w:rPr>
      </w:pPr>
      <w:r>
        <w:rPr>
          <w:b/>
          <w:sz w:val="28"/>
          <w:szCs w:val="28"/>
        </w:rPr>
        <w:t xml:space="preserve">муниципального земельного контроля на </w:t>
      </w:r>
      <w:r w:rsidRPr="00243256">
        <w:rPr>
          <w:b/>
          <w:sz w:val="28"/>
          <w:szCs w:val="28"/>
        </w:rPr>
        <w:t>межселенной территории</w:t>
      </w:r>
      <w:r>
        <w:rPr>
          <w:b/>
          <w:sz w:val="28"/>
          <w:szCs w:val="28"/>
        </w:rPr>
        <w:t>,</w:t>
      </w:r>
    </w:p>
    <w:p w:rsidR="00902AD0" w:rsidRDefault="00902AD0" w:rsidP="00902AD0">
      <w:pPr>
        <w:jc w:val="center"/>
        <w:rPr>
          <w:b/>
          <w:sz w:val="28"/>
          <w:szCs w:val="28"/>
        </w:rPr>
      </w:pPr>
      <w:r w:rsidRPr="00243256">
        <w:rPr>
          <w:b/>
          <w:sz w:val="28"/>
          <w:szCs w:val="28"/>
        </w:rPr>
        <w:t>а также в границах сельских поселений</w:t>
      </w:r>
      <w:r>
        <w:rPr>
          <w:b/>
          <w:sz w:val="28"/>
          <w:szCs w:val="28"/>
        </w:rPr>
        <w:t xml:space="preserve"> </w:t>
      </w:r>
      <w:r w:rsidRPr="00E93402">
        <w:rPr>
          <w:b/>
          <w:sz w:val="28"/>
          <w:szCs w:val="28"/>
        </w:rPr>
        <w:t>Кавалеровского</w:t>
      </w:r>
    </w:p>
    <w:p w:rsidR="00902AD0" w:rsidRPr="0087770B" w:rsidRDefault="00902AD0" w:rsidP="00902AD0">
      <w:pPr>
        <w:jc w:val="center"/>
        <w:rPr>
          <w:b/>
          <w:sz w:val="28"/>
          <w:szCs w:val="28"/>
        </w:rPr>
      </w:pPr>
      <w:r w:rsidRPr="00E93402">
        <w:rPr>
          <w:b/>
          <w:sz w:val="28"/>
          <w:szCs w:val="28"/>
        </w:rPr>
        <w:t>муниципального района</w:t>
      </w:r>
      <w:r>
        <w:rPr>
          <w:b/>
          <w:sz w:val="28"/>
          <w:szCs w:val="28"/>
        </w:rPr>
        <w:t>»</w:t>
      </w:r>
    </w:p>
    <w:p w:rsidR="00902AD0" w:rsidRPr="003D3E51" w:rsidRDefault="00902AD0" w:rsidP="00902AD0">
      <w:pPr>
        <w:jc w:val="center"/>
        <w:rPr>
          <w:sz w:val="28"/>
          <w:szCs w:val="28"/>
        </w:rPr>
      </w:pPr>
    </w:p>
    <w:p w:rsidR="00902AD0" w:rsidRDefault="00902AD0" w:rsidP="00902AD0">
      <w:pPr>
        <w:numPr>
          <w:ilvl w:val="0"/>
          <w:numId w:val="26"/>
        </w:numPr>
        <w:autoSpaceDE w:val="0"/>
        <w:autoSpaceDN w:val="0"/>
        <w:adjustRightInd w:val="0"/>
        <w:spacing w:line="360" w:lineRule="auto"/>
        <w:jc w:val="center"/>
        <w:outlineLvl w:val="1"/>
        <w:rPr>
          <w:b/>
          <w:sz w:val="28"/>
          <w:szCs w:val="28"/>
        </w:rPr>
      </w:pPr>
      <w:r w:rsidRPr="00FB48EF">
        <w:rPr>
          <w:b/>
          <w:sz w:val="28"/>
          <w:szCs w:val="28"/>
        </w:rPr>
        <w:t>Общие положения</w:t>
      </w:r>
    </w:p>
    <w:p w:rsidR="00902AD0" w:rsidRPr="00C46A8E" w:rsidRDefault="00902AD0" w:rsidP="00902AD0">
      <w:pPr>
        <w:jc w:val="both"/>
        <w:rPr>
          <w:sz w:val="28"/>
          <w:szCs w:val="28"/>
        </w:rPr>
      </w:pPr>
      <w:bookmarkStart w:id="0" w:name="sub_1101"/>
      <w:r>
        <w:rPr>
          <w:sz w:val="28"/>
          <w:szCs w:val="28"/>
        </w:rPr>
        <w:t xml:space="preserve">         </w:t>
      </w:r>
      <w:r w:rsidRPr="00C46A8E">
        <w:rPr>
          <w:sz w:val="28"/>
          <w:szCs w:val="28"/>
        </w:rPr>
        <w:t xml:space="preserve">1.1. Наименование муниципальной функции: "Осуществление муниципального земельного контроля </w:t>
      </w:r>
      <w:r>
        <w:rPr>
          <w:sz w:val="28"/>
          <w:szCs w:val="28"/>
        </w:rPr>
        <w:t xml:space="preserve">на межселенной территории, а также в границах сельских поселений Кавалеровского муниципального района </w:t>
      </w:r>
      <w:r w:rsidRPr="00C46A8E">
        <w:rPr>
          <w:sz w:val="28"/>
          <w:szCs w:val="28"/>
        </w:rPr>
        <w:t>" (далее - муниципальная функция).</w:t>
      </w:r>
    </w:p>
    <w:p w:rsidR="00902AD0" w:rsidRPr="00C46A8E" w:rsidRDefault="00902AD0" w:rsidP="00902AD0">
      <w:pPr>
        <w:ind w:firstLine="360"/>
        <w:jc w:val="both"/>
        <w:rPr>
          <w:sz w:val="28"/>
          <w:szCs w:val="28"/>
        </w:rPr>
      </w:pPr>
      <w:bookmarkStart w:id="1" w:name="sub_1102"/>
      <w:bookmarkEnd w:id="0"/>
      <w:r>
        <w:rPr>
          <w:sz w:val="28"/>
          <w:szCs w:val="28"/>
        </w:rPr>
        <w:t xml:space="preserve">    </w:t>
      </w:r>
      <w:r w:rsidRPr="00C46A8E">
        <w:rPr>
          <w:sz w:val="28"/>
          <w:szCs w:val="28"/>
        </w:rPr>
        <w:t>1.2. Наименование органа местного самоуправления</w:t>
      </w:r>
      <w:r>
        <w:rPr>
          <w:sz w:val="28"/>
          <w:szCs w:val="28"/>
        </w:rPr>
        <w:t>,</w:t>
      </w:r>
      <w:r w:rsidRPr="00C46A8E">
        <w:rPr>
          <w:sz w:val="28"/>
          <w:szCs w:val="28"/>
        </w:rPr>
        <w:t xml:space="preserve">  осуществляющего муниципальный контроль:</w:t>
      </w:r>
    </w:p>
    <w:bookmarkEnd w:id="1"/>
    <w:p w:rsidR="00902AD0" w:rsidRDefault="00902AD0" w:rsidP="00902AD0">
      <w:pPr>
        <w:ind w:firstLine="708"/>
        <w:jc w:val="both"/>
        <w:rPr>
          <w:sz w:val="28"/>
          <w:szCs w:val="28"/>
        </w:rPr>
      </w:pPr>
      <w:r w:rsidRPr="00C46A8E">
        <w:rPr>
          <w:sz w:val="28"/>
          <w:szCs w:val="28"/>
        </w:rPr>
        <w:t xml:space="preserve">Исполнение муниципальной функции осуществляет администрация </w:t>
      </w:r>
      <w:r>
        <w:rPr>
          <w:sz w:val="28"/>
          <w:szCs w:val="28"/>
        </w:rPr>
        <w:t>Кавалеровск</w:t>
      </w:r>
      <w:r w:rsidRPr="00C46A8E">
        <w:rPr>
          <w:sz w:val="28"/>
          <w:szCs w:val="28"/>
        </w:rPr>
        <w:t xml:space="preserve">ого </w:t>
      </w:r>
      <w:r>
        <w:rPr>
          <w:sz w:val="28"/>
          <w:szCs w:val="28"/>
        </w:rPr>
        <w:t>муниципального района, (далее – Уполномоченный орган).</w:t>
      </w:r>
    </w:p>
    <w:p w:rsidR="00902AD0" w:rsidRDefault="00902AD0" w:rsidP="00902AD0">
      <w:pPr>
        <w:ind w:firstLine="708"/>
        <w:jc w:val="both"/>
        <w:rPr>
          <w:sz w:val="28"/>
          <w:szCs w:val="28"/>
        </w:rPr>
      </w:pPr>
      <w:r>
        <w:rPr>
          <w:sz w:val="28"/>
          <w:szCs w:val="28"/>
        </w:rPr>
        <w:t>Обеспечение предоставления муниципальной функции осуществляется отделом по управлению имуществом и архитектуры администрации Кавалеровского муниципального района (далее Отдел).</w:t>
      </w:r>
    </w:p>
    <w:p w:rsidR="00902AD0" w:rsidRPr="00C46A8E" w:rsidRDefault="00902AD0" w:rsidP="00902AD0">
      <w:pPr>
        <w:ind w:firstLine="708"/>
        <w:jc w:val="both"/>
        <w:rPr>
          <w:sz w:val="28"/>
          <w:szCs w:val="28"/>
        </w:rPr>
      </w:pPr>
      <w:bookmarkStart w:id="2" w:name="sub_1103"/>
      <w:r w:rsidRPr="00C46A8E">
        <w:rPr>
          <w:sz w:val="28"/>
          <w:szCs w:val="28"/>
        </w:rPr>
        <w:t>1.3.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bookmarkEnd w:id="2"/>
    <w:p w:rsidR="00902AD0" w:rsidRPr="00C46A8E" w:rsidRDefault="00160B32" w:rsidP="00902AD0">
      <w:pPr>
        <w:ind w:firstLine="708"/>
        <w:jc w:val="both"/>
        <w:rPr>
          <w:sz w:val="28"/>
          <w:szCs w:val="28"/>
        </w:rPr>
      </w:pPr>
      <w:r w:rsidRPr="00C46A8E">
        <w:rPr>
          <w:sz w:val="28"/>
          <w:szCs w:val="28"/>
        </w:rPr>
        <w:fldChar w:fldCharType="begin"/>
      </w:r>
      <w:r w:rsidR="00902AD0" w:rsidRPr="00C46A8E">
        <w:rPr>
          <w:sz w:val="28"/>
          <w:szCs w:val="28"/>
        </w:rPr>
        <w:instrText>HYPERLINK "http://mobileonline.garant.ru/document?id=10003000&amp;sub=0"</w:instrText>
      </w:r>
      <w:r w:rsidRPr="00C46A8E">
        <w:rPr>
          <w:sz w:val="28"/>
          <w:szCs w:val="28"/>
        </w:rPr>
        <w:fldChar w:fldCharType="separate"/>
      </w:r>
      <w:r w:rsidR="00902AD0" w:rsidRPr="00C46A8E">
        <w:rPr>
          <w:rStyle w:val="af4"/>
          <w:sz w:val="28"/>
          <w:szCs w:val="28"/>
        </w:rPr>
        <w:t>Конституция</w:t>
      </w:r>
      <w:r w:rsidRPr="00C46A8E">
        <w:rPr>
          <w:sz w:val="28"/>
          <w:szCs w:val="28"/>
        </w:rPr>
        <w:fldChar w:fldCharType="end"/>
      </w:r>
      <w:r w:rsidR="00902AD0" w:rsidRPr="00C46A8E">
        <w:rPr>
          <w:sz w:val="28"/>
          <w:szCs w:val="28"/>
        </w:rPr>
        <w:t xml:space="preserve"> Российской Федерации от 12 декабря 1993 года, официальный текст Конституции Российской Федерации опубликован в изданиях: "Собрание законодательства Российской Федерации", 26 января 2009 года, N 4, ст. 445;</w:t>
      </w:r>
    </w:p>
    <w:p w:rsidR="00902AD0" w:rsidRPr="00C46A8E" w:rsidRDefault="00160B32" w:rsidP="00902AD0">
      <w:pPr>
        <w:ind w:firstLine="708"/>
        <w:jc w:val="both"/>
        <w:rPr>
          <w:sz w:val="28"/>
          <w:szCs w:val="28"/>
        </w:rPr>
      </w:pPr>
      <w:hyperlink r:id="rId7" w:history="1">
        <w:r w:rsidR="00902AD0" w:rsidRPr="00C46A8E">
          <w:rPr>
            <w:rStyle w:val="af4"/>
            <w:sz w:val="28"/>
            <w:szCs w:val="28"/>
          </w:rPr>
          <w:t>Гражданский кодекс</w:t>
        </w:r>
      </w:hyperlink>
      <w:r w:rsidR="00902AD0" w:rsidRPr="00C46A8E">
        <w:rPr>
          <w:sz w:val="28"/>
          <w:szCs w:val="28"/>
        </w:rPr>
        <w:t xml:space="preserve"> Российской Федерации от 30 ноября 1994 года N 51-ФЗ, опубликован: "Собрание законодательства РФ", 5 декабря 1994 года, N 32, ст. 3301;</w:t>
      </w:r>
    </w:p>
    <w:p w:rsidR="00902AD0" w:rsidRPr="00C46A8E" w:rsidRDefault="00160B32" w:rsidP="00902AD0">
      <w:pPr>
        <w:ind w:firstLine="708"/>
        <w:jc w:val="both"/>
        <w:rPr>
          <w:sz w:val="28"/>
          <w:szCs w:val="28"/>
        </w:rPr>
      </w:pPr>
      <w:hyperlink r:id="rId8" w:history="1">
        <w:r w:rsidR="00902AD0" w:rsidRPr="00C46A8E">
          <w:rPr>
            <w:rStyle w:val="af4"/>
            <w:sz w:val="28"/>
            <w:szCs w:val="28"/>
          </w:rPr>
          <w:t>Земельный кодекс</w:t>
        </w:r>
      </w:hyperlink>
      <w:r w:rsidR="00902AD0" w:rsidRPr="00C46A8E">
        <w:rPr>
          <w:sz w:val="28"/>
          <w:szCs w:val="28"/>
        </w:rPr>
        <w:t xml:space="preserve"> Российской Федерации от 25 октября 2001 года N 136-ФЗ, опубликован; "Собрание законодательства РФ", 29 октября 2001 года, N 44, ст. 4147;</w:t>
      </w:r>
    </w:p>
    <w:p w:rsidR="00902AD0" w:rsidRPr="00C46A8E" w:rsidRDefault="00160B32" w:rsidP="00902AD0">
      <w:pPr>
        <w:ind w:firstLine="708"/>
        <w:jc w:val="both"/>
        <w:rPr>
          <w:sz w:val="28"/>
          <w:szCs w:val="28"/>
        </w:rPr>
      </w:pPr>
      <w:hyperlink r:id="rId9" w:history="1">
        <w:r w:rsidR="00902AD0" w:rsidRPr="00C46A8E">
          <w:rPr>
            <w:rStyle w:val="af4"/>
            <w:sz w:val="28"/>
            <w:szCs w:val="28"/>
          </w:rPr>
          <w:t>Кодекс</w:t>
        </w:r>
      </w:hyperlink>
      <w:r w:rsidR="00902AD0" w:rsidRPr="00C46A8E">
        <w:rPr>
          <w:sz w:val="28"/>
          <w:szCs w:val="28"/>
        </w:rPr>
        <w:t xml:space="preserve"> Российской Федерации об административных правонарушениях от 30 декабря 2001 года N 195-ФЗ, опубликован: "Собрание законодательства Российской Федерации", 7 января 2002 года, N 44, N 1 (ч. 1), ст. 1;</w:t>
      </w:r>
    </w:p>
    <w:p w:rsidR="00902AD0" w:rsidRPr="00C46A8E" w:rsidRDefault="00160B32" w:rsidP="00902AD0">
      <w:pPr>
        <w:ind w:firstLine="708"/>
        <w:jc w:val="both"/>
        <w:rPr>
          <w:sz w:val="28"/>
          <w:szCs w:val="28"/>
        </w:rPr>
      </w:pPr>
      <w:hyperlink r:id="rId10" w:history="1">
        <w:r w:rsidR="00902AD0" w:rsidRPr="00C46A8E">
          <w:rPr>
            <w:rStyle w:val="af4"/>
            <w:sz w:val="28"/>
            <w:szCs w:val="28"/>
          </w:rPr>
          <w:t>Федеральный закон</w:t>
        </w:r>
      </w:hyperlink>
      <w:r w:rsidR="00902AD0" w:rsidRPr="00C46A8E">
        <w:rPr>
          <w:sz w:val="28"/>
          <w:szCs w:val="28"/>
        </w:rPr>
        <w:t xml:space="preserve"> от 25 октября 2001 года N 137-ФЗ "О введении в действие Земельного кодекса Российской Федерации", опубликован: </w:t>
      </w:r>
      <w:r w:rsidR="00902AD0" w:rsidRPr="00C46A8E">
        <w:rPr>
          <w:sz w:val="28"/>
          <w:szCs w:val="28"/>
        </w:rPr>
        <w:lastRenderedPageBreak/>
        <w:t>"Собрание законодательства Российской Федерации", 29 октября 2001 года, N 44, ст. 4148;</w:t>
      </w:r>
    </w:p>
    <w:p w:rsidR="00902AD0" w:rsidRPr="00C46A8E" w:rsidRDefault="00160B32" w:rsidP="00902AD0">
      <w:pPr>
        <w:ind w:firstLine="708"/>
        <w:jc w:val="both"/>
        <w:rPr>
          <w:sz w:val="28"/>
          <w:szCs w:val="28"/>
        </w:rPr>
      </w:pPr>
      <w:hyperlink r:id="rId11" w:history="1">
        <w:r w:rsidR="00902AD0" w:rsidRPr="00C46A8E">
          <w:rPr>
            <w:rStyle w:val="af4"/>
            <w:sz w:val="28"/>
            <w:szCs w:val="28"/>
          </w:rPr>
          <w:t>Федеральный закон</w:t>
        </w:r>
      </w:hyperlink>
      <w:r w:rsidR="00902AD0" w:rsidRPr="00C46A8E">
        <w:rPr>
          <w:sz w:val="28"/>
          <w:szCs w:val="28"/>
        </w:rPr>
        <w:t xml:space="preserve"> от 6 октября 2003 года N 131-ФЗ "Об общих принципах организации местного самоуправления в Российской Федерации", опубликован: "Собрание законодательства Российской Федерации", 6 октября 2001 года, N 40, ст. 3822;</w:t>
      </w:r>
    </w:p>
    <w:p w:rsidR="00902AD0" w:rsidRPr="00C46A8E" w:rsidRDefault="00160B32" w:rsidP="00902AD0">
      <w:pPr>
        <w:ind w:firstLine="708"/>
        <w:jc w:val="both"/>
        <w:rPr>
          <w:sz w:val="28"/>
          <w:szCs w:val="28"/>
        </w:rPr>
      </w:pPr>
      <w:hyperlink r:id="rId12" w:history="1">
        <w:r w:rsidR="00902AD0" w:rsidRPr="00C46A8E">
          <w:rPr>
            <w:rStyle w:val="af4"/>
            <w:sz w:val="28"/>
            <w:szCs w:val="28"/>
          </w:rPr>
          <w:t>Федеральный закон</w:t>
        </w:r>
      </w:hyperlink>
      <w:r w:rsidR="00902AD0" w:rsidRPr="00C46A8E">
        <w:rPr>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"Российская газета", N 266, 30 декабря 2008 года; "Собрание законодательства Российской Федерации", 29 декабря 2008 года, N 52, (ч. 1), ст. 6249;</w:t>
      </w:r>
    </w:p>
    <w:p w:rsidR="00902AD0" w:rsidRPr="00C46A8E" w:rsidRDefault="00160B32" w:rsidP="00902AD0">
      <w:pPr>
        <w:ind w:firstLine="708"/>
        <w:jc w:val="both"/>
        <w:rPr>
          <w:sz w:val="28"/>
          <w:szCs w:val="28"/>
        </w:rPr>
      </w:pPr>
      <w:hyperlink r:id="rId13" w:history="1">
        <w:r w:rsidR="00902AD0" w:rsidRPr="00C46A8E">
          <w:rPr>
            <w:rStyle w:val="af4"/>
            <w:sz w:val="28"/>
            <w:szCs w:val="28"/>
          </w:rPr>
          <w:t>Закон</w:t>
        </w:r>
      </w:hyperlink>
      <w:r w:rsidR="00902AD0" w:rsidRPr="00C46A8E">
        <w:rPr>
          <w:sz w:val="28"/>
          <w:szCs w:val="28"/>
        </w:rPr>
        <w:t xml:space="preserve"> Приморского края от 29 декабря 2003 года N 90-КЗ "О регулировании земельных отношений в Приморском крае", первоначальный текст документа был опубликован в изданиях: "Ведомости Законодательного Собрания Приморского края", 30 декабря 2003 года, N 45;</w:t>
      </w:r>
    </w:p>
    <w:bookmarkStart w:id="3" w:name="sub_1304413"/>
    <w:p w:rsidR="00902AD0" w:rsidRPr="00C46A8E" w:rsidRDefault="00160B32" w:rsidP="00902AD0">
      <w:pPr>
        <w:ind w:firstLine="708"/>
        <w:jc w:val="both"/>
        <w:rPr>
          <w:sz w:val="28"/>
          <w:szCs w:val="28"/>
        </w:rPr>
      </w:pPr>
      <w:r w:rsidRPr="00C46A8E">
        <w:rPr>
          <w:sz w:val="28"/>
          <w:szCs w:val="28"/>
        </w:rPr>
        <w:fldChar w:fldCharType="begin"/>
      </w:r>
      <w:r w:rsidR="00902AD0" w:rsidRPr="00C46A8E">
        <w:rPr>
          <w:sz w:val="28"/>
          <w:szCs w:val="28"/>
        </w:rPr>
        <w:instrText>HYPERLINK "http://mobileonline.garant.ru/document?id=70735646&amp;sub=0"</w:instrText>
      </w:r>
      <w:r w:rsidRPr="00C46A8E">
        <w:rPr>
          <w:sz w:val="28"/>
          <w:szCs w:val="28"/>
        </w:rPr>
        <w:fldChar w:fldCharType="separate"/>
      </w:r>
      <w:r w:rsidR="00902AD0" w:rsidRPr="00C46A8E">
        <w:rPr>
          <w:rStyle w:val="af4"/>
          <w:sz w:val="28"/>
          <w:szCs w:val="28"/>
        </w:rPr>
        <w:t>Постановление</w:t>
      </w:r>
      <w:r w:rsidRPr="00C46A8E">
        <w:rPr>
          <w:sz w:val="28"/>
          <w:szCs w:val="28"/>
        </w:rPr>
        <w:fldChar w:fldCharType="end"/>
      </w:r>
      <w:r w:rsidR="00902AD0" w:rsidRPr="00C46A8E">
        <w:rPr>
          <w:sz w:val="28"/>
          <w:szCs w:val="28"/>
        </w:rPr>
        <w:t xml:space="preserve"> Правительства Российской Федерации от 26 декабря 2014 года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опубликован: официальный интернет-портал правовой информации </w:t>
      </w:r>
      <w:hyperlink r:id="rId14" w:history="1">
        <w:r w:rsidR="00902AD0" w:rsidRPr="00C46A8E">
          <w:rPr>
            <w:rStyle w:val="af4"/>
            <w:sz w:val="28"/>
            <w:szCs w:val="28"/>
          </w:rPr>
          <w:t>http://www.pravo.gov.ru</w:t>
        </w:r>
      </w:hyperlink>
      <w:r w:rsidR="00902AD0" w:rsidRPr="00C46A8E">
        <w:rPr>
          <w:sz w:val="28"/>
          <w:szCs w:val="28"/>
        </w:rPr>
        <w:t>, 30.12.2014, "Собрание законодательства РФ", 05.01.2015, N 1 (часть II), ст. 298;</w:t>
      </w:r>
    </w:p>
    <w:bookmarkStart w:id="4" w:name="sub_110310"/>
    <w:bookmarkEnd w:id="3"/>
    <w:p w:rsidR="00902AD0" w:rsidRPr="00C46A8E" w:rsidRDefault="00160B32" w:rsidP="00902AD0">
      <w:pPr>
        <w:ind w:firstLine="708"/>
        <w:jc w:val="both"/>
        <w:rPr>
          <w:sz w:val="28"/>
          <w:szCs w:val="28"/>
        </w:rPr>
      </w:pPr>
      <w:r w:rsidRPr="00C46A8E">
        <w:rPr>
          <w:sz w:val="28"/>
          <w:szCs w:val="28"/>
        </w:rPr>
        <w:fldChar w:fldCharType="begin"/>
      </w:r>
      <w:r w:rsidR="00902AD0" w:rsidRPr="00C46A8E">
        <w:rPr>
          <w:sz w:val="28"/>
          <w:szCs w:val="28"/>
        </w:rPr>
        <w:instrText>HYPERLINK "http://mobileonline.garant.ru/document?id=30066072&amp;sub=0"</w:instrText>
      </w:r>
      <w:r w:rsidRPr="00C46A8E">
        <w:rPr>
          <w:sz w:val="28"/>
          <w:szCs w:val="28"/>
        </w:rPr>
        <w:fldChar w:fldCharType="separate"/>
      </w:r>
      <w:r w:rsidR="00902AD0" w:rsidRPr="00C46A8E">
        <w:rPr>
          <w:rStyle w:val="af4"/>
          <w:sz w:val="28"/>
          <w:szCs w:val="28"/>
        </w:rPr>
        <w:t>Постановление</w:t>
      </w:r>
      <w:r w:rsidRPr="00C46A8E">
        <w:rPr>
          <w:sz w:val="28"/>
          <w:szCs w:val="28"/>
        </w:rPr>
        <w:fldChar w:fldCharType="end"/>
      </w:r>
      <w:r w:rsidR="00902AD0" w:rsidRPr="00C46A8E">
        <w:rPr>
          <w:sz w:val="28"/>
          <w:szCs w:val="28"/>
        </w:rPr>
        <w:t xml:space="preserve"> Администрации Приморского края от 20 февраля 2013 года N 69-па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 </w:t>
      </w:r>
      <w:proofErr w:type="gramStart"/>
      <w:r w:rsidR="00902AD0" w:rsidRPr="00C46A8E">
        <w:rPr>
          <w:sz w:val="28"/>
          <w:szCs w:val="28"/>
        </w:rPr>
        <w:t>опубликован</w:t>
      </w:r>
      <w:proofErr w:type="gramEnd"/>
      <w:r w:rsidR="00902AD0" w:rsidRPr="00C46A8E">
        <w:rPr>
          <w:sz w:val="28"/>
          <w:szCs w:val="28"/>
        </w:rPr>
        <w:t>: "Приморская газета", N 15 (746), 22 февраля 2013 года;</w:t>
      </w:r>
    </w:p>
    <w:bookmarkStart w:id="5" w:name="sub_1304412"/>
    <w:bookmarkEnd w:id="4"/>
    <w:p w:rsidR="00902AD0" w:rsidRPr="00C46A8E" w:rsidRDefault="00160B32" w:rsidP="00902AD0">
      <w:pPr>
        <w:ind w:firstLine="540"/>
        <w:jc w:val="both"/>
        <w:rPr>
          <w:sz w:val="28"/>
          <w:szCs w:val="28"/>
        </w:rPr>
      </w:pPr>
      <w:r w:rsidRPr="00C46A8E">
        <w:rPr>
          <w:sz w:val="28"/>
          <w:szCs w:val="28"/>
        </w:rPr>
        <w:fldChar w:fldCharType="begin"/>
      </w:r>
      <w:r w:rsidR="00902AD0" w:rsidRPr="00C46A8E">
        <w:rPr>
          <w:sz w:val="28"/>
          <w:szCs w:val="28"/>
        </w:rPr>
        <w:instrText>HYPERLINK "http://mobileonline.garant.ru/document?id=30091527&amp;sub=0"</w:instrText>
      </w:r>
      <w:r w:rsidRPr="00C46A8E">
        <w:rPr>
          <w:sz w:val="28"/>
          <w:szCs w:val="28"/>
        </w:rPr>
        <w:fldChar w:fldCharType="separate"/>
      </w:r>
      <w:r w:rsidR="00902AD0" w:rsidRPr="00C46A8E">
        <w:rPr>
          <w:rStyle w:val="af4"/>
          <w:sz w:val="28"/>
          <w:szCs w:val="28"/>
        </w:rPr>
        <w:t>Постановление</w:t>
      </w:r>
      <w:r w:rsidRPr="00C46A8E">
        <w:rPr>
          <w:sz w:val="28"/>
          <w:szCs w:val="28"/>
        </w:rPr>
        <w:fldChar w:fldCharType="end"/>
      </w:r>
      <w:r w:rsidR="00902AD0" w:rsidRPr="00C46A8E">
        <w:rPr>
          <w:sz w:val="28"/>
          <w:szCs w:val="28"/>
        </w:rPr>
        <w:t xml:space="preserve"> Администрации Приморского края от 07 апреля </w:t>
      </w:r>
      <w:smartTag w:uri="urn:schemas-microsoft-com:office:smarttags" w:element="metricconverter">
        <w:smartTagPr>
          <w:attr w:name="ProductID" w:val="2015 г"/>
        </w:smartTagPr>
        <w:r w:rsidR="00902AD0" w:rsidRPr="00C46A8E">
          <w:rPr>
            <w:sz w:val="28"/>
            <w:szCs w:val="28"/>
          </w:rPr>
          <w:t>2015 г</w:t>
        </w:r>
      </w:smartTag>
      <w:r w:rsidR="00902AD0" w:rsidRPr="00C46A8E">
        <w:rPr>
          <w:sz w:val="28"/>
          <w:szCs w:val="28"/>
        </w:rPr>
        <w:t xml:space="preserve">. N 104-па "Об утверждении Порядка осуществления муниципального земельного контроля на территории Приморского края", опубликован: Официальный интернет-портал правовой информации </w:t>
      </w:r>
      <w:hyperlink r:id="rId15" w:history="1">
        <w:r w:rsidR="00902AD0" w:rsidRPr="00C46A8E">
          <w:rPr>
            <w:rStyle w:val="af4"/>
            <w:sz w:val="28"/>
            <w:szCs w:val="28"/>
          </w:rPr>
          <w:t>http://www.pravo.gov.ru</w:t>
        </w:r>
      </w:hyperlink>
      <w:r w:rsidR="00902AD0" w:rsidRPr="00C46A8E">
        <w:rPr>
          <w:sz w:val="28"/>
          <w:szCs w:val="28"/>
        </w:rPr>
        <w:t>, 09.04.2015, "Приморская газета", N 34 (1052), 10.04.2015;</w:t>
      </w:r>
    </w:p>
    <w:bookmarkEnd w:id="5"/>
    <w:p w:rsidR="00902AD0" w:rsidRPr="006E1275" w:rsidRDefault="00902AD0" w:rsidP="00902AD0">
      <w:pPr>
        <w:autoSpaceDE w:val="0"/>
        <w:autoSpaceDN w:val="0"/>
        <w:adjustRightInd w:val="0"/>
        <w:ind w:firstLine="540"/>
        <w:jc w:val="both"/>
        <w:rPr>
          <w:sz w:val="28"/>
          <w:szCs w:val="28"/>
        </w:rPr>
      </w:pPr>
      <w:r w:rsidRPr="006E1275">
        <w:rPr>
          <w:sz w:val="28"/>
          <w:szCs w:val="28"/>
        </w:rPr>
        <w:t xml:space="preserve"> </w:t>
      </w:r>
      <w:hyperlink r:id="rId16" w:history="1">
        <w:r w:rsidRPr="006E1275">
          <w:rPr>
            <w:sz w:val="28"/>
            <w:szCs w:val="28"/>
          </w:rPr>
          <w:t>Устав</w:t>
        </w:r>
      </w:hyperlink>
      <w:r w:rsidRPr="006E1275">
        <w:rPr>
          <w:sz w:val="28"/>
          <w:szCs w:val="28"/>
        </w:rPr>
        <w:t xml:space="preserve"> Кавалеровского муниципального района</w:t>
      </w:r>
      <w:r>
        <w:rPr>
          <w:sz w:val="28"/>
          <w:szCs w:val="28"/>
        </w:rPr>
        <w:t xml:space="preserve"> (Общественно-политическая газета Кавалеровского района «Авангард», № 6 (7469), 17.08.1998)</w:t>
      </w:r>
      <w:r w:rsidRPr="006E1275">
        <w:rPr>
          <w:sz w:val="28"/>
          <w:szCs w:val="28"/>
        </w:rPr>
        <w:t>;</w:t>
      </w:r>
    </w:p>
    <w:p w:rsidR="00902AD0" w:rsidRDefault="00902AD0" w:rsidP="00902AD0">
      <w:pPr>
        <w:autoSpaceDE w:val="0"/>
        <w:autoSpaceDN w:val="0"/>
        <w:adjustRightInd w:val="0"/>
        <w:ind w:firstLine="540"/>
        <w:jc w:val="both"/>
        <w:rPr>
          <w:sz w:val="28"/>
          <w:szCs w:val="28"/>
        </w:rPr>
      </w:pPr>
      <w:r w:rsidRPr="00243256">
        <w:rPr>
          <w:sz w:val="28"/>
          <w:szCs w:val="28"/>
        </w:rPr>
        <w:t>Решение Думы Кавалеровского муниципального района от 24 июня   2015 года № 175-НПА «Об утверждении Правил осуществления муниципального земельного контроля на территории Кавалеровского муниципального района» (Бюллетень органов местного самоуправления Кавалеровского муниципального района "</w:t>
      </w:r>
      <w:proofErr w:type="spellStart"/>
      <w:r w:rsidRPr="00243256">
        <w:rPr>
          <w:sz w:val="28"/>
          <w:szCs w:val="28"/>
        </w:rPr>
        <w:t>Кавалеровские</w:t>
      </w:r>
      <w:proofErr w:type="spellEnd"/>
      <w:r w:rsidRPr="00243256">
        <w:rPr>
          <w:sz w:val="28"/>
          <w:szCs w:val="28"/>
        </w:rPr>
        <w:t xml:space="preserve"> ведомости", N 27 (457), 25.06.2015)</w:t>
      </w:r>
      <w:r>
        <w:rPr>
          <w:sz w:val="28"/>
          <w:szCs w:val="28"/>
        </w:rPr>
        <w:t>;</w:t>
      </w:r>
    </w:p>
    <w:p w:rsidR="00902AD0" w:rsidRDefault="00902AD0" w:rsidP="00902AD0">
      <w:pPr>
        <w:autoSpaceDE w:val="0"/>
        <w:autoSpaceDN w:val="0"/>
        <w:adjustRightInd w:val="0"/>
        <w:ind w:firstLine="540"/>
        <w:jc w:val="both"/>
        <w:rPr>
          <w:sz w:val="28"/>
          <w:szCs w:val="28"/>
        </w:rPr>
      </w:pPr>
      <w:r>
        <w:rPr>
          <w:sz w:val="28"/>
          <w:szCs w:val="28"/>
        </w:rPr>
        <w:lastRenderedPageBreak/>
        <w:t xml:space="preserve">Порядок оформления плановых (рейдовых) заданий на проведение плановых (рейдовых) осмотров, обследований, утвержденный постановлением Администрации Кавалеровского муниципального района от 8 августа 2015 года № 476 </w:t>
      </w:r>
      <w:r w:rsidRPr="00243256">
        <w:rPr>
          <w:sz w:val="28"/>
          <w:szCs w:val="28"/>
        </w:rPr>
        <w:t>(Бюллетень органов местного самоуправления Кавалеровского муниципального района "</w:t>
      </w:r>
      <w:proofErr w:type="spellStart"/>
      <w:r w:rsidRPr="00243256">
        <w:rPr>
          <w:sz w:val="28"/>
          <w:szCs w:val="28"/>
        </w:rPr>
        <w:t>Кавалеровские</w:t>
      </w:r>
      <w:proofErr w:type="spellEnd"/>
      <w:r w:rsidRPr="00243256">
        <w:rPr>
          <w:sz w:val="28"/>
          <w:szCs w:val="28"/>
        </w:rPr>
        <w:t xml:space="preserve"> ведомости", N </w:t>
      </w:r>
      <w:r>
        <w:rPr>
          <w:sz w:val="28"/>
          <w:szCs w:val="28"/>
        </w:rPr>
        <w:t>32</w:t>
      </w:r>
      <w:r w:rsidRPr="00243256">
        <w:rPr>
          <w:sz w:val="28"/>
          <w:szCs w:val="28"/>
        </w:rPr>
        <w:t xml:space="preserve"> (</w:t>
      </w:r>
      <w:r>
        <w:rPr>
          <w:sz w:val="28"/>
          <w:szCs w:val="28"/>
        </w:rPr>
        <w:t>462</w:t>
      </w:r>
      <w:r w:rsidRPr="00243256">
        <w:rPr>
          <w:sz w:val="28"/>
          <w:szCs w:val="28"/>
        </w:rPr>
        <w:t>)</w:t>
      </w:r>
      <w:r>
        <w:rPr>
          <w:sz w:val="28"/>
          <w:szCs w:val="28"/>
        </w:rPr>
        <w:t>, 24.08.</w:t>
      </w:r>
      <w:r w:rsidRPr="00243256">
        <w:rPr>
          <w:sz w:val="28"/>
          <w:szCs w:val="28"/>
        </w:rPr>
        <w:t>2015)</w:t>
      </w:r>
      <w:r>
        <w:rPr>
          <w:sz w:val="28"/>
          <w:szCs w:val="28"/>
        </w:rPr>
        <w:t>.</w:t>
      </w:r>
    </w:p>
    <w:p w:rsidR="00902AD0" w:rsidRPr="00641A97" w:rsidRDefault="00902AD0" w:rsidP="00902AD0">
      <w:pPr>
        <w:autoSpaceDE w:val="0"/>
        <w:autoSpaceDN w:val="0"/>
        <w:adjustRightInd w:val="0"/>
        <w:ind w:firstLine="540"/>
        <w:rPr>
          <w:sz w:val="28"/>
          <w:szCs w:val="28"/>
        </w:rPr>
      </w:pPr>
      <w:r w:rsidRPr="00641A97">
        <w:rPr>
          <w:sz w:val="28"/>
          <w:szCs w:val="28"/>
        </w:rPr>
        <w:t xml:space="preserve">1.4. Предмет муниципального земельного контроля: </w:t>
      </w:r>
    </w:p>
    <w:p w:rsidR="00902AD0" w:rsidRPr="00564C71" w:rsidRDefault="00902AD0" w:rsidP="00902AD0">
      <w:pPr>
        <w:autoSpaceDE w:val="0"/>
        <w:autoSpaceDN w:val="0"/>
        <w:adjustRightInd w:val="0"/>
        <w:ind w:firstLine="540"/>
        <w:jc w:val="both"/>
        <w:rPr>
          <w:b/>
          <w:sz w:val="28"/>
          <w:szCs w:val="28"/>
        </w:rPr>
      </w:pPr>
      <w:r w:rsidRPr="0017514B">
        <w:rPr>
          <w:sz w:val="28"/>
          <w:szCs w:val="28"/>
        </w:rPr>
        <w:t>Предметом</w:t>
      </w:r>
      <w:r w:rsidRPr="008454F0">
        <w:rPr>
          <w:sz w:val="28"/>
          <w:szCs w:val="28"/>
        </w:rPr>
        <w:t xml:space="preserve"> проверки при осуществлении муниципального земельного контроля является соблюдение в отношении объектов земельных отношений субъектами контроля требований земельного законодательства, за нарушение которых законодательством Российской Федерации, законодательством Приморского края предусмотрена административная или иная ответственность.</w:t>
      </w:r>
    </w:p>
    <w:p w:rsidR="00902AD0" w:rsidRPr="00D375BB" w:rsidRDefault="00902AD0" w:rsidP="00902AD0">
      <w:pPr>
        <w:ind w:firstLine="540"/>
        <w:jc w:val="both"/>
        <w:rPr>
          <w:sz w:val="28"/>
          <w:szCs w:val="28"/>
        </w:rPr>
      </w:pPr>
      <w:bookmarkStart w:id="6" w:name="sub_1105"/>
      <w:bookmarkStart w:id="7" w:name="sub_1105212"/>
      <w:r w:rsidRPr="00D375BB">
        <w:rPr>
          <w:sz w:val="28"/>
          <w:szCs w:val="28"/>
        </w:rPr>
        <w:t>1.5. Права и обязанности должностных лиц при осуществлении муниципального контроля.</w:t>
      </w:r>
    </w:p>
    <w:p w:rsidR="00902AD0" w:rsidRPr="00D375BB" w:rsidRDefault="00902AD0" w:rsidP="00902AD0">
      <w:pPr>
        <w:ind w:firstLine="540"/>
        <w:rPr>
          <w:sz w:val="28"/>
          <w:szCs w:val="28"/>
        </w:rPr>
      </w:pPr>
      <w:bookmarkStart w:id="8" w:name="sub_11051"/>
      <w:bookmarkEnd w:id="6"/>
      <w:r w:rsidRPr="00D375BB">
        <w:rPr>
          <w:sz w:val="28"/>
          <w:szCs w:val="28"/>
        </w:rPr>
        <w:t xml:space="preserve">1.5.1. Должностные лица </w:t>
      </w:r>
      <w:r>
        <w:rPr>
          <w:sz w:val="28"/>
          <w:szCs w:val="28"/>
        </w:rPr>
        <w:t xml:space="preserve"> Уполномоченного органа</w:t>
      </w:r>
      <w:r w:rsidRPr="00D375BB">
        <w:rPr>
          <w:sz w:val="28"/>
          <w:szCs w:val="28"/>
        </w:rPr>
        <w:t>, осуществляющие муниципальный земельный контроль имеют право:</w:t>
      </w:r>
    </w:p>
    <w:p w:rsidR="00902AD0" w:rsidRPr="00D375BB" w:rsidRDefault="00902AD0" w:rsidP="00902AD0">
      <w:pPr>
        <w:ind w:firstLine="540"/>
        <w:jc w:val="both"/>
        <w:rPr>
          <w:sz w:val="28"/>
          <w:szCs w:val="28"/>
        </w:rPr>
      </w:pPr>
      <w:bookmarkStart w:id="9" w:name="sub_110511"/>
      <w:bookmarkEnd w:id="8"/>
      <w:proofErr w:type="gramStart"/>
      <w:r w:rsidRPr="00D375BB">
        <w:rPr>
          <w:sz w:val="28"/>
          <w:szCs w:val="28"/>
        </w:rPr>
        <w:t xml:space="preserve">1) проводить обследование земельных участков, находящихся у граждан, юридических лиц и индивидуальных предпринимателей на праве собственности, владения, пользования, аренды, а также занятых самовольно в </w:t>
      </w:r>
      <w:r>
        <w:rPr>
          <w:sz w:val="28"/>
          <w:szCs w:val="28"/>
        </w:rPr>
        <w:t>на межселенной территории, а также в границах сельских поселений Кавалеровского муниципального района</w:t>
      </w:r>
      <w:r w:rsidRPr="00D375BB">
        <w:rPr>
          <w:sz w:val="28"/>
          <w:szCs w:val="28"/>
        </w:rPr>
        <w:t xml:space="preserve">, кроме земель, занятых оборонными, военными и другими специализированными объектами, в порядке, установленном законодательством Российской Федерации и настоящим </w:t>
      </w:r>
      <w:r>
        <w:rPr>
          <w:sz w:val="28"/>
          <w:szCs w:val="28"/>
        </w:rPr>
        <w:t>Регламенто</w:t>
      </w:r>
      <w:r w:rsidRPr="00D375BB">
        <w:rPr>
          <w:sz w:val="28"/>
          <w:szCs w:val="28"/>
        </w:rPr>
        <w:t>м;</w:t>
      </w:r>
      <w:proofErr w:type="gramEnd"/>
    </w:p>
    <w:p w:rsidR="00902AD0" w:rsidRPr="00D375BB" w:rsidRDefault="00902AD0" w:rsidP="00902AD0">
      <w:pPr>
        <w:ind w:firstLine="540"/>
        <w:rPr>
          <w:sz w:val="28"/>
          <w:szCs w:val="28"/>
        </w:rPr>
      </w:pPr>
      <w:bookmarkStart w:id="10" w:name="sub_110512"/>
      <w:bookmarkEnd w:id="9"/>
      <w:proofErr w:type="gramStart"/>
      <w:r w:rsidRPr="00D375BB">
        <w:rPr>
          <w:sz w:val="28"/>
          <w:szCs w:val="28"/>
        </w:rPr>
        <w:t xml:space="preserve">2) привлекать для проведения экспертиз экспертов, специалистов различных учреждений и организаций,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w:t>
      </w:r>
      <w:hyperlink r:id="rId17" w:history="1">
        <w:proofErr w:type="spellStart"/>
        <w:r w:rsidRPr="00D375BB">
          <w:rPr>
            <w:rStyle w:val="af4"/>
            <w:sz w:val="28"/>
            <w:szCs w:val="28"/>
          </w:rPr>
          <w:t>аффилированными</w:t>
        </w:r>
        <w:proofErr w:type="spellEnd"/>
        <w:r w:rsidRPr="00D375BB">
          <w:rPr>
            <w:rStyle w:val="af4"/>
            <w:sz w:val="28"/>
            <w:szCs w:val="28"/>
          </w:rPr>
          <w:t xml:space="preserve"> лицами</w:t>
        </w:r>
      </w:hyperlink>
      <w:r w:rsidRPr="00D375BB">
        <w:rPr>
          <w:sz w:val="28"/>
          <w:szCs w:val="28"/>
        </w:rPr>
        <w:t xml:space="preserve"> проверяемых лиц.</w:t>
      </w:r>
      <w:proofErr w:type="gramEnd"/>
    </w:p>
    <w:p w:rsidR="00902AD0" w:rsidRPr="00D375BB" w:rsidRDefault="00902AD0" w:rsidP="00902AD0">
      <w:pPr>
        <w:ind w:firstLine="540"/>
        <w:jc w:val="both"/>
        <w:rPr>
          <w:sz w:val="28"/>
          <w:szCs w:val="28"/>
        </w:rPr>
      </w:pPr>
      <w:bookmarkStart w:id="11" w:name="sub_11052"/>
      <w:bookmarkEnd w:id="10"/>
      <w:r w:rsidRPr="00D375BB">
        <w:rPr>
          <w:sz w:val="28"/>
          <w:szCs w:val="28"/>
        </w:rPr>
        <w:t xml:space="preserve">1.5.2. Должностные лица </w:t>
      </w:r>
      <w:r>
        <w:rPr>
          <w:sz w:val="28"/>
          <w:szCs w:val="28"/>
        </w:rPr>
        <w:t>Уполномоченного органа</w:t>
      </w:r>
      <w:r w:rsidRPr="00D375BB">
        <w:rPr>
          <w:sz w:val="28"/>
          <w:szCs w:val="28"/>
        </w:rPr>
        <w:t>, осуществляющие муниципальный земельный контроль, при проведении проверки юридического лица или индивидуального предпринимателя, обязаны:</w:t>
      </w:r>
    </w:p>
    <w:p w:rsidR="00902AD0" w:rsidRPr="00D375BB" w:rsidRDefault="00902AD0" w:rsidP="00902AD0">
      <w:pPr>
        <w:ind w:firstLine="540"/>
        <w:jc w:val="both"/>
        <w:rPr>
          <w:sz w:val="28"/>
          <w:szCs w:val="28"/>
        </w:rPr>
      </w:pPr>
      <w:bookmarkStart w:id="12" w:name="sub_110521"/>
      <w:bookmarkEnd w:id="11"/>
      <w:r w:rsidRPr="00D375BB">
        <w:rPr>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Pr>
          <w:sz w:val="28"/>
          <w:szCs w:val="28"/>
        </w:rPr>
        <w:t xml:space="preserve">Кавалеровского муниципального района, </w:t>
      </w:r>
      <w:r w:rsidRPr="007C5F6B">
        <w:rPr>
          <w:spacing w:val="-6"/>
          <w:sz w:val="28"/>
          <w:szCs w:val="28"/>
        </w:rPr>
        <w:t>а также на организацию и проведение мероприятий по профилактике нарушений указанных требований</w:t>
      </w:r>
      <w:r w:rsidRPr="00D375BB">
        <w:rPr>
          <w:sz w:val="28"/>
          <w:szCs w:val="28"/>
        </w:rPr>
        <w:t>;</w:t>
      </w:r>
    </w:p>
    <w:p w:rsidR="00902AD0" w:rsidRPr="00D375BB" w:rsidRDefault="00902AD0" w:rsidP="00902AD0">
      <w:pPr>
        <w:ind w:firstLine="540"/>
        <w:jc w:val="both"/>
        <w:rPr>
          <w:sz w:val="28"/>
          <w:szCs w:val="28"/>
        </w:rPr>
      </w:pPr>
      <w:bookmarkStart w:id="13" w:name="sub_110522"/>
      <w:bookmarkEnd w:id="12"/>
      <w:r w:rsidRPr="00D375BB">
        <w:rPr>
          <w:sz w:val="28"/>
          <w:szCs w:val="28"/>
        </w:rPr>
        <w:t>2)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902AD0" w:rsidRPr="00681E67" w:rsidRDefault="00902AD0" w:rsidP="00902AD0">
      <w:pPr>
        <w:ind w:firstLine="540"/>
        <w:jc w:val="both"/>
        <w:rPr>
          <w:color w:val="FF0000"/>
          <w:sz w:val="28"/>
          <w:szCs w:val="28"/>
        </w:rPr>
      </w:pPr>
      <w:bookmarkStart w:id="14" w:name="sub_110524"/>
      <w:bookmarkEnd w:id="13"/>
      <w:r>
        <w:rPr>
          <w:sz w:val="28"/>
          <w:szCs w:val="28"/>
        </w:rPr>
        <w:lastRenderedPageBreak/>
        <w:t xml:space="preserve">3) </w:t>
      </w:r>
      <w:r w:rsidRPr="00D375BB">
        <w:rPr>
          <w:sz w:val="28"/>
          <w:szCs w:val="28"/>
        </w:rPr>
        <w:t xml:space="preserve">проводить проверку на основании </w:t>
      </w:r>
      <w:hyperlink r:id="rId18" w:history="1">
        <w:r w:rsidRPr="00681E67">
          <w:rPr>
            <w:rStyle w:val="af4"/>
            <w:sz w:val="28"/>
            <w:szCs w:val="28"/>
          </w:rPr>
          <w:t>распоряжения</w:t>
        </w:r>
      </w:hyperlink>
      <w:r w:rsidRPr="00D375BB">
        <w:rPr>
          <w:sz w:val="28"/>
          <w:szCs w:val="28"/>
        </w:rPr>
        <w:t xml:space="preserve"> </w:t>
      </w:r>
      <w:r w:rsidR="002E4C2C">
        <w:rPr>
          <w:sz w:val="28"/>
          <w:szCs w:val="28"/>
        </w:rPr>
        <w:t xml:space="preserve">руководителя, заместителя руководителя органа муниципального контроля </w:t>
      </w:r>
      <w:r>
        <w:rPr>
          <w:sz w:val="28"/>
          <w:szCs w:val="28"/>
        </w:rPr>
        <w:t>о</w:t>
      </w:r>
      <w:r w:rsidRPr="00D375BB">
        <w:rPr>
          <w:sz w:val="28"/>
          <w:szCs w:val="28"/>
        </w:rPr>
        <w:t xml:space="preserve"> ее проведении в соответствии с ее назначением</w:t>
      </w:r>
      <w:r>
        <w:rPr>
          <w:sz w:val="28"/>
          <w:szCs w:val="28"/>
        </w:rPr>
        <w:t>;</w:t>
      </w:r>
      <w:r w:rsidRPr="00D375BB">
        <w:rPr>
          <w:sz w:val="28"/>
          <w:szCs w:val="28"/>
        </w:rPr>
        <w:t xml:space="preserve"> </w:t>
      </w:r>
    </w:p>
    <w:p w:rsidR="00902AD0" w:rsidRPr="006A4A92" w:rsidRDefault="00902AD0" w:rsidP="00902AD0">
      <w:pPr>
        <w:ind w:firstLine="540"/>
        <w:jc w:val="both"/>
        <w:rPr>
          <w:sz w:val="28"/>
          <w:szCs w:val="28"/>
        </w:rPr>
      </w:pPr>
      <w:r w:rsidRPr="006A4A92">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с соответствующей записью, копии распоряжения </w:t>
      </w:r>
      <w:r w:rsidR="002E4C2C">
        <w:rPr>
          <w:sz w:val="28"/>
          <w:szCs w:val="28"/>
        </w:rPr>
        <w:t>руководителя, заместителя руководителя органа муниципального контроля</w:t>
      </w:r>
      <w:r w:rsidRPr="006A4A92">
        <w:rPr>
          <w:sz w:val="28"/>
          <w:szCs w:val="28"/>
        </w:rPr>
        <w:t xml:space="preserve">  и в случае, предусмотренном </w:t>
      </w:r>
      <w:r w:rsidRPr="006A4A92">
        <w:rPr>
          <w:spacing w:val="-6"/>
          <w:sz w:val="28"/>
          <w:szCs w:val="28"/>
        </w:rPr>
        <w:t xml:space="preserve">абзацами четвертым, пятым подпункта «е)» пункта 3.3 раздела 3 настоящего административного регламента, </w:t>
      </w:r>
      <w:r w:rsidRPr="006A4A92">
        <w:rPr>
          <w:sz w:val="28"/>
          <w:szCs w:val="28"/>
        </w:rPr>
        <w:t xml:space="preserve">копии </w:t>
      </w:r>
      <w:hyperlink r:id="rId19" w:history="1">
        <w:r w:rsidRPr="006A4A92">
          <w:rPr>
            <w:rStyle w:val="af4"/>
            <w:sz w:val="28"/>
            <w:szCs w:val="28"/>
          </w:rPr>
          <w:t>документа</w:t>
        </w:r>
      </w:hyperlink>
      <w:r w:rsidRPr="006A4A92">
        <w:rPr>
          <w:sz w:val="28"/>
          <w:szCs w:val="28"/>
        </w:rPr>
        <w:t xml:space="preserve"> о согласовании проведения проверки;</w:t>
      </w:r>
    </w:p>
    <w:p w:rsidR="00902AD0" w:rsidRPr="00C761AE" w:rsidRDefault="00902AD0" w:rsidP="00902AD0">
      <w:pPr>
        <w:ind w:firstLine="540"/>
        <w:jc w:val="both"/>
        <w:rPr>
          <w:sz w:val="28"/>
          <w:szCs w:val="28"/>
        </w:rPr>
      </w:pPr>
      <w:bookmarkStart w:id="15" w:name="sub_110525"/>
      <w:bookmarkEnd w:id="14"/>
      <w:r w:rsidRPr="00C761AE">
        <w:rPr>
          <w:sz w:val="28"/>
          <w:szCs w:val="28"/>
        </w:rPr>
        <w:t>5) не препятствовать руководителю, должностному лицу, уполномоченному представителю юридического лица, индивидуальному предпринимателю, его уполномоченному представителю, его представителю присутствовать при проведении проверки и давать разъяснения по вопросам, относящимся к предмету проверки;</w:t>
      </w:r>
    </w:p>
    <w:p w:rsidR="00902AD0" w:rsidRPr="00C761AE" w:rsidRDefault="00902AD0" w:rsidP="00902AD0">
      <w:pPr>
        <w:ind w:firstLine="540"/>
        <w:jc w:val="both"/>
        <w:rPr>
          <w:sz w:val="28"/>
          <w:szCs w:val="28"/>
        </w:rPr>
      </w:pPr>
      <w:bookmarkStart w:id="16" w:name="sub_110526"/>
      <w:bookmarkEnd w:id="15"/>
      <w:r w:rsidRPr="00C761AE">
        <w:rPr>
          <w:sz w:val="28"/>
          <w:szCs w:val="28"/>
        </w:rPr>
        <w:t>6) предоставлять руководителю, должностному лицу, уполномоченному представителю юридического лица, индивидуальному предпринимателю, его уполномоченному представителю, его представителю, присутствующим при проведении проверки, информацию и документы, относящиеся к предмету проверки;</w:t>
      </w:r>
    </w:p>
    <w:bookmarkEnd w:id="16"/>
    <w:p w:rsidR="00902AD0" w:rsidRPr="0049739C" w:rsidRDefault="00902AD0" w:rsidP="00902AD0">
      <w:pPr>
        <w:ind w:firstLine="540"/>
        <w:jc w:val="both"/>
        <w:rPr>
          <w:sz w:val="28"/>
          <w:szCs w:val="28"/>
        </w:rPr>
      </w:pPr>
      <w:r w:rsidRPr="0049739C">
        <w:rPr>
          <w:sz w:val="28"/>
          <w:szCs w:val="28"/>
        </w:rPr>
        <w:t>7) знакомить руководителя, должностное лицо, уполномоченного представителя юридического лица, индивидуального предпринимателя, его уполномоченного представителя, его представителя с результатами проверки;</w:t>
      </w:r>
    </w:p>
    <w:p w:rsidR="00902AD0" w:rsidRPr="0049739C" w:rsidRDefault="00902AD0" w:rsidP="00902AD0">
      <w:pPr>
        <w:ind w:firstLine="540"/>
        <w:jc w:val="both"/>
        <w:rPr>
          <w:sz w:val="28"/>
          <w:szCs w:val="28"/>
        </w:rPr>
      </w:pPr>
      <w:bookmarkStart w:id="17" w:name="sub_567678"/>
      <w:r w:rsidRPr="0049739C">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02AD0" w:rsidRPr="0049739C" w:rsidRDefault="00902AD0" w:rsidP="00902AD0">
      <w:pPr>
        <w:ind w:firstLine="540"/>
        <w:jc w:val="both"/>
        <w:rPr>
          <w:sz w:val="28"/>
          <w:szCs w:val="28"/>
        </w:rPr>
      </w:pPr>
      <w:bookmarkStart w:id="18" w:name="sub_110528"/>
      <w:bookmarkEnd w:id="17"/>
      <w:r w:rsidRPr="0049739C">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не допускать необоснованное ограничение прав и законных интересов граждан, юридических лиц, индивидуальных предпринимателей;</w:t>
      </w:r>
    </w:p>
    <w:p w:rsidR="00902AD0" w:rsidRPr="00FF5A93" w:rsidRDefault="00902AD0" w:rsidP="00902AD0">
      <w:pPr>
        <w:ind w:firstLine="540"/>
        <w:jc w:val="both"/>
        <w:rPr>
          <w:sz w:val="28"/>
          <w:szCs w:val="28"/>
        </w:rPr>
      </w:pPr>
      <w:bookmarkStart w:id="19" w:name="sub_110529"/>
      <w:bookmarkEnd w:id="18"/>
      <w:r w:rsidRPr="00FF5A93">
        <w:rPr>
          <w:sz w:val="28"/>
          <w:szCs w:val="28"/>
        </w:rPr>
        <w:t xml:space="preserve">9) соблюдать сроки проведения проверки, установленные настоящим порядком и </w:t>
      </w:r>
      <w:hyperlink r:id="rId20" w:history="1">
        <w:r w:rsidRPr="00FF5A93">
          <w:rPr>
            <w:rStyle w:val="af4"/>
            <w:sz w:val="28"/>
            <w:szCs w:val="28"/>
          </w:rPr>
          <w:t>законодательством</w:t>
        </w:r>
      </w:hyperlink>
      <w:r w:rsidRPr="00FF5A93">
        <w:rPr>
          <w:sz w:val="28"/>
          <w:szCs w:val="28"/>
        </w:rPr>
        <w:t xml:space="preserve"> Российской Федерации;</w:t>
      </w:r>
    </w:p>
    <w:p w:rsidR="00902AD0" w:rsidRPr="00FF5A93" w:rsidRDefault="00902AD0" w:rsidP="00902AD0">
      <w:pPr>
        <w:ind w:firstLine="540"/>
        <w:jc w:val="both"/>
        <w:rPr>
          <w:sz w:val="28"/>
          <w:szCs w:val="28"/>
        </w:rPr>
      </w:pPr>
      <w:bookmarkStart w:id="20" w:name="sub_1105210"/>
      <w:bookmarkEnd w:id="19"/>
      <w:r w:rsidRPr="00FF5A93">
        <w:rPr>
          <w:sz w:val="28"/>
          <w:szCs w:val="28"/>
        </w:rPr>
        <w:t>10)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02AD0" w:rsidRPr="00FF5A93" w:rsidRDefault="00902AD0" w:rsidP="00902AD0">
      <w:pPr>
        <w:ind w:firstLine="540"/>
        <w:jc w:val="both"/>
        <w:rPr>
          <w:sz w:val="28"/>
          <w:szCs w:val="28"/>
        </w:rPr>
      </w:pPr>
      <w:bookmarkStart w:id="21" w:name="sub_1105211"/>
      <w:bookmarkEnd w:id="20"/>
      <w:r w:rsidRPr="00FF5A93">
        <w:rPr>
          <w:sz w:val="28"/>
          <w:szCs w:val="28"/>
        </w:rPr>
        <w:t xml:space="preserve">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w:t>
      </w:r>
      <w:r w:rsidRPr="00FF5A93">
        <w:rPr>
          <w:sz w:val="28"/>
          <w:szCs w:val="28"/>
        </w:rPr>
        <w:lastRenderedPageBreak/>
        <w:t>уполномоченного представителя ознакомить их с положениями административного регламента, в соответствии с которым проводится проверка;</w:t>
      </w:r>
    </w:p>
    <w:bookmarkEnd w:id="21"/>
    <w:p w:rsidR="00902AD0" w:rsidRDefault="00902AD0" w:rsidP="00902AD0">
      <w:pPr>
        <w:ind w:firstLine="540"/>
        <w:jc w:val="both"/>
        <w:rPr>
          <w:sz w:val="28"/>
          <w:szCs w:val="28"/>
        </w:rPr>
      </w:pPr>
      <w:r w:rsidRPr="00FF5A93">
        <w:rPr>
          <w:sz w:val="28"/>
          <w:szCs w:val="28"/>
        </w:rPr>
        <w:t>12) 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F44FFA">
        <w:rPr>
          <w:sz w:val="28"/>
          <w:szCs w:val="28"/>
        </w:rPr>
        <w:t>;</w:t>
      </w:r>
    </w:p>
    <w:p w:rsidR="00F44FFA" w:rsidRPr="00FF5A93" w:rsidRDefault="00F44FFA" w:rsidP="00902AD0">
      <w:pPr>
        <w:ind w:firstLine="540"/>
        <w:jc w:val="both"/>
        <w:rPr>
          <w:sz w:val="28"/>
          <w:szCs w:val="28"/>
        </w:rPr>
      </w:pPr>
      <w:r>
        <w:rPr>
          <w:sz w:val="28"/>
          <w:szCs w:val="28"/>
        </w:rPr>
        <w:t>13)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bookmarkEnd w:id="7"/>
    <w:p w:rsidR="00902AD0" w:rsidRPr="00FF256D" w:rsidRDefault="00902AD0" w:rsidP="00902AD0">
      <w:pPr>
        <w:ind w:firstLine="540"/>
        <w:jc w:val="both"/>
        <w:rPr>
          <w:sz w:val="28"/>
          <w:szCs w:val="28"/>
        </w:rPr>
      </w:pPr>
      <w:r w:rsidRPr="00FF256D">
        <w:rPr>
          <w:sz w:val="28"/>
          <w:szCs w:val="28"/>
        </w:rPr>
        <w:t xml:space="preserve">1.5.3. Должностные лица </w:t>
      </w:r>
      <w:r>
        <w:rPr>
          <w:sz w:val="28"/>
          <w:szCs w:val="28"/>
        </w:rPr>
        <w:t>Уполномоченного органа</w:t>
      </w:r>
      <w:r w:rsidRPr="00FF256D">
        <w:rPr>
          <w:sz w:val="28"/>
          <w:szCs w:val="28"/>
        </w:rPr>
        <w:t>, осуществляющие муниципальный земельный контроль при проведении проверки юридического лица или индивидуального предпринимателя, не вправе:</w:t>
      </w:r>
    </w:p>
    <w:p w:rsidR="00902AD0" w:rsidRPr="00FF256D" w:rsidRDefault="00902AD0" w:rsidP="00902AD0">
      <w:pPr>
        <w:ind w:firstLine="540"/>
        <w:jc w:val="both"/>
        <w:rPr>
          <w:sz w:val="28"/>
          <w:szCs w:val="28"/>
        </w:rPr>
      </w:pPr>
      <w:bookmarkStart w:id="22" w:name="sub_110531"/>
      <w:r w:rsidRPr="00FF256D">
        <w:rPr>
          <w:sz w:val="28"/>
          <w:szCs w:val="28"/>
        </w:rPr>
        <w:t xml:space="preserve">1) проверять выполнение обязательных требований и требований, установленных муниципальными правовыми актами </w:t>
      </w:r>
      <w:r>
        <w:rPr>
          <w:sz w:val="28"/>
          <w:szCs w:val="28"/>
        </w:rPr>
        <w:t>Кавалеровск</w:t>
      </w:r>
      <w:r w:rsidRPr="00FF256D">
        <w:rPr>
          <w:sz w:val="28"/>
          <w:szCs w:val="28"/>
        </w:rPr>
        <w:t>ого</w:t>
      </w:r>
      <w:r>
        <w:rPr>
          <w:sz w:val="28"/>
          <w:szCs w:val="28"/>
        </w:rPr>
        <w:t xml:space="preserve"> муниципального района</w:t>
      </w:r>
      <w:r w:rsidRPr="00FF256D">
        <w:rPr>
          <w:sz w:val="28"/>
          <w:szCs w:val="28"/>
        </w:rPr>
        <w:t xml:space="preserve">, если такие требования не относятся к полномочиям </w:t>
      </w:r>
      <w:r>
        <w:rPr>
          <w:sz w:val="28"/>
          <w:szCs w:val="28"/>
        </w:rPr>
        <w:t>Уполномоченного органа</w:t>
      </w:r>
      <w:r w:rsidRPr="00FF256D">
        <w:rPr>
          <w:sz w:val="28"/>
          <w:szCs w:val="28"/>
        </w:rPr>
        <w:t>, от имени которых действует должностное лицо;</w:t>
      </w:r>
    </w:p>
    <w:p w:rsidR="00902AD0" w:rsidRPr="00FF256D" w:rsidRDefault="00902AD0" w:rsidP="00902AD0">
      <w:pPr>
        <w:ind w:firstLine="540"/>
        <w:jc w:val="both"/>
        <w:rPr>
          <w:sz w:val="28"/>
          <w:szCs w:val="28"/>
        </w:rPr>
      </w:pPr>
      <w:bookmarkStart w:id="23" w:name="sub_1105311"/>
      <w:bookmarkEnd w:id="22"/>
      <w:r w:rsidRPr="00FF256D">
        <w:rPr>
          <w:sz w:val="28"/>
          <w:szCs w:val="28"/>
        </w:rPr>
        <w:t>1.1) проверять выполнение требований, установленных нормативными правовыми актами органов исполнительной власти СССР и РСФСР</w:t>
      </w:r>
      <w:r>
        <w:rPr>
          <w:sz w:val="28"/>
          <w:szCs w:val="28"/>
        </w:rPr>
        <w:t>,</w:t>
      </w:r>
      <w:r w:rsidRPr="00FF256D">
        <w:rPr>
          <w:sz w:val="28"/>
          <w:szCs w:val="28"/>
        </w:rPr>
        <w:t xml:space="preserve"> </w:t>
      </w:r>
      <w:r>
        <w:rPr>
          <w:sz w:val="28"/>
          <w:szCs w:val="28"/>
        </w:rPr>
        <w:t xml:space="preserve">а также выполнение требований нормативных документов, обязательность применения которых </w:t>
      </w:r>
      <w:r w:rsidRPr="00FF256D">
        <w:rPr>
          <w:sz w:val="28"/>
          <w:szCs w:val="28"/>
        </w:rPr>
        <w:t xml:space="preserve">не </w:t>
      </w:r>
      <w:r>
        <w:rPr>
          <w:sz w:val="28"/>
          <w:szCs w:val="28"/>
        </w:rPr>
        <w:t>предусмотрена</w:t>
      </w:r>
      <w:r w:rsidRPr="00FF256D">
        <w:rPr>
          <w:sz w:val="28"/>
          <w:szCs w:val="28"/>
        </w:rPr>
        <w:t xml:space="preserve"> законодательств</w:t>
      </w:r>
      <w:r>
        <w:rPr>
          <w:sz w:val="28"/>
          <w:szCs w:val="28"/>
        </w:rPr>
        <w:t>ом</w:t>
      </w:r>
      <w:r w:rsidRPr="00FF256D">
        <w:rPr>
          <w:sz w:val="28"/>
          <w:szCs w:val="28"/>
        </w:rPr>
        <w:t xml:space="preserve"> Российской Федерации;</w:t>
      </w:r>
    </w:p>
    <w:p w:rsidR="00902AD0" w:rsidRPr="00FF256D" w:rsidRDefault="00902AD0" w:rsidP="00902AD0">
      <w:pPr>
        <w:ind w:firstLine="540"/>
        <w:jc w:val="both"/>
        <w:rPr>
          <w:sz w:val="28"/>
          <w:szCs w:val="28"/>
        </w:rPr>
      </w:pPr>
      <w:bookmarkStart w:id="24" w:name="sub_1105312"/>
      <w:bookmarkEnd w:id="23"/>
      <w:r w:rsidRPr="00FF256D">
        <w:rPr>
          <w:sz w:val="28"/>
          <w:szCs w:val="28"/>
        </w:rPr>
        <w:t xml:space="preserve">1.2) проверять выполнение обязательных требований и требований, установленных муниципальными правовыми актами </w:t>
      </w:r>
      <w:r>
        <w:rPr>
          <w:sz w:val="28"/>
          <w:szCs w:val="28"/>
        </w:rPr>
        <w:t>Кавалеровск</w:t>
      </w:r>
      <w:r w:rsidRPr="00FF256D">
        <w:rPr>
          <w:sz w:val="28"/>
          <w:szCs w:val="28"/>
        </w:rPr>
        <w:t>ого</w:t>
      </w:r>
      <w:r>
        <w:rPr>
          <w:sz w:val="28"/>
          <w:szCs w:val="28"/>
        </w:rPr>
        <w:t xml:space="preserve"> муниципального района</w:t>
      </w:r>
      <w:r w:rsidRPr="00FF256D">
        <w:rPr>
          <w:sz w:val="28"/>
          <w:szCs w:val="28"/>
        </w:rPr>
        <w:t>, не опубликованными в установленном законодательством Российской Федерации порядке;</w:t>
      </w:r>
    </w:p>
    <w:bookmarkEnd w:id="24"/>
    <w:p w:rsidR="00902AD0" w:rsidRPr="00C94535" w:rsidRDefault="00902AD0" w:rsidP="00902AD0">
      <w:pPr>
        <w:ind w:firstLine="540"/>
        <w:jc w:val="both"/>
        <w:rPr>
          <w:sz w:val="28"/>
          <w:szCs w:val="28"/>
        </w:rPr>
      </w:pPr>
      <w:proofErr w:type="gramStart"/>
      <w:r w:rsidRPr="00C94535">
        <w:rPr>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13365" w:history="1">
        <w:r w:rsidRPr="00C94535">
          <w:rPr>
            <w:rStyle w:val="af4"/>
            <w:sz w:val="28"/>
            <w:szCs w:val="28"/>
          </w:rPr>
          <w:t>абзацем пятым подпункта "е" пункта 3.3</w:t>
        </w:r>
      </w:hyperlink>
      <w:r w:rsidRPr="00C94535">
        <w:rPr>
          <w:sz w:val="28"/>
          <w:szCs w:val="28"/>
        </w:rPr>
        <w:t xml:space="preserve"> раздела 3 настоящего регламента, а также проверки соблюдения требований </w:t>
      </w:r>
      <w:hyperlink r:id="rId21" w:history="1">
        <w:r w:rsidRPr="00C94535">
          <w:rPr>
            <w:rStyle w:val="af4"/>
            <w:sz w:val="28"/>
            <w:szCs w:val="28"/>
          </w:rPr>
          <w:t>земельного законодательства</w:t>
        </w:r>
      </w:hyperlink>
      <w:r w:rsidRPr="00C94535">
        <w:rPr>
          <w:sz w:val="28"/>
          <w:szCs w:val="28"/>
        </w:rPr>
        <w:t xml:space="preserve"> в случаях надлежащего уведомления собственников земельных участков</w:t>
      </w:r>
      <w:proofErr w:type="gramEnd"/>
      <w:r w:rsidRPr="00C94535">
        <w:rPr>
          <w:sz w:val="28"/>
          <w:szCs w:val="28"/>
        </w:rPr>
        <w:t>, землепользователей, землевладельцев и арендаторов земельных участков;</w:t>
      </w:r>
    </w:p>
    <w:p w:rsidR="00902AD0" w:rsidRPr="00C94535" w:rsidRDefault="00902AD0" w:rsidP="00902AD0">
      <w:pPr>
        <w:ind w:firstLine="540"/>
        <w:jc w:val="both"/>
        <w:rPr>
          <w:sz w:val="28"/>
          <w:szCs w:val="28"/>
        </w:rPr>
      </w:pPr>
      <w:bookmarkStart w:id="25" w:name="sub_110533"/>
      <w:r w:rsidRPr="00C94535">
        <w:rPr>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02AD0" w:rsidRPr="00C94535" w:rsidRDefault="00902AD0" w:rsidP="00902AD0">
      <w:pPr>
        <w:ind w:firstLine="540"/>
        <w:jc w:val="both"/>
        <w:rPr>
          <w:sz w:val="28"/>
          <w:szCs w:val="28"/>
        </w:rPr>
      </w:pPr>
      <w:bookmarkStart w:id="26" w:name="sub_110534"/>
      <w:bookmarkEnd w:id="25"/>
      <w:proofErr w:type="gramStart"/>
      <w:r w:rsidRPr="00C94535">
        <w:rPr>
          <w:sz w:val="28"/>
          <w:szCs w:val="28"/>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w:t>
      </w:r>
      <w:r w:rsidRPr="00C94535">
        <w:rPr>
          <w:sz w:val="28"/>
          <w:szCs w:val="28"/>
        </w:rPr>
        <w:lastRenderedPageBreak/>
        <w:t>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C94535">
        <w:rPr>
          <w:sz w:val="28"/>
          <w:szCs w:val="28"/>
        </w:rPr>
        <w:t xml:space="preserve"> техническими документами и правилами и методами исследований, испытаний, измерений;</w:t>
      </w:r>
    </w:p>
    <w:p w:rsidR="00902AD0" w:rsidRPr="00C94535" w:rsidRDefault="00902AD0" w:rsidP="00902AD0">
      <w:pPr>
        <w:ind w:firstLine="540"/>
        <w:jc w:val="both"/>
        <w:rPr>
          <w:sz w:val="28"/>
          <w:szCs w:val="28"/>
        </w:rPr>
      </w:pPr>
      <w:bookmarkStart w:id="27" w:name="sub_110535"/>
      <w:bookmarkEnd w:id="26"/>
      <w:r w:rsidRPr="00C94535">
        <w:rPr>
          <w:sz w:val="28"/>
          <w:szCs w:val="28"/>
        </w:rPr>
        <w:t xml:space="preserve">5) распространять информацию, полученную в результате проведения проверки и составляющую </w:t>
      </w:r>
      <w:hyperlink r:id="rId22" w:history="1">
        <w:r w:rsidRPr="00C94535">
          <w:rPr>
            <w:rStyle w:val="af4"/>
            <w:sz w:val="28"/>
            <w:szCs w:val="28"/>
          </w:rPr>
          <w:t>государственную</w:t>
        </w:r>
      </w:hyperlink>
      <w:r w:rsidRPr="00C94535">
        <w:rPr>
          <w:sz w:val="28"/>
          <w:szCs w:val="28"/>
        </w:rPr>
        <w:t xml:space="preserve">, </w:t>
      </w:r>
      <w:hyperlink r:id="rId23" w:history="1">
        <w:r w:rsidRPr="00C94535">
          <w:rPr>
            <w:rStyle w:val="af4"/>
            <w:sz w:val="28"/>
            <w:szCs w:val="28"/>
          </w:rPr>
          <w:t>коммерческую</w:t>
        </w:r>
      </w:hyperlink>
      <w:r w:rsidRPr="00C94535">
        <w:rPr>
          <w:sz w:val="28"/>
          <w:szCs w:val="28"/>
        </w:rPr>
        <w:t>, служебную, иную охраняемую законом тайну, за исключением случаев, предусмотренных законодательством Российской Федерации;</w:t>
      </w:r>
    </w:p>
    <w:p w:rsidR="00902AD0" w:rsidRPr="00C94535" w:rsidRDefault="00902AD0" w:rsidP="00902AD0">
      <w:pPr>
        <w:ind w:firstLine="540"/>
        <w:jc w:val="both"/>
        <w:rPr>
          <w:sz w:val="28"/>
          <w:szCs w:val="28"/>
        </w:rPr>
      </w:pPr>
      <w:bookmarkStart w:id="28" w:name="sub_110536"/>
      <w:bookmarkEnd w:id="27"/>
      <w:r w:rsidRPr="00C94535">
        <w:rPr>
          <w:sz w:val="28"/>
          <w:szCs w:val="28"/>
        </w:rPr>
        <w:t>6) превышать установленные сроки проведения проверки;</w:t>
      </w:r>
    </w:p>
    <w:p w:rsidR="00902AD0" w:rsidRPr="00C94535" w:rsidRDefault="00902AD0" w:rsidP="00902AD0">
      <w:pPr>
        <w:ind w:firstLine="540"/>
        <w:jc w:val="both"/>
        <w:rPr>
          <w:sz w:val="28"/>
          <w:szCs w:val="28"/>
        </w:rPr>
      </w:pPr>
      <w:bookmarkStart w:id="29" w:name="sub_110537"/>
      <w:bookmarkEnd w:id="28"/>
      <w:r w:rsidRPr="00C94535">
        <w:rPr>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bookmarkEnd w:id="29"/>
    <w:p w:rsidR="00902AD0" w:rsidRDefault="00902AD0" w:rsidP="00902AD0">
      <w:pPr>
        <w:pStyle w:val="af7"/>
      </w:pPr>
      <w:r>
        <w:t xml:space="preserve">Положения позиции 8 подпункта 1.5.3 пункта 1.5 настоящего Административного регламента </w:t>
      </w:r>
      <w:hyperlink r:id="rId24" w:history="1">
        <w:r>
          <w:rPr>
            <w:rStyle w:val="af4"/>
          </w:rPr>
          <w:t>применяются</w:t>
        </w:r>
      </w:hyperlink>
      <w:r>
        <w:t xml:space="preserve"> с 1 июля </w:t>
      </w:r>
      <w:smartTag w:uri="urn:schemas-microsoft-com:office:smarttags" w:element="metricconverter">
        <w:smartTagPr>
          <w:attr w:name="ProductID" w:val="2017 г"/>
        </w:smartTagPr>
        <w:r>
          <w:t>2017 г</w:t>
        </w:r>
      </w:smartTag>
      <w:r>
        <w:t>.</w:t>
      </w:r>
    </w:p>
    <w:p w:rsidR="00902AD0" w:rsidRPr="00C94535" w:rsidRDefault="00902AD0" w:rsidP="00902AD0">
      <w:pPr>
        <w:ind w:firstLine="698"/>
        <w:jc w:val="both"/>
        <w:rPr>
          <w:rStyle w:val="af9"/>
          <w:sz w:val="28"/>
          <w:szCs w:val="28"/>
        </w:rPr>
      </w:pPr>
      <w:proofErr w:type="gramStart"/>
      <w:r w:rsidRPr="00C94535">
        <w:rPr>
          <w:rStyle w:val="af9"/>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902AD0" w:rsidRDefault="00902AD0" w:rsidP="00902AD0">
      <w:pPr>
        <w:pStyle w:val="af7"/>
      </w:pPr>
      <w:r>
        <w:t xml:space="preserve">Положения позиции 9 подпункта 1.5.3 пункта 1.5 настоящего Административного регламента </w:t>
      </w:r>
      <w:hyperlink r:id="rId25" w:history="1">
        <w:r>
          <w:rPr>
            <w:rStyle w:val="af4"/>
          </w:rPr>
          <w:t>применяются</w:t>
        </w:r>
      </w:hyperlink>
      <w:r>
        <w:t xml:space="preserve"> с 1 июля </w:t>
      </w:r>
      <w:smartTag w:uri="urn:schemas-microsoft-com:office:smarttags" w:element="metricconverter">
        <w:smartTagPr>
          <w:attr w:name="ProductID" w:val="2017 г"/>
        </w:smartTagPr>
        <w:r>
          <w:t>2017 г</w:t>
        </w:r>
      </w:smartTag>
      <w:r>
        <w:t>.</w:t>
      </w:r>
    </w:p>
    <w:p w:rsidR="00902AD0" w:rsidRDefault="00902AD0" w:rsidP="00902AD0">
      <w:pPr>
        <w:ind w:firstLine="698"/>
        <w:jc w:val="both"/>
        <w:rPr>
          <w:spacing w:val="-6"/>
          <w:sz w:val="28"/>
          <w:szCs w:val="28"/>
        </w:rPr>
      </w:pPr>
      <w:r w:rsidRPr="00A64B0E">
        <w:rPr>
          <w:rStyle w:val="af9"/>
          <w:sz w:val="28"/>
          <w:szCs w:val="28"/>
        </w:rPr>
        <w:t xml:space="preserve">9) </w:t>
      </w:r>
      <w:bookmarkStart w:id="30" w:name="sub_1106"/>
      <w:r w:rsidRPr="00CF5E9B">
        <w:rPr>
          <w:spacing w:val="-6"/>
          <w:sz w:val="28"/>
          <w:szCs w:val="28"/>
        </w:rPr>
        <w:t xml:space="preserve">требовать от юридического лица, индивидуального предпринимателя представления документов, информации до даты начала проведения проверки. </w:t>
      </w:r>
      <w:r>
        <w:rPr>
          <w:spacing w:val="-6"/>
          <w:sz w:val="28"/>
          <w:szCs w:val="28"/>
        </w:rPr>
        <w:t xml:space="preserve">Уполномоченный орган </w:t>
      </w:r>
      <w:r w:rsidRPr="00CF5E9B">
        <w:rPr>
          <w:spacing w:val="-6"/>
          <w:sz w:val="28"/>
          <w:szCs w:val="28"/>
        </w:rPr>
        <w:t>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r>
        <w:rPr>
          <w:spacing w:val="-6"/>
          <w:sz w:val="28"/>
          <w:szCs w:val="28"/>
        </w:rPr>
        <w:t>.</w:t>
      </w:r>
    </w:p>
    <w:p w:rsidR="00902AD0" w:rsidRPr="00A64B0E" w:rsidRDefault="00902AD0" w:rsidP="00902AD0">
      <w:pPr>
        <w:ind w:firstLine="698"/>
        <w:jc w:val="both"/>
        <w:rPr>
          <w:sz w:val="28"/>
          <w:szCs w:val="28"/>
        </w:rPr>
      </w:pPr>
      <w:r w:rsidRPr="00A64B0E">
        <w:rPr>
          <w:sz w:val="28"/>
          <w:szCs w:val="28"/>
        </w:rPr>
        <w:t xml:space="preserve"> 1.6. Описание результата осуществления муниципального контроля:</w:t>
      </w:r>
    </w:p>
    <w:p w:rsidR="00902AD0" w:rsidRPr="00A64B0E" w:rsidRDefault="00902AD0" w:rsidP="00902AD0">
      <w:pPr>
        <w:ind w:firstLine="698"/>
        <w:jc w:val="both"/>
        <w:rPr>
          <w:sz w:val="28"/>
          <w:szCs w:val="28"/>
        </w:rPr>
      </w:pPr>
      <w:bookmarkStart w:id="31" w:name="sub_11061"/>
      <w:bookmarkEnd w:id="30"/>
      <w:r w:rsidRPr="00A64B0E">
        <w:rPr>
          <w:sz w:val="28"/>
          <w:szCs w:val="28"/>
        </w:rPr>
        <w:t xml:space="preserve">а) соблюдение требований земельного законодательства </w:t>
      </w:r>
      <w:r>
        <w:rPr>
          <w:sz w:val="28"/>
          <w:szCs w:val="28"/>
        </w:rPr>
        <w:t>на межселенной территории, а также в границах сельских поселений Кавалеровского муниципального района</w:t>
      </w:r>
      <w:r w:rsidRPr="00A64B0E">
        <w:rPr>
          <w:sz w:val="28"/>
          <w:szCs w:val="28"/>
        </w:rPr>
        <w:t>;</w:t>
      </w:r>
    </w:p>
    <w:p w:rsidR="00902AD0" w:rsidRPr="00A64B0E" w:rsidRDefault="00902AD0" w:rsidP="00902AD0">
      <w:pPr>
        <w:ind w:firstLine="698"/>
        <w:jc w:val="both"/>
        <w:rPr>
          <w:sz w:val="28"/>
          <w:szCs w:val="28"/>
        </w:rPr>
      </w:pPr>
      <w:bookmarkStart w:id="32" w:name="sub_11062"/>
      <w:bookmarkEnd w:id="31"/>
      <w:r w:rsidRPr="00A64B0E">
        <w:rPr>
          <w:sz w:val="28"/>
          <w:szCs w:val="28"/>
        </w:rPr>
        <w:t>б) выявление признаков нарушений земельного законодательства и (или) установление отсутствия таких признаков;</w:t>
      </w:r>
    </w:p>
    <w:p w:rsidR="00902AD0" w:rsidRDefault="00902AD0" w:rsidP="00902AD0">
      <w:pPr>
        <w:ind w:firstLine="698"/>
        <w:jc w:val="both"/>
        <w:rPr>
          <w:sz w:val="28"/>
          <w:szCs w:val="28"/>
        </w:rPr>
      </w:pPr>
      <w:bookmarkStart w:id="33" w:name="sub_11063"/>
      <w:bookmarkEnd w:id="32"/>
      <w:r w:rsidRPr="00A64B0E">
        <w:rPr>
          <w:sz w:val="28"/>
          <w:szCs w:val="28"/>
        </w:rPr>
        <w:t xml:space="preserve">в) направление </w:t>
      </w:r>
      <w:hyperlink r:id="rId26" w:history="1">
        <w:r w:rsidRPr="00A64B0E">
          <w:rPr>
            <w:rStyle w:val="af4"/>
            <w:sz w:val="28"/>
            <w:szCs w:val="28"/>
          </w:rPr>
          <w:t>акта проверки</w:t>
        </w:r>
      </w:hyperlink>
      <w:r w:rsidRPr="00A64B0E">
        <w:rPr>
          <w:sz w:val="28"/>
          <w:szCs w:val="28"/>
        </w:rPr>
        <w:t xml:space="preserve"> соблюдения земельного законодательства с соответствующими материалами в Управление Федеральной службы государственной регистрации, кадастра и картографии по Приморскому краю</w:t>
      </w:r>
      <w:r w:rsidR="00453C2A">
        <w:rPr>
          <w:sz w:val="28"/>
          <w:szCs w:val="28"/>
        </w:rPr>
        <w:t xml:space="preserve"> либо в Управление </w:t>
      </w:r>
      <w:proofErr w:type="spellStart"/>
      <w:r w:rsidR="00453C2A">
        <w:rPr>
          <w:sz w:val="28"/>
          <w:szCs w:val="28"/>
        </w:rPr>
        <w:t>Россельхознадзора</w:t>
      </w:r>
      <w:proofErr w:type="spellEnd"/>
      <w:r w:rsidR="00453C2A">
        <w:rPr>
          <w:sz w:val="28"/>
          <w:szCs w:val="28"/>
        </w:rPr>
        <w:t xml:space="preserve"> по Приморскому краю и Сахалинской области, либо в Управление Федеральной службы по надзору в сфере природопользования по Приморскому краю</w:t>
      </w:r>
      <w:r w:rsidRPr="00A64B0E">
        <w:rPr>
          <w:sz w:val="28"/>
          <w:szCs w:val="28"/>
        </w:rPr>
        <w:t>.</w:t>
      </w:r>
    </w:p>
    <w:p w:rsidR="00902AD0" w:rsidRPr="00547221" w:rsidRDefault="00902AD0" w:rsidP="00902AD0">
      <w:pPr>
        <w:ind w:firstLine="540"/>
        <w:jc w:val="both"/>
        <w:outlineLvl w:val="0"/>
        <w:rPr>
          <w:spacing w:val="-6"/>
          <w:sz w:val="28"/>
          <w:szCs w:val="28"/>
        </w:rPr>
      </w:pPr>
      <w:r w:rsidRPr="00547221">
        <w:rPr>
          <w:spacing w:val="-6"/>
          <w:sz w:val="28"/>
          <w:szCs w:val="28"/>
        </w:rPr>
        <w:t>1.7</w:t>
      </w:r>
      <w:r>
        <w:rPr>
          <w:spacing w:val="-6"/>
          <w:sz w:val="28"/>
          <w:szCs w:val="28"/>
        </w:rPr>
        <w:t>.</w:t>
      </w:r>
      <w:r w:rsidRPr="00547221">
        <w:rPr>
          <w:spacing w:val="-6"/>
          <w:sz w:val="28"/>
          <w:szCs w:val="28"/>
        </w:rPr>
        <w:t xml:space="preserve"> Организация и проведение мероприятий, направленных на профилактику нарушений обязательных требований земельного законодательства</w:t>
      </w:r>
      <w:r>
        <w:rPr>
          <w:spacing w:val="-6"/>
          <w:sz w:val="28"/>
          <w:szCs w:val="28"/>
        </w:rPr>
        <w:t>:</w:t>
      </w:r>
    </w:p>
    <w:p w:rsidR="00902AD0" w:rsidRPr="00547221" w:rsidRDefault="00902AD0" w:rsidP="00902AD0">
      <w:pPr>
        <w:ind w:firstLine="540"/>
        <w:jc w:val="both"/>
        <w:rPr>
          <w:spacing w:val="-6"/>
          <w:sz w:val="28"/>
          <w:szCs w:val="28"/>
        </w:rPr>
      </w:pPr>
      <w:r w:rsidRPr="00547221">
        <w:rPr>
          <w:spacing w:val="-6"/>
          <w:sz w:val="28"/>
          <w:szCs w:val="28"/>
        </w:rPr>
        <w:lastRenderedPageBreak/>
        <w:t>1.7.1. В целях предупреждения нарушений юридическими лицами и индивидуальными предпринимателями обязательных требований земельного законодательства, устранения причин, факторов и условий, способствующих нарушениям обязательных требований, Уп</w:t>
      </w:r>
      <w:r>
        <w:rPr>
          <w:spacing w:val="-6"/>
          <w:sz w:val="28"/>
          <w:szCs w:val="28"/>
        </w:rPr>
        <w:t>олномоченный орган</w:t>
      </w:r>
      <w:r w:rsidRPr="00547221">
        <w:rPr>
          <w:spacing w:val="-6"/>
          <w:sz w:val="28"/>
          <w:szCs w:val="28"/>
        </w:rPr>
        <w:t xml:space="preserve">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r>
        <w:rPr>
          <w:spacing w:val="-6"/>
          <w:sz w:val="28"/>
          <w:szCs w:val="28"/>
        </w:rPr>
        <w:t>;</w:t>
      </w:r>
    </w:p>
    <w:p w:rsidR="00902AD0" w:rsidRPr="00C97F26" w:rsidRDefault="00902AD0" w:rsidP="00902AD0">
      <w:pPr>
        <w:ind w:firstLine="540"/>
        <w:jc w:val="both"/>
        <w:rPr>
          <w:spacing w:val="-6"/>
          <w:sz w:val="28"/>
          <w:szCs w:val="28"/>
        </w:rPr>
      </w:pPr>
      <w:r w:rsidRPr="00C97F26">
        <w:rPr>
          <w:spacing w:val="-6"/>
          <w:sz w:val="28"/>
          <w:szCs w:val="28"/>
        </w:rPr>
        <w:t>1.7.2. В целях профилактики нарушений обязательных требований земельного законодательства Уп</w:t>
      </w:r>
      <w:r>
        <w:rPr>
          <w:spacing w:val="-6"/>
          <w:sz w:val="28"/>
          <w:szCs w:val="28"/>
        </w:rPr>
        <w:t>олномоченный орган</w:t>
      </w:r>
      <w:r w:rsidRPr="00C97F26">
        <w:rPr>
          <w:spacing w:val="-6"/>
          <w:sz w:val="28"/>
          <w:szCs w:val="28"/>
        </w:rPr>
        <w:t>:</w:t>
      </w:r>
    </w:p>
    <w:p w:rsidR="00902AD0" w:rsidRPr="00C97F26" w:rsidRDefault="00902AD0" w:rsidP="00902AD0">
      <w:pPr>
        <w:ind w:firstLine="540"/>
        <w:jc w:val="both"/>
        <w:rPr>
          <w:spacing w:val="-6"/>
          <w:sz w:val="28"/>
          <w:szCs w:val="28"/>
        </w:rPr>
      </w:pPr>
      <w:r w:rsidRPr="00C97F26">
        <w:rPr>
          <w:spacing w:val="-6"/>
          <w:sz w:val="28"/>
          <w:szCs w:val="28"/>
        </w:rPr>
        <w:t>1) обеспечивает размещение на официальных сайтах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902AD0" w:rsidRPr="00C97F26" w:rsidRDefault="00902AD0" w:rsidP="00902AD0">
      <w:pPr>
        <w:ind w:firstLine="540"/>
        <w:jc w:val="both"/>
        <w:rPr>
          <w:spacing w:val="-6"/>
          <w:sz w:val="28"/>
          <w:szCs w:val="28"/>
        </w:rPr>
      </w:pPr>
      <w:r w:rsidRPr="00C97F26">
        <w:rPr>
          <w:spacing w:val="-6"/>
          <w:sz w:val="28"/>
          <w:szCs w:val="28"/>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w:t>
      </w:r>
      <w:r>
        <w:rPr>
          <w:spacing w:val="-6"/>
          <w:sz w:val="28"/>
          <w:szCs w:val="28"/>
        </w:rPr>
        <w:t xml:space="preserve">олномоченный орган </w:t>
      </w:r>
      <w:r w:rsidRPr="00E06E1B">
        <w:rPr>
          <w:spacing w:val="-6"/>
          <w:szCs w:val="26"/>
        </w:rPr>
        <w:t xml:space="preserve"> </w:t>
      </w:r>
      <w:r w:rsidRPr="00C97F26">
        <w:rPr>
          <w:spacing w:val="-6"/>
          <w:sz w:val="28"/>
          <w:szCs w:val="28"/>
        </w:rPr>
        <w:t>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02AD0" w:rsidRPr="00C97F26" w:rsidRDefault="00902AD0" w:rsidP="00902AD0">
      <w:pPr>
        <w:ind w:firstLine="540"/>
        <w:jc w:val="both"/>
        <w:rPr>
          <w:spacing w:val="-6"/>
          <w:sz w:val="28"/>
          <w:szCs w:val="28"/>
        </w:rPr>
      </w:pPr>
      <w:proofErr w:type="gramStart"/>
      <w:r w:rsidRPr="00C97F26">
        <w:rPr>
          <w:spacing w:val="-6"/>
          <w:sz w:val="28"/>
          <w:szCs w:val="28"/>
        </w:rPr>
        <w:t>3) обеспечивает регулярное (не реже одного раза в год) обобщение практики осуществления муниципального земельного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902AD0" w:rsidRPr="00C97F26" w:rsidRDefault="00902AD0" w:rsidP="00902AD0">
      <w:pPr>
        <w:ind w:firstLine="540"/>
        <w:jc w:val="both"/>
        <w:rPr>
          <w:spacing w:val="-6"/>
          <w:sz w:val="28"/>
          <w:szCs w:val="28"/>
        </w:rPr>
      </w:pPr>
      <w:r w:rsidRPr="00C97F26">
        <w:rPr>
          <w:spacing w:val="-6"/>
          <w:sz w:val="28"/>
          <w:szCs w:val="28"/>
        </w:rPr>
        <w:t xml:space="preserve">4) выдает предостережения о недопустимости нарушения обязательных требований в соответствии с </w:t>
      </w:r>
      <w:hyperlink w:anchor="Par12" w:history="1">
        <w:r w:rsidRPr="00C97F26">
          <w:rPr>
            <w:spacing w:val="-6"/>
            <w:sz w:val="28"/>
            <w:szCs w:val="28"/>
          </w:rPr>
          <w:t xml:space="preserve">подпунктами </w:t>
        </w:r>
      </w:hyperlink>
      <w:r w:rsidRPr="00C97F26">
        <w:rPr>
          <w:spacing w:val="-6"/>
          <w:sz w:val="28"/>
          <w:szCs w:val="28"/>
        </w:rPr>
        <w:t>1.7.4 – 1.</w:t>
      </w:r>
      <w:hyperlink w:anchor="Par14" w:history="1">
        <w:r w:rsidRPr="00C97F26">
          <w:rPr>
            <w:spacing w:val="-6"/>
            <w:sz w:val="28"/>
            <w:szCs w:val="28"/>
          </w:rPr>
          <w:t>7</w:t>
        </w:r>
      </w:hyperlink>
      <w:r w:rsidRPr="00C97F26">
        <w:rPr>
          <w:spacing w:val="-6"/>
          <w:sz w:val="28"/>
          <w:szCs w:val="28"/>
        </w:rPr>
        <w:t xml:space="preserve">.5 пункта </w:t>
      </w:r>
      <w:hyperlink r:id="rId27" w:history="1">
        <w:r w:rsidRPr="00C97F26">
          <w:rPr>
            <w:color w:val="0000FF"/>
            <w:spacing w:val="-6"/>
            <w:sz w:val="28"/>
            <w:szCs w:val="28"/>
          </w:rPr>
          <w:t>1.7</w:t>
        </w:r>
      </w:hyperlink>
      <w:r w:rsidRPr="00C97F26">
        <w:rPr>
          <w:spacing w:val="-6"/>
          <w:sz w:val="28"/>
          <w:szCs w:val="28"/>
        </w:rPr>
        <w:t xml:space="preserve"> раздела 1 настоящего административного регламента, если иной порядок не установлен федеральным законом</w:t>
      </w:r>
      <w:r>
        <w:rPr>
          <w:spacing w:val="-6"/>
          <w:sz w:val="28"/>
          <w:szCs w:val="28"/>
        </w:rPr>
        <w:t>.</w:t>
      </w:r>
    </w:p>
    <w:p w:rsidR="00902AD0" w:rsidRPr="00C97F26" w:rsidRDefault="00902AD0" w:rsidP="00902AD0">
      <w:pPr>
        <w:ind w:firstLine="540"/>
        <w:jc w:val="both"/>
        <w:rPr>
          <w:spacing w:val="-6"/>
          <w:sz w:val="28"/>
          <w:szCs w:val="28"/>
        </w:rPr>
      </w:pPr>
      <w:r w:rsidRPr="00C97F26">
        <w:rPr>
          <w:spacing w:val="-6"/>
          <w:sz w:val="28"/>
          <w:szCs w:val="28"/>
        </w:rPr>
        <w:t>1.7.3. Федеральным законом, порядком организации и осуществления муниципального земельного контроля может быть предусмотрено осуществление Уп</w:t>
      </w:r>
      <w:r>
        <w:rPr>
          <w:spacing w:val="-6"/>
          <w:sz w:val="28"/>
          <w:szCs w:val="28"/>
        </w:rPr>
        <w:t xml:space="preserve">олномоченным органом </w:t>
      </w:r>
      <w:r w:rsidRPr="00C97F26">
        <w:rPr>
          <w:spacing w:val="-6"/>
          <w:sz w:val="28"/>
          <w:szCs w:val="28"/>
        </w:rPr>
        <w:t>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902AD0" w:rsidRPr="00207A2C" w:rsidRDefault="00902AD0" w:rsidP="00902AD0">
      <w:pPr>
        <w:ind w:firstLine="540"/>
        <w:jc w:val="both"/>
        <w:rPr>
          <w:spacing w:val="-6"/>
          <w:sz w:val="28"/>
          <w:szCs w:val="28"/>
        </w:rPr>
      </w:pPr>
      <w:r w:rsidRPr="00C97F26">
        <w:rPr>
          <w:spacing w:val="-6"/>
          <w:sz w:val="28"/>
          <w:szCs w:val="28"/>
        </w:rPr>
        <w:t xml:space="preserve">1.7.4. </w:t>
      </w:r>
      <w:proofErr w:type="gramStart"/>
      <w:r w:rsidRPr="00C97F26">
        <w:rPr>
          <w:spacing w:val="-6"/>
          <w:sz w:val="28"/>
          <w:szCs w:val="28"/>
        </w:rPr>
        <w:t>При условии, что иное не установлено федеральным законом, при наличии у Уп</w:t>
      </w:r>
      <w:r>
        <w:rPr>
          <w:spacing w:val="-6"/>
          <w:sz w:val="28"/>
          <w:szCs w:val="28"/>
        </w:rPr>
        <w:t>олномоченного органа</w:t>
      </w:r>
      <w:r w:rsidRPr="00C97F26">
        <w:rPr>
          <w:spacing w:val="-6"/>
          <w:sz w:val="28"/>
          <w:szCs w:val="28"/>
        </w:rPr>
        <w:t xml:space="preserve"> сведений о готовящихся нарушениях или о </w:t>
      </w:r>
      <w:r w:rsidRPr="00C97F26">
        <w:rPr>
          <w:spacing w:val="-6"/>
          <w:sz w:val="28"/>
          <w:szCs w:val="28"/>
        </w:rPr>
        <w:lastRenderedPageBreak/>
        <w:t>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w:t>
      </w:r>
      <w:proofErr w:type="gramEnd"/>
      <w:r w:rsidRPr="00C97F26">
        <w:rPr>
          <w:spacing w:val="-6"/>
          <w:sz w:val="28"/>
          <w:szCs w:val="28"/>
        </w:rPr>
        <w:t xml:space="preserve"> </w:t>
      </w:r>
      <w:proofErr w:type="gramStart"/>
      <w:r w:rsidRPr="00C97F26">
        <w:rPr>
          <w:spacing w:val="-6"/>
          <w:sz w:val="28"/>
          <w:szCs w:val="28"/>
        </w:rPr>
        <w:t>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w:t>
      </w:r>
      <w:r>
        <w:rPr>
          <w:spacing w:val="-6"/>
          <w:sz w:val="28"/>
          <w:szCs w:val="28"/>
        </w:rPr>
        <w:t>,</w:t>
      </w:r>
      <w:r w:rsidRPr="00C97F26">
        <w:rPr>
          <w:spacing w:val="-6"/>
          <w:sz w:val="28"/>
          <w:szCs w:val="28"/>
        </w:rPr>
        <w:t xml:space="preserve"> либо создало непосредственную угрозу</w:t>
      </w:r>
      <w:proofErr w:type="gramEnd"/>
      <w:r w:rsidRPr="00C97F26">
        <w:rPr>
          <w:spacing w:val="-6"/>
          <w:sz w:val="28"/>
          <w:szCs w:val="28"/>
        </w:rPr>
        <w:t xml:space="preserve"> </w:t>
      </w:r>
      <w:proofErr w:type="gramStart"/>
      <w:r w:rsidRPr="00C97F26">
        <w:rPr>
          <w:spacing w:val="-6"/>
          <w:sz w:val="28"/>
          <w:szCs w:val="28"/>
        </w:rPr>
        <w:t>указанных последствий, и если юридическое лицо, индивидуальный предприниматель ранее не</w:t>
      </w:r>
      <w:r w:rsidRPr="00E06E1B">
        <w:rPr>
          <w:spacing w:val="-6"/>
          <w:szCs w:val="26"/>
        </w:rPr>
        <w:t xml:space="preserve"> </w:t>
      </w:r>
      <w:r w:rsidRPr="00207A2C">
        <w:rPr>
          <w:spacing w:val="-6"/>
          <w:sz w:val="28"/>
          <w:szCs w:val="28"/>
        </w:rPr>
        <w:t>привлекались к ответственности за нарушение соответствующих требований, Уп</w:t>
      </w:r>
      <w:r>
        <w:rPr>
          <w:spacing w:val="-6"/>
          <w:sz w:val="28"/>
          <w:szCs w:val="28"/>
        </w:rPr>
        <w:t xml:space="preserve">олномоченный орган </w:t>
      </w:r>
      <w:r w:rsidRPr="00207A2C">
        <w:rPr>
          <w:spacing w:val="-6"/>
          <w:sz w:val="28"/>
          <w:szCs w:val="28"/>
        </w:rPr>
        <w:t xml:space="preserve">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w:t>
      </w:r>
      <w:r>
        <w:rPr>
          <w:spacing w:val="-6"/>
          <w:sz w:val="28"/>
          <w:szCs w:val="28"/>
        </w:rPr>
        <w:t>Кавалеровского муниципального района</w:t>
      </w:r>
      <w:r w:rsidRPr="00207A2C">
        <w:rPr>
          <w:spacing w:val="-6"/>
          <w:sz w:val="28"/>
          <w:szCs w:val="28"/>
        </w:rPr>
        <w:t>, и уведомить об этом в установленный в таком предостережении</w:t>
      </w:r>
      <w:proofErr w:type="gramEnd"/>
      <w:r w:rsidRPr="00207A2C">
        <w:rPr>
          <w:spacing w:val="-6"/>
          <w:sz w:val="28"/>
          <w:szCs w:val="28"/>
        </w:rPr>
        <w:t xml:space="preserve"> </w:t>
      </w:r>
      <w:proofErr w:type="gramStart"/>
      <w:r w:rsidRPr="00207A2C">
        <w:rPr>
          <w:spacing w:val="-6"/>
          <w:sz w:val="28"/>
          <w:szCs w:val="28"/>
        </w:rPr>
        <w:t>срок</w:t>
      </w:r>
      <w:proofErr w:type="gramEnd"/>
      <w:r w:rsidRPr="00207A2C">
        <w:rPr>
          <w:spacing w:val="-6"/>
          <w:sz w:val="28"/>
          <w:szCs w:val="28"/>
        </w:rPr>
        <w:t xml:space="preserve"> Уп</w:t>
      </w:r>
      <w:r>
        <w:rPr>
          <w:spacing w:val="-6"/>
          <w:sz w:val="28"/>
          <w:szCs w:val="28"/>
        </w:rPr>
        <w:t>олномоченный орган</w:t>
      </w:r>
      <w:r w:rsidRPr="00207A2C">
        <w:rPr>
          <w:spacing w:val="-6"/>
          <w:sz w:val="28"/>
          <w:szCs w:val="28"/>
        </w:rPr>
        <w:t>.</w:t>
      </w:r>
    </w:p>
    <w:p w:rsidR="00902AD0" w:rsidRPr="00DB277D" w:rsidRDefault="00902AD0" w:rsidP="00902AD0">
      <w:pPr>
        <w:ind w:firstLine="540"/>
        <w:jc w:val="both"/>
        <w:rPr>
          <w:spacing w:val="-6"/>
          <w:sz w:val="28"/>
          <w:szCs w:val="28"/>
        </w:rPr>
      </w:pPr>
      <w:r w:rsidRPr="00DB277D">
        <w:rPr>
          <w:spacing w:val="-6"/>
          <w:sz w:val="28"/>
          <w:szCs w:val="28"/>
        </w:rPr>
        <w:t xml:space="preserve">1.7.5. </w:t>
      </w:r>
      <w:proofErr w:type="gramStart"/>
      <w:r w:rsidRPr="00DB277D">
        <w:rPr>
          <w:spacing w:val="-6"/>
          <w:sz w:val="28"/>
          <w:szCs w:val="28"/>
        </w:rPr>
        <w:t xml:space="preserve">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w:t>
      </w:r>
      <w:r>
        <w:rPr>
          <w:spacing w:val="-6"/>
          <w:sz w:val="28"/>
          <w:szCs w:val="28"/>
        </w:rPr>
        <w:t>Кавалеровского муниципального район</w:t>
      </w:r>
      <w:r w:rsidRPr="00DB277D">
        <w:rPr>
          <w:spacing w:val="-6"/>
          <w:sz w:val="28"/>
          <w:szCs w:val="28"/>
        </w:rPr>
        <w:t>а,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p>
    <w:p w:rsidR="00902AD0" w:rsidRPr="000D42DB" w:rsidRDefault="00902AD0" w:rsidP="00902AD0">
      <w:pPr>
        <w:pStyle w:val="ConsPlusNormal0"/>
        <w:ind w:firstLine="709"/>
        <w:jc w:val="both"/>
        <w:rPr>
          <w:rFonts w:ascii="Times New Roman" w:hAnsi="Times New Roman" w:cs="Times New Roman"/>
          <w:spacing w:val="-6"/>
          <w:sz w:val="28"/>
          <w:szCs w:val="28"/>
        </w:rPr>
      </w:pPr>
      <w:r w:rsidRPr="000D42DB">
        <w:rPr>
          <w:rFonts w:ascii="Times New Roman" w:hAnsi="Times New Roman" w:cs="Times New Roman"/>
          <w:spacing w:val="-6"/>
          <w:sz w:val="28"/>
          <w:szCs w:val="28"/>
        </w:rPr>
        <w:t>1.8 Организация и проведение мероприятий по контролю без взаимодействия с юридическими лицами, индивидуальными предпринимателями</w:t>
      </w:r>
      <w:r>
        <w:rPr>
          <w:rFonts w:ascii="Times New Roman" w:hAnsi="Times New Roman" w:cs="Times New Roman"/>
          <w:spacing w:val="-6"/>
          <w:sz w:val="28"/>
          <w:szCs w:val="28"/>
        </w:rPr>
        <w:t>:</w:t>
      </w:r>
    </w:p>
    <w:p w:rsidR="00902AD0" w:rsidRPr="000D42DB" w:rsidRDefault="00902AD0" w:rsidP="00902AD0">
      <w:pPr>
        <w:ind w:firstLine="540"/>
        <w:jc w:val="both"/>
        <w:rPr>
          <w:spacing w:val="-6"/>
          <w:sz w:val="28"/>
          <w:szCs w:val="28"/>
        </w:rPr>
      </w:pPr>
      <w:r w:rsidRPr="000D42DB">
        <w:rPr>
          <w:spacing w:val="-6"/>
          <w:sz w:val="28"/>
          <w:szCs w:val="28"/>
        </w:rPr>
        <w:t>1.8.1. К мероприятиям по контролю, при проведении которых не требуется взаимодействие Уп</w:t>
      </w:r>
      <w:r>
        <w:rPr>
          <w:spacing w:val="-6"/>
          <w:sz w:val="28"/>
          <w:szCs w:val="28"/>
        </w:rPr>
        <w:t xml:space="preserve">олномоченного органа </w:t>
      </w:r>
      <w:r w:rsidRPr="000D42DB">
        <w:rPr>
          <w:spacing w:val="-6"/>
          <w:sz w:val="28"/>
          <w:szCs w:val="28"/>
        </w:rPr>
        <w:t>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r>
        <w:rPr>
          <w:spacing w:val="-6"/>
          <w:sz w:val="28"/>
          <w:szCs w:val="28"/>
        </w:rPr>
        <w:t xml:space="preserve">  </w:t>
      </w:r>
      <w:r w:rsidRPr="000D42DB">
        <w:rPr>
          <w:spacing w:val="-6"/>
          <w:sz w:val="28"/>
          <w:szCs w:val="28"/>
        </w:rPr>
        <w:t xml:space="preserve"> плановые (рейдовые) осмотры (обследования) земельных участков</w:t>
      </w:r>
      <w:r>
        <w:rPr>
          <w:spacing w:val="-6"/>
          <w:sz w:val="28"/>
          <w:szCs w:val="28"/>
        </w:rPr>
        <w:t>.</w:t>
      </w:r>
    </w:p>
    <w:p w:rsidR="00902AD0" w:rsidRPr="00D3685C" w:rsidRDefault="00902AD0" w:rsidP="00902AD0">
      <w:pPr>
        <w:ind w:firstLine="540"/>
        <w:jc w:val="both"/>
        <w:rPr>
          <w:spacing w:val="-6"/>
          <w:sz w:val="28"/>
          <w:szCs w:val="28"/>
        </w:rPr>
      </w:pPr>
      <w:r w:rsidRPr="00D3685C">
        <w:rPr>
          <w:spacing w:val="-6"/>
          <w:sz w:val="28"/>
          <w:szCs w:val="28"/>
        </w:rPr>
        <w:t>1.8.2. Мероприятия по контролю без взаимодействия с юридическими лицами, индивидуальными предпринимателями проводятся должностным лицом Уп</w:t>
      </w:r>
      <w:r>
        <w:rPr>
          <w:spacing w:val="-6"/>
          <w:sz w:val="28"/>
          <w:szCs w:val="28"/>
        </w:rPr>
        <w:t xml:space="preserve">олномоченного органа </w:t>
      </w:r>
      <w:r w:rsidRPr="00D3685C">
        <w:rPr>
          <w:spacing w:val="-6"/>
          <w:sz w:val="28"/>
          <w:szCs w:val="28"/>
        </w:rPr>
        <w:t xml:space="preserve">в пределах своей компетенции на основании заданий на проведение таких мероприятий, утверждаемых </w:t>
      </w:r>
      <w:r>
        <w:rPr>
          <w:spacing w:val="-6"/>
          <w:sz w:val="28"/>
          <w:szCs w:val="28"/>
        </w:rPr>
        <w:t xml:space="preserve">главой </w:t>
      </w:r>
      <w:r w:rsidRPr="00D3685C">
        <w:rPr>
          <w:spacing w:val="-6"/>
          <w:sz w:val="28"/>
          <w:szCs w:val="28"/>
        </w:rPr>
        <w:t xml:space="preserve">или </w:t>
      </w:r>
      <w:r>
        <w:rPr>
          <w:spacing w:val="-6"/>
          <w:sz w:val="28"/>
          <w:szCs w:val="28"/>
        </w:rPr>
        <w:t xml:space="preserve">первым </w:t>
      </w:r>
      <w:r w:rsidRPr="00D3685C">
        <w:rPr>
          <w:spacing w:val="-6"/>
          <w:sz w:val="28"/>
          <w:szCs w:val="28"/>
        </w:rPr>
        <w:t>заместител</w:t>
      </w:r>
      <w:r>
        <w:rPr>
          <w:spacing w:val="-6"/>
          <w:sz w:val="28"/>
          <w:szCs w:val="28"/>
        </w:rPr>
        <w:t>ем главы администрации Кавалеровского муниципального района</w:t>
      </w:r>
      <w:r w:rsidRPr="00D3685C">
        <w:rPr>
          <w:spacing w:val="-6"/>
          <w:sz w:val="28"/>
          <w:szCs w:val="28"/>
        </w:rPr>
        <w:t>.</w:t>
      </w:r>
    </w:p>
    <w:p w:rsidR="00902AD0" w:rsidRPr="00D3685C" w:rsidRDefault="00902AD0" w:rsidP="00902AD0">
      <w:pPr>
        <w:ind w:firstLine="540"/>
        <w:jc w:val="both"/>
        <w:rPr>
          <w:spacing w:val="-6"/>
          <w:sz w:val="28"/>
          <w:szCs w:val="28"/>
        </w:rPr>
      </w:pPr>
      <w:r w:rsidRPr="00D3685C">
        <w:rPr>
          <w:spacing w:val="-6"/>
          <w:sz w:val="28"/>
          <w:szCs w:val="28"/>
        </w:rPr>
        <w:lastRenderedPageBreak/>
        <w:t xml:space="preserve">1.8.3. </w:t>
      </w:r>
      <w:proofErr w:type="gramStart"/>
      <w:r w:rsidRPr="00D3685C">
        <w:rPr>
          <w:spacing w:val="-6"/>
          <w:sz w:val="28"/>
          <w:szCs w:val="28"/>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требований, установленных муниципальными правовыми актами, должностное лицо Уп</w:t>
      </w:r>
      <w:r>
        <w:rPr>
          <w:spacing w:val="-6"/>
          <w:sz w:val="28"/>
          <w:szCs w:val="28"/>
        </w:rPr>
        <w:t>олномоченного органа</w:t>
      </w:r>
      <w:r w:rsidRPr="00D3685C">
        <w:rPr>
          <w:spacing w:val="-6"/>
          <w:sz w:val="28"/>
          <w:szCs w:val="28"/>
        </w:rPr>
        <w:t xml:space="preserve">, принимает в пределах своей компетенции меры по пресечению таких нарушений, а также направляет в письменной форме </w:t>
      </w:r>
      <w:r>
        <w:rPr>
          <w:spacing w:val="-6"/>
          <w:sz w:val="28"/>
          <w:szCs w:val="28"/>
        </w:rPr>
        <w:t xml:space="preserve">главе или первому заместителю главы администрации Кавалеровского муниципального района </w:t>
      </w:r>
      <w:r w:rsidRPr="00D3685C">
        <w:rPr>
          <w:spacing w:val="-6"/>
          <w:sz w:val="28"/>
          <w:szCs w:val="28"/>
        </w:rPr>
        <w:t>мотивированное представление с информацией о выявленных нарушениях для</w:t>
      </w:r>
      <w:proofErr w:type="gramEnd"/>
      <w:r w:rsidRPr="00D3685C">
        <w:rPr>
          <w:spacing w:val="-6"/>
          <w:sz w:val="28"/>
          <w:szCs w:val="28"/>
        </w:rPr>
        <w:t xml:space="preserve">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«е» части 3.3 раздела 3 настоящего административного регламента. </w:t>
      </w:r>
    </w:p>
    <w:p w:rsidR="00902AD0" w:rsidRPr="00B8466C" w:rsidRDefault="00902AD0" w:rsidP="00902AD0">
      <w:pPr>
        <w:ind w:firstLine="540"/>
        <w:jc w:val="both"/>
        <w:rPr>
          <w:spacing w:val="-6"/>
          <w:sz w:val="28"/>
          <w:szCs w:val="28"/>
        </w:rPr>
      </w:pPr>
      <w:r w:rsidRPr="00B8466C">
        <w:rPr>
          <w:spacing w:val="-6"/>
          <w:sz w:val="28"/>
          <w:szCs w:val="28"/>
        </w:rPr>
        <w:t xml:space="preserve">1.8.4. </w:t>
      </w:r>
      <w:proofErr w:type="gramStart"/>
      <w:r w:rsidRPr="00B8466C">
        <w:rPr>
          <w:spacing w:val="-6"/>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подпунктах 1.7.4 – 1.</w:t>
      </w:r>
      <w:hyperlink w:anchor="Par14" w:history="1">
        <w:r w:rsidRPr="00B8466C">
          <w:rPr>
            <w:spacing w:val="-6"/>
            <w:sz w:val="28"/>
            <w:szCs w:val="28"/>
          </w:rPr>
          <w:t>7</w:t>
        </w:r>
      </w:hyperlink>
      <w:r w:rsidRPr="00B8466C">
        <w:rPr>
          <w:spacing w:val="-6"/>
          <w:sz w:val="28"/>
          <w:szCs w:val="28"/>
        </w:rPr>
        <w:t xml:space="preserve">.5 пункта </w:t>
      </w:r>
      <w:hyperlink r:id="rId28" w:history="1">
        <w:r w:rsidRPr="00B8466C">
          <w:rPr>
            <w:color w:val="0000FF"/>
            <w:spacing w:val="-6"/>
            <w:sz w:val="28"/>
            <w:szCs w:val="28"/>
          </w:rPr>
          <w:t>1.7</w:t>
        </w:r>
      </w:hyperlink>
      <w:r w:rsidRPr="00B8466C">
        <w:rPr>
          <w:spacing w:val="-6"/>
          <w:sz w:val="28"/>
          <w:szCs w:val="28"/>
        </w:rPr>
        <w:t xml:space="preserve"> раздела 1 настоящего административного регламента, Уп</w:t>
      </w:r>
      <w:r>
        <w:rPr>
          <w:spacing w:val="-6"/>
          <w:sz w:val="28"/>
          <w:szCs w:val="28"/>
        </w:rPr>
        <w:t xml:space="preserve">олномоченный орган </w:t>
      </w:r>
      <w:r w:rsidRPr="00B8466C">
        <w:rPr>
          <w:spacing w:val="-6"/>
          <w:sz w:val="28"/>
          <w:szCs w:val="28"/>
        </w:rPr>
        <w:t>направляет юридическому лицу, индивидуальному предпринимателю предостережение о недопустимости нарушения обязательных требований»</w:t>
      </w:r>
      <w:r>
        <w:rPr>
          <w:spacing w:val="-6"/>
          <w:sz w:val="28"/>
          <w:szCs w:val="28"/>
        </w:rPr>
        <w:t>.</w:t>
      </w:r>
      <w:proofErr w:type="gramEnd"/>
    </w:p>
    <w:bookmarkEnd w:id="33"/>
    <w:p w:rsidR="00902AD0" w:rsidRDefault="00902AD0" w:rsidP="00902AD0"/>
    <w:p w:rsidR="00902AD0" w:rsidRDefault="00902AD0" w:rsidP="00902AD0">
      <w:pPr>
        <w:autoSpaceDE w:val="0"/>
        <w:autoSpaceDN w:val="0"/>
        <w:adjustRightInd w:val="0"/>
        <w:ind w:firstLine="540"/>
        <w:jc w:val="both"/>
        <w:rPr>
          <w:b/>
          <w:sz w:val="28"/>
          <w:szCs w:val="28"/>
        </w:rPr>
      </w:pPr>
      <w:r>
        <w:rPr>
          <w:b/>
          <w:sz w:val="28"/>
          <w:szCs w:val="28"/>
        </w:rPr>
        <w:t>2</w:t>
      </w:r>
      <w:r w:rsidRPr="00AF4BE4">
        <w:rPr>
          <w:b/>
          <w:sz w:val="28"/>
          <w:szCs w:val="28"/>
        </w:rPr>
        <w:t>. Требования к порядку исполнения муниципальной функции</w:t>
      </w:r>
    </w:p>
    <w:p w:rsidR="00902AD0" w:rsidRDefault="00902AD0" w:rsidP="00902AD0">
      <w:pPr>
        <w:autoSpaceDE w:val="0"/>
        <w:autoSpaceDN w:val="0"/>
        <w:adjustRightInd w:val="0"/>
        <w:ind w:firstLine="540"/>
        <w:jc w:val="both"/>
        <w:rPr>
          <w:b/>
          <w:sz w:val="28"/>
          <w:szCs w:val="28"/>
        </w:rPr>
      </w:pPr>
    </w:p>
    <w:p w:rsidR="00902AD0" w:rsidRPr="0024546F" w:rsidRDefault="00902AD0" w:rsidP="00902AD0">
      <w:pPr>
        <w:autoSpaceDE w:val="0"/>
        <w:autoSpaceDN w:val="0"/>
        <w:adjustRightInd w:val="0"/>
        <w:ind w:firstLine="540"/>
        <w:jc w:val="both"/>
        <w:outlineLvl w:val="2"/>
        <w:rPr>
          <w:sz w:val="28"/>
          <w:szCs w:val="28"/>
        </w:rPr>
      </w:pPr>
      <w:r>
        <w:rPr>
          <w:sz w:val="28"/>
          <w:szCs w:val="28"/>
        </w:rPr>
        <w:t xml:space="preserve"> </w:t>
      </w:r>
      <w:r w:rsidRPr="0024546F">
        <w:rPr>
          <w:sz w:val="28"/>
          <w:szCs w:val="28"/>
        </w:rPr>
        <w:t xml:space="preserve">2.1. Порядок информирования об </w:t>
      </w:r>
      <w:r>
        <w:rPr>
          <w:sz w:val="28"/>
          <w:szCs w:val="28"/>
        </w:rPr>
        <w:t xml:space="preserve">исполнении </w:t>
      </w:r>
      <w:r w:rsidRPr="0024546F">
        <w:rPr>
          <w:sz w:val="28"/>
          <w:szCs w:val="28"/>
        </w:rPr>
        <w:t>муниципально</w:t>
      </w:r>
      <w:r>
        <w:rPr>
          <w:sz w:val="28"/>
          <w:szCs w:val="28"/>
        </w:rPr>
        <w:t>й функции:</w:t>
      </w:r>
    </w:p>
    <w:p w:rsidR="00902AD0" w:rsidRPr="005C5B55" w:rsidRDefault="00902AD0" w:rsidP="00902AD0">
      <w:pPr>
        <w:pStyle w:val="ConsPlusNormal0"/>
        <w:ind w:firstLine="540"/>
        <w:jc w:val="both"/>
        <w:rPr>
          <w:rFonts w:ascii="Times New Roman" w:hAnsi="Times New Roman" w:cs="Times New Roman"/>
          <w:b/>
          <w:sz w:val="28"/>
          <w:szCs w:val="28"/>
        </w:rPr>
      </w:pPr>
      <w:r>
        <w:rPr>
          <w:rFonts w:ascii="Times New Roman" w:hAnsi="Times New Roman" w:cs="Times New Roman"/>
          <w:sz w:val="28"/>
          <w:szCs w:val="28"/>
        </w:rPr>
        <w:t xml:space="preserve">  а)</w:t>
      </w:r>
      <w:r w:rsidRPr="005C5B55">
        <w:rPr>
          <w:rFonts w:ascii="Times New Roman" w:hAnsi="Times New Roman" w:cs="Times New Roman"/>
          <w:b/>
          <w:sz w:val="28"/>
          <w:szCs w:val="28"/>
        </w:rPr>
        <w:t xml:space="preserve"> </w:t>
      </w:r>
      <w:r w:rsidRPr="00AD395C">
        <w:rPr>
          <w:rFonts w:ascii="Times New Roman" w:hAnsi="Times New Roman" w:cs="Times New Roman"/>
          <w:sz w:val="28"/>
          <w:szCs w:val="28"/>
        </w:rPr>
        <w:t>и</w:t>
      </w:r>
      <w:r w:rsidRPr="0024546F">
        <w:rPr>
          <w:rFonts w:ascii="Times New Roman" w:hAnsi="Times New Roman" w:cs="Times New Roman"/>
          <w:sz w:val="28"/>
          <w:szCs w:val="28"/>
        </w:rPr>
        <w:t>нформация о месте нахождения и графике работы</w:t>
      </w:r>
      <w:r w:rsidRPr="005C5B55">
        <w:rPr>
          <w:rFonts w:ascii="Times New Roman" w:hAnsi="Times New Roman" w:cs="Times New Roman"/>
          <w:b/>
          <w:sz w:val="28"/>
          <w:szCs w:val="28"/>
        </w:rPr>
        <w:t xml:space="preserve"> </w:t>
      </w:r>
      <w:r w:rsidRPr="00D627C8">
        <w:rPr>
          <w:rFonts w:ascii="Times New Roman" w:hAnsi="Times New Roman"/>
          <w:sz w:val="28"/>
          <w:szCs w:val="28"/>
        </w:rPr>
        <w:t>отдел</w:t>
      </w:r>
      <w:r>
        <w:rPr>
          <w:rFonts w:ascii="Times New Roman" w:hAnsi="Times New Roman"/>
          <w:sz w:val="28"/>
          <w:szCs w:val="28"/>
        </w:rPr>
        <w:t>а</w:t>
      </w:r>
      <w:r w:rsidRPr="00D627C8">
        <w:rPr>
          <w:rFonts w:ascii="Times New Roman" w:hAnsi="Times New Roman"/>
          <w:sz w:val="28"/>
          <w:szCs w:val="28"/>
        </w:rPr>
        <w:t xml:space="preserve"> по управлению имуществом и архитектуры администрации Кавалеровского муниципального района</w:t>
      </w:r>
      <w:r w:rsidRPr="00D627C8">
        <w:rPr>
          <w:rFonts w:ascii="Times New Roman" w:hAnsi="Times New Roman" w:cs="Times New Roman"/>
          <w:b/>
          <w:sz w:val="28"/>
          <w:szCs w:val="28"/>
        </w:rPr>
        <w:t>:</w:t>
      </w:r>
    </w:p>
    <w:p w:rsidR="00902AD0" w:rsidRPr="005C5B55" w:rsidRDefault="00902AD0" w:rsidP="00902AD0">
      <w:pPr>
        <w:pStyle w:val="ConsTitle"/>
        <w:ind w:right="27" w:firstLine="709"/>
        <w:jc w:val="both"/>
        <w:rPr>
          <w:rFonts w:ascii="Times New Roman" w:hAnsi="Times New Roman" w:cs="Times New Roman"/>
          <w:b w:val="0"/>
          <w:sz w:val="28"/>
          <w:szCs w:val="28"/>
        </w:rPr>
      </w:pPr>
      <w:r w:rsidRPr="005C5B55">
        <w:rPr>
          <w:rFonts w:ascii="Times New Roman" w:hAnsi="Times New Roman" w:cs="Times New Roman"/>
          <w:b w:val="0"/>
          <w:sz w:val="28"/>
          <w:szCs w:val="28"/>
        </w:rPr>
        <w:t xml:space="preserve">местонахождение: Приморский край, </w:t>
      </w:r>
      <w:proofErr w:type="spellStart"/>
      <w:r>
        <w:rPr>
          <w:rFonts w:ascii="Times New Roman" w:hAnsi="Times New Roman" w:cs="Times New Roman"/>
          <w:b w:val="0"/>
          <w:sz w:val="28"/>
          <w:szCs w:val="28"/>
        </w:rPr>
        <w:t>Кавалеровский</w:t>
      </w:r>
      <w:proofErr w:type="spellEnd"/>
      <w:r>
        <w:rPr>
          <w:rFonts w:ascii="Times New Roman" w:hAnsi="Times New Roman" w:cs="Times New Roman"/>
          <w:b w:val="0"/>
          <w:sz w:val="28"/>
          <w:szCs w:val="28"/>
        </w:rPr>
        <w:t xml:space="preserve"> район</w:t>
      </w:r>
      <w:r w:rsidRPr="005C5B55">
        <w:rPr>
          <w:rFonts w:ascii="Times New Roman" w:hAnsi="Times New Roman" w:cs="Times New Roman"/>
          <w:b w:val="0"/>
          <w:sz w:val="28"/>
          <w:szCs w:val="28"/>
        </w:rPr>
        <w:t>,</w:t>
      </w:r>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пгт</w:t>
      </w:r>
      <w:proofErr w:type="spellEnd"/>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Кавалерово</w:t>
      </w:r>
      <w:proofErr w:type="spellEnd"/>
      <w:r>
        <w:rPr>
          <w:rFonts w:ascii="Times New Roman" w:hAnsi="Times New Roman" w:cs="Times New Roman"/>
          <w:b w:val="0"/>
          <w:sz w:val="28"/>
          <w:szCs w:val="28"/>
        </w:rPr>
        <w:t>,</w:t>
      </w:r>
      <w:r w:rsidRPr="005C5B55">
        <w:rPr>
          <w:rFonts w:ascii="Times New Roman" w:hAnsi="Times New Roman" w:cs="Times New Roman"/>
          <w:b w:val="0"/>
          <w:sz w:val="28"/>
          <w:szCs w:val="28"/>
        </w:rPr>
        <w:t xml:space="preserve"> ул.</w:t>
      </w:r>
      <w:r>
        <w:rPr>
          <w:rFonts w:ascii="Times New Roman" w:hAnsi="Times New Roman" w:cs="Times New Roman"/>
          <w:b w:val="0"/>
          <w:sz w:val="28"/>
          <w:szCs w:val="28"/>
        </w:rPr>
        <w:t xml:space="preserve"> Арсеньева</w:t>
      </w:r>
      <w:r w:rsidRPr="005C5B55">
        <w:rPr>
          <w:rFonts w:ascii="Times New Roman" w:hAnsi="Times New Roman" w:cs="Times New Roman"/>
          <w:b w:val="0"/>
          <w:sz w:val="28"/>
          <w:szCs w:val="28"/>
        </w:rPr>
        <w:t xml:space="preserve">, </w:t>
      </w:r>
      <w:r>
        <w:rPr>
          <w:rFonts w:ascii="Times New Roman" w:hAnsi="Times New Roman" w:cs="Times New Roman"/>
          <w:b w:val="0"/>
          <w:sz w:val="28"/>
          <w:szCs w:val="28"/>
        </w:rPr>
        <w:t>104</w:t>
      </w:r>
      <w:r w:rsidRPr="005C5B55">
        <w:rPr>
          <w:rFonts w:ascii="Times New Roman" w:hAnsi="Times New Roman" w:cs="Times New Roman"/>
          <w:b w:val="0"/>
          <w:sz w:val="28"/>
          <w:szCs w:val="28"/>
        </w:rPr>
        <w:t>;</w:t>
      </w:r>
    </w:p>
    <w:p w:rsidR="00902AD0" w:rsidRPr="005C5B55" w:rsidRDefault="00902AD0" w:rsidP="00902AD0">
      <w:pPr>
        <w:pStyle w:val="ConsTitle"/>
        <w:ind w:right="27" w:firstLine="709"/>
        <w:jc w:val="both"/>
        <w:rPr>
          <w:rFonts w:ascii="Times New Roman" w:hAnsi="Times New Roman" w:cs="Times New Roman"/>
          <w:b w:val="0"/>
          <w:sz w:val="28"/>
          <w:szCs w:val="28"/>
        </w:rPr>
      </w:pPr>
      <w:r w:rsidRPr="005C5B55">
        <w:rPr>
          <w:rFonts w:ascii="Times New Roman" w:hAnsi="Times New Roman" w:cs="Times New Roman"/>
          <w:b w:val="0"/>
          <w:sz w:val="28"/>
          <w:szCs w:val="28"/>
        </w:rPr>
        <w:t xml:space="preserve">график работы: </w:t>
      </w:r>
      <w:r>
        <w:rPr>
          <w:rFonts w:ascii="Times New Roman" w:hAnsi="Times New Roman" w:cs="Times New Roman"/>
          <w:b w:val="0"/>
          <w:sz w:val="28"/>
          <w:szCs w:val="28"/>
        </w:rPr>
        <w:t xml:space="preserve">с понедельника по четверг </w:t>
      </w:r>
      <w:r w:rsidRPr="005C5B55">
        <w:rPr>
          <w:rFonts w:ascii="Times New Roman" w:hAnsi="Times New Roman" w:cs="Times New Roman"/>
          <w:b w:val="0"/>
          <w:sz w:val="28"/>
          <w:szCs w:val="28"/>
        </w:rPr>
        <w:t>с 8-</w:t>
      </w:r>
      <w:r>
        <w:rPr>
          <w:rFonts w:ascii="Times New Roman" w:hAnsi="Times New Roman" w:cs="Times New Roman"/>
          <w:b w:val="0"/>
          <w:sz w:val="28"/>
          <w:szCs w:val="28"/>
        </w:rPr>
        <w:t>0</w:t>
      </w:r>
      <w:r w:rsidRPr="005C5B55">
        <w:rPr>
          <w:rFonts w:ascii="Times New Roman" w:hAnsi="Times New Roman" w:cs="Times New Roman"/>
          <w:b w:val="0"/>
          <w:sz w:val="28"/>
          <w:szCs w:val="28"/>
        </w:rPr>
        <w:t>0 до 17-</w:t>
      </w:r>
      <w:r>
        <w:rPr>
          <w:rFonts w:ascii="Times New Roman" w:hAnsi="Times New Roman" w:cs="Times New Roman"/>
          <w:b w:val="0"/>
          <w:sz w:val="28"/>
          <w:szCs w:val="28"/>
        </w:rPr>
        <w:t>0</w:t>
      </w:r>
      <w:r w:rsidRPr="005C5B55">
        <w:rPr>
          <w:rFonts w:ascii="Times New Roman" w:hAnsi="Times New Roman" w:cs="Times New Roman"/>
          <w:b w:val="0"/>
          <w:sz w:val="28"/>
          <w:szCs w:val="28"/>
        </w:rPr>
        <w:t>0</w:t>
      </w:r>
      <w:r>
        <w:rPr>
          <w:rFonts w:ascii="Times New Roman" w:hAnsi="Times New Roman" w:cs="Times New Roman"/>
          <w:b w:val="0"/>
          <w:sz w:val="28"/>
          <w:szCs w:val="28"/>
        </w:rPr>
        <w:t>,</w:t>
      </w:r>
      <w:r w:rsidRPr="00474752">
        <w:rPr>
          <w:rFonts w:ascii="Times New Roman" w:hAnsi="Times New Roman" w:cs="Times New Roman"/>
          <w:b w:val="0"/>
          <w:sz w:val="28"/>
          <w:szCs w:val="28"/>
        </w:rPr>
        <w:t xml:space="preserve"> </w:t>
      </w:r>
      <w:r w:rsidRPr="005C5B55">
        <w:rPr>
          <w:rFonts w:ascii="Times New Roman" w:hAnsi="Times New Roman" w:cs="Times New Roman"/>
          <w:b w:val="0"/>
          <w:sz w:val="28"/>
          <w:szCs w:val="28"/>
        </w:rPr>
        <w:t xml:space="preserve">перерыв </w:t>
      </w:r>
      <w:r>
        <w:rPr>
          <w:rFonts w:ascii="Times New Roman" w:hAnsi="Times New Roman" w:cs="Times New Roman"/>
          <w:b w:val="0"/>
          <w:sz w:val="28"/>
          <w:szCs w:val="28"/>
        </w:rPr>
        <w:t xml:space="preserve">на обед </w:t>
      </w:r>
      <w:r w:rsidRPr="005C5B55">
        <w:rPr>
          <w:rFonts w:ascii="Times New Roman" w:hAnsi="Times New Roman" w:cs="Times New Roman"/>
          <w:b w:val="0"/>
          <w:sz w:val="28"/>
          <w:szCs w:val="28"/>
        </w:rPr>
        <w:t>с 12-</w:t>
      </w:r>
      <w:r>
        <w:rPr>
          <w:rFonts w:ascii="Times New Roman" w:hAnsi="Times New Roman" w:cs="Times New Roman"/>
          <w:b w:val="0"/>
          <w:sz w:val="28"/>
          <w:szCs w:val="28"/>
        </w:rPr>
        <w:t>0</w:t>
      </w:r>
      <w:r w:rsidRPr="005C5B55">
        <w:rPr>
          <w:rFonts w:ascii="Times New Roman" w:hAnsi="Times New Roman" w:cs="Times New Roman"/>
          <w:b w:val="0"/>
          <w:sz w:val="28"/>
          <w:szCs w:val="28"/>
        </w:rPr>
        <w:t>0 до 13-</w:t>
      </w:r>
      <w:r>
        <w:rPr>
          <w:rFonts w:ascii="Times New Roman" w:hAnsi="Times New Roman" w:cs="Times New Roman"/>
          <w:b w:val="0"/>
          <w:sz w:val="28"/>
          <w:szCs w:val="28"/>
        </w:rPr>
        <w:t>0</w:t>
      </w:r>
      <w:r w:rsidRPr="005C5B55">
        <w:rPr>
          <w:rFonts w:ascii="Times New Roman" w:hAnsi="Times New Roman" w:cs="Times New Roman"/>
          <w:b w:val="0"/>
          <w:sz w:val="28"/>
          <w:szCs w:val="28"/>
        </w:rPr>
        <w:t>0</w:t>
      </w:r>
      <w:r>
        <w:rPr>
          <w:rFonts w:ascii="Times New Roman" w:hAnsi="Times New Roman" w:cs="Times New Roman"/>
          <w:b w:val="0"/>
          <w:sz w:val="28"/>
          <w:szCs w:val="28"/>
        </w:rPr>
        <w:t xml:space="preserve">, в пятницу с 8-00 </w:t>
      </w:r>
      <w:proofErr w:type="gramStart"/>
      <w:r>
        <w:rPr>
          <w:rFonts w:ascii="Times New Roman" w:hAnsi="Times New Roman" w:cs="Times New Roman"/>
          <w:b w:val="0"/>
          <w:sz w:val="28"/>
          <w:szCs w:val="28"/>
        </w:rPr>
        <w:t>до</w:t>
      </w:r>
      <w:proofErr w:type="gramEnd"/>
      <w:r>
        <w:rPr>
          <w:rFonts w:ascii="Times New Roman" w:hAnsi="Times New Roman" w:cs="Times New Roman"/>
          <w:b w:val="0"/>
          <w:sz w:val="28"/>
          <w:szCs w:val="28"/>
        </w:rPr>
        <w:t xml:space="preserve"> 12-00. Выходные дни: суббота, воскресенье и праздничные дни</w:t>
      </w:r>
      <w:r w:rsidRPr="005C5B55">
        <w:rPr>
          <w:rFonts w:ascii="Times New Roman" w:hAnsi="Times New Roman" w:cs="Times New Roman"/>
          <w:b w:val="0"/>
          <w:sz w:val="28"/>
          <w:szCs w:val="28"/>
        </w:rPr>
        <w:t>;</w:t>
      </w:r>
    </w:p>
    <w:p w:rsidR="00902AD0" w:rsidRDefault="00902AD0" w:rsidP="00902AD0">
      <w:pPr>
        <w:pStyle w:val="ConsTitle"/>
        <w:ind w:right="27" w:firstLine="709"/>
        <w:jc w:val="both"/>
        <w:rPr>
          <w:rFonts w:ascii="Times New Roman" w:hAnsi="Times New Roman" w:cs="Times New Roman"/>
          <w:b w:val="0"/>
          <w:sz w:val="28"/>
          <w:szCs w:val="28"/>
        </w:rPr>
      </w:pPr>
      <w:r w:rsidRPr="005C5B55">
        <w:rPr>
          <w:rFonts w:ascii="Times New Roman" w:hAnsi="Times New Roman" w:cs="Times New Roman"/>
          <w:b w:val="0"/>
          <w:sz w:val="28"/>
          <w:szCs w:val="28"/>
        </w:rPr>
        <w:t>график приема</w:t>
      </w:r>
      <w:r>
        <w:rPr>
          <w:rFonts w:ascii="Times New Roman" w:hAnsi="Times New Roman" w:cs="Times New Roman"/>
          <w:b w:val="0"/>
          <w:sz w:val="28"/>
          <w:szCs w:val="28"/>
        </w:rPr>
        <w:t xml:space="preserve"> физических, юридических лиц и индивидуальных предпринимателей</w:t>
      </w:r>
      <w:r w:rsidRPr="005C5B55">
        <w:rPr>
          <w:rFonts w:ascii="Times New Roman" w:hAnsi="Times New Roman" w:cs="Times New Roman"/>
          <w:b w:val="0"/>
          <w:sz w:val="28"/>
          <w:szCs w:val="28"/>
        </w:rPr>
        <w:t xml:space="preserve">: </w:t>
      </w:r>
      <w:r>
        <w:rPr>
          <w:rFonts w:ascii="Times New Roman" w:hAnsi="Times New Roman" w:cs="Times New Roman"/>
          <w:b w:val="0"/>
          <w:sz w:val="28"/>
          <w:szCs w:val="28"/>
        </w:rPr>
        <w:t xml:space="preserve">ежедневно в часы работы. </w:t>
      </w:r>
      <w:r w:rsidRPr="005C5B55">
        <w:rPr>
          <w:rFonts w:ascii="Times New Roman" w:hAnsi="Times New Roman" w:cs="Times New Roman"/>
          <w:b w:val="0"/>
          <w:sz w:val="28"/>
          <w:szCs w:val="28"/>
        </w:rPr>
        <w:t xml:space="preserve"> </w:t>
      </w:r>
    </w:p>
    <w:p w:rsidR="00902AD0" w:rsidRPr="005C5B55" w:rsidRDefault="00902AD0" w:rsidP="00902AD0">
      <w:pPr>
        <w:pStyle w:val="ConsTitle"/>
        <w:ind w:right="27" w:firstLine="709"/>
        <w:jc w:val="both"/>
        <w:rPr>
          <w:rFonts w:ascii="Times New Roman" w:hAnsi="Times New Roman" w:cs="Times New Roman"/>
          <w:b w:val="0"/>
          <w:sz w:val="28"/>
          <w:szCs w:val="28"/>
        </w:rPr>
      </w:pPr>
      <w:r w:rsidRPr="005C5B55">
        <w:rPr>
          <w:rFonts w:ascii="Times New Roman" w:hAnsi="Times New Roman" w:cs="Times New Roman"/>
          <w:b w:val="0"/>
          <w:sz w:val="28"/>
          <w:szCs w:val="28"/>
        </w:rPr>
        <w:t xml:space="preserve">Справочные телефоны: </w:t>
      </w:r>
      <w:r>
        <w:rPr>
          <w:rFonts w:ascii="Times New Roman" w:hAnsi="Times New Roman" w:cs="Times New Roman"/>
          <w:b w:val="0"/>
          <w:sz w:val="28"/>
          <w:szCs w:val="28"/>
        </w:rPr>
        <w:t>9 17 99</w:t>
      </w:r>
      <w:r w:rsidRPr="005C5B55">
        <w:rPr>
          <w:rFonts w:ascii="Times New Roman" w:hAnsi="Times New Roman" w:cs="Times New Roman"/>
          <w:b w:val="0"/>
          <w:sz w:val="28"/>
          <w:szCs w:val="28"/>
        </w:rPr>
        <w:t xml:space="preserve">; </w:t>
      </w:r>
    </w:p>
    <w:p w:rsidR="00902AD0" w:rsidRPr="005C5B55" w:rsidRDefault="00902AD0" w:rsidP="00902AD0">
      <w:pPr>
        <w:pStyle w:val="ConsTitle"/>
        <w:ind w:right="27" w:firstLine="709"/>
        <w:jc w:val="both"/>
        <w:rPr>
          <w:rFonts w:ascii="Times New Roman" w:hAnsi="Times New Roman" w:cs="Times New Roman"/>
          <w:b w:val="0"/>
          <w:sz w:val="28"/>
          <w:szCs w:val="28"/>
        </w:rPr>
      </w:pPr>
      <w:r w:rsidRPr="005C5B55">
        <w:rPr>
          <w:rFonts w:ascii="Times New Roman" w:hAnsi="Times New Roman" w:cs="Times New Roman"/>
          <w:b w:val="0"/>
          <w:sz w:val="28"/>
          <w:szCs w:val="28"/>
        </w:rPr>
        <w:t xml:space="preserve">Адрес Интернет </w:t>
      </w:r>
      <w:r>
        <w:rPr>
          <w:rFonts w:ascii="Times New Roman" w:hAnsi="Times New Roman" w:cs="Times New Roman"/>
          <w:b w:val="0"/>
          <w:sz w:val="28"/>
          <w:szCs w:val="28"/>
        </w:rPr>
        <w:t>–</w:t>
      </w:r>
      <w:r w:rsidRPr="005C5B55">
        <w:rPr>
          <w:rFonts w:ascii="Times New Roman" w:hAnsi="Times New Roman" w:cs="Times New Roman"/>
          <w:b w:val="0"/>
          <w:sz w:val="28"/>
          <w:szCs w:val="28"/>
        </w:rPr>
        <w:t xml:space="preserve"> сайта</w:t>
      </w:r>
      <w:r>
        <w:rPr>
          <w:rFonts w:ascii="Times New Roman" w:hAnsi="Times New Roman" w:cs="Times New Roman"/>
          <w:b w:val="0"/>
          <w:sz w:val="28"/>
          <w:szCs w:val="28"/>
        </w:rPr>
        <w:t xml:space="preserve"> администрации</w:t>
      </w:r>
      <w:r w:rsidRPr="005C5B55">
        <w:rPr>
          <w:rFonts w:ascii="Times New Roman" w:hAnsi="Times New Roman" w:cs="Times New Roman"/>
          <w:b w:val="0"/>
          <w:sz w:val="28"/>
          <w:szCs w:val="28"/>
        </w:rPr>
        <w:t xml:space="preserve">: </w:t>
      </w:r>
      <w:r w:rsidRPr="006E1275">
        <w:rPr>
          <w:rFonts w:ascii="Times New Roman" w:hAnsi="Times New Roman" w:cs="Times New Roman"/>
          <w:b w:val="0"/>
          <w:sz w:val="28"/>
          <w:szCs w:val="28"/>
          <w:lang w:val="en-US"/>
        </w:rPr>
        <w:t>http</w:t>
      </w:r>
      <w:r w:rsidRPr="006E1275">
        <w:rPr>
          <w:rFonts w:ascii="Times New Roman" w:hAnsi="Times New Roman" w:cs="Times New Roman"/>
          <w:b w:val="0"/>
          <w:sz w:val="28"/>
          <w:szCs w:val="28"/>
        </w:rPr>
        <w:t>://</w:t>
      </w:r>
      <w:r w:rsidRPr="006E1275">
        <w:rPr>
          <w:rFonts w:ascii="Times New Roman" w:hAnsi="Times New Roman" w:cs="Times New Roman"/>
          <w:b w:val="0"/>
          <w:sz w:val="28"/>
          <w:szCs w:val="28"/>
          <w:lang w:val="en-US"/>
        </w:rPr>
        <w:t>www</w:t>
      </w:r>
      <w:r w:rsidRPr="006E1275">
        <w:rPr>
          <w:rFonts w:ascii="Times New Roman" w:hAnsi="Times New Roman" w:cs="Times New Roman"/>
          <w:b w:val="0"/>
          <w:sz w:val="28"/>
          <w:szCs w:val="28"/>
        </w:rPr>
        <w:t>.</w:t>
      </w:r>
      <w:proofErr w:type="spellStart"/>
      <w:r w:rsidRPr="006E1275">
        <w:rPr>
          <w:rFonts w:ascii="Times New Roman" w:hAnsi="Times New Roman" w:cs="Times New Roman"/>
          <w:b w:val="0"/>
          <w:sz w:val="28"/>
          <w:szCs w:val="28"/>
          <w:lang w:val="en-US"/>
        </w:rPr>
        <w:t>kavalerovsky</w:t>
      </w:r>
      <w:proofErr w:type="spellEnd"/>
      <w:r w:rsidRPr="006E1275">
        <w:rPr>
          <w:rFonts w:ascii="Times New Roman" w:hAnsi="Times New Roman" w:cs="Times New Roman"/>
          <w:b w:val="0"/>
          <w:sz w:val="28"/>
          <w:szCs w:val="28"/>
        </w:rPr>
        <w:t>.</w:t>
      </w:r>
      <w:proofErr w:type="spellStart"/>
      <w:r w:rsidRPr="006E1275">
        <w:rPr>
          <w:rFonts w:ascii="Times New Roman" w:hAnsi="Times New Roman" w:cs="Times New Roman"/>
          <w:b w:val="0"/>
          <w:sz w:val="28"/>
          <w:szCs w:val="28"/>
          <w:lang w:val="en-US"/>
        </w:rPr>
        <w:t>ru</w:t>
      </w:r>
      <w:proofErr w:type="spellEnd"/>
      <w:r w:rsidRPr="005C5B55">
        <w:rPr>
          <w:rFonts w:ascii="Times New Roman" w:hAnsi="Times New Roman" w:cs="Times New Roman"/>
          <w:b w:val="0"/>
          <w:sz w:val="28"/>
          <w:szCs w:val="28"/>
        </w:rPr>
        <w:t xml:space="preserve"> </w:t>
      </w:r>
    </w:p>
    <w:p w:rsidR="00902AD0" w:rsidRDefault="00902AD0" w:rsidP="00902AD0">
      <w:pPr>
        <w:pStyle w:val="ConsTitle"/>
        <w:ind w:right="27" w:firstLine="709"/>
        <w:jc w:val="both"/>
        <w:rPr>
          <w:rFonts w:ascii="Times New Roman" w:hAnsi="Times New Roman" w:cs="Times New Roman"/>
          <w:b w:val="0"/>
          <w:sz w:val="28"/>
          <w:szCs w:val="28"/>
        </w:rPr>
      </w:pPr>
      <w:r w:rsidRPr="005C5B55">
        <w:rPr>
          <w:rFonts w:ascii="Times New Roman" w:hAnsi="Times New Roman" w:cs="Times New Roman"/>
          <w:b w:val="0"/>
          <w:sz w:val="28"/>
          <w:szCs w:val="28"/>
        </w:rPr>
        <w:t>Адрес электронной почты</w:t>
      </w:r>
      <w:r>
        <w:rPr>
          <w:rFonts w:ascii="Times New Roman" w:hAnsi="Times New Roman" w:cs="Times New Roman"/>
          <w:b w:val="0"/>
          <w:sz w:val="28"/>
          <w:szCs w:val="28"/>
        </w:rPr>
        <w:t xml:space="preserve"> администрации</w:t>
      </w:r>
      <w:r w:rsidRPr="005C5B55">
        <w:rPr>
          <w:rFonts w:ascii="Times New Roman" w:hAnsi="Times New Roman" w:cs="Times New Roman"/>
          <w:b w:val="0"/>
          <w:sz w:val="28"/>
          <w:szCs w:val="28"/>
        </w:rPr>
        <w:t xml:space="preserve">: </w:t>
      </w:r>
      <w:r w:rsidRPr="005C5B55">
        <w:rPr>
          <w:rFonts w:ascii="Times New Roman" w:hAnsi="Times New Roman" w:cs="Times New Roman"/>
          <w:b w:val="0"/>
          <w:sz w:val="28"/>
          <w:szCs w:val="28"/>
          <w:lang w:val="en-US"/>
        </w:rPr>
        <w:t>E</w:t>
      </w:r>
      <w:r w:rsidRPr="005C5B55">
        <w:rPr>
          <w:rFonts w:ascii="Times New Roman" w:hAnsi="Times New Roman" w:cs="Times New Roman"/>
          <w:b w:val="0"/>
          <w:sz w:val="28"/>
          <w:szCs w:val="28"/>
        </w:rPr>
        <w:t>-</w:t>
      </w:r>
      <w:r w:rsidRPr="005C5B55">
        <w:rPr>
          <w:rFonts w:ascii="Times New Roman" w:hAnsi="Times New Roman" w:cs="Times New Roman"/>
          <w:b w:val="0"/>
          <w:sz w:val="28"/>
          <w:szCs w:val="28"/>
          <w:lang w:val="en-US"/>
        </w:rPr>
        <w:t>mail</w:t>
      </w:r>
      <w:r w:rsidRPr="005C5B55">
        <w:rPr>
          <w:rFonts w:ascii="Times New Roman" w:hAnsi="Times New Roman" w:cs="Times New Roman"/>
          <w:b w:val="0"/>
          <w:sz w:val="28"/>
          <w:szCs w:val="28"/>
        </w:rPr>
        <w:t xml:space="preserve">: </w:t>
      </w:r>
      <w:r w:rsidRPr="006E1275">
        <w:rPr>
          <w:rFonts w:ascii="Times New Roman" w:hAnsi="Times New Roman" w:cs="Times New Roman"/>
          <w:b w:val="0"/>
          <w:sz w:val="28"/>
          <w:szCs w:val="28"/>
          <w:lang w:val="en-US"/>
        </w:rPr>
        <w:t>office</w:t>
      </w:r>
      <w:r w:rsidRPr="006E1275">
        <w:rPr>
          <w:rFonts w:ascii="Times New Roman" w:hAnsi="Times New Roman" w:cs="Times New Roman"/>
          <w:b w:val="0"/>
          <w:sz w:val="28"/>
          <w:szCs w:val="28"/>
        </w:rPr>
        <w:t>@</w:t>
      </w:r>
      <w:proofErr w:type="spellStart"/>
      <w:r w:rsidRPr="006E1275">
        <w:rPr>
          <w:rFonts w:ascii="Times New Roman" w:hAnsi="Times New Roman" w:cs="Times New Roman"/>
          <w:b w:val="0"/>
          <w:sz w:val="28"/>
          <w:szCs w:val="28"/>
          <w:lang w:val="en-US"/>
        </w:rPr>
        <w:t>adkav</w:t>
      </w:r>
      <w:proofErr w:type="spellEnd"/>
      <w:r w:rsidRPr="006E1275">
        <w:rPr>
          <w:rFonts w:ascii="Times New Roman" w:hAnsi="Times New Roman" w:cs="Times New Roman"/>
          <w:b w:val="0"/>
          <w:sz w:val="28"/>
          <w:szCs w:val="28"/>
        </w:rPr>
        <w:t>.</w:t>
      </w:r>
      <w:proofErr w:type="spellStart"/>
      <w:r w:rsidRPr="006E1275">
        <w:rPr>
          <w:rFonts w:ascii="Times New Roman" w:hAnsi="Times New Roman" w:cs="Times New Roman"/>
          <w:b w:val="0"/>
          <w:sz w:val="28"/>
          <w:szCs w:val="28"/>
          <w:lang w:val="en-US"/>
        </w:rPr>
        <w:t>ru</w:t>
      </w:r>
      <w:proofErr w:type="spellEnd"/>
    </w:p>
    <w:p w:rsidR="00902AD0" w:rsidRPr="00A13A55" w:rsidRDefault="00902AD0" w:rsidP="00902AD0">
      <w:pPr>
        <w:pStyle w:val="ConsTitle"/>
        <w:ind w:right="27"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Адрес электронной почты Отдела: </w:t>
      </w:r>
      <w:hyperlink r:id="rId29" w:history="1">
        <w:r w:rsidRPr="00AB14D2">
          <w:rPr>
            <w:rStyle w:val="af1"/>
            <w:sz w:val="28"/>
            <w:szCs w:val="28"/>
            <w:lang w:val="en-US"/>
          </w:rPr>
          <w:t>arch</w:t>
        </w:r>
        <w:r w:rsidRPr="00AB14D2">
          <w:rPr>
            <w:rStyle w:val="af1"/>
            <w:sz w:val="28"/>
            <w:szCs w:val="28"/>
          </w:rPr>
          <w:t>@</w:t>
        </w:r>
        <w:r w:rsidRPr="00AB14D2">
          <w:rPr>
            <w:rStyle w:val="af1"/>
            <w:sz w:val="28"/>
            <w:szCs w:val="28"/>
            <w:lang w:val="en-US"/>
          </w:rPr>
          <w:t>adkav</w:t>
        </w:r>
        <w:r w:rsidRPr="00AB14D2">
          <w:rPr>
            <w:rStyle w:val="af1"/>
            <w:sz w:val="28"/>
            <w:szCs w:val="28"/>
          </w:rPr>
          <w:t>.</w:t>
        </w:r>
        <w:r w:rsidRPr="00AB14D2">
          <w:rPr>
            <w:rStyle w:val="af1"/>
            <w:sz w:val="28"/>
            <w:szCs w:val="28"/>
            <w:lang w:val="en-US"/>
          </w:rPr>
          <w:t>ru</w:t>
        </w:r>
      </w:hyperlink>
      <w:r w:rsidRPr="00AB14D2">
        <w:rPr>
          <w:rFonts w:ascii="Times New Roman" w:hAnsi="Times New Roman" w:cs="Times New Roman"/>
          <w:b w:val="0"/>
          <w:sz w:val="28"/>
          <w:szCs w:val="28"/>
        </w:rPr>
        <w:t xml:space="preserve"> и </w:t>
      </w:r>
      <w:hyperlink r:id="rId30" w:history="1">
        <w:r w:rsidRPr="00AB14D2">
          <w:rPr>
            <w:rStyle w:val="af1"/>
            <w:sz w:val="28"/>
            <w:szCs w:val="28"/>
            <w:lang w:val="en-US"/>
          </w:rPr>
          <w:t>asset</w:t>
        </w:r>
        <w:r w:rsidRPr="00AB14D2">
          <w:rPr>
            <w:rStyle w:val="af1"/>
            <w:sz w:val="28"/>
            <w:szCs w:val="28"/>
          </w:rPr>
          <w:t>@</w:t>
        </w:r>
        <w:r w:rsidRPr="00AB14D2">
          <w:rPr>
            <w:rStyle w:val="af1"/>
            <w:sz w:val="28"/>
            <w:szCs w:val="28"/>
            <w:lang w:val="en-US"/>
          </w:rPr>
          <w:t>adkav</w:t>
        </w:r>
        <w:r w:rsidRPr="00AB14D2">
          <w:rPr>
            <w:rStyle w:val="af1"/>
            <w:sz w:val="28"/>
            <w:szCs w:val="28"/>
          </w:rPr>
          <w:t>.</w:t>
        </w:r>
        <w:r w:rsidRPr="00AB14D2">
          <w:rPr>
            <w:rStyle w:val="af1"/>
            <w:sz w:val="28"/>
            <w:szCs w:val="28"/>
            <w:lang w:val="en-US"/>
          </w:rPr>
          <w:t>ru</w:t>
        </w:r>
      </w:hyperlink>
    </w:p>
    <w:p w:rsidR="00902AD0" w:rsidRPr="005C5B55" w:rsidRDefault="00902AD0" w:rsidP="00902AD0">
      <w:pPr>
        <w:tabs>
          <w:tab w:val="num" w:pos="720"/>
        </w:tabs>
        <w:jc w:val="both"/>
        <w:rPr>
          <w:sz w:val="28"/>
          <w:szCs w:val="28"/>
        </w:rPr>
      </w:pPr>
      <w:r w:rsidRPr="005C5B55">
        <w:rPr>
          <w:b/>
          <w:sz w:val="28"/>
          <w:szCs w:val="28"/>
        </w:rPr>
        <w:tab/>
      </w:r>
      <w:r w:rsidRPr="00AD395C">
        <w:rPr>
          <w:sz w:val="28"/>
          <w:szCs w:val="28"/>
        </w:rPr>
        <w:t>б</w:t>
      </w:r>
      <w:r>
        <w:rPr>
          <w:b/>
          <w:sz w:val="28"/>
          <w:szCs w:val="28"/>
        </w:rPr>
        <w:t>)</w:t>
      </w:r>
      <w:r w:rsidRPr="005C5B55">
        <w:rPr>
          <w:sz w:val="28"/>
          <w:szCs w:val="28"/>
        </w:rPr>
        <w:t xml:space="preserve"> </w:t>
      </w:r>
      <w:r>
        <w:rPr>
          <w:sz w:val="28"/>
          <w:szCs w:val="28"/>
        </w:rPr>
        <w:t>З</w:t>
      </w:r>
      <w:r w:rsidRPr="005C5B55">
        <w:rPr>
          <w:sz w:val="28"/>
          <w:szCs w:val="28"/>
        </w:rPr>
        <w:t xml:space="preserve">аявитель </w:t>
      </w:r>
      <w:r>
        <w:rPr>
          <w:sz w:val="28"/>
          <w:szCs w:val="28"/>
        </w:rPr>
        <w:t>может</w:t>
      </w:r>
      <w:r w:rsidRPr="00E303BA">
        <w:rPr>
          <w:sz w:val="28"/>
          <w:szCs w:val="28"/>
        </w:rPr>
        <w:t xml:space="preserve"> </w:t>
      </w:r>
      <w:r w:rsidRPr="005C5B55">
        <w:rPr>
          <w:sz w:val="28"/>
          <w:szCs w:val="28"/>
        </w:rPr>
        <w:t>получ</w:t>
      </w:r>
      <w:r>
        <w:rPr>
          <w:sz w:val="28"/>
          <w:szCs w:val="28"/>
        </w:rPr>
        <w:t>ить</w:t>
      </w:r>
      <w:r w:rsidRPr="005C5B55">
        <w:rPr>
          <w:sz w:val="28"/>
          <w:szCs w:val="28"/>
        </w:rPr>
        <w:t xml:space="preserve"> информацию о  правилах предоставления муниципальной </w:t>
      </w:r>
      <w:r>
        <w:rPr>
          <w:sz w:val="28"/>
          <w:szCs w:val="28"/>
        </w:rPr>
        <w:t>функции</w:t>
      </w:r>
      <w:r w:rsidRPr="005C5B55">
        <w:rPr>
          <w:sz w:val="28"/>
          <w:szCs w:val="28"/>
        </w:rPr>
        <w:t>:</w:t>
      </w:r>
    </w:p>
    <w:p w:rsidR="00902AD0" w:rsidRPr="005C5B55" w:rsidRDefault="00902AD0" w:rsidP="00902AD0">
      <w:pPr>
        <w:tabs>
          <w:tab w:val="left" w:pos="540"/>
          <w:tab w:val="num" w:pos="1742"/>
        </w:tabs>
        <w:ind w:firstLine="709"/>
        <w:jc w:val="both"/>
        <w:rPr>
          <w:sz w:val="28"/>
          <w:szCs w:val="28"/>
        </w:rPr>
      </w:pPr>
      <w:r w:rsidRPr="005C5B55">
        <w:rPr>
          <w:sz w:val="28"/>
          <w:szCs w:val="28"/>
        </w:rPr>
        <w:t xml:space="preserve">непосредственно в </w:t>
      </w:r>
      <w:r>
        <w:rPr>
          <w:sz w:val="28"/>
          <w:szCs w:val="28"/>
        </w:rPr>
        <w:t>отделе по управлению имуществом и архитектуры администрации Кавалеровского муниципального района</w:t>
      </w:r>
      <w:r w:rsidRPr="005C5B55">
        <w:rPr>
          <w:sz w:val="28"/>
          <w:szCs w:val="28"/>
        </w:rPr>
        <w:t>, кабинет № 1</w:t>
      </w:r>
      <w:r>
        <w:rPr>
          <w:sz w:val="28"/>
          <w:szCs w:val="28"/>
        </w:rPr>
        <w:t>1</w:t>
      </w:r>
      <w:r w:rsidRPr="005C5B55">
        <w:rPr>
          <w:sz w:val="28"/>
          <w:szCs w:val="28"/>
        </w:rPr>
        <w:t>;</w:t>
      </w:r>
    </w:p>
    <w:p w:rsidR="00902AD0" w:rsidRPr="006E1275" w:rsidRDefault="00902AD0" w:rsidP="00902AD0">
      <w:pPr>
        <w:pStyle w:val="ConsTitle"/>
        <w:ind w:right="27" w:firstLine="709"/>
        <w:jc w:val="both"/>
        <w:rPr>
          <w:rFonts w:ascii="Times New Roman" w:hAnsi="Times New Roman" w:cs="Times New Roman"/>
          <w:b w:val="0"/>
          <w:sz w:val="28"/>
          <w:szCs w:val="28"/>
        </w:rPr>
      </w:pPr>
      <w:r w:rsidRPr="005C5B55">
        <w:rPr>
          <w:rFonts w:ascii="Times New Roman" w:hAnsi="Times New Roman" w:cs="Times New Roman"/>
          <w:b w:val="0"/>
          <w:sz w:val="28"/>
          <w:szCs w:val="28"/>
        </w:rPr>
        <w:t xml:space="preserve">на Интернет - </w:t>
      </w:r>
      <w:proofErr w:type="gramStart"/>
      <w:r w:rsidRPr="005C5B55">
        <w:rPr>
          <w:rFonts w:ascii="Times New Roman" w:hAnsi="Times New Roman" w:cs="Times New Roman"/>
          <w:b w:val="0"/>
          <w:sz w:val="28"/>
          <w:szCs w:val="28"/>
        </w:rPr>
        <w:t>сайте</w:t>
      </w:r>
      <w:proofErr w:type="gramEnd"/>
      <w:r w:rsidRPr="005C5B55">
        <w:rPr>
          <w:rFonts w:ascii="Times New Roman" w:hAnsi="Times New Roman" w:cs="Times New Roman"/>
          <w:b w:val="0"/>
          <w:sz w:val="28"/>
          <w:szCs w:val="28"/>
        </w:rPr>
        <w:t xml:space="preserve"> </w:t>
      </w:r>
      <w:r>
        <w:rPr>
          <w:rFonts w:ascii="Times New Roman" w:hAnsi="Times New Roman" w:cs="Times New Roman"/>
          <w:b w:val="0"/>
          <w:sz w:val="28"/>
          <w:szCs w:val="28"/>
        </w:rPr>
        <w:t xml:space="preserve">администрации </w:t>
      </w:r>
      <w:r w:rsidRPr="005C5B55">
        <w:rPr>
          <w:rFonts w:ascii="Times New Roman" w:hAnsi="Times New Roman" w:cs="Times New Roman"/>
          <w:b w:val="0"/>
          <w:sz w:val="28"/>
          <w:szCs w:val="28"/>
          <w:lang w:val="en-US"/>
        </w:rPr>
        <w:t>http</w:t>
      </w:r>
      <w:r w:rsidRPr="005C5B55">
        <w:rPr>
          <w:rFonts w:ascii="Times New Roman" w:hAnsi="Times New Roman" w:cs="Times New Roman"/>
          <w:b w:val="0"/>
          <w:sz w:val="28"/>
          <w:szCs w:val="28"/>
        </w:rPr>
        <w:t>://</w:t>
      </w:r>
      <w:r w:rsidRPr="005C5B55">
        <w:rPr>
          <w:rFonts w:ascii="Times New Roman" w:hAnsi="Times New Roman" w:cs="Times New Roman"/>
          <w:b w:val="0"/>
          <w:sz w:val="28"/>
          <w:szCs w:val="28"/>
          <w:lang w:val="en-US"/>
        </w:rPr>
        <w:t>www</w:t>
      </w:r>
      <w:r w:rsidRPr="005C5B55">
        <w:rPr>
          <w:rFonts w:ascii="Times New Roman" w:hAnsi="Times New Roman" w:cs="Times New Roman"/>
          <w:b w:val="0"/>
          <w:sz w:val="28"/>
          <w:szCs w:val="28"/>
        </w:rPr>
        <w:t>.</w:t>
      </w:r>
      <w:proofErr w:type="spellStart"/>
      <w:r w:rsidRPr="006E1275">
        <w:rPr>
          <w:rFonts w:ascii="Times New Roman" w:hAnsi="Times New Roman" w:cs="Times New Roman"/>
          <w:b w:val="0"/>
          <w:sz w:val="28"/>
          <w:szCs w:val="28"/>
          <w:lang w:val="en-US"/>
        </w:rPr>
        <w:t>kavalerovsky</w:t>
      </w:r>
      <w:proofErr w:type="spellEnd"/>
      <w:r w:rsidRPr="006E1275">
        <w:rPr>
          <w:rFonts w:ascii="Times New Roman" w:hAnsi="Times New Roman" w:cs="Times New Roman"/>
          <w:b w:val="0"/>
          <w:sz w:val="28"/>
          <w:szCs w:val="28"/>
        </w:rPr>
        <w:t>.</w:t>
      </w:r>
      <w:proofErr w:type="spellStart"/>
      <w:r w:rsidRPr="006E1275">
        <w:rPr>
          <w:rFonts w:ascii="Times New Roman" w:hAnsi="Times New Roman" w:cs="Times New Roman"/>
          <w:b w:val="0"/>
          <w:sz w:val="28"/>
          <w:szCs w:val="28"/>
          <w:lang w:val="en-US"/>
        </w:rPr>
        <w:t>ru</w:t>
      </w:r>
      <w:proofErr w:type="spellEnd"/>
      <w:r w:rsidRPr="006E1275">
        <w:rPr>
          <w:rFonts w:ascii="Times New Roman" w:hAnsi="Times New Roman" w:cs="Times New Roman"/>
          <w:b w:val="0"/>
          <w:sz w:val="28"/>
          <w:szCs w:val="28"/>
        </w:rPr>
        <w:t>;</w:t>
      </w:r>
    </w:p>
    <w:p w:rsidR="00902AD0" w:rsidRPr="005C5B55" w:rsidRDefault="00902AD0" w:rsidP="00902AD0">
      <w:pPr>
        <w:tabs>
          <w:tab w:val="left" w:pos="540"/>
          <w:tab w:val="left" w:pos="1080"/>
        </w:tabs>
        <w:ind w:left="720"/>
        <w:jc w:val="both"/>
        <w:rPr>
          <w:sz w:val="28"/>
          <w:szCs w:val="28"/>
        </w:rPr>
      </w:pPr>
      <w:r w:rsidRPr="005C5B55">
        <w:rPr>
          <w:sz w:val="28"/>
          <w:szCs w:val="28"/>
        </w:rPr>
        <w:t>с использованием средств телефонной и почтовой связи;</w:t>
      </w:r>
    </w:p>
    <w:p w:rsidR="00902AD0" w:rsidRDefault="00902AD0" w:rsidP="00902AD0">
      <w:pPr>
        <w:tabs>
          <w:tab w:val="left" w:pos="540"/>
          <w:tab w:val="left" w:pos="1080"/>
        </w:tabs>
        <w:ind w:left="720"/>
        <w:jc w:val="both"/>
        <w:rPr>
          <w:sz w:val="28"/>
          <w:szCs w:val="28"/>
        </w:rPr>
      </w:pPr>
      <w:r w:rsidRPr="005C5B55">
        <w:rPr>
          <w:sz w:val="28"/>
          <w:szCs w:val="28"/>
        </w:rPr>
        <w:lastRenderedPageBreak/>
        <w:t>с использованием электронной почты;</w:t>
      </w:r>
    </w:p>
    <w:p w:rsidR="00902AD0" w:rsidRDefault="00902AD0" w:rsidP="00902AD0">
      <w:pPr>
        <w:tabs>
          <w:tab w:val="left" w:pos="540"/>
          <w:tab w:val="left" w:pos="1080"/>
        </w:tabs>
        <w:ind w:left="720"/>
        <w:jc w:val="both"/>
        <w:rPr>
          <w:sz w:val="28"/>
          <w:szCs w:val="28"/>
        </w:rPr>
      </w:pPr>
      <w:r>
        <w:rPr>
          <w:sz w:val="28"/>
          <w:szCs w:val="28"/>
        </w:rPr>
        <w:tab/>
        <w:t xml:space="preserve">   </w:t>
      </w:r>
      <w:r w:rsidRPr="005C5B55">
        <w:rPr>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Pr>
          <w:sz w:val="28"/>
          <w:szCs w:val="28"/>
        </w:rPr>
        <w:t xml:space="preserve">: </w:t>
      </w:r>
      <w:r>
        <w:rPr>
          <w:sz w:val="28"/>
          <w:szCs w:val="28"/>
          <w:lang w:val="en-US"/>
        </w:rPr>
        <w:t>www</w:t>
      </w:r>
      <w:r w:rsidRPr="00495551">
        <w:rPr>
          <w:sz w:val="28"/>
          <w:szCs w:val="28"/>
        </w:rPr>
        <w:t>.</w:t>
      </w:r>
      <w:proofErr w:type="spellStart"/>
      <w:r>
        <w:rPr>
          <w:sz w:val="28"/>
          <w:szCs w:val="28"/>
          <w:lang w:val="en-US"/>
        </w:rPr>
        <w:t>gosuslugi</w:t>
      </w:r>
      <w:proofErr w:type="spellEnd"/>
      <w:r w:rsidRPr="00495551">
        <w:rPr>
          <w:sz w:val="28"/>
          <w:szCs w:val="28"/>
        </w:rPr>
        <w:t>.</w:t>
      </w:r>
      <w:proofErr w:type="spellStart"/>
      <w:r>
        <w:rPr>
          <w:sz w:val="28"/>
          <w:szCs w:val="28"/>
          <w:lang w:val="en-US"/>
        </w:rPr>
        <w:t>ru</w:t>
      </w:r>
      <w:proofErr w:type="spellEnd"/>
      <w:r w:rsidRPr="005C5B55">
        <w:rPr>
          <w:sz w:val="28"/>
          <w:szCs w:val="28"/>
        </w:rPr>
        <w:t>.</w:t>
      </w:r>
    </w:p>
    <w:p w:rsidR="00902AD0" w:rsidRPr="00C10BF1" w:rsidRDefault="00902AD0" w:rsidP="00902AD0">
      <w:pPr>
        <w:tabs>
          <w:tab w:val="left" w:pos="540"/>
          <w:tab w:val="left" w:pos="1080"/>
        </w:tabs>
        <w:jc w:val="both"/>
        <w:rPr>
          <w:sz w:val="28"/>
          <w:szCs w:val="28"/>
        </w:rPr>
      </w:pPr>
      <w:r>
        <w:tab/>
        <w:t xml:space="preserve">    </w:t>
      </w:r>
      <w:r w:rsidRPr="00C10BF1">
        <w:rPr>
          <w:sz w:val="28"/>
          <w:szCs w:val="28"/>
        </w:rPr>
        <w:t xml:space="preserve">Информация, указанная в подпунктах </w:t>
      </w:r>
      <w:r w:rsidRPr="00AD395C">
        <w:rPr>
          <w:sz w:val="28"/>
          <w:szCs w:val="28"/>
        </w:rPr>
        <w:t>“</w:t>
      </w:r>
      <w:r>
        <w:rPr>
          <w:sz w:val="28"/>
          <w:szCs w:val="28"/>
        </w:rPr>
        <w:t>а</w:t>
      </w:r>
      <w:r w:rsidRPr="00AD395C">
        <w:rPr>
          <w:sz w:val="28"/>
          <w:szCs w:val="28"/>
        </w:rPr>
        <w:t>”</w:t>
      </w:r>
      <w:r w:rsidRPr="00C10BF1">
        <w:rPr>
          <w:sz w:val="28"/>
          <w:szCs w:val="28"/>
        </w:rPr>
        <w:t xml:space="preserve"> – </w:t>
      </w:r>
      <w:r w:rsidRPr="00AD395C">
        <w:rPr>
          <w:sz w:val="28"/>
          <w:szCs w:val="28"/>
        </w:rPr>
        <w:t>“</w:t>
      </w:r>
      <w:r>
        <w:rPr>
          <w:sz w:val="28"/>
          <w:szCs w:val="28"/>
        </w:rPr>
        <w:t>б</w:t>
      </w:r>
      <w:r w:rsidRPr="00AD395C">
        <w:rPr>
          <w:sz w:val="28"/>
          <w:szCs w:val="28"/>
        </w:rPr>
        <w:t xml:space="preserve"> “</w:t>
      </w:r>
      <w:r w:rsidRPr="00C10BF1">
        <w:rPr>
          <w:sz w:val="28"/>
          <w:szCs w:val="28"/>
        </w:rPr>
        <w:t xml:space="preserve"> размещается:</w:t>
      </w:r>
    </w:p>
    <w:p w:rsidR="00902AD0" w:rsidRDefault="00902AD0" w:rsidP="00902AD0">
      <w:pPr>
        <w:pStyle w:val="ConsTitle"/>
        <w:ind w:right="27" w:firstLine="709"/>
        <w:jc w:val="both"/>
        <w:rPr>
          <w:rFonts w:ascii="Times New Roman" w:hAnsi="Times New Roman" w:cs="Times New Roman"/>
          <w:b w:val="0"/>
          <w:sz w:val="28"/>
          <w:szCs w:val="28"/>
        </w:rPr>
      </w:pPr>
      <w:r w:rsidRPr="000049AA">
        <w:rPr>
          <w:rFonts w:ascii="Times New Roman" w:hAnsi="Times New Roman" w:cs="Times New Roman"/>
          <w:b w:val="0"/>
          <w:sz w:val="28"/>
          <w:szCs w:val="28"/>
        </w:rPr>
        <w:t xml:space="preserve">на стендах  непосредственно в </w:t>
      </w:r>
      <w:r>
        <w:rPr>
          <w:rFonts w:ascii="Times New Roman" w:hAnsi="Times New Roman" w:cs="Times New Roman"/>
          <w:b w:val="0"/>
          <w:sz w:val="28"/>
          <w:szCs w:val="28"/>
        </w:rPr>
        <w:t>администрации Кавалеровского муниципального района, в коридоре напротив кабинета № 9, № 11</w:t>
      </w:r>
      <w:r w:rsidRPr="000049AA">
        <w:rPr>
          <w:rFonts w:ascii="Times New Roman" w:hAnsi="Times New Roman" w:cs="Times New Roman"/>
          <w:b w:val="0"/>
          <w:sz w:val="28"/>
          <w:szCs w:val="28"/>
        </w:rPr>
        <w:t>;</w:t>
      </w:r>
      <w:r>
        <w:rPr>
          <w:rFonts w:ascii="Times New Roman" w:hAnsi="Times New Roman" w:cs="Times New Roman"/>
          <w:b w:val="0"/>
          <w:sz w:val="28"/>
          <w:szCs w:val="28"/>
        </w:rPr>
        <w:t xml:space="preserve"> </w:t>
      </w:r>
    </w:p>
    <w:p w:rsidR="00902AD0" w:rsidRDefault="00902AD0" w:rsidP="00902AD0">
      <w:pPr>
        <w:pStyle w:val="ConsTitle"/>
        <w:ind w:right="27" w:firstLine="709"/>
        <w:jc w:val="both"/>
        <w:rPr>
          <w:rFonts w:ascii="Times New Roman" w:hAnsi="Times New Roman" w:cs="Times New Roman"/>
          <w:b w:val="0"/>
          <w:sz w:val="28"/>
          <w:szCs w:val="28"/>
        </w:rPr>
      </w:pPr>
      <w:r w:rsidRPr="000049AA">
        <w:rPr>
          <w:rFonts w:ascii="Times New Roman" w:hAnsi="Times New Roman" w:cs="Times New Roman"/>
          <w:b w:val="0"/>
          <w:sz w:val="28"/>
          <w:szCs w:val="28"/>
        </w:rPr>
        <w:t xml:space="preserve">на Интернет -  </w:t>
      </w:r>
      <w:proofErr w:type="gramStart"/>
      <w:r w:rsidRPr="000049AA">
        <w:rPr>
          <w:rFonts w:ascii="Times New Roman" w:hAnsi="Times New Roman" w:cs="Times New Roman"/>
          <w:b w:val="0"/>
          <w:sz w:val="28"/>
          <w:szCs w:val="28"/>
        </w:rPr>
        <w:t>сайте</w:t>
      </w:r>
      <w:proofErr w:type="gramEnd"/>
      <w:r w:rsidRPr="00685638">
        <w:rPr>
          <w:rFonts w:ascii="Times New Roman" w:hAnsi="Times New Roman" w:cs="Times New Roman"/>
          <w:b w:val="0"/>
          <w:sz w:val="28"/>
          <w:szCs w:val="28"/>
        </w:rPr>
        <w:t xml:space="preserve"> </w:t>
      </w:r>
      <w:r>
        <w:rPr>
          <w:rFonts w:ascii="Times New Roman" w:hAnsi="Times New Roman" w:cs="Times New Roman"/>
          <w:b w:val="0"/>
          <w:sz w:val="28"/>
          <w:szCs w:val="28"/>
        </w:rPr>
        <w:t xml:space="preserve">администрации </w:t>
      </w:r>
      <w:r w:rsidRPr="00DA0A51">
        <w:rPr>
          <w:rFonts w:ascii="Times New Roman" w:hAnsi="Times New Roman" w:cs="Times New Roman"/>
          <w:b w:val="0"/>
          <w:sz w:val="28"/>
          <w:szCs w:val="28"/>
          <w:lang w:val="en-US"/>
        </w:rPr>
        <w:t>http</w:t>
      </w:r>
      <w:r w:rsidRPr="00DA0A51">
        <w:rPr>
          <w:rFonts w:ascii="Times New Roman" w:hAnsi="Times New Roman" w:cs="Times New Roman"/>
          <w:b w:val="0"/>
          <w:sz w:val="28"/>
          <w:szCs w:val="28"/>
        </w:rPr>
        <w:t>://</w:t>
      </w:r>
      <w:r w:rsidRPr="00DA0A51">
        <w:rPr>
          <w:rFonts w:ascii="Times New Roman" w:hAnsi="Times New Roman" w:cs="Times New Roman"/>
          <w:b w:val="0"/>
          <w:sz w:val="28"/>
          <w:szCs w:val="28"/>
          <w:lang w:val="en-US"/>
        </w:rPr>
        <w:t>www</w:t>
      </w:r>
      <w:r w:rsidRPr="00DA0A51">
        <w:rPr>
          <w:rFonts w:ascii="Times New Roman" w:hAnsi="Times New Roman" w:cs="Times New Roman"/>
          <w:b w:val="0"/>
          <w:sz w:val="28"/>
          <w:szCs w:val="28"/>
        </w:rPr>
        <w:t>.</w:t>
      </w:r>
      <w:proofErr w:type="spellStart"/>
      <w:r w:rsidRPr="00692773">
        <w:rPr>
          <w:rFonts w:ascii="Times New Roman" w:hAnsi="Times New Roman" w:cs="Times New Roman"/>
          <w:b w:val="0"/>
          <w:sz w:val="28"/>
          <w:szCs w:val="28"/>
          <w:lang w:val="en-US"/>
        </w:rPr>
        <w:t>kavalerovsky</w:t>
      </w:r>
      <w:proofErr w:type="spellEnd"/>
      <w:r w:rsidRPr="00692773">
        <w:rPr>
          <w:rFonts w:ascii="Times New Roman" w:hAnsi="Times New Roman" w:cs="Times New Roman"/>
          <w:b w:val="0"/>
          <w:sz w:val="28"/>
          <w:szCs w:val="28"/>
        </w:rPr>
        <w:t>.</w:t>
      </w:r>
      <w:proofErr w:type="spellStart"/>
      <w:r w:rsidRPr="00692773">
        <w:rPr>
          <w:rFonts w:ascii="Times New Roman" w:hAnsi="Times New Roman" w:cs="Times New Roman"/>
          <w:b w:val="0"/>
          <w:sz w:val="28"/>
          <w:szCs w:val="28"/>
          <w:lang w:val="en-US"/>
        </w:rPr>
        <w:t>ru</w:t>
      </w:r>
      <w:proofErr w:type="spellEnd"/>
      <w:r w:rsidRPr="000049AA">
        <w:rPr>
          <w:rFonts w:ascii="Times New Roman" w:hAnsi="Times New Roman" w:cs="Times New Roman"/>
          <w:b w:val="0"/>
          <w:sz w:val="28"/>
          <w:szCs w:val="28"/>
        </w:rPr>
        <w:t xml:space="preserve"> </w:t>
      </w:r>
    </w:p>
    <w:p w:rsidR="00902AD0" w:rsidRPr="00450F7E" w:rsidRDefault="00902AD0" w:rsidP="00902AD0">
      <w:pPr>
        <w:autoSpaceDE w:val="0"/>
        <w:autoSpaceDN w:val="0"/>
        <w:adjustRightInd w:val="0"/>
        <w:ind w:firstLine="540"/>
        <w:jc w:val="both"/>
        <w:rPr>
          <w:sz w:val="28"/>
          <w:szCs w:val="28"/>
        </w:rPr>
      </w:pPr>
      <w:r>
        <w:rPr>
          <w:sz w:val="28"/>
          <w:szCs w:val="28"/>
        </w:rPr>
        <w:t xml:space="preserve">  </w:t>
      </w:r>
      <w:r w:rsidRPr="00450F7E">
        <w:rPr>
          <w:sz w:val="28"/>
          <w:szCs w:val="28"/>
        </w:rPr>
        <w:t xml:space="preserve">Информирование граждан и юридических лиц о правилах исполнения муниципальной функции осуществляется в виде индивидуального информирования </w:t>
      </w:r>
      <w:r>
        <w:rPr>
          <w:sz w:val="28"/>
          <w:szCs w:val="28"/>
        </w:rPr>
        <w:t xml:space="preserve">(информирование конкретного лица) </w:t>
      </w:r>
      <w:r w:rsidRPr="00450F7E">
        <w:rPr>
          <w:sz w:val="28"/>
          <w:szCs w:val="28"/>
        </w:rPr>
        <w:t>и публичного информирования</w:t>
      </w:r>
      <w:r>
        <w:rPr>
          <w:sz w:val="28"/>
          <w:szCs w:val="28"/>
        </w:rPr>
        <w:t xml:space="preserve"> (информирование неопределенного круга лиц)</w:t>
      </w:r>
      <w:r w:rsidRPr="00450F7E">
        <w:rPr>
          <w:sz w:val="28"/>
          <w:szCs w:val="28"/>
        </w:rPr>
        <w:t xml:space="preserve"> в устной и письменной форме.</w:t>
      </w:r>
    </w:p>
    <w:p w:rsidR="00902AD0" w:rsidRPr="00450F7E" w:rsidRDefault="00902AD0" w:rsidP="00902AD0">
      <w:pPr>
        <w:autoSpaceDE w:val="0"/>
        <w:autoSpaceDN w:val="0"/>
        <w:adjustRightInd w:val="0"/>
        <w:ind w:firstLine="540"/>
        <w:jc w:val="both"/>
        <w:rPr>
          <w:sz w:val="28"/>
          <w:szCs w:val="28"/>
        </w:rPr>
      </w:pPr>
      <w:r>
        <w:rPr>
          <w:sz w:val="28"/>
          <w:szCs w:val="28"/>
        </w:rPr>
        <w:t xml:space="preserve">  И</w:t>
      </w:r>
      <w:r w:rsidRPr="00450F7E">
        <w:rPr>
          <w:sz w:val="28"/>
          <w:szCs w:val="28"/>
        </w:rPr>
        <w:t xml:space="preserve">ндивидуальное устное информирование о порядке исполнения муниципальной функции обеспечивается должностными лицами </w:t>
      </w:r>
      <w:r>
        <w:rPr>
          <w:sz w:val="28"/>
          <w:szCs w:val="28"/>
        </w:rPr>
        <w:t>отдела по управлению имуществом и архитектуры администрации Кавалеровского муниципального района</w:t>
      </w:r>
      <w:r w:rsidRPr="00450F7E">
        <w:rPr>
          <w:sz w:val="28"/>
          <w:szCs w:val="28"/>
        </w:rPr>
        <w:t>, осуществляющими исполнение муниципальной функции, лично, по телефону. При информировании по телефону предоставляется информация:</w:t>
      </w:r>
    </w:p>
    <w:p w:rsidR="00902AD0" w:rsidRPr="00450F7E" w:rsidRDefault="00902AD0" w:rsidP="00902AD0">
      <w:pPr>
        <w:autoSpaceDE w:val="0"/>
        <w:autoSpaceDN w:val="0"/>
        <w:adjustRightInd w:val="0"/>
        <w:ind w:firstLine="540"/>
        <w:jc w:val="both"/>
        <w:rPr>
          <w:sz w:val="28"/>
          <w:szCs w:val="28"/>
        </w:rPr>
      </w:pPr>
      <w:r w:rsidRPr="00450F7E">
        <w:rPr>
          <w:sz w:val="28"/>
          <w:szCs w:val="28"/>
        </w:rPr>
        <w:t xml:space="preserve">- о нормативных правовых актах, на основании которых </w:t>
      </w:r>
      <w:r>
        <w:rPr>
          <w:sz w:val="28"/>
          <w:szCs w:val="28"/>
        </w:rPr>
        <w:t>отдел по управлению имуществом и архитектуры администрации Кавалеровского муниципального района</w:t>
      </w:r>
      <w:r w:rsidRPr="00450F7E">
        <w:rPr>
          <w:sz w:val="28"/>
          <w:szCs w:val="28"/>
        </w:rPr>
        <w:t xml:space="preserve"> осуществляет муниципальный земельный контроль;</w:t>
      </w:r>
    </w:p>
    <w:p w:rsidR="00902AD0" w:rsidRPr="00450F7E" w:rsidRDefault="00902AD0" w:rsidP="00902AD0">
      <w:pPr>
        <w:autoSpaceDE w:val="0"/>
        <w:autoSpaceDN w:val="0"/>
        <w:adjustRightInd w:val="0"/>
        <w:ind w:firstLine="540"/>
        <w:jc w:val="both"/>
        <w:rPr>
          <w:sz w:val="28"/>
          <w:szCs w:val="28"/>
        </w:rPr>
      </w:pPr>
      <w:r w:rsidRPr="00450F7E">
        <w:rPr>
          <w:sz w:val="28"/>
          <w:szCs w:val="28"/>
        </w:rPr>
        <w:t>- о представлени</w:t>
      </w:r>
      <w:r>
        <w:rPr>
          <w:sz w:val="28"/>
          <w:szCs w:val="28"/>
        </w:rPr>
        <w:t xml:space="preserve">и перечня необходимых </w:t>
      </w:r>
      <w:r w:rsidRPr="00450F7E">
        <w:rPr>
          <w:sz w:val="28"/>
          <w:szCs w:val="28"/>
        </w:rPr>
        <w:t>документов и сведений</w:t>
      </w:r>
      <w:r>
        <w:rPr>
          <w:sz w:val="28"/>
          <w:szCs w:val="28"/>
        </w:rPr>
        <w:t>, требуемых при осуществлении муниципального земельного контроля</w:t>
      </w:r>
      <w:r w:rsidRPr="00450F7E">
        <w:rPr>
          <w:sz w:val="28"/>
          <w:szCs w:val="28"/>
        </w:rPr>
        <w:t>.</w:t>
      </w:r>
    </w:p>
    <w:p w:rsidR="00902AD0" w:rsidRPr="00450F7E" w:rsidRDefault="00902AD0" w:rsidP="00902AD0">
      <w:pPr>
        <w:autoSpaceDE w:val="0"/>
        <w:autoSpaceDN w:val="0"/>
        <w:adjustRightInd w:val="0"/>
        <w:ind w:firstLine="540"/>
        <w:jc w:val="both"/>
        <w:rPr>
          <w:sz w:val="28"/>
          <w:szCs w:val="28"/>
        </w:rPr>
      </w:pPr>
      <w:r w:rsidRPr="00450F7E">
        <w:rPr>
          <w:sz w:val="28"/>
          <w:szCs w:val="28"/>
        </w:rPr>
        <w:t>При ответах на телефонные звонки и устные обращения</w:t>
      </w:r>
      <w:r>
        <w:rPr>
          <w:sz w:val="28"/>
          <w:szCs w:val="28"/>
        </w:rPr>
        <w:t>,</w:t>
      </w:r>
      <w:r w:rsidRPr="00450F7E">
        <w:rPr>
          <w:sz w:val="28"/>
          <w:szCs w:val="28"/>
        </w:rPr>
        <w:t xml:space="preserve"> должностные лица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902AD0" w:rsidRPr="00450F7E" w:rsidRDefault="00902AD0" w:rsidP="00902AD0">
      <w:pPr>
        <w:autoSpaceDE w:val="0"/>
        <w:autoSpaceDN w:val="0"/>
        <w:adjustRightInd w:val="0"/>
        <w:ind w:firstLine="540"/>
        <w:jc w:val="both"/>
        <w:rPr>
          <w:sz w:val="28"/>
          <w:szCs w:val="28"/>
        </w:rPr>
      </w:pPr>
      <w:r w:rsidRPr="00450F7E">
        <w:rPr>
          <w:sz w:val="28"/>
          <w:szCs w:val="28"/>
        </w:rPr>
        <w:t>Время разговора (информирования) по телефону не должн</w:t>
      </w:r>
      <w:r>
        <w:rPr>
          <w:sz w:val="28"/>
          <w:szCs w:val="28"/>
        </w:rPr>
        <w:t>о</w:t>
      </w:r>
      <w:r w:rsidRPr="00450F7E">
        <w:rPr>
          <w:sz w:val="28"/>
          <w:szCs w:val="28"/>
        </w:rPr>
        <w:t xml:space="preserve"> превышать 10 минут. Длительность устного информирования при личном обращении не должно превышать 10 минут.</w:t>
      </w:r>
    </w:p>
    <w:p w:rsidR="00902AD0" w:rsidRPr="00450F7E" w:rsidRDefault="00902AD0" w:rsidP="00902AD0">
      <w:pPr>
        <w:autoSpaceDE w:val="0"/>
        <w:autoSpaceDN w:val="0"/>
        <w:adjustRightInd w:val="0"/>
        <w:ind w:firstLine="540"/>
        <w:jc w:val="both"/>
        <w:rPr>
          <w:sz w:val="28"/>
          <w:szCs w:val="28"/>
        </w:rPr>
      </w:pPr>
      <w:r w:rsidRPr="00450F7E">
        <w:rPr>
          <w:sz w:val="28"/>
          <w:szCs w:val="28"/>
        </w:rPr>
        <w:t>Должностные лица, осуществляющие индивидуальное устное информирование о порядке исполнения муниципальной функции, должны принять все необходимые меры для полного и оперативного ответа на поставленные вопросы</w:t>
      </w:r>
      <w:r>
        <w:rPr>
          <w:sz w:val="28"/>
          <w:szCs w:val="28"/>
        </w:rPr>
        <w:t xml:space="preserve">. </w:t>
      </w:r>
    </w:p>
    <w:p w:rsidR="00902AD0" w:rsidRPr="00450F7E" w:rsidRDefault="00902AD0" w:rsidP="00902AD0">
      <w:pPr>
        <w:autoSpaceDE w:val="0"/>
        <w:autoSpaceDN w:val="0"/>
        <w:adjustRightInd w:val="0"/>
        <w:ind w:firstLine="540"/>
        <w:jc w:val="both"/>
        <w:rPr>
          <w:sz w:val="28"/>
          <w:szCs w:val="28"/>
        </w:rPr>
      </w:pPr>
      <w:r w:rsidRPr="00450F7E">
        <w:rPr>
          <w:sz w:val="28"/>
          <w:szCs w:val="28"/>
        </w:rPr>
        <w:t xml:space="preserve">Индивидуальное письменное информирование о порядке, процедуре, ходе исполнения муниципальной функции при обращении в </w:t>
      </w:r>
      <w:r>
        <w:rPr>
          <w:sz w:val="28"/>
          <w:szCs w:val="28"/>
        </w:rPr>
        <w:t>администрацию Кавалеровского муниципального района</w:t>
      </w:r>
      <w:r w:rsidRPr="00450F7E">
        <w:rPr>
          <w:sz w:val="28"/>
          <w:szCs w:val="28"/>
        </w:rPr>
        <w:t xml:space="preserve"> осуществляется путем направления письменных ответов почтовым отправлением, а также электронной почтой.</w:t>
      </w:r>
    </w:p>
    <w:p w:rsidR="00902AD0" w:rsidRPr="00450F7E" w:rsidRDefault="00902AD0" w:rsidP="00902AD0">
      <w:pPr>
        <w:autoSpaceDE w:val="0"/>
        <w:autoSpaceDN w:val="0"/>
        <w:adjustRightInd w:val="0"/>
        <w:ind w:firstLine="540"/>
        <w:jc w:val="both"/>
        <w:rPr>
          <w:sz w:val="28"/>
          <w:szCs w:val="28"/>
        </w:rPr>
      </w:pPr>
      <w:bookmarkStart w:id="34" w:name="sub_1203"/>
      <w:r>
        <w:rPr>
          <w:sz w:val="28"/>
          <w:szCs w:val="28"/>
        </w:rPr>
        <w:t>2.2. П</w:t>
      </w:r>
      <w:r w:rsidRPr="00450F7E">
        <w:rPr>
          <w:sz w:val="28"/>
          <w:szCs w:val="28"/>
        </w:rPr>
        <w:t xml:space="preserve">убличное информирование о порядке и процедуре исполнения функции осуществляется посредством привлечения средств массовой информации, а также путем размещения на официальном сайте администрации </w:t>
      </w:r>
      <w:r>
        <w:rPr>
          <w:sz w:val="28"/>
          <w:szCs w:val="28"/>
        </w:rPr>
        <w:t xml:space="preserve">Кавалеровского муниципального района и в федеральной </w:t>
      </w:r>
      <w:r>
        <w:rPr>
          <w:sz w:val="28"/>
          <w:szCs w:val="28"/>
        </w:rPr>
        <w:lastRenderedPageBreak/>
        <w:t>государственной системе «Единый портал государственных и муниципальных услуг (функций)»</w:t>
      </w:r>
      <w:r w:rsidRPr="00450F7E">
        <w:rPr>
          <w:sz w:val="28"/>
          <w:szCs w:val="28"/>
        </w:rPr>
        <w:t xml:space="preserve"> следующей информации:</w:t>
      </w:r>
    </w:p>
    <w:p w:rsidR="00902AD0" w:rsidRPr="00450F7E" w:rsidRDefault="00902AD0" w:rsidP="00902AD0">
      <w:pPr>
        <w:autoSpaceDE w:val="0"/>
        <w:autoSpaceDN w:val="0"/>
        <w:adjustRightInd w:val="0"/>
        <w:ind w:firstLine="540"/>
        <w:jc w:val="both"/>
        <w:rPr>
          <w:sz w:val="28"/>
          <w:szCs w:val="28"/>
        </w:rPr>
      </w:pPr>
      <w:r w:rsidRPr="00450F7E">
        <w:rPr>
          <w:sz w:val="28"/>
          <w:szCs w:val="28"/>
        </w:rPr>
        <w:t>- сведения о нормативных правовых актах, регулирующих исполнение муниципальной функции;</w:t>
      </w:r>
    </w:p>
    <w:p w:rsidR="00902AD0" w:rsidRDefault="00902AD0" w:rsidP="00902AD0">
      <w:pPr>
        <w:autoSpaceDE w:val="0"/>
        <w:autoSpaceDN w:val="0"/>
        <w:adjustRightInd w:val="0"/>
        <w:ind w:firstLine="540"/>
        <w:jc w:val="both"/>
        <w:rPr>
          <w:sz w:val="28"/>
          <w:szCs w:val="28"/>
        </w:rPr>
      </w:pPr>
      <w:r w:rsidRPr="00450F7E">
        <w:rPr>
          <w:sz w:val="28"/>
          <w:szCs w:val="28"/>
        </w:rPr>
        <w:t xml:space="preserve">- ежегодный план проведения </w:t>
      </w:r>
      <w:r>
        <w:rPr>
          <w:sz w:val="28"/>
          <w:szCs w:val="28"/>
        </w:rPr>
        <w:t xml:space="preserve">плановых </w:t>
      </w:r>
      <w:r w:rsidRPr="00450F7E">
        <w:rPr>
          <w:sz w:val="28"/>
          <w:szCs w:val="28"/>
        </w:rPr>
        <w:t>проверок</w:t>
      </w:r>
      <w:r>
        <w:rPr>
          <w:sz w:val="28"/>
          <w:szCs w:val="28"/>
        </w:rPr>
        <w:t xml:space="preserve"> юридических лиц и индивидуальных предпринимателей;</w:t>
      </w:r>
    </w:p>
    <w:p w:rsidR="00902AD0" w:rsidRDefault="00902AD0" w:rsidP="00902AD0">
      <w:pPr>
        <w:autoSpaceDE w:val="0"/>
        <w:autoSpaceDN w:val="0"/>
        <w:adjustRightInd w:val="0"/>
        <w:ind w:firstLine="540"/>
        <w:jc w:val="both"/>
        <w:rPr>
          <w:sz w:val="28"/>
          <w:szCs w:val="28"/>
        </w:rPr>
      </w:pPr>
      <w:r>
        <w:rPr>
          <w:sz w:val="28"/>
          <w:szCs w:val="28"/>
        </w:rPr>
        <w:t>- ежегодный план-график проведения плановых проверок физических лиц.</w:t>
      </w:r>
    </w:p>
    <w:p w:rsidR="00902AD0" w:rsidRPr="00BA030D" w:rsidRDefault="00902AD0" w:rsidP="00902AD0">
      <w:pPr>
        <w:autoSpaceDE w:val="0"/>
        <w:autoSpaceDN w:val="0"/>
        <w:adjustRightInd w:val="0"/>
        <w:ind w:firstLine="540"/>
        <w:jc w:val="both"/>
        <w:rPr>
          <w:sz w:val="28"/>
          <w:szCs w:val="28"/>
        </w:rPr>
      </w:pPr>
      <w:r w:rsidRPr="00243256">
        <w:rPr>
          <w:sz w:val="28"/>
          <w:szCs w:val="28"/>
        </w:rPr>
        <w:t>2.</w:t>
      </w:r>
      <w:r>
        <w:rPr>
          <w:sz w:val="28"/>
          <w:szCs w:val="28"/>
        </w:rPr>
        <w:t>3</w:t>
      </w:r>
      <w:r w:rsidRPr="00243256">
        <w:rPr>
          <w:sz w:val="28"/>
          <w:szCs w:val="28"/>
        </w:rPr>
        <w:t>.</w:t>
      </w:r>
      <w:r>
        <w:rPr>
          <w:sz w:val="28"/>
          <w:szCs w:val="28"/>
        </w:rPr>
        <w:t xml:space="preserve"> </w:t>
      </w:r>
      <w:r w:rsidRPr="00BA030D">
        <w:rPr>
          <w:sz w:val="28"/>
          <w:szCs w:val="28"/>
        </w:rPr>
        <w:t>Срок исполнения мероприятий по осуществлению муниципального контроля:</w:t>
      </w:r>
    </w:p>
    <w:p w:rsidR="00902AD0" w:rsidRPr="004C639D" w:rsidRDefault="00902AD0" w:rsidP="00902AD0">
      <w:pPr>
        <w:ind w:firstLine="708"/>
        <w:jc w:val="both"/>
        <w:rPr>
          <w:sz w:val="28"/>
          <w:szCs w:val="28"/>
        </w:rPr>
      </w:pPr>
      <w:bookmarkStart w:id="35" w:name="sub_12032"/>
      <w:bookmarkEnd w:id="34"/>
      <w:r w:rsidRPr="004C639D">
        <w:rPr>
          <w:sz w:val="28"/>
          <w:szCs w:val="28"/>
        </w:rPr>
        <w:t xml:space="preserve">Срок </w:t>
      </w:r>
      <w:proofErr w:type="gramStart"/>
      <w:r w:rsidRPr="004C639D">
        <w:rPr>
          <w:sz w:val="28"/>
          <w:szCs w:val="28"/>
        </w:rPr>
        <w:t>проведения проверки использования объектов земельных отношений</w:t>
      </w:r>
      <w:proofErr w:type="gramEnd"/>
      <w:r w:rsidRPr="004C639D">
        <w:rPr>
          <w:sz w:val="28"/>
          <w:szCs w:val="28"/>
        </w:rPr>
        <w:t xml:space="preserve"> гражданином не может составлять более чем 20 календарных дней с даты поступления в </w:t>
      </w:r>
      <w:r>
        <w:rPr>
          <w:sz w:val="28"/>
          <w:szCs w:val="28"/>
        </w:rPr>
        <w:t xml:space="preserve">Уполномоченный орган </w:t>
      </w:r>
      <w:r w:rsidRPr="004C639D">
        <w:rPr>
          <w:sz w:val="28"/>
          <w:szCs w:val="28"/>
        </w:rPr>
        <w:t xml:space="preserve">обращений граждан и юридических лиц, обнаружения достаточных данных, указывающих на нарушения </w:t>
      </w:r>
      <w:hyperlink r:id="rId31" w:history="1">
        <w:r w:rsidRPr="004C639D">
          <w:rPr>
            <w:rStyle w:val="af4"/>
            <w:sz w:val="28"/>
            <w:szCs w:val="28"/>
          </w:rPr>
          <w:t>земельного законодательства</w:t>
        </w:r>
      </w:hyperlink>
      <w:r w:rsidRPr="004C639D">
        <w:rPr>
          <w:sz w:val="28"/>
          <w:szCs w:val="28"/>
        </w:rPr>
        <w:t>, а также даты проведения проверки, установленной Планом работ;</w:t>
      </w:r>
    </w:p>
    <w:bookmarkEnd w:id="35"/>
    <w:p w:rsidR="00902AD0" w:rsidRPr="004C639D" w:rsidRDefault="00902AD0" w:rsidP="00902AD0">
      <w:pPr>
        <w:ind w:firstLine="708"/>
        <w:jc w:val="both"/>
        <w:rPr>
          <w:sz w:val="28"/>
          <w:szCs w:val="28"/>
        </w:rPr>
      </w:pPr>
      <w:r w:rsidRPr="004C639D">
        <w:rPr>
          <w:sz w:val="28"/>
          <w:szCs w:val="28"/>
        </w:rPr>
        <w:t>срок исполнения муниципальной функции по муниципальному земельному контролю в отношении юридических лиц и индивидуальных предпринимателей не превышает 20 рабочих дней;</w:t>
      </w:r>
    </w:p>
    <w:p w:rsidR="00902AD0" w:rsidRPr="004C639D" w:rsidRDefault="00902AD0" w:rsidP="00902AD0">
      <w:pPr>
        <w:ind w:firstLine="708"/>
        <w:jc w:val="both"/>
        <w:rPr>
          <w:sz w:val="28"/>
          <w:szCs w:val="28"/>
        </w:rPr>
      </w:pPr>
      <w:bookmarkStart w:id="36" w:name="sub_576989"/>
      <w:r w:rsidRPr="004C639D">
        <w:rPr>
          <w:sz w:val="28"/>
          <w:szCs w:val="28"/>
        </w:rPr>
        <w:t xml:space="preserve">в отношении одного субъекта малого предпринимательства общий срок проведения плановой выездной проверки не превышает 50 часов для малого предприятия и 15 часов для </w:t>
      </w:r>
      <w:proofErr w:type="spellStart"/>
      <w:r w:rsidRPr="004C639D">
        <w:rPr>
          <w:sz w:val="28"/>
          <w:szCs w:val="28"/>
        </w:rPr>
        <w:t>микропредприятия</w:t>
      </w:r>
      <w:proofErr w:type="spellEnd"/>
      <w:r w:rsidRPr="004C639D">
        <w:rPr>
          <w:sz w:val="28"/>
          <w:szCs w:val="28"/>
        </w:rPr>
        <w:t xml:space="preserve"> в год;</w:t>
      </w:r>
    </w:p>
    <w:p w:rsidR="00902AD0" w:rsidRPr="004C639D" w:rsidRDefault="00902AD0" w:rsidP="00902AD0">
      <w:pPr>
        <w:ind w:firstLine="708"/>
        <w:jc w:val="both"/>
        <w:rPr>
          <w:sz w:val="28"/>
          <w:szCs w:val="28"/>
        </w:rPr>
      </w:pPr>
      <w:bookmarkStart w:id="37" w:name="sub_6677"/>
      <w:bookmarkEnd w:id="36"/>
      <w:r w:rsidRPr="004C639D">
        <w:rPr>
          <w:sz w:val="28"/>
          <w:szCs w:val="28"/>
        </w:rPr>
        <w:t xml:space="preserve">в случае необходимости при проведении проверки одного субъекта малого предпринимательства (малого предприятия или </w:t>
      </w:r>
      <w:proofErr w:type="spellStart"/>
      <w:r w:rsidRPr="004C639D">
        <w:rPr>
          <w:sz w:val="28"/>
          <w:szCs w:val="28"/>
        </w:rPr>
        <w:t>микропредприятия</w:t>
      </w:r>
      <w:proofErr w:type="spellEnd"/>
      <w:r w:rsidRPr="004C639D">
        <w:rPr>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w:t>
      </w:r>
      <w:r>
        <w:rPr>
          <w:sz w:val="28"/>
          <w:szCs w:val="28"/>
        </w:rPr>
        <w:t xml:space="preserve">Уполномоченного органа </w:t>
      </w:r>
      <w:r w:rsidRPr="004C639D">
        <w:rPr>
          <w:sz w:val="28"/>
          <w:szCs w:val="28"/>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bookmarkEnd w:id="37"/>
    <w:p w:rsidR="00902AD0" w:rsidRPr="004C639D" w:rsidRDefault="00902AD0" w:rsidP="00902AD0">
      <w:pPr>
        <w:ind w:firstLine="708"/>
        <w:jc w:val="both"/>
        <w:rPr>
          <w:sz w:val="28"/>
          <w:szCs w:val="28"/>
        </w:rPr>
      </w:pPr>
      <w:r w:rsidRPr="004C639D">
        <w:rPr>
          <w:sz w:val="28"/>
          <w:szCs w:val="28"/>
        </w:rPr>
        <w:t xml:space="preserve">на период </w:t>
      </w:r>
      <w:proofErr w:type="gramStart"/>
      <w:r w:rsidRPr="004C639D">
        <w:rPr>
          <w:sz w:val="28"/>
          <w:szCs w:val="28"/>
        </w:rPr>
        <w:t>действия срока приостановления проведения проверки</w:t>
      </w:r>
      <w:proofErr w:type="gramEnd"/>
      <w:r w:rsidRPr="004C639D">
        <w:rPr>
          <w:sz w:val="28"/>
          <w:szCs w:val="28"/>
        </w:rPr>
        <w:t xml:space="preserve"> приостанавливаются связанные с указанной</w:t>
      </w:r>
      <w:r>
        <w:t xml:space="preserve"> </w:t>
      </w:r>
      <w:r w:rsidRPr="004C639D">
        <w:rPr>
          <w:sz w:val="28"/>
          <w:szCs w:val="28"/>
        </w:rPr>
        <w:t>проверкой действия органа муниципального земельного контроля на территории субъекта малого предпринимательства.</w:t>
      </w:r>
    </w:p>
    <w:p w:rsidR="00902AD0" w:rsidRPr="004C639D" w:rsidRDefault="00902AD0" w:rsidP="00902AD0">
      <w:pPr>
        <w:ind w:firstLine="708"/>
        <w:jc w:val="both"/>
        <w:rPr>
          <w:sz w:val="28"/>
          <w:szCs w:val="28"/>
        </w:rPr>
      </w:pPr>
      <w:bookmarkStart w:id="38" w:name="sub_12035"/>
      <w:r w:rsidRPr="004C639D">
        <w:rPr>
          <w:sz w:val="28"/>
          <w:szCs w:val="28"/>
        </w:rPr>
        <w:t>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мотивированных предложений должностных лиц Управления, проводящих проверку использования объектов земельных отношений гражданами, срок проверки может быть продлен руководителем Управления, но не более чем на 20 календарных дней.</w:t>
      </w:r>
    </w:p>
    <w:p w:rsidR="00902AD0" w:rsidRDefault="00902AD0" w:rsidP="00902AD0">
      <w:pPr>
        <w:ind w:firstLine="708"/>
        <w:jc w:val="both"/>
        <w:rPr>
          <w:sz w:val="28"/>
          <w:szCs w:val="28"/>
        </w:rPr>
      </w:pPr>
      <w:bookmarkStart w:id="39" w:name="sub_12036"/>
      <w:bookmarkEnd w:id="38"/>
      <w:proofErr w:type="gramStart"/>
      <w:r w:rsidRPr="004C639D">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Pr="004C639D">
        <w:rPr>
          <w:sz w:val="28"/>
          <w:szCs w:val="28"/>
        </w:rPr>
        <w:lastRenderedPageBreak/>
        <w:t xml:space="preserve">должностных лиц Управления, проводящих выездную плановую проверку в отношении юридических лиц и индивидуальных предпринимателей, срок проведения выездной плановой проверки может быть продлен руководителем </w:t>
      </w:r>
      <w:r>
        <w:rPr>
          <w:sz w:val="28"/>
          <w:szCs w:val="28"/>
        </w:rPr>
        <w:t>Уполномоченного органа</w:t>
      </w:r>
      <w:r w:rsidRPr="004C639D">
        <w:rPr>
          <w:sz w:val="28"/>
          <w:szCs w:val="28"/>
        </w:rPr>
        <w:t>, но не более чем на двадцать рабочих дней, в отношении малых предприятий не более</w:t>
      </w:r>
      <w:proofErr w:type="gramEnd"/>
      <w:r w:rsidRPr="004C639D">
        <w:rPr>
          <w:sz w:val="28"/>
          <w:szCs w:val="28"/>
        </w:rPr>
        <w:t xml:space="preserve"> чем на пятьдесят часов, </w:t>
      </w:r>
      <w:proofErr w:type="spellStart"/>
      <w:r w:rsidRPr="004C639D">
        <w:rPr>
          <w:sz w:val="28"/>
          <w:szCs w:val="28"/>
        </w:rPr>
        <w:t>микропредприятий</w:t>
      </w:r>
      <w:proofErr w:type="spellEnd"/>
      <w:r w:rsidRPr="004C639D">
        <w:rPr>
          <w:sz w:val="28"/>
          <w:szCs w:val="28"/>
        </w:rPr>
        <w:t xml:space="preserve"> не более чем на пятнадцать часов.</w:t>
      </w:r>
    </w:p>
    <w:p w:rsidR="00902AD0" w:rsidRPr="004C639D" w:rsidRDefault="00902AD0" w:rsidP="00902AD0">
      <w:pPr>
        <w:ind w:firstLine="708"/>
        <w:jc w:val="both"/>
        <w:rPr>
          <w:sz w:val="28"/>
          <w:szCs w:val="28"/>
        </w:rPr>
      </w:pPr>
    </w:p>
    <w:bookmarkEnd w:id="39"/>
    <w:p w:rsidR="00902AD0" w:rsidRDefault="00902AD0" w:rsidP="00902AD0">
      <w:pPr>
        <w:autoSpaceDE w:val="0"/>
        <w:autoSpaceDN w:val="0"/>
        <w:adjustRightInd w:val="0"/>
        <w:ind w:firstLine="540"/>
        <w:jc w:val="center"/>
        <w:outlineLvl w:val="1"/>
        <w:rPr>
          <w:b/>
          <w:sz w:val="28"/>
          <w:szCs w:val="28"/>
        </w:rPr>
      </w:pPr>
    </w:p>
    <w:p w:rsidR="00902AD0" w:rsidRDefault="00902AD0" w:rsidP="00902AD0">
      <w:pPr>
        <w:autoSpaceDE w:val="0"/>
        <w:autoSpaceDN w:val="0"/>
        <w:adjustRightInd w:val="0"/>
        <w:ind w:firstLine="540"/>
        <w:jc w:val="center"/>
        <w:outlineLvl w:val="1"/>
        <w:rPr>
          <w:b/>
          <w:sz w:val="28"/>
          <w:szCs w:val="28"/>
        </w:rPr>
      </w:pPr>
      <w:r w:rsidRPr="00665726">
        <w:rPr>
          <w:b/>
          <w:sz w:val="28"/>
          <w:szCs w:val="28"/>
        </w:rPr>
        <w:t>3.</w:t>
      </w:r>
      <w:r>
        <w:rPr>
          <w:b/>
          <w:sz w:val="28"/>
          <w:szCs w:val="28"/>
        </w:rPr>
        <w:t xml:space="preserve"> </w:t>
      </w:r>
      <w:r w:rsidRPr="004F7B2E">
        <w:rPr>
          <w:b/>
          <w:sz w:val="28"/>
          <w:szCs w:val="28"/>
        </w:rPr>
        <w:t>Сос</w:t>
      </w:r>
      <w:r>
        <w:rPr>
          <w:b/>
          <w:sz w:val="28"/>
          <w:szCs w:val="28"/>
        </w:rPr>
        <w:t>тав, последовательность и сроки</w:t>
      </w:r>
    </w:p>
    <w:p w:rsidR="00902AD0" w:rsidRDefault="00902AD0" w:rsidP="00902AD0">
      <w:pPr>
        <w:autoSpaceDE w:val="0"/>
        <w:autoSpaceDN w:val="0"/>
        <w:adjustRightInd w:val="0"/>
        <w:ind w:firstLine="540"/>
        <w:jc w:val="center"/>
        <w:outlineLvl w:val="1"/>
        <w:rPr>
          <w:b/>
          <w:sz w:val="28"/>
          <w:szCs w:val="28"/>
        </w:rPr>
      </w:pPr>
      <w:r w:rsidRPr="004F7B2E">
        <w:rPr>
          <w:b/>
          <w:sz w:val="28"/>
          <w:szCs w:val="28"/>
        </w:rPr>
        <w:t>выполнения административных процедур</w:t>
      </w:r>
      <w:r>
        <w:rPr>
          <w:b/>
          <w:sz w:val="28"/>
          <w:szCs w:val="28"/>
        </w:rPr>
        <w:t xml:space="preserve"> (действий)</w:t>
      </w:r>
      <w:r w:rsidRPr="004F7B2E">
        <w:rPr>
          <w:b/>
          <w:sz w:val="28"/>
          <w:szCs w:val="28"/>
        </w:rPr>
        <w:t xml:space="preserve">, требования </w:t>
      </w:r>
    </w:p>
    <w:p w:rsidR="00902AD0" w:rsidRDefault="00902AD0" w:rsidP="00902AD0">
      <w:pPr>
        <w:autoSpaceDE w:val="0"/>
        <w:autoSpaceDN w:val="0"/>
        <w:adjustRightInd w:val="0"/>
        <w:ind w:firstLine="540"/>
        <w:jc w:val="center"/>
        <w:outlineLvl w:val="1"/>
        <w:rPr>
          <w:b/>
          <w:sz w:val="28"/>
          <w:szCs w:val="28"/>
        </w:rPr>
      </w:pPr>
      <w:r>
        <w:rPr>
          <w:b/>
          <w:sz w:val="28"/>
          <w:szCs w:val="28"/>
        </w:rPr>
        <w:t>к</w:t>
      </w:r>
      <w:r w:rsidRPr="004F7B2E">
        <w:rPr>
          <w:b/>
          <w:sz w:val="28"/>
          <w:szCs w:val="28"/>
        </w:rPr>
        <w:t xml:space="preserve"> порядк</w:t>
      </w:r>
      <w:r>
        <w:rPr>
          <w:b/>
          <w:sz w:val="28"/>
          <w:szCs w:val="28"/>
        </w:rPr>
        <w:t>у</w:t>
      </w:r>
      <w:r w:rsidRPr="004F7B2E">
        <w:rPr>
          <w:b/>
          <w:sz w:val="28"/>
          <w:szCs w:val="28"/>
        </w:rPr>
        <w:t xml:space="preserve"> их выполнения</w:t>
      </w:r>
      <w:r>
        <w:rPr>
          <w:b/>
          <w:sz w:val="28"/>
          <w:szCs w:val="28"/>
        </w:rPr>
        <w:t>, в том числе особенности выполнения административных процедур (действий) в электронной форме</w:t>
      </w:r>
    </w:p>
    <w:p w:rsidR="00902AD0" w:rsidRPr="004F7B2E" w:rsidRDefault="00902AD0" w:rsidP="00902AD0">
      <w:pPr>
        <w:autoSpaceDE w:val="0"/>
        <w:autoSpaceDN w:val="0"/>
        <w:adjustRightInd w:val="0"/>
        <w:ind w:firstLine="540"/>
        <w:jc w:val="center"/>
        <w:outlineLvl w:val="1"/>
        <w:rPr>
          <w:b/>
          <w:sz w:val="28"/>
          <w:szCs w:val="28"/>
        </w:rPr>
      </w:pPr>
    </w:p>
    <w:p w:rsidR="00902AD0" w:rsidRPr="007D3A50" w:rsidRDefault="00902AD0" w:rsidP="00902AD0">
      <w:pPr>
        <w:autoSpaceDE w:val="0"/>
        <w:autoSpaceDN w:val="0"/>
        <w:adjustRightInd w:val="0"/>
        <w:jc w:val="both"/>
        <w:rPr>
          <w:sz w:val="28"/>
          <w:szCs w:val="28"/>
        </w:rPr>
      </w:pPr>
      <w:r>
        <w:rPr>
          <w:sz w:val="28"/>
          <w:szCs w:val="28"/>
        </w:rPr>
        <w:t xml:space="preserve">         3.1.</w:t>
      </w:r>
      <w:bookmarkStart w:id="40" w:name="sub_1301"/>
      <w:r>
        <w:rPr>
          <w:sz w:val="26"/>
          <w:szCs w:val="26"/>
        </w:rPr>
        <w:t xml:space="preserve"> </w:t>
      </w:r>
      <w:r w:rsidRPr="007D3A50">
        <w:rPr>
          <w:sz w:val="28"/>
          <w:szCs w:val="28"/>
        </w:rPr>
        <w:t>Исчерпывающий перечень административных процедур:</w:t>
      </w:r>
    </w:p>
    <w:bookmarkStart w:id="41" w:name="sub_13011"/>
    <w:bookmarkEnd w:id="40"/>
    <w:p w:rsidR="00902AD0" w:rsidRPr="00A93F2F" w:rsidRDefault="00160B32" w:rsidP="00902AD0">
      <w:pPr>
        <w:ind w:firstLine="708"/>
        <w:jc w:val="both"/>
        <w:rPr>
          <w:sz w:val="28"/>
          <w:szCs w:val="28"/>
        </w:rPr>
      </w:pPr>
      <w:r w:rsidRPr="00A93F2F">
        <w:rPr>
          <w:sz w:val="28"/>
          <w:szCs w:val="28"/>
        </w:rPr>
        <w:fldChar w:fldCharType="begin"/>
      </w:r>
      <w:r w:rsidR="00902AD0" w:rsidRPr="00A93F2F">
        <w:rPr>
          <w:sz w:val="28"/>
          <w:szCs w:val="28"/>
        </w:rPr>
        <w:instrText>HYPERLINK \l "sub_1302"</w:instrText>
      </w:r>
      <w:r w:rsidRPr="00A93F2F">
        <w:rPr>
          <w:sz w:val="28"/>
          <w:szCs w:val="28"/>
        </w:rPr>
        <w:fldChar w:fldCharType="separate"/>
      </w:r>
      <w:r w:rsidR="00902AD0" w:rsidRPr="00A93F2F">
        <w:rPr>
          <w:rStyle w:val="af4"/>
          <w:sz w:val="28"/>
          <w:szCs w:val="28"/>
        </w:rPr>
        <w:t>а)</w:t>
      </w:r>
      <w:r w:rsidRPr="00A93F2F">
        <w:rPr>
          <w:sz w:val="28"/>
          <w:szCs w:val="28"/>
        </w:rPr>
        <w:fldChar w:fldCharType="end"/>
      </w:r>
      <w:r w:rsidR="00902AD0" w:rsidRPr="00A93F2F">
        <w:rPr>
          <w:sz w:val="28"/>
          <w:szCs w:val="28"/>
        </w:rPr>
        <w:t xml:space="preserve"> разработка и согласование плана проведения плановых проверок;</w:t>
      </w:r>
    </w:p>
    <w:bookmarkStart w:id="42" w:name="sub_13012"/>
    <w:bookmarkEnd w:id="41"/>
    <w:p w:rsidR="00902AD0" w:rsidRPr="00A93F2F" w:rsidRDefault="00160B32" w:rsidP="00902AD0">
      <w:pPr>
        <w:ind w:firstLine="708"/>
        <w:jc w:val="both"/>
        <w:rPr>
          <w:sz w:val="28"/>
          <w:szCs w:val="28"/>
        </w:rPr>
      </w:pPr>
      <w:r w:rsidRPr="00A93F2F">
        <w:rPr>
          <w:sz w:val="28"/>
          <w:szCs w:val="28"/>
        </w:rPr>
        <w:fldChar w:fldCharType="begin"/>
      </w:r>
      <w:r w:rsidR="00902AD0" w:rsidRPr="00A93F2F">
        <w:rPr>
          <w:sz w:val="28"/>
          <w:szCs w:val="28"/>
        </w:rPr>
        <w:instrText>HYPERLINK \l "sub_1303"</w:instrText>
      </w:r>
      <w:r w:rsidRPr="00A93F2F">
        <w:rPr>
          <w:sz w:val="28"/>
          <w:szCs w:val="28"/>
        </w:rPr>
        <w:fldChar w:fldCharType="separate"/>
      </w:r>
      <w:r w:rsidR="00902AD0" w:rsidRPr="00A93F2F">
        <w:rPr>
          <w:rStyle w:val="af4"/>
          <w:sz w:val="28"/>
          <w:szCs w:val="28"/>
        </w:rPr>
        <w:t>б)</w:t>
      </w:r>
      <w:r w:rsidRPr="00A93F2F">
        <w:rPr>
          <w:sz w:val="28"/>
          <w:szCs w:val="28"/>
        </w:rPr>
        <w:fldChar w:fldCharType="end"/>
      </w:r>
      <w:r w:rsidR="00902AD0" w:rsidRPr="00A93F2F">
        <w:rPr>
          <w:sz w:val="28"/>
          <w:szCs w:val="28"/>
        </w:rPr>
        <w:t xml:space="preserve"> подготовка к проведению проверки (плановой и внеплановой);</w:t>
      </w:r>
    </w:p>
    <w:bookmarkStart w:id="43" w:name="sub_13013"/>
    <w:bookmarkEnd w:id="42"/>
    <w:p w:rsidR="00902AD0" w:rsidRPr="00A93F2F" w:rsidRDefault="00160B32" w:rsidP="00902AD0">
      <w:pPr>
        <w:ind w:firstLine="708"/>
        <w:jc w:val="both"/>
        <w:rPr>
          <w:sz w:val="28"/>
          <w:szCs w:val="28"/>
        </w:rPr>
      </w:pPr>
      <w:r w:rsidRPr="00A93F2F">
        <w:rPr>
          <w:sz w:val="28"/>
          <w:szCs w:val="28"/>
        </w:rPr>
        <w:fldChar w:fldCharType="begin"/>
      </w:r>
      <w:r w:rsidR="00902AD0" w:rsidRPr="00A93F2F">
        <w:rPr>
          <w:sz w:val="28"/>
          <w:szCs w:val="28"/>
        </w:rPr>
        <w:instrText>HYPERLINK \l "sub_1304"</w:instrText>
      </w:r>
      <w:r w:rsidRPr="00A93F2F">
        <w:rPr>
          <w:sz w:val="28"/>
          <w:szCs w:val="28"/>
        </w:rPr>
        <w:fldChar w:fldCharType="separate"/>
      </w:r>
      <w:r w:rsidR="00902AD0" w:rsidRPr="00A93F2F">
        <w:rPr>
          <w:rStyle w:val="af4"/>
          <w:sz w:val="28"/>
          <w:szCs w:val="28"/>
        </w:rPr>
        <w:t>в)</w:t>
      </w:r>
      <w:r w:rsidRPr="00A93F2F">
        <w:rPr>
          <w:sz w:val="28"/>
          <w:szCs w:val="28"/>
        </w:rPr>
        <w:fldChar w:fldCharType="end"/>
      </w:r>
      <w:r w:rsidR="00902AD0" w:rsidRPr="00A93F2F">
        <w:rPr>
          <w:sz w:val="28"/>
          <w:szCs w:val="28"/>
        </w:rPr>
        <w:t xml:space="preserve"> проведение плановой</w:t>
      </w:r>
      <w:r w:rsidR="00902AD0">
        <w:rPr>
          <w:sz w:val="28"/>
          <w:szCs w:val="28"/>
        </w:rPr>
        <w:t xml:space="preserve"> проверки</w:t>
      </w:r>
      <w:r w:rsidR="00902AD0" w:rsidRPr="00A93F2F">
        <w:rPr>
          <w:sz w:val="28"/>
          <w:szCs w:val="28"/>
        </w:rPr>
        <w:t xml:space="preserve"> (выездной, документарной);</w:t>
      </w:r>
    </w:p>
    <w:bookmarkStart w:id="44" w:name="sub_13014"/>
    <w:bookmarkEnd w:id="43"/>
    <w:p w:rsidR="00902AD0" w:rsidRPr="00A93F2F" w:rsidRDefault="00160B32" w:rsidP="00902AD0">
      <w:pPr>
        <w:ind w:firstLine="708"/>
        <w:rPr>
          <w:sz w:val="28"/>
          <w:szCs w:val="28"/>
        </w:rPr>
      </w:pPr>
      <w:r w:rsidRPr="00A93F2F">
        <w:rPr>
          <w:sz w:val="28"/>
          <w:szCs w:val="28"/>
        </w:rPr>
        <w:fldChar w:fldCharType="begin"/>
      </w:r>
      <w:r w:rsidR="00902AD0" w:rsidRPr="00A93F2F">
        <w:rPr>
          <w:sz w:val="28"/>
          <w:szCs w:val="28"/>
        </w:rPr>
        <w:instrText>HYPERLINK \l "sub_1305"</w:instrText>
      </w:r>
      <w:r w:rsidRPr="00A93F2F">
        <w:rPr>
          <w:sz w:val="28"/>
          <w:szCs w:val="28"/>
        </w:rPr>
        <w:fldChar w:fldCharType="separate"/>
      </w:r>
      <w:r w:rsidR="00902AD0" w:rsidRPr="00A93F2F">
        <w:rPr>
          <w:rStyle w:val="af4"/>
          <w:sz w:val="28"/>
          <w:szCs w:val="28"/>
        </w:rPr>
        <w:t>г)</w:t>
      </w:r>
      <w:r w:rsidRPr="00A93F2F">
        <w:rPr>
          <w:sz w:val="28"/>
          <w:szCs w:val="28"/>
        </w:rPr>
        <w:fldChar w:fldCharType="end"/>
      </w:r>
      <w:r w:rsidR="00902AD0" w:rsidRPr="00A93F2F">
        <w:rPr>
          <w:sz w:val="28"/>
          <w:szCs w:val="28"/>
        </w:rPr>
        <w:t xml:space="preserve"> проведение внеплановой проверки (выездной, документарной);</w:t>
      </w:r>
    </w:p>
    <w:bookmarkStart w:id="45" w:name="sub_13015"/>
    <w:bookmarkEnd w:id="44"/>
    <w:p w:rsidR="00902AD0" w:rsidRPr="00A93F2F" w:rsidRDefault="00160B32" w:rsidP="00902AD0">
      <w:pPr>
        <w:ind w:firstLine="708"/>
        <w:rPr>
          <w:sz w:val="28"/>
          <w:szCs w:val="28"/>
        </w:rPr>
      </w:pPr>
      <w:r w:rsidRPr="00A93F2F">
        <w:rPr>
          <w:sz w:val="28"/>
          <w:szCs w:val="28"/>
        </w:rPr>
        <w:fldChar w:fldCharType="begin"/>
      </w:r>
      <w:r w:rsidR="00902AD0" w:rsidRPr="00A93F2F">
        <w:rPr>
          <w:sz w:val="28"/>
          <w:szCs w:val="28"/>
        </w:rPr>
        <w:instrText>HYPERLINK \l "sub_1306"</w:instrText>
      </w:r>
      <w:r w:rsidRPr="00A93F2F">
        <w:rPr>
          <w:sz w:val="28"/>
          <w:szCs w:val="28"/>
        </w:rPr>
        <w:fldChar w:fldCharType="separate"/>
      </w:r>
      <w:proofErr w:type="spellStart"/>
      <w:r w:rsidR="00902AD0" w:rsidRPr="00A93F2F">
        <w:rPr>
          <w:rStyle w:val="af4"/>
          <w:sz w:val="28"/>
          <w:szCs w:val="28"/>
        </w:rPr>
        <w:t>д</w:t>
      </w:r>
      <w:proofErr w:type="spellEnd"/>
      <w:r w:rsidR="00902AD0" w:rsidRPr="00A93F2F">
        <w:rPr>
          <w:rStyle w:val="af4"/>
          <w:sz w:val="28"/>
          <w:szCs w:val="28"/>
        </w:rPr>
        <w:t>)</w:t>
      </w:r>
      <w:r w:rsidRPr="00A93F2F">
        <w:rPr>
          <w:sz w:val="28"/>
          <w:szCs w:val="28"/>
        </w:rPr>
        <w:fldChar w:fldCharType="end"/>
      </w:r>
      <w:r w:rsidR="00902AD0" w:rsidRPr="00A93F2F">
        <w:rPr>
          <w:sz w:val="28"/>
          <w:szCs w:val="28"/>
        </w:rPr>
        <w:t xml:space="preserve"> составление акта проверки соблюдения земельного законодательства;</w:t>
      </w:r>
    </w:p>
    <w:bookmarkStart w:id="46" w:name="sub_13016"/>
    <w:bookmarkEnd w:id="45"/>
    <w:p w:rsidR="00902AD0" w:rsidRPr="00A93F2F" w:rsidRDefault="00160B32" w:rsidP="00902AD0">
      <w:pPr>
        <w:ind w:firstLine="708"/>
        <w:rPr>
          <w:sz w:val="28"/>
          <w:szCs w:val="28"/>
        </w:rPr>
      </w:pPr>
      <w:r w:rsidRPr="00A93F2F">
        <w:rPr>
          <w:sz w:val="28"/>
          <w:szCs w:val="28"/>
        </w:rPr>
        <w:fldChar w:fldCharType="begin"/>
      </w:r>
      <w:r w:rsidR="00902AD0" w:rsidRPr="00A93F2F">
        <w:rPr>
          <w:sz w:val="28"/>
          <w:szCs w:val="28"/>
        </w:rPr>
        <w:instrText>HYPERLINK \l "sub_1307"</w:instrText>
      </w:r>
      <w:r w:rsidRPr="00A93F2F">
        <w:rPr>
          <w:sz w:val="28"/>
          <w:szCs w:val="28"/>
        </w:rPr>
        <w:fldChar w:fldCharType="separate"/>
      </w:r>
      <w:r w:rsidR="00902AD0" w:rsidRPr="00A93F2F">
        <w:rPr>
          <w:rStyle w:val="af4"/>
          <w:sz w:val="28"/>
          <w:szCs w:val="28"/>
        </w:rPr>
        <w:t>е)</w:t>
      </w:r>
      <w:r w:rsidRPr="00A93F2F">
        <w:rPr>
          <w:sz w:val="28"/>
          <w:szCs w:val="28"/>
        </w:rPr>
        <w:fldChar w:fldCharType="end"/>
      </w:r>
      <w:r w:rsidR="00902AD0" w:rsidRPr="00A93F2F">
        <w:rPr>
          <w:sz w:val="28"/>
          <w:szCs w:val="28"/>
        </w:rPr>
        <w:t xml:space="preserve"> выдача предписания;</w:t>
      </w:r>
    </w:p>
    <w:bookmarkStart w:id="47" w:name="sub_13017"/>
    <w:bookmarkEnd w:id="46"/>
    <w:p w:rsidR="00902AD0" w:rsidRPr="00A93F2F" w:rsidRDefault="00160B32" w:rsidP="00902AD0">
      <w:pPr>
        <w:ind w:firstLine="708"/>
        <w:rPr>
          <w:sz w:val="28"/>
          <w:szCs w:val="28"/>
        </w:rPr>
      </w:pPr>
      <w:r w:rsidRPr="00A93F2F">
        <w:rPr>
          <w:sz w:val="28"/>
          <w:szCs w:val="28"/>
        </w:rPr>
        <w:fldChar w:fldCharType="begin"/>
      </w:r>
      <w:r w:rsidR="00902AD0" w:rsidRPr="00A93F2F">
        <w:rPr>
          <w:sz w:val="28"/>
          <w:szCs w:val="28"/>
        </w:rPr>
        <w:instrText>HYPERLINK \l "sub_1308"</w:instrText>
      </w:r>
      <w:r w:rsidRPr="00A93F2F">
        <w:rPr>
          <w:sz w:val="28"/>
          <w:szCs w:val="28"/>
        </w:rPr>
        <w:fldChar w:fldCharType="separate"/>
      </w:r>
      <w:r w:rsidR="00902AD0" w:rsidRPr="00A93F2F">
        <w:rPr>
          <w:rStyle w:val="af4"/>
          <w:sz w:val="28"/>
          <w:szCs w:val="28"/>
        </w:rPr>
        <w:t>ж)</w:t>
      </w:r>
      <w:r w:rsidRPr="00A93F2F">
        <w:rPr>
          <w:sz w:val="28"/>
          <w:szCs w:val="28"/>
        </w:rPr>
        <w:fldChar w:fldCharType="end"/>
      </w:r>
      <w:r w:rsidR="00902AD0" w:rsidRPr="00A93F2F">
        <w:rPr>
          <w:sz w:val="28"/>
          <w:szCs w:val="28"/>
        </w:rPr>
        <w:t xml:space="preserve"> проведение проверки исполнения предписания.</w:t>
      </w:r>
    </w:p>
    <w:bookmarkEnd w:id="47"/>
    <w:p w:rsidR="00902AD0" w:rsidRPr="00A93F2F" w:rsidRDefault="00902AD0" w:rsidP="00902AD0">
      <w:pPr>
        <w:ind w:firstLine="708"/>
        <w:jc w:val="both"/>
        <w:rPr>
          <w:sz w:val="28"/>
          <w:szCs w:val="28"/>
        </w:rPr>
      </w:pPr>
      <w:r w:rsidRPr="00A93F2F">
        <w:rPr>
          <w:sz w:val="28"/>
          <w:szCs w:val="28"/>
        </w:rPr>
        <w:t>Исполнение муниципальной функции осуществляется в соответствии с блок-схемой (</w:t>
      </w:r>
      <w:hyperlink w:anchor="sub_10100" w:history="1">
        <w:r w:rsidRPr="00A93F2F">
          <w:rPr>
            <w:rStyle w:val="af4"/>
            <w:sz w:val="28"/>
            <w:szCs w:val="28"/>
          </w:rPr>
          <w:t>Приложение N 1</w:t>
        </w:r>
      </w:hyperlink>
      <w:r w:rsidRPr="00A93F2F">
        <w:rPr>
          <w:sz w:val="28"/>
          <w:szCs w:val="28"/>
        </w:rPr>
        <w:t xml:space="preserve"> к настоящему административному Регламенту).</w:t>
      </w:r>
    </w:p>
    <w:p w:rsidR="00902AD0" w:rsidRPr="00A93F2F" w:rsidRDefault="00902AD0" w:rsidP="00902AD0">
      <w:pPr>
        <w:ind w:firstLine="708"/>
        <w:rPr>
          <w:sz w:val="28"/>
          <w:szCs w:val="28"/>
        </w:rPr>
      </w:pPr>
      <w:bookmarkStart w:id="48" w:name="sub_1302"/>
      <w:r w:rsidRPr="00A93F2F">
        <w:rPr>
          <w:sz w:val="28"/>
          <w:szCs w:val="28"/>
        </w:rPr>
        <w:t>3.2. Разработка и согласование плана проведения плановых проверок:</w:t>
      </w:r>
    </w:p>
    <w:bookmarkEnd w:id="48"/>
    <w:p w:rsidR="00902AD0" w:rsidRPr="00A93F2F" w:rsidRDefault="00902AD0" w:rsidP="00902AD0">
      <w:pPr>
        <w:ind w:firstLine="708"/>
        <w:jc w:val="both"/>
        <w:rPr>
          <w:sz w:val="28"/>
          <w:szCs w:val="28"/>
        </w:rPr>
      </w:pPr>
      <w:r w:rsidRPr="00A93F2F">
        <w:rPr>
          <w:sz w:val="28"/>
          <w:szCs w:val="28"/>
        </w:rPr>
        <w:t>а) 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трех лет со дня:</w:t>
      </w:r>
    </w:p>
    <w:p w:rsidR="00902AD0" w:rsidRPr="00A93F2F" w:rsidRDefault="00902AD0" w:rsidP="00902AD0">
      <w:pPr>
        <w:ind w:firstLine="708"/>
        <w:jc w:val="both"/>
        <w:rPr>
          <w:sz w:val="28"/>
          <w:szCs w:val="28"/>
        </w:rPr>
      </w:pPr>
      <w:bookmarkStart w:id="49" w:name="sub_13211"/>
      <w:r w:rsidRPr="00A93F2F">
        <w:rPr>
          <w:sz w:val="28"/>
          <w:szCs w:val="28"/>
        </w:rPr>
        <w:t>1) государственной регистрации юридического лица, индивидуального предпринимателя;</w:t>
      </w:r>
    </w:p>
    <w:p w:rsidR="00902AD0" w:rsidRPr="00A93F2F" w:rsidRDefault="00902AD0" w:rsidP="00902AD0">
      <w:pPr>
        <w:ind w:firstLine="708"/>
        <w:jc w:val="both"/>
        <w:rPr>
          <w:sz w:val="28"/>
          <w:szCs w:val="28"/>
        </w:rPr>
      </w:pPr>
      <w:bookmarkStart w:id="50" w:name="sub_13212"/>
      <w:bookmarkEnd w:id="49"/>
      <w:r w:rsidRPr="00A93F2F">
        <w:rPr>
          <w:sz w:val="28"/>
          <w:szCs w:val="28"/>
        </w:rPr>
        <w:t>2) окончания проведения последней плановой проверки юридического лица, индивидуального предпринимателя;</w:t>
      </w:r>
    </w:p>
    <w:bookmarkEnd w:id="50"/>
    <w:p w:rsidR="00902AD0" w:rsidRPr="00A93F2F" w:rsidRDefault="00902AD0" w:rsidP="00902AD0">
      <w:pPr>
        <w:ind w:firstLine="708"/>
        <w:jc w:val="both"/>
        <w:rPr>
          <w:sz w:val="28"/>
          <w:szCs w:val="28"/>
        </w:rPr>
      </w:pPr>
      <w:proofErr w:type="gramStart"/>
      <w:r w:rsidRPr="00A93F2F">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02AD0" w:rsidRPr="00A93F2F" w:rsidRDefault="00902AD0" w:rsidP="00902AD0">
      <w:pPr>
        <w:ind w:firstLine="708"/>
        <w:jc w:val="both"/>
        <w:rPr>
          <w:sz w:val="28"/>
          <w:szCs w:val="28"/>
        </w:rPr>
      </w:pPr>
      <w:bookmarkStart w:id="51" w:name="sub_3232"/>
      <w:r w:rsidRPr="00A93F2F">
        <w:rPr>
          <w:sz w:val="28"/>
          <w:szCs w:val="28"/>
        </w:rPr>
        <w:t>Проверки использования объектов земельных отношений гражданами осуществляются на основании плана</w:t>
      </w:r>
      <w:r>
        <w:rPr>
          <w:sz w:val="28"/>
          <w:szCs w:val="28"/>
        </w:rPr>
        <w:t>-графика</w:t>
      </w:r>
      <w:r w:rsidRPr="00A93F2F">
        <w:rPr>
          <w:sz w:val="28"/>
          <w:szCs w:val="28"/>
        </w:rPr>
        <w:t xml:space="preserve"> (далее </w:t>
      </w:r>
      <w:r>
        <w:rPr>
          <w:sz w:val="28"/>
          <w:szCs w:val="28"/>
        </w:rPr>
        <w:t>–</w:t>
      </w:r>
      <w:r w:rsidRPr="00A93F2F">
        <w:rPr>
          <w:sz w:val="28"/>
          <w:szCs w:val="28"/>
        </w:rPr>
        <w:t xml:space="preserve"> Плана</w:t>
      </w:r>
      <w:r>
        <w:rPr>
          <w:sz w:val="28"/>
          <w:szCs w:val="28"/>
        </w:rPr>
        <w:t>-графика</w:t>
      </w:r>
      <w:r w:rsidRPr="00A93F2F">
        <w:rPr>
          <w:sz w:val="28"/>
          <w:szCs w:val="28"/>
        </w:rPr>
        <w:t xml:space="preserve">) и (или) обращений физических и юридических лиц по вопросам нарушений </w:t>
      </w:r>
      <w:hyperlink r:id="rId32" w:history="1">
        <w:r w:rsidRPr="00A93F2F">
          <w:rPr>
            <w:rStyle w:val="af4"/>
            <w:sz w:val="28"/>
            <w:szCs w:val="28"/>
          </w:rPr>
          <w:t>земельного законодательства</w:t>
        </w:r>
      </w:hyperlink>
      <w:r w:rsidRPr="00A93F2F">
        <w:rPr>
          <w:sz w:val="28"/>
          <w:szCs w:val="28"/>
        </w:rPr>
        <w:t xml:space="preserve"> и иным основаниям, установленным федеральными законами;</w:t>
      </w:r>
    </w:p>
    <w:p w:rsidR="00902AD0" w:rsidRPr="00A93F2F" w:rsidRDefault="00902AD0" w:rsidP="00902AD0">
      <w:pPr>
        <w:ind w:firstLine="708"/>
        <w:jc w:val="both"/>
        <w:rPr>
          <w:sz w:val="28"/>
          <w:szCs w:val="28"/>
        </w:rPr>
      </w:pPr>
      <w:bookmarkStart w:id="52" w:name="sub_13022"/>
      <w:bookmarkEnd w:id="51"/>
      <w:r w:rsidRPr="00A93F2F">
        <w:rPr>
          <w:sz w:val="28"/>
          <w:szCs w:val="28"/>
        </w:rPr>
        <w:t>б) плановая проверка проводится в форме документарной проверки и (или) выездной проверки.</w:t>
      </w:r>
    </w:p>
    <w:bookmarkEnd w:id="52"/>
    <w:p w:rsidR="00902AD0" w:rsidRPr="003D7AB0" w:rsidRDefault="00902AD0" w:rsidP="00902AD0">
      <w:pPr>
        <w:ind w:firstLine="708"/>
        <w:jc w:val="both"/>
        <w:rPr>
          <w:sz w:val="28"/>
          <w:szCs w:val="28"/>
        </w:rPr>
      </w:pPr>
      <w:r w:rsidRPr="003D7AB0">
        <w:rPr>
          <w:sz w:val="28"/>
          <w:szCs w:val="28"/>
        </w:rPr>
        <w:t>Ответственным за исполнение административной процедуры по подготовке плана-графика  по муниципальному земельному контролю является должностное лицо Уп</w:t>
      </w:r>
      <w:r>
        <w:rPr>
          <w:sz w:val="28"/>
          <w:szCs w:val="28"/>
        </w:rPr>
        <w:t xml:space="preserve">олномоченного органа </w:t>
      </w:r>
      <w:r w:rsidRPr="003D7AB0">
        <w:rPr>
          <w:sz w:val="28"/>
          <w:szCs w:val="28"/>
        </w:rPr>
        <w:t>(уполномоченный специалист);</w:t>
      </w:r>
    </w:p>
    <w:p w:rsidR="00902AD0" w:rsidRPr="003D7AB0" w:rsidRDefault="00902AD0" w:rsidP="00902AD0">
      <w:pPr>
        <w:ind w:firstLine="708"/>
        <w:jc w:val="both"/>
        <w:rPr>
          <w:sz w:val="28"/>
          <w:szCs w:val="28"/>
        </w:rPr>
      </w:pPr>
      <w:bookmarkStart w:id="53" w:name="sub_13023"/>
      <w:r w:rsidRPr="003D7AB0">
        <w:rPr>
          <w:sz w:val="28"/>
          <w:szCs w:val="28"/>
        </w:rPr>
        <w:t xml:space="preserve">в) в </w:t>
      </w:r>
      <w:hyperlink r:id="rId33" w:history="1">
        <w:r w:rsidRPr="003D7AB0">
          <w:rPr>
            <w:rStyle w:val="af4"/>
            <w:sz w:val="28"/>
            <w:szCs w:val="28"/>
          </w:rPr>
          <w:t>ежегодных планах</w:t>
        </w:r>
      </w:hyperlink>
      <w:r w:rsidRPr="003D7AB0">
        <w:rPr>
          <w:sz w:val="28"/>
          <w:szCs w:val="28"/>
        </w:rPr>
        <w:t xml:space="preserve">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bookmarkEnd w:id="53"/>
    <w:p w:rsidR="00902AD0" w:rsidRPr="003D7AB0" w:rsidRDefault="00902AD0" w:rsidP="00902AD0">
      <w:pPr>
        <w:ind w:firstLine="708"/>
        <w:jc w:val="both"/>
        <w:rPr>
          <w:sz w:val="28"/>
          <w:szCs w:val="28"/>
        </w:rPr>
      </w:pPr>
      <w:r w:rsidRPr="003D7AB0">
        <w:rPr>
          <w:sz w:val="28"/>
          <w:szCs w:val="28"/>
        </w:rPr>
        <w:t>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w:t>
      </w:r>
      <w:r>
        <w:rPr>
          <w:sz w:val="28"/>
          <w:szCs w:val="28"/>
        </w:rPr>
        <w:t>, м</w:t>
      </w:r>
      <w:r w:rsidRPr="003D7AB0">
        <w:rPr>
          <w:sz w:val="28"/>
          <w:szCs w:val="28"/>
        </w:rPr>
        <w:t xml:space="preserve">еста нахождения юридических лиц (их филиалов, представительств, обособленных структурных подразделений), </w:t>
      </w:r>
      <w:r>
        <w:rPr>
          <w:sz w:val="28"/>
          <w:szCs w:val="28"/>
        </w:rPr>
        <w:t xml:space="preserve">или </w:t>
      </w:r>
      <w:r w:rsidRPr="003D7AB0">
        <w:rPr>
          <w:sz w:val="28"/>
          <w:szCs w:val="28"/>
        </w:rPr>
        <w:t>мест</w:t>
      </w:r>
      <w:r>
        <w:rPr>
          <w:sz w:val="28"/>
          <w:szCs w:val="28"/>
        </w:rPr>
        <w:t>а</w:t>
      </w:r>
      <w:r w:rsidRPr="003D7AB0">
        <w:rPr>
          <w:sz w:val="28"/>
          <w:szCs w:val="28"/>
        </w:rPr>
        <w:t xml:space="preserve"> фактического осуществления деятельности</w:t>
      </w:r>
      <w:r>
        <w:rPr>
          <w:sz w:val="28"/>
          <w:szCs w:val="28"/>
        </w:rPr>
        <w:t xml:space="preserve"> индивидуальными предпринимателями</w:t>
      </w:r>
      <w:r w:rsidRPr="003D7AB0">
        <w:rPr>
          <w:sz w:val="28"/>
          <w:szCs w:val="28"/>
        </w:rPr>
        <w:t>;</w:t>
      </w:r>
    </w:p>
    <w:p w:rsidR="00902AD0" w:rsidRPr="003D7AB0" w:rsidRDefault="00902AD0" w:rsidP="00902AD0">
      <w:pPr>
        <w:ind w:firstLine="708"/>
        <w:jc w:val="both"/>
        <w:rPr>
          <w:sz w:val="28"/>
          <w:szCs w:val="28"/>
        </w:rPr>
      </w:pPr>
      <w:r w:rsidRPr="003D7AB0">
        <w:rPr>
          <w:sz w:val="28"/>
          <w:szCs w:val="28"/>
        </w:rPr>
        <w:t>цель и основание проведения каждой плановой проверки;</w:t>
      </w:r>
    </w:p>
    <w:p w:rsidR="00902AD0" w:rsidRPr="003D7AB0" w:rsidRDefault="00902AD0" w:rsidP="00902AD0">
      <w:pPr>
        <w:ind w:firstLine="708"/>
        <w:jc w:val="both"/>
        <w:rPr>
          <w:sz w:val="28"/>
          <w:szCs w:val="28"/>
        </w:rPr>
      </w:pPr>
      <w:r w:rsidRPr="003D7AB0">
        <w:rPr>
          <w:sz w:val="28"/>
          <w:szCs w:val="28"/>
        </w:rPr>
        <w:t>дата начала и сроки проведения каждой плановой проверки;</w:t>
      </w:r>
    </w:p>
    <w:p w:rsidR="00902AD0" w:rsidRPr="003D7AB0" w:rsidRDefault="00902AD0" w:rsidP="00902AD0">
      <w:pPr>
        <w:ind w:firstLine="708"/>
        <w:jc w:val="both"/>
        <w:rPr>
          <w:sz w:val="28"/>
          <w:szCs w:val="28"/>
        </w:rPr>
      </w:pPr>
      <w:r w:rsidRPr="003D7AB0">
        <w:rPr>
          <w:sz w:val="28"/>
          <w:szCs w:val="28"/>
        </w:rPr>
        <w:t>наименование органа муниципального контроля, осуществляющего конкретную плановую проверку;</w:t>
      </w:r>
    </w:p>
    <w:p w:rsidR="00902AD0" w:rsidRPr="003D7AB0" w:rsidRDefault="00902AD0" w:rsidP="00902AD0">
      <w:pPr>
        <w:ind w:firstLine="708"/>
        <w:jc w:val="both"/>
        <w:rPr>
          <w:sz w:val="28"/>
          <w:szCs w:val="28"/>
        </w:rPr>
      </w:pPr>
      <w:r w:rsidRPr="003D7AB0">
        <w:rPr>
          <w:sz w:val="28"/>
          <w:szCs w:val="28"/>
        </w:rPr>
        <w:t xml:space="preserve">г) утвержденный администрацией Кавалеровского муниципального района </w:t>
      </w:r>
      <w:hyperlink r:id="rId34" w:history="1">
        <w:r w:rsidRPr="003D7AB0">
          <w:rPr>
            <w:rStyle w:val="af4"/>
            <w:sz w:val="28"/>
            <w:szCs w:val="28"/>
          </w:rPr>
          <w:t>ежегодный план</w:t>
        </w:r>
      </w:hyperlink>
      <w:r w:rsidRPr="003D7AB0">
        <w:rPr>
          <w:sz w:val="28"/>
          <w:szCs w:val="28"/>
        </w:rPr>
        <w:t xml:space="preserve"> проведения плановых проверок доводится до сведения заинтересованных лиц посредством его размещения на </w:t>
      </w:r>
      <w:hyperlink r:id="rId35" w:history="1">
        <w:r w:rsidRPr="003D7AB0">
          <w:rPr>
            <w:rStyle w:val="af4"/>
            <w:sz w:val="28"/>
            <w:szCs w:val="28"/>
          </w:rPr>
          <w:t>официальном сайте</w:t>
        </w:r>
      </w:hyperlink>
      <w:r w:rsidRPr="003D7AB0">
        <w:rPr>
          <w:sz w:val="28"/>
          <w:szCs w:val="28"/>
        </w:rPr>
        <w:t xml:space="preserve"> в сети Интернет.</w:t>
      </w:r>
    </w:p>
    <w:p w:rsidR="00902AD0" w:rsidRPr="003D7AB0" w:rsidRDefault="00902AD0" w:rsidP="00902AD0">
      <w:pPr>
        <w:ind w:firstLine="708"/>
        <w:jc w:val="both"/>
        <w:rPr>
          <w:sz w:val="28"/>
          <w:szCs w:val="28"/>
        </w:rPr>
      </w:pPr>
      <w:bookmarkStart w:id="54" w:name="sub_130242"/>
      <w:r w:rsidRPr="003D7AB0">
        <w:rPr>
          <w:sz w:val="28"/>
          <w:szCs w:val="28"/>
        </w:rPr>
        <w:t>Проекты ежегодных планов муниципальных проверок юридических лиц и индивидуальных предпринимателей до их утверждения направляются Уполномоченным органом на согласование в орган государственного земельного надзора до 1 июня года, предшествующего году проведения соответствующих проверок.</w:t>
      </w:r>
    </w:p>
    <w:bookmarkEnd w:id="54"/>
    <w:p w:rsidR="00902AD0" w:rsidRPr="00F81276" w:rsidRDefault="00902AD0" w:rsidP="00902AD0">
      <w:pPr>
        <w:ind w:firstLine="708"/>
        <w:jc w:val="both"/>
        <w:rPr>
          <w:sz w:val="28"/>
          <w:szCs w:val="28"/>
        </w:rPr>
      </w:pPr>
      <w:r w:rsidRPr="00F81276">
        <w:rPr>
          <w:sz w:val="28"/>
          <w:szCs w:val="28"/>
        </w:rPr>
        <w:t>В случае принятия решения об отказе в согласовании Уполномоченный орган  дорабатывает ежегодный план муниципальных проверок в течение 15 рабочих дней со дня принятия такого решения и направляет доработанный проект в орган государственного земельного надзора на повторное согласование.</w:t>
      </w:r>
    </w:p>
    <w:p w:rsidR="00902AD0" w:rsidRPr="00F81276" w:rsidRDefault="00902AD0" w:rsidP="00902AD0">
      <w:pPr>
        <w:ind w:firstLine="708"/>
        <w:jc w:val="both"/>
        <w:rPr>
          <w:sz w:val="28"/>
          <w:szCs w:val="28"/>
        </w:rPr>
      </w:pPr>
      <w:r w:rsidRPr="00F81276">
        <w:rPr>
          <w:sz w:val="28"/>
          <w:szCs w:val="28"/>
        </w:rPr>
        <w:t>Уполномоченным органом не позднее 14 рабочих дней со дня принятия решения об отказе проводится согласительное совещание с участием представителей органа государственного земельного надзора.</w:t>
      </w:r>
    </w:p>
    <w:p w:rsidR="00902AD0" w:rsidRPr="00F81276" w:rsidRDefault="00902AD0" w:rsidP="00902AD0">
      <w:pPr>
        <w:ind w:firstLine="708"/>
        <w:jc w:val="both"/>
        <w:rPr>
          <w:sz w:val="28"/>
          <w:szCs w:val="28"/>
        </w:rPr>
      </w:pPr>
      <w:r w:rsidRPr="00F81276">
        <w:rPr>
          <w:sz w:val="28"/>
          <w:szCs w:val="28"/>
        </w:rPr>
        <w:t>Изменения, вносимые в ежегодный план муниципальных проверок, подлежат согласованию с органом государственного земельного надзора в порядке, предусмотренном настоящим пунктом</w:t>
      </w:r>
    </w:p>
    <w:p w:rsidR="00902AD0" w:rsidRPr="00F81276" w:rsidRDefault="00902AD0" w:rsidP="00902AD0">
      <w:pPr>
        <w:ind w:firstLine="708"/>
        <w:jc w:val="both"/>
        <w:rPr>
          <w:sz w:val="28"/>
          <w:szCs w:val="28"/>
        </w:rPr>
      </w:pPr>
      <w:r w:rsidRPr="00F81276">
        <w:rPr>
          <w:sz w:val="28"/>
          <w:szCs w:val="28"/>
        </w:rPr>
        <w:lastRenderedPageBreak/>
        <w:t>В срок до 1 сентября года, предшествующего году проведения плановых проверок, Уполномоченный орган направляет проект плана проверок для рассмотрения в органы прокуратуры.</w:t>
      </w:r>
    </w:p>
    <w:p w:rsidR="00902AD0" w:rsidRPr="00F81276" w:rsidRDefault="00902AD0" w:rsidP="00902AD0">
      <w:pPr>
        <w:ind w:firstLine="708"/>
        <w:jc w:val="both"/>
        <w:rPr>
          <w:sz w:val="28"/>
          <w:szCs w:val="28"/>
        </w:rPr>
      </w:pPr>
      <w:r w:rsidRPr="00F81276">
        <w:rPr>
          <w:sz w:val="28"/>
          <w:szCs w:val="28"/>
        </w:rPr>
        <w:t>Уполномоченный орган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902AD0" w:rsidRPr="00F81276" w:rsidRDefault="00902AD0" w:rsidP="00902AD0">
      <w:pPr>
        <w:ind w:firstLine="708"/>
        <w:jc w:val="both"/>
        <w:rPr>
          <w:sz w:val="28"/>
          <w:szCs w:val="28"/>
        </w:rPr>
      </w:pPr>
      <w:bookmarkStart w:id="55" w:name="sub_1304414"/>
      <w:r w:rsidRPr="00F81276">
        <w:rPr>
          <w:sz w:val="28"/>
          <w:szCs w:val="28"/>
        </w:rPr>
        <w:t xml:space="preserve">План работ </w:t>
      </w:r>
      <w:r w:rsidRPr="00A93F2F">
        <w:rPr>
          <w:sz w:val="28"/>
          <w:szCs w:val="28"/>
        </w:rPr>
        <w:t xml:space="preserve">использования объектов земельных отношений гражданами </w:t>
      </w:r>
      <w:r w:rsidRPr="00F81276">
        <w:rPr>
          <w:sz w:val="28"/>
          <w:szCs w:val="28"/>
        </w:rPr>
        <w:t>утверждается распоряжением руководителя (заместителя руководителя) Уполномоченного органа.</w:t>
      </w:r>
    </w:p>
    <w:bookmarkEnd w:id="55"/>
    <w:p w:rsidR="00902AD0" w:rsidRDefault="00902AD0" w:rsidP="00902AD0">
      <w:pPr>
        <w:ind w:firstLine="708"/>
        <w:jc w:val="both"/>
        <w:rPr>
          <w:sz w:val="28"/>
          <w:szCs w:val="28"/>
        </w:rPr>
      </w:pPr>
      <w:r w:rsidRPr="00F81276">
        <w:rPr>
          <w:sz w:val="28"/>
          <w:szCs w:val="28"/>
        </w:rPr>
        <w:t>В отношении граждан результатом административной процедуры является утверждение администрацией Кавалеровского муниципального района план-графика проверок до 20 декабря, предшествующего году проведения плановых проверок.</w:t>
      </w:r>
    </w:p>
    <w:p w:rsidR="00902AD0" w:rsidRPr="004D4C98" w:rsidRDefault="00902AD0" w:rsidP="00902AD0">
      <w:pPr>
        <w:ind w:firstLine="540"/>
        <w:jc w:val="both"/>
        <w:rPr>
          <w:sz w:val="28"/>
          <w:szCs w:val="28"/>
        </w:rPr>
      </w:pPr>
      <w:r w:rsidRPr="004D4C98">
        <w:rPr>
          <w:sz w:val="28"/>
          <w:szCs w:val="28"/>
        </w:rPr>
        <w:t>Внесение изменений в ежегодный план проверок юридических лиц и индивидуальных предпринимателей допускается в следующих случаях:</w:t>
      </w:r>
    </w:p>
    <w:p w:rsidR="00902AD0" w:rsidRPr="004D4C98" w:rsidRDefault="00902AD0" w:rsidP="00902AD0">
      <w:pPr>
        <w:ind w:firstLine="540"/>
        <w:jc w:val="both"/>
        <w:rPr>
          <w:sz w:val="28"/>
          <w:szCs w:val="28"/>
        </w:rPr>
      </w:pPr>
      <w:r w:rsidRPr="004D4C98">
        <w:rPr>
          <w:sz w:val="28"/>
          <w:szCs w:val="28"/>
        </w:rPr>
        <w:t>1) исключение проверки из ежегодного плана:</w:t>
      </w:r>
    </w:p>
    <w:p w:rsidR="00902AD0" w:rsidRPr="004D4C98" w:rsidRDefault="00902AD0" w:rsidP="00902AD0">
      <w:pPr>
        <w:ind w:firstLine="540"/>
        <w:jc w:val="both"/>
        <w:rPr>
          <w:sz w:val="28"/>
          <w:szCs w:val="28"/>
        </w:rPr>
      </w:pPr>
      <w:r w:rsidRPr="004D4C98">
        <w:rPr>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902AD0" w:rsidRPr="004D4C98" w:rsidRDefault="00902AD0" w:rsidP="00902AD0">
      <w:pPr>
        <w:ind w:firstLine="540"/>
        <w:jc w:val="both"/>
        <w:rPr>
          <w:sz w:val="28"/>
          <w:szCs w:val="28"/>
        </w:rPr>
      </w:pPr>
      <w:r w:rsidRPr="004D4C98">
        <w:rPr>
          <w:sz w:val="28"/>
          <w:szCs w:val="28"/>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902AD0" w:rsidRPr="004D4C98" w:rsidRDefault="00902AD0" w:rsidP="00902AD0">
      <w:pPr>
        <w:ind w:firstLine="540"/>
        <w:jc w:val="both"/>
        <w:rPr>
          <w:sz w:val="28"/>
          <w:szCs w:val="28"/>
        </w:rPr>
      </w:pPr>
      <w:r w:rsidRPr="004D4C98">
        <w:rPr>
          <w:sz w:val="28"/>
          <w:szCs w:val="28"/>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902AD0" w:rsidRPr="004D4C98" w:rsidRDefault="00902AD0" w:rsidP="00902AD0">
      <w:pPr>
        <w:ind w:firstLine="540"/>
        <w:jc w:val="both"/>
        <w:rPr>
          <w:sz w:val="28"/>
          <w:szCs w:val="28"/>
        </w:rPr>
      </w:pPr>
      <w:r w:rsidRPr="004D4C98">
        <w:rPr>
          <w:sz w:val="28"/>
          <w:szCs w:val="28"/>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902AD0" w:rsidRPr="004D4C98" w:rsidRDefault="00902AD0" w:rsidP="00902AD0">
      <w:pPr>
        <w:ind w:firstLine="540"/>
        <w:jc w:val="both"/>
        <w:rPr>
          <w:sz w:val="28"/>
          <w:szCs w:val="28"/>
        </w:rPr>
      </w:pPr>
      <w:r w:rsidRPr="004D4C98">
        <w:rPr>
          <w:sz w:val="28"/>
          <w:szCs w:val="28"/>
        </w:rPr>
        <w:t xml:space="preserve">в связи с принятием </w:t>
      </w:r>
      <w:r>
        <w:rPr>
          <w:sz w:val="28"/>
          <w:szCs w:val="28"/>
        </w:rPr>
        <w:t xml:space="preserve">администрацией Кавалеровского муниципального района </w:t>
      </w:r>
      <w:r w:rsidRPr="004D4C98">
        <w:rPr>
          <w:sz w:val="28"/>
          <w:szCs w:val="28"/>
        </w:rPr>
        <w:t xml:space="preserve">решения об исключении соответствующей проверки из ежегодного плана в случаях, предусмотренных </w:t>
      </w:r>
      <w:hyperlink r:id="rId36" w:history="1">
        <w:r w:rsidRPr="004D4C98">
          <w:rPr>
            <w:sz w:val="28"/>
            <w:szCs w:val="28"/>
          </w:rPr>
          <w:t>статьей 26.1</w:t>
        </w:r>
      </w:hyperlink>
      <w:r>
        <w:rPr>
          <w:sz w:val="28"/>
          <w:szCs w:val="28"/>
        </w:rPr>
        <w:t xml:space="preserve"> </w:t>
      </w:r>
      <w:r w:rsidRPr="004D4C98">
        <w:rPr>
          <w:sz w:val="28"/>
          <w:szCs w:val="28"/>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2AD0" w:rsidRPr="004D4C98" w:rsidRDefault="00902AD0" w:rsidP="00902AD0">
      <w:pPr>
        <w:ind w:firstLine="540"/>
        <w:jc w:val="both"/>
        <w:rPr>
          <w:sz w:val="28"/>
          <w:szCs w:val="28"/>
        </w:rPr>
      </w:pPr>
      <w:r w:rsidRPr="004D4C98">
        <w:rPr>
          <w:sz w:val="28"/>
          <w:szCs w:val="28"/>
        </w:rPr>
        <w:t>в связи с прекращением или аннулированием действия лицензии - для проверок, запланированных в отношении лицензиатов;</w:t>
      </w:r>
    </w:p>
    <w:p w:rsidR="00902AD0" w:rsidRDefault="00902AD0" w:rsidP="00902AD0">
      <w:pPr>
        <w:ind w:firstLine="540"/>
        <w:jc w:val="both"/>
        <w:rPr>
          <w:sz w:val="28"/>
          <w:szCs w:val="28"/>
        </w:rPr>
      </w:pPr>
      <w:r w:rsidRPr="004D4C98">
        <w:rPr>
          <w:sz w:val="28"/>
          <w:szCs w:val="28"/>
        </w:rPr>
        <w:t>в связи с наступлением обстоятельств непреодолимой силы;</w:t>
      </w:r>
    </w:p>
    <w:p w:rsidR="00902AD0" w:rsidRPr="00EF3EB7" w:rsidRDefault="00902AD0" w:rsidP="00902AD0">
      <w:pPr>
        <w:autoSpaceDE w:val="0"/>
        <w:autoSpaceDN w:val="0"/>
        <w:adjustRightInd w:val="0"/>
        <w:jc w:val="both"/>
        <w:rPr>
          <w:sz w:val="28"/>
          <w:szCs w:val="28"/>
        </w:rPr>
      </w:pPr>
      <w:r>
        <w:rPr>
          <w:rFonts w:ascii="Arial" w:hAnsi="Arial" w:cs="Arial"/>
          <w:sz w:val="24"/>
          <w:szCs w:val="24"/>
        </w:rPr>
        <w:t xml:space="preserve">        </w:t>
      </w:r>
      <w:r w:rsidRPr="00E102F4">
        <w:rPr>
          <w:sz w:val="28"/>
          <w:szCs w:val="28"/>
        </w:rPr>
        <w:t xml:space="preserve">в связи с запретом на проведение плановых проверок, предусмотренным </w:t>
      </w:r>
      <w:hyperlink r:id="rId37" w:history="1">
        <w:r w:rsidRPr="00EF3EB7">
          <w:rPr>
            <w:color w:val="106BBE"/>
            <w:sz w:val="28"/>
            <w:szCs w:val="28"/>
          </w:rPr>
          <w:t>частью 1 статьи 26.2</w:t>
        </w:r>
      </w:hyperlink>
      <w:r w:rsidRPr="00E102F4">
        <w:rPr>
          <w:sz w:val="28"/>
          <w:szCs w:val="28"/>
        </w:rPr>
        <w:t xml:space="preserve"> Федерального закона</w:t>
      </w:r>
      <w:r w:rsidRPr="00EF3EB7">
        <w:rPr>
          <w:sz w:val="28"/>
          <w:szCs w:val="28"/>
        </w:rPr>
        <w:t xml:space="preserve"> от 26 декабря 2008 года № 294-ФЗ "О защите прав юридических лиц и индивидуальных предпринимателей при </w:t>
      </w:r>
      <w:r w:rsidRPr="00EF3EB7">
        <w:rPr>
          <w:sz w:val="28"/>
          <w:szCs w:val="28"/>
        </w:rPr>
        <w:lastRenderedPageBreak/>
        <w:t>осуществлении государственного контроля (надзора) и муниципального контроля"</w:t>
      </w:r>
      <w:r w:rsidRPr="00E102F4">
        <w:rPr>
          <w:sz w:val="28"/>
          <w:szCs w:val="28"/>
        </w:rPr>
        <w:t>;</w:t>
      </w:r>
      <w:r w:rsidRPr="00EF3EB7">
        <w:rPr>
          <w:sz w:val="28"/>
          <w:szCs w:val="28"/>
        </w:rPr>
        <w:t xml:space="preserve"> </w:t>
      </w:r>
    </w:p>
    <w:p w:rsidR="00902AD0" w:rsidRPr="004D4C98" w:rsidRDefault="00902AD0" w:rsidP="00902AD0">
      <w:pPr>
        <w:ind w:firstLine="540"/>
        <w:jc w:val="both"/>
        <w:rPr>
          <w:sz w:val="28"/>
          <w:szCs w:val="28"/>
        </w:rPr>
      </w:pPr>
      <w:r w:rsidRPr="004D4C98">
        <w:rPr>
          <w:sz w:val="28"/>
          <w:szCs w:val="28"/>
        </w:rPr>
        <w:t>2) изменение указанных в ежегодном плане сведений о юридическом лице или индивидуальном предпринимателе:</w:t>
      </w:r>
    </w:p>
    <w:p w:rsidR="00902AD0" w:rsidRPr="004D4C98" w:rsidRDefault="00902AD0" w:rsidP="00902AD0">
      <w:pPr>
        <w:ind w:firstLine="540"/>
        <w:jc w:val="both"/>
        <w:rPr>
          <w:sz w:val="28"/>
          <w:szCs w:val="28"/>
        </w:rPr>
      </w:pPr>
      <w:r w:rsidRPr="004D4C98">
        <w:rPr>
          <w:sz w:val="28"/>
          <w:szCs w:val="28"/>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902AD0" w:rsidRPr="004D4C98" w:rsidRDefault="00902AD0" w:rsidP="00902AD0">
      <w:pPr>
        <w:ind w:firstLine="540"/>
        <w:jc w:val="both"/>
        <w:rPr>
          <w:sz w:val="28"/>
          <w:szCs w:val="28"/>
        </w:rPr>
      </w:pPr>
      <w:r w:rsidRPr="004D4C98">
        <w:rPr>
          <w:sz w:val="28"/>
          <w:szCs w:val="28"/>
        </w:rPr>
        <w:t>в связи с реорганизацией юридического лица;</w:t>
      </w:r>
    </w:p>
    <w:p w:rsidR="00902AD0" w:rsidRDefault="00902AD0" w:rsidP="00902AD0">
      <w:pPr>
        <w:ind w:firstLine="540"/>
        <w:jc w:val="both"/>
        <w:rPr>
          <w:sz w:val="28"/>
          <w:szCs w:val="28"/>
        </w:rPr>
      </w:pPr>
      <w:r w:rsidRPr="004D4C98">
        <w:rPr>
          <w:sz w:val="28"/>
          <w:szCs w:val="28"/>
        </w:rPr>
        <w:t>в связи с изменением наименования юридического лица, а также изменением фамилии, имени и отчества индивидуального предпринимателя</w:t>
      </w:r>
      <w:r>
        <w:rPr>
          <w:sz w:val="28"/>
          <w:szCs w:val="28"/>
        </w:rPr>
        <w:t>;</w:t>
      </w:r>
    </w:p>
    <w:p w:rsidR="00902AD0" w:rsidRPr="004D4C98" w:rsidRDefault="00902AD0" w:rsidP="00902AD0">
      <w:pPr>
        <w:autoSpaceDE w:val="0"/>
        <w:autoSpaceDN w:val="0"/>
        <w:adjustRightInd w:val="0"/>
        <w:ind w:firstLine="720"/>
        <w:jc w:val="both"/>
        <w:rPr>
          <w:sz w:val="28"/>
          <w:szCs w:val="28"/>
        </w:rPr>
      </w:pPr>
      <w:r w:rsidRPr="00A8531F">
        <w:rPr>
          <w:sz w:val="28"/>
          <w:szCs w:val="28"/>
        </w:rPr>
        <w:t xml:space="preserve">в связи с необходимостью указания в ежегодном плане информации, предусмотренной </w:t>
      </w:r>
      <w:hyperlink r:id="rId38" w:history="1">
        <w:r w:rsidRPr="00A8531F">
          <w:rPr>
            <w:color w:val="106BBE"/>
            <w:sz w:val="28"/>
            <w:szCs w:val="28"/>
          </w:rPr>
          <w:t>пунктом 3 части 1 статьи 26.2</w:t>
        </w:r>
      </w:hyperlink>
      <w:r w:rsidRPr="00A8531F">
        <w:rPr>
          <w:sz w:val="28"/>
          <w:szCs w:val="28"/>
        </w:rPr>
        <w:t xml:space="preserve"> Федерального закона </w:t>
      </w:r>
      <w:r w:rsidRPr="00EF3EB7">
        <w:rPr>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8531F">
        <w:rPr>
          <w:sz w:val="28"/>
          <w:szCs w:val="28"/>
        </w:rPr>
        <w:t>.</w:t>
      </w:r>
    </w:p>
    <w:p w:rsidR="00902AD0" w:rsidRPr="004D4C98" w:rsidRDefault="00902AD0" w:rsidP="00902AD0">
      <w:pPr>
        <w:ind w:firstLine="540"/>
        <w:jc w:val="both"/>
        <w:rPr>
          <w:sz w:val="28"/>
          <w:szCs w:val="28"/>
        </w:rPr>
      </w:pPr>
      <w:r w:rsidRPr="004D4C98">
        <w:rPr>
          <w:sz w:val="28"/>
          <w:szCs w:val="28"/>
        </w:rPr>
        <w:t xml:space="preserve">Внесение изменений в ежегодный план осуществляется распоряжением администрации </w:t>
      </w:r>
      <w:r>
        <w:rPr>
          <w:sz w:val="28"/>
          <w:szCs w:val="28"/>
        </w:rPr>
        <w:t>Кавалеровского муниципального района</w:t>
      </w:r>
      <w:r w:rsidRPr="004D4C98">
        <w:rPr>
          <w:sz w:val="28"/>
          <w:szCs w:val="28"/>
        </w:rPr>
        <w:t>.</w:t>
      </w:r>
    </w:p>
    <w:p w:rsidR="00902AD0" w:rsidRPr="004D4C98" w:rsidRDefault="00902AD0" w:rsidP="00902AD0">
      <w:pPr>
        <w:ind w:firstLine="540"/>
        <w:jc w:val="both"/>
        <w:rPr>
          <w:sz w:val="28"/>
          <w:szCs w:val="28"/>
        </w:rPr>
      </w:pPr>
      <w:proofErr w:type="gramStart"/>
      <w:r w:rsidRPr="004D4C98">
        <w:rPr>
          <w:sz w:val="28"/>
          <w:szCs w:val="28"/>
        </w:rPr>
        <w:t>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подпунктом 2.2</w:t>
      </w:r>
      <w:proofErr w:type="gramEnd"/>
      <w:r w:rsidRPr="004D4C98">
        <w:rPr>
          <w:sz w:val="28"/>
          <w:szCs w:val="28"/>
        </w:rPr>
        <w:t xml:space="preserve"> раздела 2 настоящего административного регламента, в течение 5 рабочих дней со дня внесения изменений</w:t>
      </w:r>
      <w:r>
        <w:rPr>
          <w:sz w:val="28"/>
          <w:szCs w:val="28"/>
        </w:rPr>
        <w:t>;</w:t>
      </w:r>
    </w:p>
    <w:p w:rsidR="00902AD0" w:rsidRPr="00E075C7" w:rsidRDefault="00902AD0" w:rsidP="00902AD0">
      <w:pPr>
        <w:ind w:firstLine="708"/>
        <w:jc w:val="both"/>
        <w:rPr>
          <w:sz w:val="28"/>
          <w:szCs w:val="28"/>
        </w:rPr>
      </w:pPr>
      <w:bookmarkStart w:id="56" w:name="sub_13031"/>
      <w:proofErr w:type="spellStart"/>
      <w:r w:rsidRPr="00E075C7">
        <w:rPr>
          <w:sz w:val="28"/>
          <w:szCs w:val="28"/>
        </w:rPr>
        <w:t>д</w:t>
      </w:r>
      <w:proofErr w:type="spellEnd"/>
      <w:r w:rsidRPr="00E075C7">
        <w:rPr>
          <w:sz w:val="28"/>
          <w:szCs w:val="28"/>
        </w:rPr>
        <w:t xml:space="preserve">) проверки использования объектов земельных отношений гражданами </w:t>
      </w:r>
      <w:r>
        <w:rPr>
          <w:sz w:val="28"/>
          <w:szCs w:val="28"/>
        </w:rPr>
        <w:t>с</w:t>
      </w:r>
      <w:r w:rsidRPr="00E075C7">
        <w:rPr>
          <w:sz w:val="28"/>
          <w:szCs w:val="28"/>
        </w:rPr>
        <w:t>огласованию с органами прокуратуры не подлежат.</w:t>
      </w:r>
    </w:p>
    <w:p w:rsidR="00902AD0" w:rsidRPr="00E075C7" w:rsidRDefault="00902AD0" w:rsidP="00902AD0">
      <w:pPr>
        <w:ind w:firstLine="708"/>
        <w:jc w:val="both"/>
        <w:rPr>
          <w:sz w:val="28"/>
          <w:szCs w:val="28"/>
        </w:rPr>
      </w:pPr>
      <w:bookmarkStart w:id="57" w:name="sub_1303"/>
      <w:r w:rsidRPr="00E075C7">
        <w:rPr>
          <w:sz w:val="28"/>
          <w:szCs w:val="28"/>
        </w:rPr>
        <w:t>3.3. Подготовка к проведению проверки юридических лиц или индивидуальных предпринимателей (плановой и внеплановой):</w:t>
      </w:r>
    </w:p>
    <w:bookmarkEnd w:id="57"/>
    <w:p w:rsidR="00902AD0" w:rsidRPr="00E075C7" w:rsidRDefault="00902AD0" w:rsidP="00902AD0">
      <w:pPr>
        <w:ind w:firstLine="708"/>
        <w:jc w:val="both"/>
        <w:rPr>
          <w:sz w:val="28"/>
          <w:szCs w:val="28"/>
        </w:rPr>
      </w:pPr>
      <w:r w:rsidRPr="00E075C7">
        <w:rPr>
          <w:sz w:val="28"/>
          <w:szCs w:val="28"/>
        </w:rPr>
        <w:t>а) основанием для начала административной процедуры является наступление даты проведения проверки, указанной в плане проведения проверок. Плановая проверка проводится по форме документарной проверки и (или) выездной проверки;</w:t>
      </w:r>
    </w:p>
    <w:p w:rsidR="00902AD0" w:rsidRPr="00E075C7" w:rsidRDefault="00902AD0" w:rsidP="00902AD0">
      <w:pPr>
        <w:ind w:firstLine="708"/>
        <w:jc w:val="both"/>
        <w:rPr>
          <w:sz w:val="28"/>
          <w:szCs w:val="28"/>
        </w:rPr>
      </w:pPr>
      <w:r w:rsidRPr="00E075C7">
        <w:rPr>
          <w:sz w:val="28"/>
          <w:szCs w:val="28"/>
        </w:rPr>
        <w:t xml:space="preserve">б) ответственным за исполнение административного действия по подготовке </w:t>
      </w:r>
      <w:hyperlink r:id="rId39" w:history="1">
        <w:r w:rsidRPr="00E075C7">
          <w:rPr>
            <w:rStyle w:val="af4"/>
            <w:sz w:val="28"/>
            <w:szCs w:val="28"/>
          </w:rPr>
          <w:t>распоряжения</w:t>
        </w:r>
      </w:hyperlink>
      <w:r w:rsidRPr="00E075C7">
        <w:rPr>
          <w:sz w:val="28"/>
          <w:szCs w:val="28"/>
        </w:rPr>
        <w:t xml:space="preserve"> о проведении проверки является должностное лицо Уполномоченного органа  (далее - уполномоченный специалист);</w:t>
      </w:r>
    </w:p>
    <w:p w:rsidR="00902AD0" w:rsidRPr="00E075C7" w:rsidRDefault="00902AD0" w:rsidP="00902AD0">
      <w:pPr>
        <w:ind w:firstLine="708"/>
        <w:jc w:val="both"/>
        <w:rPr>
          <w:sz w:val="28"/>
          <w:szCs w:val="28"/>
        </w:rPr>
      </w:pPr>
      <w:r w:rsidRPr="00E075C7">
        <w:rPr>
          <w:sz w:val="28"/>
          <w:szCs w:val="28"/>
        </w:rPr>
        <w:t>в) при составлении плана работ по муниципальному земельному контролю учитывается:</w:t>
      </w:r>
    </w:p>
    <w:p w:rsidR="00902AD0" w:rsidRPr="00E075C7" w:rsidRDefault="00902AD0" w:rsidP="00902AD0">
      <w:pPr>
        <w:ind w:firstLine="708"/>
        <w:jc w:val="both"/>
        <w:rPr>
          <w:sz w:val="28"/>
          <w:szCs w:val="28"/>
        </w:rPr>
      </w:pPr>
      <w:r w:rsidRPr="00E075C7">
        <w:rPr>
          <w:sz w:val="28"/>
          <w:szCs w:val="28"/>
        </w:rPr>
        <w:t>срок действия договоров аренды земельных участков;</w:t>
      </w:r>
    </w:p>
    <w:p w:rsidR="00902AD0" w:rsidRPr="00E075C7" w:rsidRDefault="00902AD0" w:rsidP="00902AD0">
      <w:pPr>
        <w:ind w:firstLine="708"/>
        <w:jc w:val="both"/>
        <w:rPr>
          <w:sz w:val="28"/>
          <w:szCs w:val="28"/>
        </w:rPr>
      </w:pPr>
      <w:r w:rsidRPr="00E075C7">
        <w:rPr>
          <w:sz w:val="28"/>
          <w:szCs w:val="28"/>
        </w:rPr>
        <w:t>срок внесения арендаторами арендной платы за предоставленные им в пользование земельные участки;</w:t>
      </w:r>
    </w:p>
    <w:p w:rsidR="00902AD0" w:rsidRPr="00E075C7" w:rsidRDefault="00902AD0" w:rsidP="00902AD0">
      <w:pPr>
        <w:ind w:firstLine="708"/>
        <w:jc w:val="both"/>
        <w:rPr>
          <w:sz w:val="28"/>
          <w:szCs w:val="28"/>
        </w:rPr>
      </w:pPr>
      <w:r w:rsidRPr="00E075C7">
        <w:rPr>
          <w:sz w:val="28"/>
          <w:szCs w:val="28"/>
        </w:rPr>
        <w:t>поступившие в орган муниципального земельного контроля сведения о нарушении земельного законодательства;</w:t>
      </w:r>
    </w:p>
    <w:p w:rsidR="00902AD0" w:rsidRPr="00E075C7" w:rsidRDefault="00902AD0" w:rsidP="00902AD0">
      <w:pPr>
        <w:ind w:firstLine="708"/>
        <w:jc w:val="both"/>
        <w:rPr>
          <w:sz w:val="28"/>
          <w:szCs w:val="28"/>
        </w:rPr>
      </w:pPr>
      <w:r w:rsidRPr="00E075C7">
        <w:rPr>
          <w:sz w:val="28"/>
          <w:szCs w:val="28"/>
        </w:rPr>
        <w:lastRenderedPageBreak/>
        <w:t>г) при подготовке к проведению плановой проверки уполномоченный специалист в течение 3-х рабочих дней с момента наступления даты проведения проверки, указанной в плане проведения проверок, подготавливает</w:t>
      </w:r>
      <w:r>
        <w:t xml:space="preserve"> </w:t>
      </w:r>
      <w:r w:rsidRPr="00E075C7">
        <w:rPr>
          <w:sz w:val="28"/>
          <w:szCs w:val="28"/>
        </w:rPr>
        <w:t>распоряжение руководителя Уполномоченного органа, его заместителя о проведении проверки;</w:t>
      </w:r>
    </w:p>
    <w:p w:rsidR="00902AD0" w:rsidRPr="00B8466C" w:rsidRDefault="00902AD0" w:rsidP="00902AD0">
      <w:pPr>
        <w:ind w:firstLine="540"/>
        <w:jc w:val="both"/>
        <w:rPr>
          <w:spacing w:val="-6"/>
          <w:sz w:val="28"/>
          <w:szCs w:val="28"/>
        </w:rPr>
      </w:pPr>
      <w:proofErr w:type="spellStart"/>
      <w:proofErr w:type="gramStart"/>
      <w:r w:rsidRPr="00B8466C">
        <w:rPr>
          <w:spacing w:val="-6"/>
          <w:sz w:val="28"/>
          <w:szCs w:val="28"/>
        </w:rPr>
        <w:t>д</w:t>
      </w:r>
      <w:proofErr w:type="spellEnd"/>
      <w:r w:rsidRPr="00B8466C">
        <w:rPr>
          <w:spacing w:val="-6"/>
          <w:sz w:val="28"/>
          <w:szCs w:val="28"/>
        </w:rPr>
        <w:t>) о проведении плановой проверки юридическое лицо, индивидуальный предприниматель уведомляются Уп</w:t>
      </w:r>
      <w:r>
        <w:rPr>
          <w:spacing w:val="-6"/>
          <w:sz w:val="28"/>
          <w:szCs w:val="28"/>
        </w:rPr>
        <w:t xml:space="preserve">олномоченным органом </w:t>
      </w:r>
      <w:r w:rsidRPr="00B8466C">
        <w:rPr>
          <w:spacing w:val="-6"/>
          <w:sz w:val="28"/>
          <w:szCs w:val="28"/>
        </w:rPr>
        <w:t xml:space="preserve">не позднее, чем за три рабочих дня до начала ее проведения посредством направления копии распоряжения </w:t>
      </w:r>
      <w:r>
        <w:rPr>
          <w:spacing w:val="-6"/>
          <w:sz w:val="28"/>
          <w:szCs w:val="28"/>
        </w:rPr>
        <w:t>руководителя</w:t>
      </w:r>
      <w:r w:rsidR="003D364C">
        <w:rPr>
          <w:spacing w:val="-6"/>
          <w:sz w:val="28"/>
          <w:szCs w:val="28"/>
        </w:rPr>
        <w:t>, заместителя руководителя</w:t>
      </w:r>
      <w:r>
        <w:rPr>
          <w:spacing w:val="-6"/>
          <w:sz w:val="28"/>
          <w:szCs w:val="28"/>
        </w:rPr>
        <w:t xml:space="preserve"> </w:t>
      </w:r>
      <w:r w:rsidRPr="00B8466C">
        <w:rPr>
          <w:spacing w:val="-6"/>
          <w:sz w:val="28"/>
          <w:szCs w:val="28"/>
        </w:rPr>
        <w:t>Уп</w:t>
      </w:r>
      <w:r>
        <w:rPr>
          <w:spacing w:val="-6"/>
          <w:sz w:val="28"/>
          <w:szCs w:val="28"/>
        </w:rPr>
        <w:t xml:space="preserve">олномоченного органа </w:t>
      </w:r>
      <w:r w:rsidRPr="00B8466C">
        <w:rPr>
          <w:spacing w:val="-6"/>
          <w:sz w:val="28"/>
          <w:szCs w:val="28"/>
        </w:rPr>
        <w:t>о начале проведения плановой проверки заказным почтовым</w:t>
      </w:r>
      <w:r>
        <w:rPr>
          <w:spacing w:val="-6"/>
          <w:sz w:val="28"/>
          <w:szCs w:val="28"/>
        </w:rPr>
        <w:t>,</w:t>
      </w:r>
      <w:r w:rsidRPr="00B8466C">
        <w:rPr>
          <w:spacing w:val="-6"/>
          <w:sz w:val="28"/>
          <w:szCs w:val="28"/>
        </w:rPr>
        <w:t xml:space="preserve">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w:t>
      </w:r>
      <w:proofErr w:type="gramEnd"/>
      <w:r w:rsidRPr="00B8466C">
        <w:rPr>
          <w:spacing w:val="-6"/>
          <w:sz w:val="28"/>
          <w:szCs w:val="28"/>
        </w:rPr>
        <w:t xml:space="preserve">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w:t>
      </w:r>
      <w:r>
        <w:rPr>
          <w:spacing w:val="-6"/>
          <w:sz w:val="28"/>
          <w:szCs w:val="28"/>
        </w:rPr>
        <w:t>олномоченный орган</w:t>
      </w:r>
      <w:r w:rsidRPr="00B8466C">
        <w:rPr>
          <w:spacing w:val="-6"/>
          <w:sz w:val="28"/>
          <w:szCs w:val="28"/>
        </w:rPr>
        <w:t>, или иным доступным способом;</w:t>
      </w:r>
    </w:p>
    <w:p w:rsidR="00902AD0" w:rsidRPr="00E075C7" w:rsidRDefault="00902AD0" w:rsidP="00902AD0">
      <w:pPr>
        <w:ind w:firstLine="708"/>
        <w:jc w:val="both"/>
        <w:rPr>
          <w:sz w:val="28"/>
          <w:szCs w:val="28"/>
        </w:rPr>
      </w:pPr>
      <w:r>
        <w:rPr>
          <w:spacing w:val="-6"/>
          <w:sz w:val="28"/>
          <w:szCs w:val="28"/>
        </w:rPr>
        <w:t>е</w:t>
      </w:r>
      <w:r w:rsidRPr="00BA1704">
        <w:rPr>
          <w:spacing w:val="-6"/>
          <w:sz w:val="28"/>
          <w:szCs w:val="28"/>
        </w:rPr>
        <w:t xml:space="preserve">) </w:t>
      </w:r>
      <w:bookmarkStart w:id="58" w:name="sub_13036"/>
      <w:r w:rsidRPr="00E075C7">
        <w:rPr>
          <w:sz w:val="28"/>
          <w:szCs w:val="28"/>
        </w:rPr>
        <w:t>юридическими фактами, являющимися основанием для подготовки к проведению внеплановой проверки, являются:</w:t>
      </w:r>
    </w:p>
    <w:bookmarkEnd w:id="58"/>
    <w:p w:rsidR="00902AD0" w:rsidRDefault="00902AD0" w:rsidP="00902AD0">
      <w:pPr>
        <w:ind w:firstLine="708"/>
        <w:jc w:val="both"/>
        <w:rPr>
          <w:sz w:val="28"/>
          <w:szCs w:val="28"/>
        </w:rPr>
      </w:pPr>
      <w:r>
        <w:rPr>
          <w:sz w:val="28"/>
          <w:szCs w:val="28"/>
        </w:rPr>
        <w:t xml:space="preserve">1) </w:t>
      </w:r>
      <w:r w:rsidRPr="005D7859">
        <w:rPr>
          <w:sz w:val="28"/>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требовании и (или) требований, установленных муниципальными правовыми актами Кавалеровского муниципального района</w:t>
      </w:r>
      <w:r>
        <w:rPr>
          <w:sz w:val="28"/>
          <w:szCs w:val="28"/>
        </w:rPr>
        <w:t xml:space="preserve">. </w:t>
      </w:r>
    </w:p>
    <w:p w:rsidR="00902AD0" w:rsidRPr="00453C09" w:rsidRDefault="00902AD0" w:rsidP="00902AD0">
      <w:pPr>
        <w:ind w:firstLine="708"/>
        <w:jc w:val="both"/>
        <w:rPr>
          <w:spacing w:val="-6"/>
          <w:sz w:val="28"/>
          <w:szCs w:val="28"/>
        </w:rPr>
      </w:pPr>
      <w:proofErr w:type="gramStart"/>
      <w:r w:rsidRPr="00453C09">
        <w:rPr>
          <w:spacing w:val="-6"/>
          <w:sz w:val="28"/>
          <w:szCs w:val="28"/>
        </w:rPr>
        <w:t>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02AD0" w:rsidRPr="00D86A93" w:rsidRDefault="00902AD0" w:rsidP="00902AD0">
      <w:pPr>
        <w:ind w:firstLine="540"/>
        <w:jc w:val="both"/>
        <w:rPr>
          <w:sz w:val="28"/>
          <w:szCs w:val="28"/>
        </w:rPr>
      </w:pPr>
      <w:proofErr w:type="gramStart"/>
      <w:r>
        <w:rPr>
          <w:sz w:val="28"/>
          <w:szCs w:val="28"/>
        </w:rPr>
        <w:t xml:space="preserve">2) </w:t>
      </w:r>
      <w:r w:rsidRPr="005D7859">
        <w:rPr>
          <w:sz w:val="28"/>
          <w:szCs w:val="28"/>
        </w:rPr>
        <w:t xml:space="preserve"> </w:t>
      </w:r>
      <w:r w:rsidRPr="00D86A93">
        <w:rPr>
          <w:spacing w:val="-6"/>
          <w:sz w:val="28"/>
          <w:szCs w:val="28"/>
        </w:rPr>
        <w:t xml:space="preserve">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Pr="00D86A93">
        <w:rPr>
          <w:sz w:val="28"/>
          <w:szCs w:val="28"/>
        </w:rPr>
        <w:t>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02AD0" w:rsidRPr="005D7859" w:rsidRDefault="00902AD0" w:rsidP="00902AD0">
      <w:pPr>
        <w:ind w:firstLine="708"/>
        <w:jc w:val="both"/>
        <w:rPr>
          <w:sz w:val="28"/>
          <w:szCs w:val="28"/>
        </w:rPr>
      </w:pPr>
      <w:bookmarkStart w:id="59" w:name="sub_13364"/>
      <w:r w:rsidRPr="005D7859">
        <w:rPr>
          <w:sz w:val="28"/>
          <w:szCs w:val="28"/>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5D7859">
        <w:rPr>
          <w:sz w:val="28"/>
          <w:szCs w:val="28"/>
        </w:rPr>
        <w:lastRenderedPageBreak/>
        <w:t>безопасности государства, а также угрозы чрезвычайных ситуаций природного и техногенного характера;</w:t>
      </w:r>
    </w:p>
    <w:p w:rsidR="00902AD0" w:rsidRPr="005D7859" w:rsidRDefault="00902AD0" w:rsidP="00902AD0">
      <w:pPr>
        <w:ind w:firstLine="708"/>
        <w:jc w:val="both"/>
        <w:rPr>
          <w:sz w:val="28"/>
          <w:szCs w:val="28"/>
        </w:rPr>
      </w:pPr>
      <w:bookmarkStart w:id="60" w:name="sub_13365"/>
      <w:bookmarkStart w:id="61" w:name="sub_13037"/>
      <w:bookmarkEnd w:id="56"/>
      <w:bookmarkEnd w:id="59"/>
      <w:r w:rsidRPr="005D7859">
        <w:rPr>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02AD0" w:rsidRDefault="00902AD0" w:rsidP="00902AD0">
      <w:pPr>
        <w:ind w:firstLine="708"/>
        <w:jc w:val="both"/>
        <w:rPr>
          <w:sz w:val="28"/>
          <w:szCs w:val="28"/>
        </w:rPr>
      </w:pPr>
      <w:bookmarkStart w:id="62" w:name="sub_13366"/>
      <w:bookmarkEnd w:id="60"/>
      <w:r w:rsidRPr="005D7859">
        <w:rPr>
          <w:sz w:val="28"/>
          <w:szCs w:val="28"/>
        </w:rPr>
        <w:t>- нарушение прав потребителей (в случае обращения граждан, права которых нарушены);</w:t>
      </w:r>
    </w:p>
    <w:p w:rsidR="00902AD0" w:rsidRPr="005D7859" w:rsidRDefault="00902AD0" w:rsidP="00902AD0">
      <w:pPr>
        <w:ind w:firstLine="708"/>
        <w:jc w:val="both"/>
        <w:rPr>
          <w:sz w:val="28"/>
          <w:szCs w:val="28"/>
        </w:rPr>
      </w:pPr>
      <w:r>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bookmarkEnd w:id="62"/>
    <w:p w:rsidR="00902AD0" w:rsidRPr="005D7859" w:rsidRDefault="00902AD0" w:rsidP="00902AD0">
      <w:pPr>
        <w:ind w:firstLine="708"/>
        <w:jc w:val="both"/>
        <w:rPr>
          <w:sz w:val="28"/>
          <w:szCs w:val="28"/>
        </w:rPr>
      </w:pPr>
      <w:proofErr w:type="gramStart"/>
      <w:r w:rsidRPr="005D7859">
        <w:rPr>
          <w:sz w:val="28"/>
          <w:szCs w:val="28"/>
        </w:rPr>
        <w:t xml:space="preserve">ж) в день подписания распоряжения руководителя Уполномоченного органа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направляет заказным почтовым отправлением с уведомлением о вручении, в форме электронного документа, подписанного </w:t>
      </w:r>
      <w:hyperlink r:id="rId40" w:history="1">
        <w:r w:rsidRPr="005D7859">
          <w:rPr>
            <w:rStyle w:val="af4"/>
            <w:sz w:val="28"/>
            <w:szCs w:val="28"/>
          </w:rPr>
          <w:t>электронной цифровой подписью</w:t>
        </w:r>
      </w:hyperlink>
      <w:r w:rsidRPr="005D7859">
        <w:rPr>
          <w:sz w:val="28"/>
          <w:szCs w:val="28"/>
        </w:rPr>
        <w:t>,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5D7859">
        <w:rPr>
          <w:sz w:val="28"/>
          <w:szCs w:val="28"/>
        </w:rPr>
        <w:t xml:space="preserve"> К этому заявлению прилагаются копия распоряжения руководителя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902AD0" w:rsidRPr="005D7859" w:rsidRDefault="00902AD0" w:rsidP="00902AD0">
      <w:pPr>
        <w:ind w:firstLine="708"/>
        <w:jc w:val="both"/>
        <w:rPr>
          <w:sz w:val="28"/>
          <w:szCs w:val="28"/>
        </w:rPr>
      </w:pPr>
      <w:proofErr w:type="spellStart"/>
      <w:r w:rsidRPr="005D7859">
        <w:rPr>
          <w:sz w:val="28"/>
          <w:szCs w:val="28"/>
        </w:rPr>
        <w:t>з</w:t>
      </w:r>
      <w:proofErr w:type="spellEnd"/>
      <w:r w:rsidRPr="005D7859">
        <w:rPr>
          <w:sz w:val="28"/>
          <w:szCs w:val="28"/>
        </w:rPr>
        <w:t xml:space="preserve">) о проведении внеплановой выездной проверки, за исключением внеплановой выездной проверки, </w:t>
      </w:r>
      <w:proofErr w:type="gramStart"/>
      <w:r w:rsidRPr="005D7859">
        <w:rPr>
          <w:sz w:val="28"/>
          <w:szCs w:val="28"/>
        </w:rPr>
        <w:t>основания</w:t>
      </w:r>
      <w:proofErr w:type="gramEnd"/>
      <w:r w:rsidRPr="005D7859">
        <w:rPr>
          <w:sz w:val="28"/>
          <w:szCs w:val="28"/>
        </w:rPr>
        <w:t xml:space="preserve"> проведения которой указаны в </w:t>
      </w:r>
      <w:hyperlink w:anchor="sub_13364" w:history="1">
        <w:r w:rsidRPr="005D7859">
          <w:rPr>
            <w:rStyle w:val="af4"/>
            <w:sz w:val="28"/>
            <w:szCs w:val="28"/>
          </w:rPr>
          <w:t>абзацах четвертом</w:t>
        </w:r>
      </w:hyperlink>
      <w:r w:rsidRPr="005D7859">
        <w:rPr>
          <w:sz w:val="28"/>
          <w:szCs w:val="28"/>
        </w:rPr>
        <w:t xml:space="preserve">, </w:t>
      </w:r>
      <w:hyperlink w:anchor="sub_13365" w:history="1">
        <w:r w:rsidRPr="005D7859">
          <w:rPr>
            <w:rStyle w:val="af4"/>
            <w:sz w:val="28"/>
            <w:szCs w:val="28"/>
          </w:rPr>
          <w:t>пятом</w:t>
        </w:r>
      </w:hyperlink>
      <w:r w:rsidRPr="005D7859">
        <w:rPr>
          <w:sz w:val="28"/>
          <w:szCs w:val="28"/>
        </w:rPr>
        <w:t xml:space="preserve">, </w:t>
      </w:r>
      <w:hyperlink w:anchor="sub_13366" w:history="1">
        <w:r w:rsidRPr="005D7859">
          <w:rPr>
            <w:rStyle w:val="af4"/>
            <w:sz w:val="28"/>
            <w:szCs w:val="28"/>
          </w:rPr>
          <w:t>шестом подпункта "е" пункта 3.3.</w:t>
        </w:r>
      </w:hyperlink>
      <w:r w:rsidRPr="005D7859">
        <w:rPr>
          <w:sz w:val="28"/>
          <w:szCs w:val="28"/>
        </w:rPr>
        <w:t xml:space="preserve"> раздела 3,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w:t>
      </w:r>
    </w:p>
    <w:p w:rsidR="00902AD0" w:rsidRPr="005D7859" w:rsidRDefault="00902AD0" w:rsidP="00902AD0">
      <w:pPr>
        <w:ind w:firstLine="708"/>
        <w:jc w:val="both"/>
        <w:rPr>
          <w:sz w:val="28"/>
          <w:szCs w:val="28"/>
        </w:rPr>
      </w:pPr>
      <w:r w:rsidRPr="005D7859">
        <w:rPr>
          <w:sz w:val="28"/>
          <w:szCs w:val="28"/>
        </w:rPr>
        <w:t xml:space="preserve">и) внеплановая документарная проверка осуществляется в порядке, установленном </w:t>
      </w:r>
      <w:hyperlink w:anchor="sub_13044" w:history="1">
        <w:r w:rsidRPr="005D7859">
          <w:rPr>
            <w:rStyle w:val="af4"/>
            <w:sz w:val="28"/>
            <w:szCs w:val="28"/>
          </w:rPr>
          <w:t>подпунктом "г" пункта 3.4.</w:t>
        </w:r>
      </w:hyperlink>
      <w:r w:rsidRPr="005D7859">
        <w:rPr>
          <w:sz w:val="28"/>
          <w:szCs w:val="28"/>
        </w:rPr>
        <w:t xml:space="preserve"> раздела 3 настоящего административного регламента, и проводится по месту нахождения Уполномоченного органа;</w:t>
      </w:r>
    </w:p>
    <w:p w:rsidR="00902AD0" w:rsidRPr="005D7859" w:rsidRDefault="00902AD0" w:rsidP="00902AD0">
      <w:pPr>
        <w:ind w:firstLine="708"/>
        <w:jc w:val="both"/>
        <w:rPr>
          <w:sz w:val="28"/>
          <w:szCs w:val="28"/>
        </w:rPr>
      </w:pPr>
      <w:r w:rsidRPr="005D7859">
        <w:rPr>
          <w:sz w:val="28"/>
          <w:szCs w:val="28"/>
        </w:rPr>
        <w:t>к) результатом подготовки к проведению проверки является издание распоряжения руководителя</w:t>
      </w:r>
      <w:r w:rsidR="00127685">
        <w:rPr>
          <w:sz w:val="28"/>
          <w:szCs w:val="28"/>
        </w:rPr>
        <w:t>, заместителя руководителя</w:t>
      </w:r>
      <w:r w:rsidRPr="005D7859">
        <w:rPr>
          <w:sz w:val="28"/>
          <w:szCs w:val="28"/>
        </w:rPr>
        <w:t xml:space="preserve"> Уполномоченного органа о проведении проверки и направление копии распоряжения в адрес юридического лица, индивидуального предпринимателя.</w:t>
      </w:r>
    </w:p>
    <w:p w:rsidR="00902AD0" w:rsidRDefault="00902AD0" w:rsidP="00902AD0">
      <w:pPr>
        <w:autoSpaceDE w:val="0"/>
        <w:autoSpaceDN w:val="0"/>
        <w:adjustRightInd w:val="0"/>
        <w:ind w:firstLine="851"/>
        <w:jc w:val="both"/>
      </w:pPr>
      <w:proofErr w:type="gramStart"/>
      <w:r w:rsidRPr="00DE076D">
        <w:rPr>
          <w:sz w:val="28"/>
          <w:szCs w:val="28"/>
        </w:rPr>
        <w:t>л) Уп</w:t>
      </w:r>
      <w:r>
        <w:rPr>
          <w:sz w:val="28"/>
          <w:szCs w:val="28"/>
        </w:rPr>
        <w:t xml:space="preserve">олномоченный орган </w:t>
      </w:r>
      <w:r w:rsidRPr="00DE076D">
        <w:rPr>
          <w:sz w:val="28"/>
          <w:szCs w:val="28"/>
        </w:rPr>
        <w:t xml:space="preserve">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w:t>
      </w:r>
      <w:r w:rsidRPr="00DE076D">
        <w:rPr>
          <w:sz w:val="28"/>
          <w:szCs w:val="28"/>
        </w:rPr>
        <w:lastRenderedPageBreak/>
        <w:t>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DE076D">
        <w:rPr>
          <w:sz w:val="28"/>
          <w:szCs w:val="28"/>
        </w:rPr>
        <w:t xml:space="preserve"> взаимодействия в сроки и </w:t>
      </w:r>
      <w:proofErr w:type="gramStart"/>
      <w:r w:rsidRPr="00DE076D">
        <w:rPr>
          <w:sz w:val="28"/>
          <w:szCs w:val="28"/>
        </w:rPr>
        <w:t>порядке</w:t>
      </w:r>
      <w:proofErr w:type="gramEnd"/>
      <w:r w:rsidRPr="00DE076D">
        <w:rPr>
          <w:sz w:val="28"/>
          <w:szCs w:val="28"/>
        </w:rPr>
        <w:t xml:space="preserve">, которые установлены Правительством </w:t>
      </w:r>
      <w:r>
        <w:rPr>
          <w:sz w:val="28"/>
          <w:szCs w:val="28"/>
        </w:rPr>
        <w:t>Российской Федерации;</w:t>
      </w:r>
    </w:p>
    <w:p w:rsidR="00902AD0" w:rsidRPr="00DE076D" w:rsidRDefault="00902AD0" w:rsidP="00902AD0">
      <w:pPr>
        <w:ind w:firstLine="708"/>
        <w:jc w:val="both"/>
        <w:rPr>
          <w:sz w:val="28"/>
          <w:szCs w:val="28"/>
        </w:rPr>
      </w:pPr>
      <w:bookmarkStart w:id="63" w:name="sub_1304"/>
      <w:bookmarkEnd w:id="61"/>
      <w:r w:rsidRPr="00DE076D">
        <w:rPr>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02AD0" w:rsidRPr="00DE076D" w:rsidRDefault="00902AD0" w:rsidP="00902AD0">
      <w:pPr>
        <w:ind w:firstLine="708"/>
        <w:jc w:val="both"/>
        <w:rPr>
          <w:sz w:val="28"/>
          <w:szCs w:val="28"/>
        </w:rPr>
      </w:pPr>
      <w:proofErr w:type="gramStart"/>
      <w:r w:rsidRPr="00DE076D">
        <w:rPr>
          <w:sz w:val="28"/>
          <w:szCs w:val="28"/>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w:t>
      </w:r>
      <w:hyperlink r:id="rId41" w:history="1">
        <w:r w:rsidRPr="00DE076D">
          <w:rPr>
            <w:rStyle w:val="af4"/>
            <w:sz w:val="28"/>
            <w:szCs w:val="28"/>
          </w:rPr>
          <w:t>Федеральным законом</w:t>
        </w:r>
      </w:hyperlink>
      <w:r w:rsidRPr="00DE076D">
        <w:rPr>
          <w:sz w:val="28"/>
          <w:szCs w:val="28"/>
        </w:rPr>
        <w:t xml:space="preserve"> от 26.12.2008</w:t>
      </w:r>
      <w:r>
        <w:t xml:space="preserve"> </w:t>
      </w:r>
      <w:r w:rsidRPr="00DE076D">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902AD0" w:rsidRPr="00DE076D" w:rsidRDefault="00902AD0" w:rsidP="00902AD0">
      <w:pPr>
        <w:ind w:firstLine="708"/>
        <w:jc w:val="both"/>
        <w:rPr>
          <w:sz w:val="28"/>
          <w:szCs w:val="28"/>
        </w:rPr>
      </w:pPr>
      <w:r w:rsidRPr="00DE076D">
        <w:rPr>
          <w:sz w:val="28"/>
          <w:szCs w:val="28"/>
        </w:rPr>
        <w:t>3.4. Проведение плановой проверки юридических лиц или индивидуальных предпринимателей:</w:t>
      </w:r>
    </w:p>
    <w:p w:rsidR="00902AD0" w:rsidRPr="00DE076D" w:rsidRDefault="00902AD0" w:rsidP="00902AD0">
      <w:pPr>
        <w:ind w:firstLine="708"/>
        <w:jc w:val="both"/>
        <w:rPr>
          <w:sz w:val="28"/>
          <w:szCs w:val="28"/>
        </w:rPr>
      </w:pPr>
      <w:r w:rsidRPr="00DE076D">
        <w:rPr>
          <w:sz w:val="28"/>
          <w:szCs w:val="28"/>
        </w:rPr>
        <w:t>а) основанием для начала административной процедуры, являются:</w:t>
      </w:r>
    </w:p>
    <w:p w:rsidR="00902AD0" w:rsidRPr="00DE076D" w:rsidRDefault="00902AD0" w:rsidP="00902AD0">
      <w:pPr>
        <w:jc w:val="both"/>
        <w:rPr>
          <w:sz w:val="28"/>
          <w:szCs w:val="28"/>
        </w:rPr>
      </w:pPr>
      <w:r w:rsidRPr="00DE076D">
        <w:rPr>
          <w:sz w:val="28"/>
          <w:szCs w:val="28"/>
        </w:rPr>
        <w:t xml:space="preserve">установленный по </w:t>
      </w:r>
      <w:hyperlink r:id="rId42" w:history="1">
        <w:r w:rsidRPr="00DE076D">
          <w:rPr>
            <w:rStyle w:val="af4"/>
            <w:sz w:val="28"/>
            <w:szCs w:val="28"/>
          </w:rPr>
          <w:t>плану</w:t>
        </w:r>
      </w:hyperlink>
      <w:r w:rsidRPr="00DE076D">
        <w:rPr>
          <w:sz w:val="28"/>
          <w:szCs w:val="28"/>
        </w:rPr>
        <w:t xml:space="preserve"> (для граждан план-график) срок проведения плановых проверок юридических лиц, индивидуальных предпринимателей, подготовленный в установленном настоящим административным регламентом порядке;</w:t>
      </w:r>
    </w:p>
    <w:p w:rsidR="00902AD0" w:rsidRPr="00DE076D" w:rsidRDefault="00160B32" w:rsidP="00902AD0">
      <w:pPr>
        <w:ind w:firstLine="708"/>
        <w:jc w:val="both"/>
        <w:rPr>
          <w:sz w:val="28"/>
          <w:szCs w:val="28"/>
        </w:rPr>
      </w:pPr>
      <w:hyperlink r:id="rId43" w:history="1">
        <w:r w:rsidR="00902AD0" w:rsidRPr="00DE076D">
          <w:rPr>
            <w:rStyle w:val="af4"/>
            <w:sz w:val="28"/>
            <w:szCs w:val="28"/>
          </w:rPr>
          <w:t>распоряжение</w:t>
        </w:r>
      </w:hyperlink>
      <w:r w:rsidR="00902AD0" w:rsidRPr="00DE076D">
        <w:rPr>
          <w:sz w:val="28"/>
          <w:szCs w:val="28"/>
        </w:rPr>
        <w:t xml:space="preserve"> </w:t>
      </w:r>
      <w:r w:rsidR="00902AD0">
        <w:rPr>
          <w:sz w:val="28"/>
          <w:szCs w:val="28"/>
        </w:rPr>
        <w:t>руководителя</w:t>
      </w:r>
      <w:r w:rsidR="00856AC9">
        <w:rPr>
          <w:sz w:val="28"/>
          <w:szCs w:val="28"/>
        </w:rPr>
        <w:t>, заместителя руководителя</w:t>
      </w:r>
      <w:r w:rsidR="00902AD0">
        <w:rPr>
          <w:sz w:val="28"/>
          <w:szCs w:val="28"/>
        </w:rPr>
        <w:t xml:space="preserve"> </w:t>
      </w:r>
      <w:r w:rsidR="00902AD0" w:rsidRPr="00DE076D">
        <w:rPr>
          <w:sz w:val="28"/>
          <w:szCs w:val="28"/>
        </w:rPr>
        <w:t>Уп</w:t>
      </w:r>
      <w:r w:rsidR="00902AD0">
        <w:rPr>
          <w:sz w:val="28"/>
          <w:szCs w:val="28"/>
        </w:rPr>
        <w:t xml:space="preserve">олномоченного органа </w:t>
      </w:r>
      <w:r w:rsidR="00902AD0" w:rsidRPr="00DE076D">
        <w:rPr>
          <w:sz w:val="28"/>
          <w:szCs w:val="28"/>
        </w:rPr>
        <w:t>о проведении проверки соблюдения земельного законодательства;</w:t>
      </w:r>
    </w:p>
    <w:p w:rsidR="00902AD0" w:rsidRPr="00DE076D" w:rsidRDefault="00902AD0" w:rsidP="00902AD0">
      <w:pPr>
        <w:ind w:firstLine="708"/>
        <w:jc w:val="both"/>
        <w:rPr>
          <w:sz w:val="28"/>
          <w:szCs w:val="28"/>
        </w:rPr>
      </w:pPr>
      <w:r w:rsidRPr="00DE076D">
        <w:rPr>
          <w:sz w:val="28"/>
          <w:szCs w:val="28"/>
        </w:rPr>
        <w:t>б) проведение проверки осуществляется уполномоченным специалистом Уп</w:t>
      </w:r>
      <w:r>
        <w:rPr>
          <w:sz w:val="28"/>
          <w:szCs w:val="28"/>
        </w:rPr>
        <w:t>олномоченного органа</w:t>
      </w:r>
      <w:r w:rsidRPr="00DE076D">
        <w:rPr>
          <w:sz w:val="28"/>
          <w:szCs w:val="28"/>
        </w:rPr>
        <w:t>, указанным в распоряжении о проведении проверки;</w:t>
      </w:r>
    </w:p>
    <w:p w:rsidR="00902AD0" w:rsidRPr="00DE076D" w:rsidRDefault="00902AD0" w:rsidP="00902AD0">
      <w:pPr>
        <w:ind w:firstLine="708"/>
        <w:jc w:val="both"/>
        <w:rPr>
          <w:sz w:val="28"/>
          <w:szCs w:val="28"/>
        </w:rPr>
      </w:pPr>
      <w:r w:rsidRPr="00DE076D">
        <w:rPr>
          <w:sz w:val="28"/>
          <w:szCs w:val="28"/>
        </w:rPr>
        <w:t>в) проверка проводится в сроки, указанные в распоряжении о проведении проверки;</w:t>
      </w:r>
    </w:p>
    <w:p w:rsidR="00902AD0" w:rsidRPr="00DE076D" w:rsidRDefault="00902AD0" w:rsidP="00902AD0">
      <w:pPr>
        <w:ind w:firstLine="708"/>
        <w:jc w:val="both"/>
        <w:rPr>
          <w:sz w:val="28"/>
          <w:szCs w:val="28"/>
        </w:rPr>
      </w:pPr>
      <w:r w:rsidRPr="00DE076D">
        <w:rPr>
          <w:sz w:val="28"/>
          <w:szCs w:val="28"/>
        </w:rPr>
        <w:t>г) плановая проверка проводится в форме документарной проверки и (или) выездной проверки;</w:t>
      </w:r>
    </w:p>
    <w:p w:rsidR="00902AD0" w:rsidRPr="00DE076D" w:rsidRDefault="00902AD0" w:rsidP="00902AD0">
      <w:pPr>
        <w:ind w:firstLine="708"/>
        <w:jc w:val="both"/>
        <w:rPr>
          <w:sz w:val="28"/>
          <w:szCs w:val="28"/>
        </w:rPr>
      </w:pPr>
      <w:r w:rsidRPr="00DE076D">
        <w:rPr>
          <w:sz w:val="28"/>
          <w:szCs w:val="28"/>
        </w:rPr>
        <w:t>документарная проверка (как плановая, так и внеплановая) проводится по месту нахождения Уп</w:t>
      </w:r>
      <w:r>
        <w:rPr>
          <w:sz w:val="28"/>
          <w:szCs w:val="28"/>
        </w:rPr>
        <w:t>олномоченного органа</w:t>
      </w:r>
      <w:r w:rsidRPr="00DE076D">
        <w:rPr>
          <w:sz w:val="28"/>
          <w:szCs w:val="28"/>
        </w:rPr>
        <w:t>;</w:t>
      </w:r>
    </w:p>
    <w:p w:rsidR="00902AD0" w:rsidRPr="00DE076D" w:rsidRDefault="00902AD0" w:rsidP="00902AD0">
      <w:pPr>
        <w:ind w:firstLine="708"/>
        <w:jc w:val="both"/>
        <w:rPr>
          <w:sz w:val="28"/>
          <w:szCs w:val="28"/>
        </w:rPr>
      </w:pPr>
      <w:r w:rsidRPr="00DE076D">
        <w:rPr>
          <w:sz w:val="28"/>
          <w:szCs w:val="28"/>
        </w:rPr>
        <w:t>в процессе проведения документарной проверки уполномоченными специалистами Уп</w:t>
      </w:r>
      <w:r>
        <w:rPr>
          <w:sz w:val="28"/>
          <w:szCs w:val="28"/>
        </w:rPr>
        <w:t>олномоченного органа</w:t>
      </w:r>
      <w:r w:rsidRPr="00DE076D">
        <w:rPr>
          <w:sz w:val="28"/>
          <w:szCs w:val="28"/>
        </w:rPr>
        <w:t xml:space="preserve"> в первую очередь рассматриваются документы юридического лица, индивидуального предпринимателя, </w:t>
      </w:r>
      <w:r w:rsidRPr="00DE076D">
        <w:rPr>
          <w:sz w:val="28"/>
          <w:szCs w:val="28"/>
        </w:rPr>
        <w:lastRenderedPageBreak/>
        <w:t>имеющиеся в распоряжении Уп</w:t>
      </w:r>
      <w:r>
        <w:rPr>
          <w:sz w:val="28"/>
          <w:szCs w:val="28"/>
        </w:rPr>
        <w:t>олномоченного органа</w:t>
      </w:r>
      <w:r w:rsidRPr="00DE076D">
        <w:rPr>
          <w:sz w:val="28"/>
          <w:szCs w:val="28"/>
        </w:rPr>
        <w:t>, акты предыдущих проверок, материалы рассмотрения дел об административных правонарушениях, документы о результатах, осуществленных в отношении этого юридического лица, индивидуального предпринимателя;</w:t>
      </w:r>
    </w:p>
    <w:p w:rsidR="00902AD0" w:rsidRPr="00007985" w:rsidRDefault="00902AD0" w:rsidP="00902AD0">
      <w:pPr>
        <w:ind w:firstLine="708"/>
        <w:jc w:val="both"/>
        <w:rPr>
          <w:sz w:val="28"/>
          <w:szCs w:val="28"/>
        </w:rPr>
      </w:pPr>
      <w:proofErr w:type="gramStart"/>
      <w:r w:rsidRPr="00DE076D">
        <w:rPr>
          <w:sz w:val="28"/>
          <w:szCs w:val="28"/>
        </w:rPr>
        <w:t xml:space="preserve">если достоверность сведений, содержащихся в документах, имеющихся в </w:t>
      </w:r>
      <w:r w:rsidRPr="00007985">
        <w:rPr>
          <w:sz w:val="28"/>
          <w:szCs w:val="28"/>
        </w:rPr>
        <w:t xml:space="preserve">распоряжении </w:t>
      </w:r>
      <w:r w:rsidRPr="00DE076D">
        <w:rPr>
          <w:sz w:val="28"/>
          <w:szCs w:val="28"/>
        </w:rPr>
        <w:t>Уп</w:t>
      </w:r>
      <w:r>
        <w:rPr>
          <w:sz w:val="28"/>
          <w:szCs w:val="28"/>
        </w:rPr>
        <w:t>олномоченного органа</w:t>
      </w:r>
      <w:r w:rsidRPr="00007985">
        <w:rPr>
          <w:sz w:val="28"/>
          <w:szCs w:val="28"/>
        </w:rPr>
        <w:t xml:space="preserve">, вызывает обоснованные сомнения,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правовыми актами </w:t>
      </w:r>
      <w:r>
        <w:rPr>
          <w:sz w:val="28"/>
          <w:szCs w:val="28"/>
        </w:rPr>
        <w:t>Кавалеровского муниципального района</w:t>
      </w:r>
      <w:r w:rsidRPr="00007985">
        <w:rPr>
          <w:sz w:val="28"/>
          <w:szCs w:val="28"/>
        </w:rPr>
        <w:t xml:space="preserve">, </w:t>
      </w:r>
      <w:r w:rsidRPr="00DE076D">
        <w:rPr>
          <w:sz w:val="28"/>
          <w:szCs w:val="28"/>
        </w:rPr>
        <w:t>Уп</w:t>
      </w:r>
      <w:r>
        <w:rPr>
          <w:sz w:val="28"/>
          <w:szCs w:val="28"/>
        </w:rPr>
        <w:t>олномоченный орган</w:t>
      </w:r>
      <w:r w:rsidRPr="00007985">
        <w:rPr>
          <w:sz w:val="28"/>
          <w:szCs w:val="28"/>
        </w:rPr>
        <w:t xml:space="preserve">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w:t>
      </w:r>
      <w:proofErr w:type="gramEnd"/>
      <w:r w:rsidRPr="00007985">
        <w:rPr>
          <w:sz w:val="28"/>
          <w:szCs w:val="28"/>
        </w:rPr>
        <w:t xml:space="preserve"> К запросу прилагается заверенная печатью копия распоряжения </w:t>
      </w:r>
      <w:r>
        <w:rPr>
          <w:sz w:val="28"/>
          <w:szCs w:val="28"/>
        </w:rPr>
        <w:t>руководителя</w:t>
      </w:r>
      <w:r w:rsidR="00856AC9">
        <w:rPr>
          <w:sz w:val="28"/>
          <w:szCs w:val="28"/>
        </w:rPr>
        <w:t>, заместителя руководителя</w:t>
      </w:r>
      <w:r>
        <w:rPr>
          <w:sz w:val="28"/>
          <w:szCs w:val="28"/>
        </w:rPr>
        <w:t xml:space="preserve"> </w:t>
      </w:r>
      <w:r w:rsidRPr="00DE076D">
        <w:rPr>
          <w:sz w:val="28"/>
          <w:szCs w:val="28"/>
        </w:rPr>
        <w:t>Уп</w:t>
      </w:r>
      <w:r>
        <w:rPr>
          <w:sz w:val="28"/>
          <w:szCs w:val="28"/>
        </w:rPr>
        <w:t>олномоченного органа</w:t>
      </w:r>
      <w:r w:rsidRPr="00DE076D">
        <w:rPr>
          <w:sz w:val="28"/>
          <w:szCs w:val="28"/>
        </w:rPr>
        <w:t xml:space="preserve"> </w:t>
      </w:r>
      <w:r w:rsidRPr="00007985">
        <w:rPr>
          <w:sz w:val="28"/>
          <w:szCs w:val="28"/>
        </w:rPr>
        <w:t>о проведении документарной проверки;</w:t>
      </w:r>
    </w:p>
    <w:p w:rsidR="00902AD0" w:rsidRPr="00007985" w:rsidRDefault="00902AD0" w:rsidP="00902AD0">
      <w:pPr>
        <w:ind w:firstLine="708"/>
        <w:jc w:val="both"/>
        <w:rPr>
          <w:sz w:val="28"/>
          <w:szCs w:val="28"/>
        </w:rPr>
      </w:pPr>
      <w:r w:rsidRPr="00007985">
        <w:rPr>
          <w:sz w:val="28"/>
          <w:szCs w:val="28"/>
        </w:rPr>
        <w:t xml:space="preserve">в течение 10 рабочих дней со дня получения мотивированного запроса юридическое лицо, индивидуальный предприниматель обязаны направить в </w:t>
      </w:r>
      <w:r>
        <w:rPr>
          <w:sz w:val="28"/>
          <w:szCs w:val="28"/>
        </w:rPr>
        <w:t xml:space="preserve">адрес </w:t>
      </w:r>
      <w:r w:rsidRPr="00DE076D">
        <w:rPr>
          <w:sz w:val="28"/>
          <w:szCs w:val="28"/>
        </w:rPr>
        <w:t>Уп</w:t>
      </w:r>
      <w:r>
        <w:rPr>
          <w:sz w:val="28"/>
          <w:szCs w:val="28"/>
        </w:rPr>
        <w:t>олномоченного органа</w:t>
      </w:r>
      <w:r w:rsidRPr="00007985">
        <w:rPr>
          <w:sz w:val="28"/>
          <w:szCs w:val="28"/>
        </w:rPr>
        <w:t xml:space="preserve"> указанные в запросе документы;</w:t>
      </w:r>
    </w:p>
    <w:p w:rsidR="00902AD0" w:rsidRPr="00D92D54" w:rsidRDefault="00902AD0" w:rsidP="00902AD0">
      <w:pPr>
        <w:ind w:firstLine="708"/>
        <w:jc w:val="both"/>
        <w:rPr>
          <w:sz w:val="28"/>
          <w:szCs w:val="28"/>
        </w:rPr>
      </w:pPr>
      <w:bookmarkStart w:id="64" w:name="sub_13446"/>
      <w:r w:rsidRPr="00007985">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w:t>
      </w:r>
      <w:r>
        <w:t xml:space="preserve"> </w:t>
      </w:r>
      <w:hyperlink r:id="rId44" w:history="1">
        <w:r w:rsidRPr="00D92D54">
          <w:rPr>
            <w:rStyle w:val="af4"/>
            <w:sz w:val="28"/>
            <w:szCs w:val="28"/>
          </w:rPr>
          <w:t>усиленной квалифицированной электронной подписью</w:t>
        </w:r>
      </w:hyperlink>
      <w:r w:rsidRPr="00D92D54">
        <w:rPr>
          <w:sz w:val="28"/>
          <w:szCs w:val="28"/>
        </w:rPr>
        <w:t>, в порядке, определяемом Правительством Российской Федерации;</w:t>
      </w:r>
    </w:p>
    <w:bookmarkEnd w:id="64"/>
    <w:p w:rsidR="00902AD0" w:rsidRPr="00D92D54" w:rsidRDefault="00902AD0" w:rsidP="00902AD0">
      <w:pPr>
        <w:ind w:firstLine="708"/>
        <w:jc w:val="both"/>
        <w:rPr>
          <w:sz w:val="28"/>
          <w:szCs w:val="28"/>
        </w:rPr>
      </w:pPr>
      <w:r w:rsidRPr="00D92D54">
        <w:rPr>
          <w:sz w:val="28"/>
          <w:szCs w:val="28"/>
        </w:rPr>
        <w:t>не допускается требовать нотариального удостоверения копий документов, представляемых в Управление, если иное не предусмотрено законодательством Российской Федерации;</w:t>
      </w:r>
    </w:p>
    <w:p w:rsidR="00902AD0" w:rsidRPr="00D92D54" w:rsidRDefault="00902AD0" w:rsidP="00902AD0">
      <w:pPr>
        <w:ind w:firstLine="708"/>
        <w:jc w:val="both"/>
        <w:rPr>
          <w:sz w:val="28"/>
          <w:szCs w:val="28"/>
        </w:rPr>
      </w:pPr>
      <w:proofErr w:type="gramStart"/>
      <w:r w:rsidRPr="00D92D54">
        <w:rPr>
          <w:sz w:val="28"/>
          <w:szCs w:val="28"/>
        </w:rPr>
        <w:t xml:space="preserve">при выявлении в ходе документарной проверки ошибок, противоречий в представленных юридическим лицом, индивидуальным предпринимателем документах, несоответствия сведений, содержащихся в этих документах, сведениям, содержащимся в имеющихся у </w:t>
      </w:r>
      <w:r w:rsidRPr="00DE076D">
        <w:rPr>
          <w:sz w:val="28"/>
          <w:szCs w:val="28"/>
        </w:rPr>
        <w:t>Уп</w:t>
      </w:r>
      <w:r>
        <w:rPr>
          <w:sz w:val="28"/>
          <w:szCs w:val="28"/>
        </w:rPr>
        <w:t>олномоченного органа</w:t>
      </w:r>
      <w:r w:rsidRPr="00D92D54">
        <w:rPr>
          <w:sz w:val="28"/>
          <w:szCs w:val="28"/>
        </w:rPr>
        <w:t xml:space="preserve"> документах,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пояснения в письменной форме;</w:t>
      </w:r>
      <w:proofErr w:type="gramEnd"/>
    </w:p>
    <w:p w:rsidR="00902AD0" w:rsidRPr="00D92D54" w:rsidRDefault="00902AD0" w:rsidP="00902AD0">
      <w:pPr>
        <w:ind w:firstLine="708"/>
        <w:jc w:val="both"/>
        <w:rPr>
          <w:sz w:val="28"/>
          <w:szCs w:val="28"/>
        </w:rPr>
      </w:pPr>
      <w:r w:rsidRPr="00D92D54">
        <w:rPr>
          <w:sz w:val="28"/>
          <w:szCs w:val="28"/>
        </w:rPr>
        <w:t>юридическое лицо, индивидуальный предприниматель, представляющие в орган муниципального контроля пояснения относительно выявленных ошибок,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902AD0" w:rsidRPr="00D92D54" w:rsidRDefault="00902AD0" w:rsidP="00902AD0">
      <w:pPr>
        <w:ind w:firstLine="708"/>
        <w:jc w:val="both"/>
        <w:rPr>
          <w:sz w:val="28"/>
          <w:szCs w:val="28"/>
        </w:rPr>
      </w:pPr>
      <w:bookmarkStart w:id="65" w:name="sub_134410"/>
      <w:proofErr w:type="gramStart"/>
      <w:r w:rsidRPr="00D92D54">
        <w:rPr>
          <w:sz w:val="28"/>
          <w:szCs w:val="28"/>
        </w:rPr>
        <w:lastRenderedPageBreak/>
        <w:t>уполномоченные специалисты, которые проводят документарную проверку, обязаны рассмотреть представленные руководителем,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D92D54">
        <w:rPr>
          <w:sz w:val="28"/>
          <w:szCs w:val="28"/>
        </w:rPr>
        <w:t xml:space="preserve"> В случае</w:t>
      </w:r>
      <w:proofErr w:type="gramStart"/>
      <w:r w:rsidRPr="00D92D54">
        <w:rPr>
          <w:sz w:val="28"/>
          <w:szCs w:val="28"/>
        </w:rPr>
        <w:t>,</w:t>
      </w:r>
      <w:proofErr w:type="gramEnd"/>
      <w:r w:rsidRPr="00D92D54">
        <w:rPr>
          <w:sz w:val="28"/>
          <w:szCs w:val="28"/>
        </w:rPr>
        <w:t xml:space="preserve"> если после рассмотрения представленных пояснений и документов, при отсутствии пояснений </w:t>
      </w:r>
      <w:r w:rsidRPr="00DE076D">
        <w:rPr>
          <w:sz w:val="28"/>
          <w:szCs w:val="28"/>
        </w:rPr>
        <w:t>Уп</w:t>
      </w:r>
      <w:r>
        <w:rPr>
          <w:sz w:val="28"/>
          <w:szCs w:val="28"/>
        </w:rPr>
        <w:t>олномоченный орган</w:t>
      </w:r>
      <w:r w:rsidRPr="00D92D54">
        <w:rPr>
          <w:sz w:val="28"/>
          <w:szCs w:val="28"/>
        </w:rPr>
        <w:t xml:space="preserve"> установит признаки нарушения обязательных требований, требований, установленных муниципальными правовыми актами</w:t>
      </w:r>
      <w:r>
        <w:rPr>
          <w:sz w:val="28"/>
          <w:szCs w:val="28"/>
        </w:rPr>
        <w:t xml:space="preserve"> Кавалеровского муниципального района</w:t>
      </w:r>
      <w:r w:rsidRPr="00D92D54">
        <w:rPr>
          <w:sz w:val="28"/>
          <w:szCs w:val="28"/>
        </w:rPr>
        <w:t xml:space="preserve">, </w:t>
      </w:r>
      <w:r w:rsidRPr="00DE076D">
        <w:rPr>
          <w:sz w:val="28"/>
          <w:szCs w:val="28"/>
        </w:rPr>
        <w:t>Уп</w:t>
      </w:r>
      <w:r>
        <w:rPr>
          <w:sz w:val="28"/>
          <w:szCs w:val="28"/>
        </w:rPr>
        <w:t>олномоченный  орган</w:t>
      </w:r>
      <w:r w:rsidRPr="00DE076D">
        <w:rPr>
          <w:sz w:val="28"/>
          <w:szCs w:val="28"/>
        </w:rPr>
        <w:t xml:space="preserve"> </w:t>
      </w:r>
      <w:r w:rsidRPr="00D92D54">
        <w:rPr>
          <w:sz w:val="28"/>
          <w:szCs w:val="28"/>
        </w:rPr>
        <w:t>вправе провести выездную проверку;</w:t>
      </w:r>
    </w:p>
    <w:bookmarkEnd w:id="65"/>
    <w:p w:rsidR="00902AD0" w:rsidRDefault="00902AD0" w:rsidP="00902AD0">
      <w:pPr>
        <w:ind w:firstLine="708"/>
        <w:jc w:val="both"/>
        <w:rPr>
          <w:sz w:val="28"/>
          <w:szCs w:val="28"/>
        </w:rPr>
      </w:pPr>
      <w:proofErr w:type="spellStart"/>
      <w:r w:rsidRPr="004F6FF0">
        <w:rPr>
          <w:sz w:val="28"/>
          <w:szCs w:val="28"/>
        </w:rPr>
        <w:t>д</w:t>
      </w:r>
      <w:proofErr w:type="spellEnd"/>
      <w:r w:rsidRPr="004F6FF0">
        <w:rPr>
          <w:sz w:val="28"/>
          <w:szCs w:val="28"/>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по месту фактического осуществления их деятельности</w:t>
      </w:r>
      <w:r>
        <w:rPr>
          <w:sz w:val="28"/>
          <w:szCs w:val="28"/>
        </w:rPr>
        <w:t>;</w:t>
      </w:r>
    </w:p>
    <w:p w:rsidR="00902AD0" w:rsidRPr="0090565A" w:rsidRDefault="00902AD0" w:rsidP="00902AD0">
      <w:pPr>
        <w:ind w:firstLine="540"/>
        <w:jc w:val="both"/>
        <w:rPr>
          <w:spacing w:val="-6"/>
          <w:sz w:val="28"/>
          <w:szCs w:val="28"/>
        </w:rPr>
      </w:pPr>
      <w:proofErr w:type="gramStart"/>
      <w:r w:rsidRPr="0090565A">
        <w:rPr>
          <w:spacing w:val="-6"/>
          <w:sz w:val="28"/>
          <w:szCs w:val="28"/>
        </w:rPr>
        <w:t>ж)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w:t>
      </w:r>
      <w:proofErr w:type="gramEnd"/>
      <w:r w:rsidRPr="0090565A">
        <w:rPr>
          <w:spacing w:val="-6"/>
          <w:sz w:val="28"/>
          <w:szCs w:val="28"/>
        </w:rPr>
        <w:t xml:space="preserve"> проведения проверки, должностное лицо Уп</w:t>
      </w:r>
      <w:r>
        <w:rPr>
          <w:spacing w:val="-6"/>
          <w:sz w:val="28"/>
          <w:szCs w:val="28"/>
        </w:rPr>
        <w:t>олномоченного органа</w:t>
      </w:r>
      <w:r w:rsidRPr="0090565A">
        <w:rPr>
          <w:spacing w:val="-6"/>
          <w:sz w:val="28"/>
          <w:szCs w:val="28"/>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90565A">
        <w:rPr>
          <w:spacing w:val="-6"/>
          <w:sz w:val="28"/>
          <w:szCs w:val="28"/>
        </w:rPr>
        <w:t>В этом случае Уп</w:t>
      </w:r>
      <w:r>
        <w:rPr>
          <w:spacing w:val="-6"/>
          <w:sz w:val="28"/>
          <w:szCs w:val="28"/>
        </w:rPr>
        <w:t>олномоченный орган</w:t>
      </w:r>
      <w:r w:rsidRPr="0090565A">
        <w:rPr>
          <w:spacing w:val="-6"/>
          <w:sz w:val="28"/>
          <w:szCs w:val="28"/>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02AD0" w:rsidRPr="004F6FF0" w:rsidRDefault="00902AD0" w:rsidP="00902AD0">
      <w:pPr>
        <w:ind w:firstLine="708"/>
        <w:jc w:val="both"/>
        <w:rPr>
          <w:sz w:val="28"/>
          <w:szCs w:val="28"/>
        </w:rPr>
      </w:pPr>
      <w:r w:rsidRPr="004F6FF0">
        <w:rPr>
          <w:sz w:val="28"/>
          <w:szCs w:val="28"/>
        </w:rPr>
        <w:t xml:space="preserve">Выездная проверка проводится в соответствии с </w:t>
      </w:r>
      <w:hyperlink r:id="rId45" w:history="1">
        <w:r w:rsidRPr="004F6FF0">
          <w:rPr>
            <w:rStyle w:val="af4"/>
            <w:sz w:val="28"/>
            <w:szCs w:val="28"/>
          </w:rPr>
          <w:t>пунктами 3</w:t>
        </w:r>
      </w:hyperlink>
      <w:r w:rsidRPr="004F6FF0">
        <w:rPr>
          <w:sz w:val="28"/>
          <w:szCs w:val="28"/>
        </w:rPr>
        <w:t xml:space="preserve">, </w:t>
      </w:r>
      <w:hyperlink r:id="rId46" w:history="1">
        <w:r w:rsidRPr="004F6FF0">
          <w:rPr>
            <w:rStyle w:val="af4"/>
            <w:sz w:val="28"/>
            <w:szCs w:val="28"/>
          </w:rPr>
          <w:t>4</w:t>
        </w:r>
      </w:hyperlink>
      <w:r w:rsidRPr="004F6FF0">
        <w:rPr>
          <w:sz w:val="28"/>
          <w:szCs w:val="28"/>
        </w:rPr>
        <w:t xml:space="preserve">, </w:t>
      </w:r>
      <w:hyperlink r:id="rId47" w:history="1">
        <w:r w:rsidRPr="004F6FF0">
          <w:rPr>
            <w:rStyle w:val="af4"/>
            <w:sz w:val="28"/>
            <w:szCs w:val="28"/>
          </w:rPr>
          <w:t>5</w:t>
        </w:r>
      </w:hyperlink>
      <w:r w:rsidRPr="004F6FF0">
        <w:rPr>
          <w:sz w:val="28"/>
          <w:szCs w:val="28"/>
        </w:rPr>
        <w:t xml:space="preserve">, </w:t>
      </w:r>
      <w:hyperlink r:id="rId48" w:history="1">
        <w:r w:rsidRPr="004F6FF0">
          <w:rPr>
            <w:rStyle w:val="af4"/>
            <w:sz w:val="28"/>
            <w:szCs w:val="28"/>
          </w:rPr>
          <w:t>6 статьи 12</w:t>
        </w:r>
      </w:hyperlink>
      <w:r w:rsidRPr="004F6FF0">
        <w:rPr>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2AD0" w:rsidRPr="004F6FF0" w:rsidRDefault="00902AD0" w:rsidP="00902AD0">
      <w:pPr>
        <w:ind w:firstLine="708"/>
        <w:jc w:val="both"/>
        <w:rPr>
          <w:sz w:val="28"/>
          <w:szCs w:val="28"/>
        </w:rPr>
      </w:pPr>
      <w:r w:rsidRPr="004F6FF0">
        <w:rPr>
          <w:sz w:val="28"/>
          <w:szCs w:val="28"/>
        </w:rPr>
        <w:t>е) результатом проведения плановой проверки является составление акта проверки соблюдения земельного законодательства на земельном участке и, в случае выявления правонарушения, направление его в орган государственного земельного надзора.</w:t>
      </w:r>
    </w:p>
    <w:p w:rsidR="00902AD0" w:rsidRPr="004F6FF0" w:rsidRDefault="00902AD0" w:rsidP="00902AD0">
      <w:pPr>
        <w:ind w:firstLine="708"/>
        <w:jc w:val="both"/>
        <w:rPr>
          <w:sz w:val="28"/>
          <w:szCs w:val="28"/>
        </w:rPr>
      </w:pPr>
      <w:r w:rsidRPr="004F6FF0">
        <w:rPr>
          <w:sz w:val="28"/>
          <w:szCs w:val="28"/>
        </w:rPr>
        <w:t>3.5. Проведение внеплановой проверки юридических лиц или индивидуальных предпринимателей:</w:t>
      </w:r>
    </w:p>
    <w:p w:rsidR="00902AD0" w:rsidRPr="0090565A" w:rsidRDefault="00902AD0" w:rsidP="00902AD0">
      <w:pPr>
        <w:ind w:firstLine="540"/>
        <w:jc w:val="both"/>
        <w:rPr>
          <w:spacing w:val="-6"/>
          <w:sz w:val="28"/>
          <w:szCs w:val="28"/>
        </w:rPr>
      </w:pPr>
      <w:r w:rsidRPr="0090565A">
        <w:rPr>
          <w:spacing w:val="-6"/>
          <w:sz w:val="28"/>
          <w:szCs w:val="28"/>
        </w:rPr>
        <w:lastRenderedPageBreak/>
        <w:t xml:space="preserve">а) </w:t>
      </w:r>
      <w:r>
        <w:rPr>
          <w:spacing w:val="-6"/>
          <w:sz w:val="28"/>
          <w:szCs w:val="28"/>
        </w:rPr>
        <w:t>о</w:t>
      </w:r>
      <w:r w:rsidRPr="0090565A">
        <w:rPr>
          <w:spacing w:val="-6"/>
          <w:sz w:val="28"/>
          <w:szCs w:val="28"/>
        </w:rPr>
        <w:t>бращения и заявления, не позволяющие установить лицо, обратившееся в Уп</w:t>
      </w:r>
      <w:r>
        <w:rPr>
          <w:spacing w:val="-6"/>
          <w:sz w:val="28"/>
          <w:szCs w:val="28"/>
        </w:rPr>
        <w:t>олномоченный орган</w:t>
      </w:r>
      <w:r w:rsidRPr="0090565A">
        <w:rPr>
          <w:spacing w:val="-6"/>
          <w:sz w:val="28"/>
          <w:szCs w:val="28"/>
        </w:rPr>
        <w:t xml:space="preserve">, а также обращения и заявления, не содержащие сведений о фактах, указанных в абзаце третьем подпункта «е)» </w:t>
      </w:r>
      <w:hyperlink r:id="rId49" w:history="1">
        <w:r w:rsidRPr="0090565A">
          <w:rPr>
            <w:color w:val="0000FF"/>
            <w:spacing w:val="-6"/>
            <w:sz w:val="28"/>
            <w:szCs w:val="28"/>
          </w:rPr>
          <w:t xml:space="preserve">пункта 3.3 </w:t>
        </w:r>
      </w:hyperlink>
      <w:r w:rsidRPr="0090565A">
        <w:rPr>
          <w:spacing w:val="-6"/>
          <w:sz w:val="28"/>
          <w:szCs w:val="28"/>
        </w:rPr>
        <w:t xml:space="preserve">раздела 3 настоящего административного регламента, не могут служить основанием для проведения внеплановой проверки. </w:t>
      </w:r>
      <w:proofErr w:type="gramStart"/>
      <w:r w:rsidRPr="0090565A">
        <w:rPr>
          <w:spacing w:val="-6"/>
          <w:sz w:val="28"/>
          <w:szCs w:val="28"/>
        </w:rPr>
        <w:t xml:space="preserve">В случае если изложенная в обращении или заявлении информация может в соответствии с абзацем третьим подпункта «е)» </w:t>
      </w:r>
      <w:hyperlink r:id="rId50" w:history="1">
        <w:r w:rsidRPr="0090565A">
          <w:rPr>
            <w:color w:val="0000FF"/>
            <w:spacing w:val="-6"/>
            <w:sz w:val="28"/>
            <w:szCs w:val="28"/>
          </w:rPr>
          <w:t xml:space="preserve">пункта 3.3 </w:t>
        </w:r>
      </w:hyperlink>
      <w:r w:rsidRPr="0090565A">
        <w:rPr>
          <w:spacing w:val="-6"/>
          <w:sz w:val="28"/>
          <w:szCs w:val="28"/>
        </w:rPr>
        <w:t>раздела 3 настоящего административного регламента являться основанием для проведения внеплановой проверки, должностное лицо Уп</w:t>
      </w:r>
      <w:r>
        <w:rPr>
          <w:spacing w:val="-6"/>
          <w:sz w:val="28"/>
          <w:szCs w:val="28"/>
        </w:rPr>
        <w:t>олномоченного органа</w:t>
      </w:r>
      <w:r w:rsidRPr="0090565A">
        <w:rPr>
          <w:spacing w:val="-6"/>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90565A">
        <w:rPr>
          <w:spacing w:val="-6"/>
          <w:sz w:val="28"/>
          <w:szCs w:val="28"/>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0565A">
        <w:rPr>
          <w:spacing w:val="-6"/>
          <w:sz w:val="28"/>
          <w:szCs w:val="28"/>
        </w:rPr>
        <w:t>ии и ау</w:t>
      </w:r>
      <w:proofErr w:type="gramEnd"/>
      <w:r w:rsidRPr="0090565A">
        <w:rPr>
          <w:spacing w:val="-6"/>
          <w:sz w:val="28"/>
          <w:szCs w:val="28"/>
        </w:rPr>
        <w:t>тентификации.</w:t>
      </w:r>
    </w:p>
    <w:p w:rsidR="00902AD0" w:rsidRPr="005D01A9" w:rsidRDefault="00902AD0" w:rsidP="00902AD0">
      <w:pPr>
        <w:ind w:firstLine="540"/>
        <w:jc w:val="both"/>
        <w:rPr>
          <w:spacing w:val="-6"/>
          <w:sz w:val="28"/>
          <w:szCs w:val="28"/>
        </w:rPr>
      </w:pPr>
      <w:r w:rsidRPr="005D01A9">
        <w:rPr>
          <w:spacing w:val="-6"/>
          <w:sz w:val="28"/>
          <w:szCs w:val="28"/>
        </w:rPr>
        <w:t xml:space="preserve">При рассмотрении обращений и заявлений, информации о фактах, указанных в подпункте «е)» </w:t>
      </w:r>
      <w:hyperlink r:id="rId51" w:history="1">
        <w:r w:rsidRPr="005D01A9">
          <w:rPr>
            <w:color w:val="0000FF"/>
            <w:spacing w:val="-6"/>
            <w:sz w:val="28"/>
            <w:szCs w:val="28"/>
          </w:rPr>
          <w:t xml:space="preserve">пункта 3.3 </w:t>
        </w:r>
      </w:hyperlink>
      <w:r w:rsidRPr="005D01A9">
        <w:rPr>
          <w:spacing w:val="-6"/>
          <w:sz w:val="28"/>
          <w:szCs w:val="28"/>
        </w:rPr>
        <w:t>раздела 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02AD0" w:rsidRPr="005D01A9" w:rsidRDefault="00902AD0" w:rsidP="00902AD0">
      <w:pPr>
        <w:ind w:firstLine="540"/>
        <w:jc w:val="both"/>
        <w:rPr>
          <w:spacing w:val="-6"/>
          <w:sz w:val="28"/>
          <w:szCs w:val="28"/>
        </w:rPr>
      </w:pPr>
      <w:r w:rsidRPr="005D01A9">
        <w:rPr>
          <w:spacing w:val="-6"/>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«е)» </w:t>
      </w:r>
      <w:hyperlink r:id="rId52" w:history="1">
        <w:r w:rsidRPr="005D01A9">
          <w:rPr>
            <w:color w:val="0000FF"/>
            <w:spacing w:val="-6"/>
            <w:sz w:val="28"/>
            <w:szCs w:val="28"/>
          </w:rPr>
          <w:t xml:space="preserve">пункта 3.3 </w:t>
        </w:r>
      </w:hyperlink>
      <w:r w:rsidRPr="005D01A9">
        <w:rPr>
          <w:spacing w:val="-6"/>
          <w:sz w:val="28"/>
          <w:szCs w:val="28"/>
        </w:rPr>
        <w:t>раздела 3 настоящего административного регламента, должностным лицом Уп</w:t>
      </w:r>
      <w:r>
        <w:rPr>
          <w:spacing w:val="-6"/>
          <w:sz w:val="28"/>
          <w:szCs w:val="28"/>
        </w:rPr>
        <w:t>олномоченного органа</w:t>
      </w:r>
      <w:r w:rsidRPr="005D01A9">
        <w:rPr>
          <w:spacing w:val="-6"/>
          <w:sz w:val="28"/>
          <w:szCs w:val="28"/>
        </w:rPr>
        <w:t xml:space="preserve"> может быть проведена предварительная проверка поступившей информации. </w:t>
      </w:r>
      <w:proofErr w:type="gramStart"/>
      <w:r w:rsidRPr="005D01A9">
        <w:rPr>
          <w:spacing w:val="-6"/>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w:t>
      </w:r>
      <w:r>
        <w:rPr>
          <w:spacing w:val="-6"/>
          <w:sz w:val="28"/>
          <w:szCs w:val="28"/>
        </w:rPr>
        <w:t>олномоченного органа</w:t>
      </w:r>
      <w:r w:rsidRPr="005D01A9">
        <w:rPr>
          <w:spacing w:val="-6"/>
          <w:sz w:val="28"/>
          <w:szCs w:val="28"/>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5D01A9">
        <w:rPr>
          <w:spacing w:val="-6"/>
          <w:sz w:val="28"/>
          <w:szCs w:val="28"/>
        </w:rPr>
        <w:t xml:space="preserve"> по представлению информации и исполнению требований Уп</w:t>
      </w:r>
      <w:r>
        <w:rPr>
          <w:spacing w:val="-6"/>
          <w:sz w:val="28"/>
          <w:szCs w:val="28"/>
        </w:rPr>
        <w:t>олномоченного органа</w:t>
      </w:r>
      <w:r w:rsidRPr="005D01A9">
        <w:rPr>
          <w:spacing w:val="-6"/>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02AD0" w:rsidRPr="00725BDE" w:rsidRDefault="00902AD0" w:rsidP="00902AD0">
      <w:pPr>
        <w:ind w:firstLine="540"/>
        <w:jc w:val="both"/>
        <w:rPr>
          <w:spacing w:val="-6"/>
          <w:sz w:val="28"/>
          <w:szCs w:val="28"/>
        </w:rPr>
      </w:pPr>
      <w:r w:rsidRPr="00725BDE">
        <w:rPr>
          <w:spacing w:val="-6"/>
          <w:sz w:val="28"/>
          <w:szCs w:val="28"/>
        </w:rPr>
        <w:t xml:space="preserve">По решению </w:t>
      </w:r>
      <w:r>
        <w:rPr>
          <w:spacing w:val="-6"/>
          <w:sz w:val="28"/>
          <w:szCs w:val="28"/>
        </w:rPr>
        <w:t>руководителя</w:t>
      </w:r>
      <w:r w:rsidRPr="00725BDE">
        <w:rPr>
          <w:spacing w:val="-6"/>
          <w:sz w:val="28"/>
          <w:szCs w:val="28"/>
        </w:rPr>
        <w:t xml:space="preserve">, заместителя </w:t>
      </w:r>
      <w:r>
        <w:rPr>
          <w:spacing w:val="-6"/>
          <w:sz w:val="28"/>
          <w:szCs w:val="28"/>
        </w:rPr>
        <w:t xml:space="preserve">руководителя </w:t>
      </w:r>
      <w:r w:rsidRPr="00725BDE">
        <w:rPr>
          <w:spacing w:val="-6"/>
          <w:sz w:val="28"/>
          <w:szCs w:val="28"/>
        </w:rPr>
        <w:t>Уп</w:t>
      </w:r>
      <w:r>
        <w:rPr>
          <w:spacing w:val="-6"/>
          <w:sz w:val="28"/>
          <w:szCs w:val="28"/>
        </w:rPr>
        <w:t>олномоченного органа предв</w:t>
      </w:r>
      <w:r w:rsidRPr="00725BDE">
        <w:rPr>
          <w:spacing w:val="-6"/>
          <w:sz w:val="28"/>
          <w:szCs w:val="28"/>
        </w:rPr>
        <w:t xml:space="preserve">арительная проверка, внеплановая проверка прекращаются, если после начала соответствующей проверки выявлена анонимность обращения или </w:t>
      </w:r>
      <w:r w:rsidRPr="00725BDE">
        <w:rPr>
          <w:spacing w:val="-6"/>
          <w:sz w:val="28"/>
          <w:szCs w:val="28"/>
        </w:rPr>
        <w:lastRenderedPageBreak/>
        <w:t>заявления, явившаяся поводом для ее организации, либо установлены заведомо недостоверные сведения, содержащиеся в обращении или заявлении.</w:t>
      </w:r>
    </w:p>
    <w:p w:rsidR="00902AD0" w:rsidRDefault="00902AD0" w:rsidP="00902AD0">
      <w:pPr>
        <w:ind w:firstLine="540"/>
        <w:jc w:val="both"/>
        <w:rPr>
          <w:spacing w:val="-6"/>
          <w:sz w:val="28"/>
          <w:szCs w:val="28"/>
        </w:rPr>
      </w:pPr>
      <w:r w:rsidRPr="00725BDE">
        <w:rPr>
          <w:spacing w:val="-6"/>
          <w:sz w:val="28"/>
          <w:szCs w:val="28"/>
        </w:rPr>
        <w:t>Уп</w:t>
      </w:r>
      <w:r>
        <w:rPr>
          <w:spacing w:val="-6"/>
          <w:sz w:val="28"/>
          <w:szCs w:val="28"/>
        </w:rPr>
        <w:t>олномоченный орган</w:t>
      </w:r>
      <w:r w:rsidRPr="00725BDE">
        <w:rPr>
          <w:spacing w:val="-6"/>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Уп</w:t>
      </w:r>
      <w:r>
        <w:rPr>
          <w:spacing w:val="-6"/>
          <w:sz w:val="28"/>
          <w:szCs w:val="28"/>
        </w:rPr>
        <w:t>олномоченным органом</w:t>
      </w:r>
      <w:r w:rsidRPr="00725BDE">
        <w:rPr>
          <w:spacing w:val="-6"/>
          <w:sz w:val="28"/>
          <w:szCs w:val="28"/>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r>
        <w:rPr>
          <w:spacing w:val="-6"/>
          <w:sz w:val="28"/>
          <w:szCs w:val="28"/>
        </w:rPr>
        <w:t>;</w:t>
      </w:r>
    </w:p>
    <w:p w:rsidR="00902AD0" w:rsidRPr="00744C3E" w:rsidRDefault="00902AD0" w:rsidP="00902AD0">
      <w:pPr>
        <w:ind w:firstLine="708"/>
        <w:jc w:val="both"/>
        <w:rPr>
          <w:sz w:val="28"/>
          <w:szCs w:val="28"/>
        </w:rPr>
      </w:pPr>
      <w:proofErr w:type="gramStart"/>
      <w:r>
        <w:rPr>
          <w:sz w:val="28"/>
          <w:szCs w:val="28"/>
        </w:rPr>
        <w:t>б</w:t>
      </w:r>
      <w:r w:rsidRPr="004F6FF0">
        <w:rPr>
          <w:sz w:val="28"/>
          <w:szCs w:val="28"/>
        </w:rPr>
        <w:t>)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w:t>
      </w:r>
      <w:r>
        <w:rPr>
          <w:sz w:val="28"/>
          <w:szCs w:val="28"/>
        </w:rPr>
        <w:t xml:space="preserve"> Кавалеровского муниципального района</w:t>
      </w:r>
      <w:r w:rsidRPr="004F6FF0">
        <w:rPr>
          <w:sz w:val="28"/>
          <w:szCs w:val="28"/>
        </w:rPr>
        <w:t>, выполнение предписаний Уп</w:t>
      </w:r>
      <w:r>
        <w:rPr>
          <w:sz w:val="28"/>
          <w:szCs w:val="28"/>
        </w:rPr>
        <w:t>олномоченного органа</w:t>
      </w:r>
      <w:r w:rsidRPr="004F6FF0">
        <w:rPr>
          <w:sz w:val="28"/>
          <w:szCs w:val="28"/>
        </w:rPr>
        <w:t>, проведение мероприятий по предотвращению причинения вреда жизни, здоровью граждан, вреда животным, растениям,</w:t>
      </w:r>
      <w:r>
        <w:rPr>
          <w:sz w:val="28"/>
          <w:szCs w:val="28"/>
        </w:rPr>
        <w:t xml:space="preserve"> </w:t>
      </w:r>
      <w:r w:rsidRPr="00744C3E">
        <w:rPr>
          <w:sz w:val="28"/>
          <w:szCs w:val="28"/>
        </w:rPr>
        <w:t>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w:t>
      </w:r>
      <w:proofErr w:type="gramEnd"/>
      <w:r w:rsidRPr="00744C3E">
        <w:rPr>
          <w:sz w:val="28"/>
          <w:szCs w:val="28"/>
        </w:rPr>
        <w:t xml:space="preserve"> такого вреда;</w:t>
      </w:r>
    </w:p>
    <w:p w:rsidR="00902AD0" w:rsidRPr="00744C3E" w:rsidRDefault="00902AD0" w:rsidP="00902AD0">
      <w:pPr>
        <w:ind w:firstLine="708"/>
        <w:jc w:val="both"/>
        <w:rPr>
          <w:sz w:val="28"/>
          <w:szCs w:val="28"/>
        </w:rPr>
      </w:pPr>
      <w:r>
        <w:rPr>
          <w:sz w:val="28"/>
          <w:szCs w:val="28"/>
        </w:rPr>
        <w:t>в</w:t>
      </w:r>
      <w:r w:rsidRPr="00744C3E">
        <w:rPr>
          <w:sz w:val="28"/>
          <w:szCs w:val="28"/>
        </w:rPr>
        <w:t xml:space="preserve">) внеплановая проверка в отношении юридических лиц и индивидуальных предпринимателей проводится в форме документарной проверки и (или) выездной проверки в порядке, установленном </w:t>
      </w:r>
      <w:hyperlink w:anchor="sub_13044" w:history="1">
        <w:r w:rsidRPr="00744C3E">
          <w:rPr>
            <w:rStyle w:val="af4"/>
            <w:sz w:val="28"/>
            <w:szCs w:val="28"/>
          </w:rPr>
          <w:t>подпунктами "г"</w:t>
        </w:r>
      </w:hyperlink>
      <w:r w:rsidRPr="00744C3E">
        <w:rPr>
          <w:sz w:val="28"/>
          <w:szCs w:val="28"/>
        </w:rPr>
        <w:t xml:space="preserve">, </w:t>
      </w:r>
      <w:hyperlink w:anchor="sub_13045" w:history="1">
        <w:r w:rsidRPr="00744C3E">
          <w:rPr>
            <w:rStyle w:val="af4"/>
            <w:sz w:val="28"/>
            <w:szCs w:val="28"/>
          </w:rPr>
          <w:t>"</w:t>
        </w:r>
        <w:proofErr w:type="spellStart"/>
        <w:r w:rsidRPr="00744C3E">
          <w:rPr>
            <w:rStyle w:val="af4"/>
            <w:sz w:val="28"/>
            <w:szCs w:val="28"/>
          </w:rPr>
          <w:t>д</w:t>
        </w:r>
        <w:proofErr w:type="spellEnd"/>
        <w:r w:rsidRPr="00744C3E">
          <w:rPr>
            <w:rStyle w:val="af4"/>
            <w:sz w:val="28"/>
            <w:szCs w:val="28"/>
          </w:rPr>
          <w:t>" пункта 3.4</w:t>
        </w:r>
      </w:hyperlink>
      <w:r w:rsidRPr="00744C3E">
        <w:rPr>
          <w:sz w:val="28"/>
          <w:szCs w:val="28"/>
        </w:rPr>
        <w:t xml:space="preserve"> раздела 3 настоящего административного регламента;</w:t>
      </w:r>
    </w:p>
    <w:p w:rsidR="00902AD0" w:rsidRPr="00744C3E" w:rsidRDefault="00902AD0" w:rsidP="00902AD0">
      <w:pPr>
        <w:ind w:firstLine="708"/>
        <w:jc w:val="both"/>
        <w:rPr>
          <w:sz w:val="28"/>
          <w:szCs w:val="28"/>
        </w:rPr>
      </w:pPr>
      <w:r>
        <w:rPr>
          <w:sz w:val="28"/>
          <w:szCs w:val="28"/>
        </w:rPr>
        <w:t>г</w:t>
      </w:r>
      <w:r w:rsidRPr="00744C3E">
        <w:rPr>
          <w:sz w:val="28"/>
          <w:szCs w:val="28"/>
        </w:rPr>
        <w:t>) внеплановая проверка в отношении граждан проводится в форме документарной проверки и (или) выездной проверки в случае поступления жалоб (информации) о нарушении земельного законодательства.</w:t>
      </w:r>
    </w:p>
    <w:p w:rsidR="00902AD0" w:rsidRPr="00744C3E" w:rsidRDefault="00902AD0" w:rsidP="00902AD0">
      <w:pPr>
        <w:ind w:firstLine="708"/>
        <w:jc w:val="both"/>
        <w:rPr>
          <w:sz w:val="28"/>
          <w:szCs w:val="28"/>
        </w:rPr>
      </w:pPr>
      <w:proofErr w:type="spellStart"/>
      <w:r>
        <w:rPr>
          <w:sz w:val="28"/>
          <w:szCs w:val="28"/>
        </w:rPr>
        <w:t>д</w:t>
      </w:r>
      <w:proofErr w:type="spellEnd"/>
      <w:r w:rsidRPr="00744C3E">
        <w:rPr>
          <w:sz w:val="28"/>
          <w:szCs w:val="28"/>
        </w:rPr>
        <w:t xml:space="preserve">) результатом проведения внеплановой проверки является составление </w:t>
      </w:r>
      <w:hyperlink r:id="rId53" w:history="1">
        <w:r w:rsidRPr="00744C3E">
          <w:rPr>
            <w:rStyle w:val="af4"/>
            <w:sz w:val="28"/>
            <w:szCs w:val="28"/>
          </w:rPr>
          <w:t>акта проверки</w:t>
        </w:r>
      </w:hyperlink>
      <w:r w:rsidRPr="00744C3E">
        <w:rPr>
          <w:sz w:val="28"/>
          <w:szCs w:val="28"/>
        </w:rPr>
        <w:t xml:space="preserve"> соблюдения земельного законодательства на земельном участке и, в случае выявления правонарушения, направление его в орган государственного земельного надзора.</w:t>
      </w:r>
    </w:p>
    <w:p w:rsidR="00902AD0" w:rsidRPr="00744C3E" w:rsidRDefault="00902AD0" w:rsidP="00902AD0">
      <w:pPr>
        <w:ind w:firstLine="708"/>
        <w:jc w:val="both"/>
        <w:rPr>
          <w:sz w:val="28"/>
          <w:szCs w:val="28"/>
        </w:rPr>
      </w:pPr>
      <w:r w:rsidRPr="00744C3E">
        <w:rPr>
          <w:sz w:val="28"/>
          <w:szCs w:val="28"/>
        </w:rPr>
        <w:t>3.6. Составление акта проверки юридических лиц или индивидуальных предпринимателей соблюдения земельного законодательства.</w:t>
      </w:r>
    </w:p>
    <w:p w:rsidR="00902AD0" w:rsidRPr="00744C3E" w:rsidRDefault="00902AD0" w:rsidP="00902AD0">
      <w:pPr>
        <w:ind w:firstLine="708"/>
        <w:jc w:val="both"/>
        <w:rPr>
          <w:sz w:val="28"/>
          <w:szCs w:val="28"/>
        </w:rPr>
      </w:pPr>
      <w:r w:rsidRPr="00744C3E">
        <w:rPr>
          <w:sz w:val="28"/>
          <w:szCs w:val="28"/>
        </w:rPr>
        <w:t>Основанием для начала административной процедуры является проведение проверки соблюдения земельного законодательства на проверяемом земельном участке.</w:t>
      </w:r>
    </w:p>
    <w:p w:rsidR="00902AD0" w:rsidRPr="00744C3E" w:rsidRDefault="00902AD0" w:rsidP="00902AD0">
      <w:pPr>
        <w:ind w:firstLine="708"/>
        <w:jc w:val="both"/>
        <w:rPr>
          <w:sz w:val="28"/>
          <w:szCs w:val="28"/>
        </w:rPr>
      </w:pPr>
      <w:r w:rsidRPr="00744C3E">
        <w:rPr>
          <w:sz w:val="28"/>
          <w:szCs w:val="28"/>
        </w:rPr>
        <w:t xml:space="preserve">По результатам проверки уполномоченный специалист составляет </w:t>
      </w:r>
      <w:hyperlink r:id="rId54" w:history="1">
        <w:r w:rsidRPr="00744C3E">
          <w:rPr>
            <w:rStyle w:val="af4"/>
            <w:sz w:val="28"/>
            <w:szCs w:val="28"/>
          </w:rPr>
          <w:t>акт проверки</w:t>
        </w:r>
      </w:hyperlink>
      <w:r w:rsidRPr="00744C3E">
        <w:rPr>
          <w:sz w:val="28"/>
          <w:szCs w:val="28"/>
        </w:rPr>
        <w:t xml:space="preserve"> в 2-х экземплярах.</w:t>
      </w:r>
    </w:p>
    <w:p w:rsidR="00902AD0" w:rsidRPr="00744C3E" w:rsidRDefault="00902AD0" w:rsidP="00902AD0">
      <w:pPr>
        <w:ind w:firstLine="708"/>
        <w:jc w:val="both"/>
        <w:rPr>
          <w:sz w:val="28"/>
          <w:szCs w:val="28"/>
        </w:rPr>
      </w:pPr>
      <w:r w:rsidRPr="00744C3E">
        <w:rPr>
          <w:sz w:val="28"/>
          <w:szCs w:val="28"/>
        </w:rPr>
        <w:t>В акте проверки указываются:</w:t>
      </w:r>
    </w:p>
    <w:p w:rsidR="00902AD0" w:rsidRPr="00744C3E" w:rsidRDefault="00902AD0" w:rsidP="00902AD0">
      <w:pPr>
        <w:ind w:firstLine="708"/>
        <w:jc w:val="both"/>
        <w:rPr>
          <w:sz w:val="28"/>
          <w:szCs w:val="28"/>
        </w:rPr>
      </w:pPr>
      <w:r w:rsidRPr="00744C3E">
        <w:rPr>
          <w:sz w:val="28"/>
          <w:szCs w:val="28"/>
        </w:rPr>
        <w:t>дата, место и время составления акта проверки;</w:t>
      </w:r>
    </w:p>
    <w:p w:rsidR="00902AD0" w:rsidRPr="00744C3E" w:rsidRDefault="00902AD0" w:rsidP="00902AD0">
      <w:pPr>
        <w:ind w:firstLine="708"/>
        <w:jc w:val="both"/>
        <w:rPr>
          <w:sz w:val="28"/>
          <w:szCs w:val="28"/>
        </w:rPr>
      </w:pPr>
      <w:r w:rsidRPr="00744C3E">
        <w:rPr>
          <w:sz w:val="28"/>
          <w:szCs w:val="28"/>
        </w:rPr>
        <w:t>наименование органа муниципального контроля</w:t>
      </w:r>
      <w:r w:rsidR="00271781">
        <w:rPr>
          <w:sz w:val="28"/>
          <w:szCs w:val="28"/>
        </w:rPr>
        <w:t>, дата и номер распоряжения руководителя, заместителя руководителя органа муниципального контроля</w:t>
      </w:r>
      <w:r w:rsidRPr="00744C3E">
        <w:rPr>
          <w:sz w:val="28"/>
          <w:szCs w:val="28"/>
        </w:rPr>
        <w:t>;</w:t>
      </w:r>
    </w:p>
    <w:p w:rsidR="00902AD0" w:rsidRPr="00744C3E" w:rsidRDefault="00902AD0" w:rsidP="00902AD0">
      <w:pPr>
        <w:ind w:firstLine="708"/>
        <w:jc w:val="both"/>
        <w:rPr>
          <w:sz w:val="28"/>
          <w:szCs w:val="28"/>
        </w:rPr>
      </w:pPr>
      <w:r w:rsidRPr="00744C3E">
        <w:rPr>
          <w:sz w:val="28"/>
          <w:szCs w:val="28"/>
        </w:rPr>
        <w:t>фамилии, имена, отчества и должности должностного лица, должностных лиц, проводивших проверку;</w:t>
      </w:r>
    </w:p>
    <w:p w:rsidR="00902AD0" w:rsidRPr="00744C3E" w:rsidRDefault="00902AD0" w:rsidP="00902AD0">
      <w:pPr>
        <w:ind w:firstLine="708"/>
        <w:jc w:val="both"/>
        <w:rPr>
          <w:sz w:val="28"/>
          <w:szCs w:val="28"/>
        </w:rPr>
      </w:pPr>
      <w:bookmarkStart w:id="66" w:name="sub_13067"/>
      <w:proofErr w:type="gramStart"/>
      <w:r w:rsidRPr="00744C3E">
        <w:rPr>
          <w:sz w:val="28"/>
          <w:szCs w:val="28"/>
        </w:rPr>
        <w:t xml:space="preserve">наименование проверяемого юридического лица, фамилия, имя, отчество индивидуального предпринимателя, фамилия, имя, отчество, </w:t>
      </w:r>
      <w:r w:rsidRPr="00744C3E">
        <w:rPr>
          <w:sz w:val="28"/>
          <w:szCs w:val="28"/>
        </w:rPr>
        <w:lastRenderedPageBreak/>
        <w:t>должность руководителя, должностного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roofErr w:type="gramEnd"/>
    </w:p>
    <w:bookmarkEnd w:id="66"/>
    <w:p w:rsidR="00902AD0" w:rsidRPr="00744C3E" w:rsidRDefault="00902AD0" w:rsidP="00902AD0">
      <w:pPr>
        <w:ind w:firstLine="708"/>
        <w:jc w:val="both"/>
        <w:rPr>
          <w:sz w:val="28"/>
          <w:szCs w:val="28"/>
        </w:rPr>
      </w:pPr>
      <w:r w:rsidRPr="00744C3E">
        <w:rPr>
          <w:sz w:val="28"/>
          <w:szCs w:val="28"/>
        </w:rPr>
        <w:t>дата, время, продолжительность и место проведения проверки;</w:t>
      </w:r>
    </w:p>
    <w:p w:rsidR="00902AD0" w:rsidRPr="00744C3E" w:rsidRDefault="00902AD0" w:rsidP="00902AD0">
      <w:pPr>
        <w:ind w:firstLine="708"/>
        <w:jc w:val="both"/>
        <w:rPr>
          <w:sz w:val="28"/>
          <w:szCs w:val="28"/>
        </w:rPr>
      </w:pPr>
      <w:r w:rsidRPr="00744C3E">
        <w:rPr>
          <w:sz w:val="28"/>
          <w:szCs w:val="28"/>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w:t>
      </w:r>
      <w:r>
        <w:rPr>
          <w:sz w:val="28"/>
          <w:szCs w:val="28"/>
        </w:rPr>
        <w:t xml:space="preserve"> Кавалеровского муниципального района</w:t>
      </w:r>
      <w:r w:rsidRPr="00744C3E">
        <w:rPr>
          <w:sz w:val="28"/>
          <w:szCs w:val="28"/>
        </w:rPr>
        <w:t>, об их характере и о лицах, допустивших указанные нарушения;</w:t>
      </w:r>
    </w:p>
    <w:p w:rsidR="00902AD0" w:rsidRPr="00744C3E" w:rsidRDefault="00902AD0" w:rsidP="00902AD0">
      <w:pPr>
        <w:ind w:firstLine="708"/>
        <w:jc w:val="both"/>
        <w:rPr>
          <w:sz w:val="28"/>
          <w:szCs w:val="28"/>
        </w:rPr>
      </w:pPr>
      <w:proofErr w:type="gramStart"/>
      <w:r w:rsidRPr="00744C3E">
        <w:rPr>
          <w:sz w:val="28"/>
          <w:szCs w:val="28"/>
        </w:rPr>
        <w:t xml:space="preserve">сведения об ознакомлении, отказе в ознакомлении с актом проверки руководителя, должностного лица,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об отказе от совершения подписи, сведения о внесении в </w:t>
      </w:r>
      <w:hyperlink r:id="rId55" w:history="1">
        <w:r w:rsidRPr="00744C3E">
          <w:rPr>
            <w:rStyle w:val="af4"/>
            <w:sz w:val="28"/>
            <w:szCs w:val="28"/>
          </w:rPr>
          <w:t>журнал учета</w:t>
        </w:r>
      </w:hyperlink>
      <w:r w:rsidRPr="00744C3E">
        <w:rPr>
          <w:sz w:val="28"/>
          <w:szCs w:val="28"/>
        </w:rPr>
        <w:t xml:space="preserve"> проверок записи о проведенной проверке, о невозможности внесения такой записи в связи с отсутствием у юридического лица, индивидуального предпринимателя указанного</w:t>
      </w:r>
      <w:proofErr w:type="gramEnd"/>
      <w:r w:rsidRPr="00744C3E">
        <w:rPr>
          <w:sz w:val="28"/>
          <w:szCs w:val="28"/>
        </w:rPr>
        <w:t xml:space="preserve"> журнала;</w:t>
      </w:r>
    </w:p>
    <w:p w:rsidR="00902AD0" w:rsidRPr="00744C3E" w:rsidRDefault="00902AD0" w:rsidP="00902AD0">
      <w:pPr>
        <w:ind w:firstLine="708"/>
        <w:jc w:val="both"/>
        <w:rPr>
          <w:sz w:val="28"/>
          <w:szCs w:val="28"/>
        </w:rPr>
      </w:pPr>
      <w:r w:rsidRPr="00744C3E">
        <w:rPr>
          <w:sz w:val="28"/>
          <w:szCs w:val="28"/>
        </w:rPr>
        <w:t>подписи должностного лица, должностных лиц, проводивших проверку;</w:t>
      </w:r>
    </w:p>
    <w:p w:rsidR="00902AD0" w:rsidRPr="00BB435D" w:rsidRDefault="00902AD0" w:rsidP="00902AD0">
      <w:pPr>
        <w:ind w:firstLine="708"/>
        <w:jc w:val="both"/>
        <w:rPr>
          <w:sz w:val="28"/>
          <w:szCs w:val="28"/>
        </w:rPr>
      </w:pPr>
      <w:r w:rsidRPr="00BB435D">
        <w:rPr>
          <w:sz w:val="28"/>
          <w:szCs w:val="28"/>
        </w:rPr>
        <w:t xml:space="preserve">а) акт проверки оформляется непосредственно после ее завершения в двух экземплярах, один из которых с копиями приложений вручается руководителю, должностному лицу, уполномоченному представителю юридического лица, индивидуальному предпринимателю, его уполномоченному представителю под расписку об ознакомлении, об отказе в ознакомлении с актом проверки. </w:t>
      </w:r>
      <w:proofErr w:type="gramStart"/>
      <w:r w:rsidRPr="00BB435D">
        <w:rPr>
          <w:sz w:val="28"/>
          <w:szCs w:val="28"/>
        </w:rPr>
        <w:t>В случае отсутствия руководителя, должностного лица, уполномоченного представителя юридического лица, индивидуального предпринимателя, его уполномоченного представителя, в случае отказа проверяемого лица дать расписку об ознакомлении,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BB435D">
        <w:rPr>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w:t>
      </w:r>
      <w:hyperlink r:id="rId56" w:history="1">
        <w:r w:rsidRPr="00BB435D">
          <w:rPr>
            <w:rStyle w:val="af4"/>
            <w:sz w:val="28"/>
            <w:szCs w:val="28"/>
          </w:rPr>
          <w:t>усиленной квалифицированной электронной подписью</w:t>
        </w:r>
      </w:hyperlink>
      <w:r w:rsidRPr="00BB435D">
        <w:rPr>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специалиста </w:t>
      </w:r>
      <w:r>
        <w:rPr>
          <w:sz w:val="28"/>
          <w:szCs w:val="28"/>
        </w:rPr>
        <w:t>Уполномоченного органа</w:t>
      </w:r>
      <w:r w:rsidRPr="00BB435D">
        <w:rPr>
          <w:sz w:val="28"/>
          <w:szCs w:val="28"/>
        </w:rPr>
        <w:t>,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02AD0" w:rsidRPr="00BB435D" w:rsidRDefault="00902AD0" w:rsidP="00902AD0">
      <w:pPr>
        <w:ind w:firstLine="708"/>
        <w:jc w:val="both"/>
        <w:rPr>
          <w:sz w:val="28"/>
          <w:szCs w:val="28"/>
        </w:rPr>
      </w:pPr>
      <w:proofErr w:type="gramStart"/>
      <w:r w:rsidRPr="00BB435D">
        <w:rPr>
          <w:sz w:val="28"/>
          <w:szCs w:val="28"/>
        </w:rPr>
        <w:lastRenderedPageBreak/>
        <w:t>б)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w:t>
      </w:r>
      <w:r>
        <w:rPr>
          <w:sz w:val="28"/>
          <w:szCs w:val="28"/>
        </w:rPr>
        <w:t xml:space="preserve"> Кавалеровского муниципального района</w:t>
      </w:r>
      <w:r w:rsidRPr="00BB435D">
        <w:rPr>
          <w:sz w:val="28"/>
          <w:szCs w:val="28"/>
        </w:rPr>
        <w:t>, предписания об устранении выявленных нарушений.</w:t>
      </w:r>
      <w:proofErr w:type="gramEnd"/>
      <w:r w:rsidRPr="00BB435D">
        <w:rPr>
          <w:sz w:val="28"/>
          <w:szCs w:val="28"/>
        </w:rPr>
        <w:t xml:space="preserve"> В случае</w:t>
      </w:r>
      <w:proofErr w:type="gramStart"/>
      <w:r w:rsidRPr="00BB435D">
        <w:rPr>
          <w:sz w:val="28"/>
          <w:szCs w:val="28"/>
        </w:rPr>
        <w:t>,</w:t>
      </w:r>
      <w:proofErr w:type="gramEnd"/>
      <w:r w:rsidRPr="00BB435D">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w:t>
      </w:r>
      <w:hyperlink r:id="rId57" w:history="1">
        <w:r w:rsidRPr="00BB435D">
          <w:rPr>
            <w:rStyle w:val="af4"/>
            <w:sz w:val="28"/>
            <w:szCs w:val="28"/>
          </w:rPr>
          <w:t>усиленной квалифицированной электронной подписью</w:t>
        </w:r>
      </w:hyperlink>
      <w:r w:rsidRPr="00BB435D">
        <w:rPr>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w:t>
      </w:r>
      <w:r>
        <w:rPr>
          <w:sz w:val="28"/>
          <w:szCs w:val="28"/>
        </w:rPr>
        <w:t>олномоченного органа</w:t>
      </w:r>
      <w:r w:rsidRPr="00BB435D">
        <w:rPr>
          <w:sz w:val="28"/>
          <w:szCs w:val="28"/>
        </w:rPr>
        <w:t>;</w:t>
      </w:r>
    </w:p>
    <w:p w:rsidR="00902AD0" w:rsidRPr="00BB435D" w:rsidRDefault="00902AD0" w:rsidP="00902AD0">
      <w:pPr>
        <w:ind w:firstLine="708"/>
        <w:jc w:val="both"/>
        <w:rPr>
          <w:sz w:val="28"/>
          <w:szCs w:val="28"/>
        </w:rPr>
      </w:pPr>
      <w:r w:rsidRPr="00BB435D">
        <w:rPr>
          <w:sz w:val="28"/>
          <w:szCs w:val="28"/>
        </w:rPr>
        <w:t>в) в случае не</w:t>
      </w:r>
      <w:r>
        <w:rPr>
          <w:sz w:val="28"/>
          <w:szCs w:val="28"/>
        </w:rPr>
        <w:t xml:space="preserve"> </w:t>
      </w:r>
      <w:r w:rsidRPr="00BB435D">
        <w:rPr>
          <w:sz w:val="28"/>
          <w:szCs w:val="28"/>
        </w:rPr>
        <w:t xml:space="preserve">выявления правонарушения уполномоченным специалистом в акте делается запись об отсутствии правонарушения. Один экземпляр </w:t>
      </w:r>
      <w:proofErr w:type="gramStart"/>
      <w:r w:rsidRPr="00BB435D">
        <w:rPr>
          <w:sz w:val="28"/>
          <w:szCs w:val="28"/>
        </w:rPr>
        <w:t>акта</w:t>
      </w:r>
      <w:proofErr w:type="gramEnd"/>
      <w:r w:rsidRPr="00BB435D">
        <w:rPr>
          <w:sz w:val="28"/>
          <w:szCs w:val="28"/>
        </w:rPr>
        <w:t xml:space="preserve"> с копиями приложений уполномоченный специалист вручает руководителю, должностному лицу, уполномоченному представителю юридического лица, индивидуальному предпринимателю, его уполномоченному представителю, гражданину, его представителю, под расписку об ознакомлении, об отказе в ознакомлении с актом проверки. В случае не</w:t>
      </w:r>
      <w:r>
        <w:rPr>
          <w:sz w:val="28"/>
          <w:szCs w:val="28"/>
        </w:rPr>
        <w:t xml:space="preserve"> </w:t>
      </w:r>
      <w:r w:rsidRPr="00BB435D">
        <w:rPr>
          <w:sz w:val="28"/>
          <w:szCs w:val="28"/>
        </w:rPr>
        <w:t>выявления правонарушения акт проверки соблюдения земельного законодательства в орган государственного земельного надзора не направляется;</w:t>
      </w:r>
    </w:p>
    <w:p w:rsidR="00902AD0" w:rsidRPr="00BB435D" w:rsidRDefault="00902AD0" w:rsidP="00902AD0">
      <w:pPr>
        <w:ind w:firstLine="708"/>
        <w:jc w:val="both"/>
        <w:rPr>
          <w:sz w:val="28"/>
          <w:szCs w:val="28"/>
        </w:rPr>
      </w:pPr>
      <w:r w:rsidRPr="00BB435D">
        <w:rPr>
          <w:sz w:val="28"/>
          <w:szCs w:val="28"/>
        </w:rPr>
        <w:t xml:space="preserve">г) в целях укрепления доказательной базы и подтверждения </w:t>
      </w:r>
      <w:proofErr w:type="gramStart"/>
      <w:r w:rsidRPr="00BB435D">
        <w:rPr>
          <w:sz w:val="28"/>
          <w:szCs w:val="28"/>
        </w:rPr>
        <w:t>достоверности</w:t>
      </w:r>
      <w:proofErr w:type="gramEnd"/>
      <w:r w:rsidRPr="00BB435D">
        <w:rPr>
          <w:sz w:val="28"/>
          <w:szCs w:val="28"/>
        </w:rPr>
        <w:t xml:space="preserve"> полученных в ходе проверки сведений, указывающих на наличие нарушения, к акту проверки прилагаются: </w:t>
      </w:r>
      <w:proofErr w:type="spellStart"/>
      <w:r w:rsidRPr="00BB435D">
        <w:rPr>
          <w:sz w:val="28"/>
          <w:szCs w:val="28"/>
        </w:rPr>
        <w:t>фототаблица</w:t>
      </w:r>
      <w:proofErr w:type="spellEnd"/>
      <w:r w:rsidRPr="00BB435D">
        <w:rPr>
          <w:sz w:val="28"/>
          <w:szCs w:val="28"/>
        </w:rPr>
        <w:t xml:space="preserve"> с нумерацией каждого фотоснимка, обмер площади земельного участка, копия свидетельства о регистрации </w:t>
      </w:r>
      <w:hyperlink r:id="rId58" w:history="1">
        <w:r w:rsidRPr="00BB435D">
          <w:rPr>
            <w:rStyle w:val="af4"/>
            <w:sz w:val="28"/>
            <w:szCs w:val="28"/>
          </w:rPr>
          <w:t>юридического лица</w:t>
        </w:r>
      </w:hyperlink>
      <w:r w:rsidRPr="00BB435D">
        <w:rPr>
          <w:sz w:val="28"/>
          <w:szCs w:val="28"/>
        </w:rPr>
        <w:t xml:space="preserve">, </w:t>
      </w:r>
      <w:hyperlink r:id="rId59" w:history="1">
        <w:r w:rsidRPr="00BB435D">
          <w:rPr>
            <w:rStyle w:val="af4"/>
            <w:sz w:val="28"/>
            <w:szCs w:val="28"/>
          </w:rPr>
          <w:t>индивидуального предпринимателя</w:t>
        </w:r>
      </w:hyperlink>
      <w:r w:rsidRPr="00BB435D">
        <w:rPr>
          <w:sz w:val="28"/>
          <w:szCs w:val="28"/>
        </w:rPr>
        <w:t>, копия свидетельства ИНН, копии документов, подтверждающих право пользования земельным участком;</w:t>
      </w:r>
    </w:p>
    <w:p w:rsidR="00902AD0" w:rsidRPr="00BB435D" w:rsidRDefault="00902AD0" w:rsidP="00902AD0">
      <w:pPr>
        <w:ind w:firstLine="708"/>
        <w:jc w:val="both"/>
        <w:rPr>
          <w:sz w:val="28"/>
          <w:szCs w:val="28"/>
        </w:rPr>
      </w:pPr>
      <w:proofErr w:type="spellStart"/>
      <w:proofErr w:type="gramStart"/>
      <w:r w:rsidRPr="00BB435D">
        <w:rPr>
          <w:sz w:val="28"/>
          <w:szCs w:val="28"/>
        </w:rPr>
        <w:t>д</w:t>
      </w:r>
      <w:proofErr w:type="spellEnd"/>
      <w:r w:rsidRPr="00BB435D">
        <w:rPr>
          <w:sz w:val="28"/>
          <w:szCs w:val="28"/>
        </w:rPr>
        <w:t xml:space="preserve">) В случае выявления у юридических лиц, индивидуальных предпринимателей в ходе проведения проверки в рамках осуществления </w:t>
      </w:r>
      <w:r w:rsidRPr="00BB435D">
        <w:rPr>
          <w:sz w:val="28"/>
          <w:szCs w:val="28"/>
        </w:rPr>
        <w:lastRenderedPageBreak/>
        <w:t xml:space="preserve">муниципального земельного контроля нарушения требований </w:t>
      </w:r>
      <w:hyperlink r:id="rId60" w:history="1">
        <w:r w:rsidRPr="00BB435D">
          <w:rPr>
            <w:rStyle w:val="af4"/>
            <w:sz w:val="28"/>
            <w:szCs w:val="28"/>
          </w:rPr>
          <w:t>земельного законодательства</w:t>
        </w:r>
      </w:hyperlink>
      <w:r w:rsidRPr="00BB435D">
        <w:rPr>
          <w:sz w:val="28"/>
          <w:szCs w:val="28"/>
        </w:rPr>
        <w:t>, за которое законодательством Российской Федерации предусмотрена административная и иная ответственность, Уп</w:t>
      </w:r>
      <w:r>
        <w:rPr>
          <w:sz w:val="28"/>
          <w:szCs w:val="28"/>
        </w:rPr>
        <w:t>олномоченный орган</w:t>
      </w:r>
      <w:r w:rsidRPr="00BB435D">
        <w:rPr>
          <w:sz w:val="28"/>
          <w:szCs w:val="28"/>
        </w:rPr>
        <w:t xml:space="preserve">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в орган государственного</w:t>
      </w:r>
      <w:proofErr w:type="gramEnd"/>
      <w:r w:rsidRPr="00BB435D">
        <w:rPr>
          <w:sz w:val="28"/>
          <w:szCs w:val="28"/>
        </w:rPr>
        <w:t xml:space="preserve"> земельного надзора.</w:t>
      </w:r>
    </w:p>
    <w:p w:rsidR="00902AD0" w:rsidRPr="00BB435D" w:rsidRDefault="00902AD0" w:rsidP="00902AD0">
      <w:pPr>
        <w:ind w:firstLine="708"/>
        <w:jc w:val="both"/>
        <w:rPr>
          <w:sz w:val="28"/>
          <w:szCs w:val="28"/>
        </w:rPr>
      </w:pPr>
      <w:r w:rsidRPr="00BB435D">
        <w:rPr>
          <w:sz w:val="28"/>
          <w:szCs w:val="28"/>
        </w:rPr>
        <w:t xml:space="preserve">Копия акта проверки направляется в форме электронного документа, подписанного квалифицированной </w:t>
      </w:r>
      <w:hyperlink r:id="rId61" w:history="1">
        <w:r w:rsidRPr="00BB435D">
          <w:rPr>
            <w:rStyle w:val="af4"/>
            <w:sz w:val="28"/>
            <w:szCs w:val="28"/>
          </w:rPr>
          <w:t>электронной подписью</w:t>
        </w:r>
      </w:hyperlink>
      <w:r w:rsidRPr="00BB435D">
        <w:rPr>
          <w:sz w:val="28"/>
          <w:szCs w:val="28"/>
        </w:rPr>
        <w:t xml:space="preserve"> уполномоченного специалиста, или в случае невозможности направления в форме электронного документа - на бумажном носителе.</w:t>
      </w:r>
    </w:p>
    <w:p w:rsidR="00902AD0" w:rsidRPr="00921655" w:rsidRDefault="00902AD0" w:rsidP="00902AD0">
      <w:pPr>
        <w:ind w:firstLine="708"/>
        <w:jc w:val="both"/>
        <w:rPr>
          <w:sz w:val="28"/>
          <w:szCs w:val="28"/>
        </w:rPr>
      </w:pPr>
      <w:r w:rsidRPr="00921655">
        <w:rPr>
          <w:sz w:val="28"/>
          <w:szCs w:val="28"/>
        </w:rPr>
        <w:t>е) результатом административной процедуры является направление акта в орган государственного земельного надзора в случае выявления правонарушения у гражданина либо составление акта об отсутствии правонарушения.</w:t>
      </w:r>
    </w:p>
    <w:p w:rsidR="00902AD0" w:rsidRPr="00921655" w:rsidRDefault="00902AD0" w:rsidP="00902AD0">
      <w:pPr>
        <w:ind w:firstLine="708"/>
        <w:jc w:val="both"/>
        <w:rPr>
          <w:sz w:val="28"/>
          <w:szCs w:val="28"/>
        </w:rPr>
      </w:pPr>
      <w:r w:rsidRPr="00921655">
        <w:rPr>
          <w:sz w:val="28"/>
          <w:szCs w:val="28"/>
        </w:rPr>
        <w:t>3.7 Выдача предписания.</w:t>
      </w:r>
    </w:p>
    <w:p w:rsidR="00902AD0" w:rsidRPr="00921655" w:rsidRDefault="00902AD0" w:rsidP="00902AD0">
      <w:pPr>
        <w:ind w:firstLine="708"/>
        <w:jc w:val="both"/>
        <w:rPr>
          <w:sz w:val="28"/>
          <w:szCs w:val="28"/>
        </w:rPr>
      </w:pPr>
      <w:bookmarkStart w:id="67" w:name="sub_13072"/>
      <w:r w:rsidRPr="00921655">
        <w:rPr>
          <w:sz w:val="28"/>
          <w:szCs w:val="28"/>
        </w:rPr>
        <w:t>Основанием для начала административной процедуры является выявление при проведении проверки юридических лиц или индивидуальных предпринимателей нарушений юридическим лицом, индивидуальным предпринимателем, обязательных требований или требований, установленных муниципальными правовыми актами</w:t>
      </w:r>
      <w:r>
        <w:rPr>
          <w:sz w:val="28"/>
          <w:szCs w:val="28"/>
        </w:rPr>
        <w:t xml:space="preserve"> Кавалеровского муниципального района</w:t>
      </w:r>
      <w:r w:rsidRPr="00921655">
        <w:rPr>
          <w:sz w:val="28"/>
          <w:szCs w:val="28"/>
        </w:rPr>
        <w:t xml:space="preserve">. </w:t>
      </w:r>
      <w:proofErr w:type="gramStart"/>
      <w:r w:rsidRPr="00921655">
        <w:rPr>
          <w:sz w:val="28"/>
          <w:szCs w:val="28"/>
        </w:rPr>
        <w:t>Предписание выдается уполномоченными специалистами, проводившими проверку, которые обязаны выдать предписание лично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и юридических лиц, государственному или</w:t>
      </w:r>
      <w:proofErr w:type="gramEnd"/>
      <w:r w:rsidRPr="00921655">
        <w:rPr>
          <w:sz w:val="28"/>
          <w:szCs w:val="28"/>
        </w:rPr>
        <w:t xml:space="preserve">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bookmarkEnd w:id="67"/>
    <w:p w:rsidR="00902AD0" w:rsidRPr="00921655" w:rsidRDefault="00902AD0" w:rsidP="00902AD0">
      <w:pPr>
        <w:ind w:firstLine="708"/>
        <w:jc w:val="both"/>
        <w:rPr>
          <w:sz w:val="28"/>
          <w:szCs w:val="28"/>
        </w:rPr>
      </w:pPr>
      <w:r w:rsidRPr="00921655">
        <w:rPr>
          <w:sz w:val="28"/>
          <w:szCs w:val="28"/>
        </w:rPr>
        <w:t>3.8. Проведение проверки исполнения предписания.</w:t>
      </w:r>
    </w:p>
    <w:p w:rsidR="00902AD0" w:rsidRPr="00921655" w:rsidRDefault="00902AD0" w:rsidP="00902AD0">
      <w:pPr>
        <w:ind w:firstLine="708"/>
        <w:jc w:val="both"/>
        <w:rPr>
          <w:sz w:val="28"/>
          <w:szCs w:val="28"/>
        </w:rPr>
      </w:pPr>
      <w:r w:rsidRPr="00921655">
        <w:rPr>
          <w:sz w:val="28"/>
          <w:szCs w:val="28"/>
        </w:rPr>
        <w:t>Основанием проведения проверки исполнения предписания является истечение сроков исполнения предписания об устранении нарушения земельного законодательства, выданного юридическому лицу, индивидуальному предпринимателю.</w:t>
      </w:r>
    </w:p>
    <w:p w:rsidR="00902AD0" w:rsidRPr="00921655" w:rsidRDefault="00902AD0" w:rsidP="00902AD0">
      <w:pPr>
        <w:ind w:firstLine="708"/>
        <w:jc w:val="both"/>
        <w:rPr>
          <w:sz w:val="28"/>
          <w:szCs w:val="28"/>
        </w:rPr>
      </w:pPr>
      <w:r w:rsidRPr="00921655">
        <w:rPr>
          <w:sz w:val="28"/>
          <w:szCs w:val="28"/>
        </w:rPr>
        <w:t>Уп</w:t>
      </w:r>
      <w:r>
        <w:rPr>
          <w:sz w:val="28"/>
          <w:szCs w:val="28"/>
        </w:rPr>
        <w:t xml:space="preserve">олномоченный орган </w:t>
      </w:r>
      <w:r w:rsidRPr="00921655">
        <w:rPr>
          <w:sz w:val="28"/>
          <w:szCs w:val="28"/>
        </w:rPr>
        <w:t>осуществляет проверки исполнения предписаний, выданных на основании материалов проверок, проведенных уполномоченными специалистами.</w:t>
      </w:r>
    </w:p>
    <w:p w:rsidR="00902AD0" w:rsidRPr="00921655" w:rsidRDefault="00902AD0" w:rsidP="00902AD0">
      <w:pPr>
        <w:ind w:firstLine="708"/>
        <w:jc w:val="both"/>
        <w:rPr>
          <w:sz w:val="28"/>
          <w:szCs w:val="28"/>
        </w:rPr>
      </w:pPr>
      <w:r w:rsidRPr="00921655">
        <w:rPr>
          <w:sz w:val="28"/>
          <w:szCs w:val="28"/>
        </w:rPr>
        <w:t>В течение 15 дней с момента истечения срока устранения нарушения земельного законодательства, установленного предписанием, У</w:t>
      </w:r>
      <w:r>
        <w:rPr>
          <w:sz w:val="28"/>
          <w:szCs w:val="28"/>
        </w:rPr>
        <w:t xml:space="preserve">полномоченным органом </w:t>
      </w:r>
      <w:r w:rsidRPr="00921655">
        <w:rPr>
          <w:sz w:val="28"/>
          <w:szCs w:val="28"/>
        </w:rPr>
        <w:t>проводится внеплановая проверка устранения выявленных нарушений земельного законодательства.</w:t>
      </w:r>
    </w:p>
    <w:p w:rsidR="00902AD0" w:rsidRPr="00921655" w:rsidRDefault="00902AD0" w:rsidP="00902AD0">
      <w:pPr>
        <w:ind w:firstLine="708"/>
        <w:jc w:val="both"/>
        <w:rPr>
          <w:sz w:val="28"/>
          <w:szCs w:val="28"/>
        </w:rPr>
      </w:pPr>
      <w:r w:rsidRPr="00921655">
        <w:rPr>
          <w:sz w:val="28"/>
          <w:szCs w:val="28"/>
        </w:rPr>
        <w:lastRenderedPageBreak/>
        <w:t xml:space="preserve">По результатам проведенной проверки уполномоченным специалистом составляется акт проверки соблюдения земельного законодательства, в соответствии с </w:t>
      </w:r>
      <w:hyperlink w:anchor="sub_1306" w:history="1">
        <w:r w:rsidRPr="00921655">
          <w:rPr>
            <w:rStyle w:val="af4"/>
            <w:sz w:val="28"/>
            <w:szCs w:val="28"/>
          </w:rPr>
          <w:t>пунктом 3.6</w:t>
        </w:r>
      </w:hyperlink>
      <w:r w:rsidRPr="00921655">
        <w:rPr>
          <w:sz w:val="28"/>
          <w:szCs w:val="28"/>
        </w:rPr>
        <w:t xml:space="preserve"> раздела 3 настоящего административного регламента.</w:t>
      </w:r>
    </w:p>
    <w:p w:rsidR="00902AD0" w:rsidRPr="00921655" w:rsidRDefault="00902AD0" w:rsidP="00902AD0">
      <w:pPr>
        <w:ind w:firstLine="708"/>
        <w:jc w:val="both"/>
        <w:rPr>
          <w:sz w:val="28"/>
          <w:szCs w:val="28"/>
        </w:rPr>
      </w:pPr>
      <w:proofErr w:type="gramStart"/>
      <w:r w:rsidRPr="00921655">
        <w:rPr>
          <w:sz w:val="28"/>
          <w:szCs w:val="28"/>
        </w:rPr>
        <w:t>В случае не</w:t>
      </w:r>
      <w:r>
        <w:rPr>
          <w:sz w:val="28"/>
          <w:szCs w:val="28"/>
        </w:rPr>
        <w:t xml:space="preserve"> </w:t>
      </w:r>
      <w:r w:rsidRPr="00921655">
        <w:rPr>
          <w:sz w:val="28"/>
          <w:szCs w:val="28"/>
        </w:rPr>
        <w:t>устранения нарушения земельного законодательства вместе с актом составляется Уведомление о необходимости прибыть в отдел управления Федеральной службы государственной регистрации, кадастра и картографии по Приморскому краю</w:t>
      </w:r>
      <w:r w:rsidR="00481DE1">
        <w:rPr>
          <w:sz w:val="28"/>
          <w:szCs w:val="28"/>
        </w:rPr>
        <w:t xml:space="preserve"> или в Управление </w:t>
      </w:r>
      <w:proofErr w:type="spellStart"/>
      <w:r w:rsidR="00481DE1">
        <w:rPr>
          <w:sz w:val="28"/>
          <w:szCs w:val="28"/>
        </w:rPr>
        <w:t>Россельхознадзора</w:t>
      </w:r>
      <w:proofErr w:type="spellEnd"/>
      <w:r w:rsidR="00481DE1">
        <w:rPr>
          <w:sz w:val="28"/>
          <w:szCs w:val="28"/>
        </w:rPr>
        <w:t xml:space="preserve"> по Приморскому краю и Сахалинской области, или в Управление Федеральной службы по надзору в сфере природопользования по Приморскому краю</w:t>
      </w:r>
      <w:r w:rsidRPr="00921655">
        <w:rPr>
          <w:sz w:val="28"/>
          <w:szCs w:val="28"/>
        </w:rPr>
        <w:t xml:space="preserve"> для составления протокола об административном правонарушении.</w:t>
      </w:r>
      <w:proofErr w:type="gramEnd"/>
      <w:r w:rsidRPr="00921655">
        <w:rPr>
          <w:sz w:val="28"/>
          <w:szCs w:val="28"/>
        </w:rPr>
        <w:t xml:space="preserve"> Уведомление вручается под роспись землепользователю, его законному представителю. В случае устранения нарушения земельного законодательства, в целях подтверждения устранения нарушения земельного законодательства к </w:t>
      </w:r>
      <w:hyperlink r:id="rId62" w:history="1">
        <w:r w:rsidRPr="00921655">
          <w:rPr>
            <w:rStyle w:val="af4"/>
            <w:sz w:val="28"/>
            <w:szCs w:val="28"/>
          </w:rPr>
          <w:t>акту</w:t>
        </w:r>
      </w:hyperlink>
      <w:r w:rsidRPr="00921655">
        <w:rPr>
          <w:sz w:val="28"/>
          <w:szCs w:val="28"/>
        </w:rPr>
        <w:t xml:space="preserve"> прилагаются: </w:t>
      </w:r>
      <w:proofErr w:type="spellStart"/>
      <w:r w:rsidRPr="00921655">
        <w:rPr>
          <w:sz w:val="28"/>
          <w:szCs w:val="28"/>
        </w:rPr>
        <w:t>фототаблица</w:t>
      </w:r>
      <w:proofErr w:type="spellEnd"/>
      <w:r w:rsidRPr="00921655">
        <w:rPr>
          <w:sz w:val="28"/>
          <w:szCs w:val="28"/>
        </w:rPr>
        <w:t>, обмер площади земельного участка и иная информация, подтверждающая устранение нарушения земельного законодательства (оформленные правоустанавливающие документы). Акт и материалы проверки с сопроводительной запиской в 5-дневный срок направляются государственному инспектору Управления Федеральной службы государственной регистрации, кадастра и картографии по Приморскому краю, вынесшему предписание, для рассмотрения и принятия решения.</w:t>
      </w:r>
    </w:p>
    <w:p w:rsidR="00902AD0" w:rsidRPr="00921655" w:rsidRDefault="00902AD0" w:rsidP="00902AD0">
      <w:pPr>
        <w:ind w:firstLine="708"/>
        <w:jc w:val="both"/>
        <w:rPr>
          <w:sz w:val="28"/>
          <w:szCs w:val="28"/>
        </w:rPr>
      </w:pPr>
      <w:r w:rsidRPr="00921655">
        <w:rPr>
          <w:sz w:val="28"/>
          <w:szCs w:val="28"/>
        </w:rPr>
        <w:t>Результатом административной процедуры является направление акта в орган государственного земельного надзора в случае не</w:t>
      </w:r>
      <w:r>
        <w:rPr>
          <w:sz w:val="28"/>
          <w:szCs w:val="28"/>
        </w:rPr>
        <w:t xml:space="preserve"> </w:t>
      </w:r>
      <w:r w:rsidRPr="00921655">
        <w:rPr>
          <w:sz w:val="28"/>
          <w:szCs w:val="28"/>
        </w:rPr>
        <w:t>устранения правонарушения либо направление акта и материалов проверки в Управление Федеральной службы государственной регистрации, кадастра и картографии по Приморскому краю, в случае устранения нарушения.</w:t>
      </w:r>
    </w:p>
    <w:p w:rsidR="00902AD0" w:rsidRPr="00921655" w:rsidRDefault="00902AD0" w:rsidP="00902AD0">
      <w:pPr>
        <w:ind w:firstLine="708"/>
        <w:jc w:val="both"/>
        <w:rPr>
          <w:sz w:val="28"/>
          <w:szCs w:val="28"/>
        </w:rPr>
      </w:pPr>
      <w:r w:rsidRPr="00921655">
        <w:rPr>
          <w:sz w:val="28"/>
          <w:szCs w:val="28"/>
        </w:rPr>
        <w:t>3.</w:t>
      </w:r>
      <w:r>
        <w:rPr>
          <w:sz w:val="28"/>
          <w:szCs w:val="28"/>
        </w:rPr>
        <w:t>9</w:t>
      </w:r>
      <w:r w:rsidRPr="00921655">
        <w:rPr>
          <w:sz w:val="28"/>
          <w:szCs w:val="28"/>
        </w:rPr>
        <w:t>. Порядок проведения муниципального земельного контроля в отношении использования объектов земельных отношений гражданами осуществляется путем проведения проверок в следующем порядке:</w:t>
      </w:r>
    </w:p>
    <w:p w:rsidR="00902AD0" w:rsidRPr="00921655" w:rsidRDefault="00902AD0" w:rsidP="00902AD0">
      <w:pPr>
        <w:ind w:firstLine="708"/>
        <w:jc w:val="both"/>
        <w:rPr>
          <w:sz w:val="28"/>
          <w:szCs w:val="28"/>
        </w:rPr>
      </w:pPr>
      <w:bookmarkStart w:id="68" w:name="sub_382"/>
      <w:r w:rsidRPr="00921655">
        <w:rPr>
          <w:sz w:val="28"/>
          <w:szCs w:val="28"/>
        </w:rPr>
        <w:t>- проверки использования объектов земельных отношений гражданами проводятся по Плану работ не чаще одного раза в год;</w:t>
      </w:r>
    </w:p>
    <w:bookmarkEnd w:id="68"/>
    <w:p w:rsidR="00902AD0" w:rsidRPr="00921655" w:rsidRDefault="00902AD0" w:rsidP="00902AD0">
      <w:pPr>
        <w:ind w:firstLine="708"/>
        <w:jc w:val="both"/>
        <w:rPr>
          <w:sz w:val="28"/>
          <w:szCs w:val="28"/>
        </w:rPr>
      </w:pPr>
      <w:r w:rsidRPr="00921655">
        <w:rPr>
          <w:sz w:val="28"/>
          <w:szCs w:val="28"/>
        </w:rPr>
        <w:t xml:space="preserve">- обращение, не позволяющее установить лицо, обратившееся в орган муниципального земельного контроля, а также обращение, не содержащее сведения о фактах нарушения требований </w:t>
      </w:r>
      <w:hyperlink r:id="rId63" w:history="1">
        <w:r w:rsidRPr="00921655">
          <w:rPr>
            <w:rStyle w:val="af4"/>
            <w:sz w:val="28"/>
            <w:szCs w:val="28"/>
          </w:rPr>
          <w:t>земельного законодательства</w:t>
        </w:r>
      </w:hyperlink>
      <w:r w:rsidRPr="00921655">
        <w:rPr>
          <w:sz w:val="28"/>
          <w:szCs w:val="28"/>
        </w:rPr>
        <w:t>, не могут служить основанием для проведения проверки использования объектов земельных отношений гражданином;</w:t>
      </w:r>
    </w:p>
    <w:p w:rsidR="00902AD0" w:rsidRPr="00921655" w:rsidRDefault="00902AD0" w:rsidP="00902AD0">
      <w:pPr>
        <w:ind w:firstLine="708"/>
        <w:jc w:val="both"/>
        <w:rPr>
          <w:sz w:val="28"/>
          <w:szCs w:val="28"/>
        </w:rPr>
      </w:pPr>
      <w:r w:rsidRPr="00921655">
        <w:rPr>
          <w:sz w:val="28"/>
          <w:szCs w:val="28"/>
        </w:rPr>
        <w:t>- проверка использования объектов земельных отношений гражданами проводится по месту нахождения органа муниципального земельного контроля и (или) по месту нахождения используемого земельного участка;</w:t>
      </w:r>
    </w:p>
    <w:p w:rsidR="00902AD0" w:rsidRPr="00921655" w:rsidRDefault="00902AD0" w:rsidP="00902AD0">
      <w:pPr>
        <w:ind w:firstLine="708"/>
        <w:jc w:val="both"/>
        <w:rPr>
          <w:sz w:val="28"/>
          <w:szCs w:val="28"/>
        </w:rPr>
      </w:pPr>
      <w:r w:rsidRPr="00921655">
        <w:rPr>
          <w:sz w:val="28"/>
          <w:szCs w:val="28"/>
        </w:rPr>
        <w:t>в процессе проверки в первую очередь рассматриваются документы, имеющиеся в распоряжении Уп</w:t>
      </w:r>
      <w:r>
        <w:rPr>
          <w:sz w:val="28"/>
          <w:szCs w:val="28"/>
        </w:rPr>
        <w:t>олномоченного органа</w:t>
      </w:r>
      <w:r w:rsidRPr="00921655">
        <w:rPr>
          <w:sz w:val="28"/>
          <w:szCs w:val="28"/>
        </w:rPr>
        <w:t>, в том числе акты предыдущих проверок и иные документы о результатах осуществленного в отношении гражданина муниципального земельного контроля;</w:t>
      </w:r>
    </w:p>
    <w:p w:rsidR="00902AD0" w:rsidRPr="00042B4C" w:rsidRDefault="00902AD0" w:rsidP="00902AD0">
      <w:pPr>
        <w:ind w:firstLine="708"/>
        <w:jc w:val="both"/>
        <w:rPr>
          <w:sz w:val="28"/>
          <w:szCs w:val="28"/>
        </w:rPr>
      </w:pPr>
      <w:r w:rsidRPr="00042B4C">
        <w:rPr>
          <w:sz w:val="28"/>
          <w:szCs w:val="28"/>
        </w:rPr>
        <w:lastRenderedPageBreak/>
        <w:t>- в случае если достоверность сведений, содержащихся в документах, имеющихся в распоряжении Уп</w:t>
      </w:r>
      <w:r>
        <w:rPr>
          <w:sz w:val="28"/>
          <w:szCs w:val="28"/>
        </w:rPr>
        <w:t>олномоченного органа</w:t>
      </w:r>
      <w:r w:rsidRPr="00042B4C">
        <w:rPr>
          <w:sz w:val="28"/>
          <w:szCs w:val="28"/>
        </w:rPr>
        <w:t xml:space="preserve">, вызывает обоснованные сомнения, либо если эти сведения не позволяют оценить исполнение гражданином требований </w:t>
      </w:r>
      <w:hyperlink r:id="rId64" w:history="1">
        <w:r w:rsidRPr="00042B4C">
          <w:rPr>
            <w:rStyle w:val="af4"/>
            <w:sz w:val="28"/>
            <w:szCs w:val="28"/>
          </w:rPr>
          <w:t>земельного законодательства</w:t>
        </w:r>
      </w:hyperlink>
      <w:r w:rsidRPr="00042B4C">
        <w:rPr>
          <w:sz w:val="28"/>
          <w:szCs w:val="28"/>
        </w:rPr>
        <w:t>, Уп</w:t>
      </w:r>
      <w:r>
        <w:rPr>
          <w:sz w:val="28"/>
          <w:szCs w:val="28"/>
        </w:rPr>
        <w:t>олномоченный орган</w:t>
      </w:r>
      <w:r w:rsidRPr="00042B4C">
        <w:rPr>
          <w:sz w:val="28"/>
          <w:szCs w:val="28"/>
        </w:rPr>
        <w:t xml:space="preserve"> направляет в адрес гражданина мотивированный запрос с требованием представить необходимые для рассмотрения в ходе проверки документы и пояснения. В течение пяти рабочих дней со дня получения мотивированного запроса гражданин обязан представить в Управление указанные в запросе документы и пояснения;</w:t>
      </w:r>
    </w:p>
    <w:p w:rsidR="00902AD0" w:rsidRPr="00042B4C" w:rsidRDefault="00902AD0" w:rsidP="00902AD0">
      <w:pPr>
        <w:autoSpaceDE w:val="0"/>
        <w:autoSpaceDN w:val="0"/>
        <w:adjustRightInd w:val="0"/>
        <w:ind w:firstLine="851"/>
        <w:jc w:val="both"/>
        <w:rPr>
          <w:sz w:val="28"/>
          <w:szCs w:val="28"/>
        </w:rPr>
      </w:pPr>
      <w:r w:rsidRPr="00042B4C">
        <w:rPr>
          <w:sz w:val="28"/>
          <w:szCs w:val="28"/>
        </w:rPr>
        <w:t>- при проверке Уп</w:t>
      </w:r>
      <w:r>
        <w:rPr>
          <w:sz w:val="28"/>
          <w:szCs w:val="28"/>
        </w:rPr>
        <w:t xml:space="preserve">олномоченный орган </w:t>
      </w:r>
      <w:r w:rsidRPr="00042B4C">
        <w:rPr>
          <w:sz w:val="28"/>
          <w:szCs w:val="28"/>
        </w:rPr>
        <w:t>не вправе требовать у гражданина сведения и документы, не относящиеся к предмету проверки;</w:t>
      </w:r>
    </w:p>
    <w:p w:rsidR="00902AD0" w:rsidRPr="00042B4C" w:rsidRDefault="00902AD0" w:rsidP="00902AD0">
      <w:pPr>
        <w:ind w:firstLine="708"/>
        <w:jc w:val="both"/>
        <w:rPr>
          <w:sz w:val="28"/>
          <w:szCs w:val="28"/>
        </w:rPr>
      </w:pPr>
      <w:proofErr w:type="gramStart"/>
      <w:r w:rsidRPr="00042B4C">
        <w:rPr>
          <w:sz w:val="28"/>
          <w:szCs w:val="28"/>
        </w:rPr>
        <w:t xml:space="preserve">- проверка использования объектов земельных отношений гражданином в соответствии с требованиями </w:t>
      </w:r>
      <w:hyperlink r:id="rId65" w:history="1">
        <w:r w:rsidRPr="00042B4C">
          <w:rPr>
            <w:rStyle w:val="af4"/>
            <w:sz w:val="28"/>
            <w:szCs w:val="28"/>
          </w:rPr>
          <w:t>земельного законодательства</w:t>
        </w:r>
      </w:hyperlink>
      <w:r w:rsidRPr="00042B4C">
        <w:rPr>
          <w:sz w:val="28"/>
          <w:szCs w:val="28"/>
        </w:rPr>
        <w:t xml:space="preserve"> по месту нахождения земельного участка проводится в случаях, если не представляется возможным удостовериться в полноте и достоверности сведений о правах на земельный участок на основании имеющихся у Уп</w:t>
      </w:r>
      <w:r>
        <w:rPr>
          <w:sz w:val="28"/>
          <w:szCs w:val="28"/>
        </w:rPr>
        <w:t xml:space="preserve">олномоченного органа </w:t>
      </w:r>
      <w:r w:rsidRPr="00042B4C">
        <w:rPr>
          <w:sz w:val="28"/>
          <w:szCs w:val="28"/>
        </w:rPr>
        <w:t xml:space="preserve"> документов, либо оценить использование гражданином земельного участка на предмет соответствия требованиям земельного законодательства без проведения соответствующих мероприятий по муниципальному</w:t>
      </w:r>
      <w:proofErr w:type="gramEnd"/>
      <w:r w:rsidRPr="00042B4C">
        <w:rPr>
          <w:sz w:val="28"/>
          <w:szCs w:val="28"/>
        </w:rPr>
        <w:t xml:space="preserve"> земельному контролю</w:t>
      </w:r>
      <w:r>
        <w:rPr>
          <w:sz w:val="28"/>
          <w:szCs w:val="28"/>
        </w:rPr>
        <w:t>;</w:t>
      </w:r>
    </w:p>
    <w:p w:rsidR="00902AD0" w:rsidRPr="00042B4C" w:rsidRDefault="00902AD0" w:rsidP="00902AD0">
      <w:pPr>
        <w:ind w:firstLine="708"/>
        <w:jc w:val="both"/>
        <w:rPr>
          <w:sz w:val="28"/>
          <w:szCs w:val="28"/>
        </w:rPr>
      </w:pPr>
      <w:r w:rsidRPr="00042B4C">
        <w:rPr>
          <w:sz w:val="28"/>
          <w:szCs w:val="28"/>
        </w:rPr>
        <w:t xml:space="preserve">- гражданин обязан обеспечить доступ уполномоченного специалиста </w:t>
      </w:r>
      <w:r>
        <w:rPr>
          <w:sz w:val="28"/>
          <w:szCs w:val="28"/>
        </w:rPr>
        <w:t>Отдела</w:t>
      </w:r>
      <w:r w:rsidRPr="00042B4C">
        <w:rPr>
          <w:sz w:val="28"/>
          <w:szCs w:val="28"/>
        </w:rPr>
        <w:t xml:space="preserve"> на земельный участок;</w:t>
      </w:r>
    </w:p>
    <w:p w:rsidR="00902AD0" w:rsidRPr="00042B4C" w:rsidRDefault="00902AD0" w:rsidP="00902AD0">
      <w:pPr>
        <w:ind w:firstLine="708"/>
        <w:jc w:val="both"/>
        <w:rPr>
          <w:sz w:val="28"/>
          <w:szCs w:val="28"/>
        </w:rPr>
      </w:pPr>
      <w:r w:rsidRPr="00042B4C">
        <w:rPr>
          <w:sz w:val="28"/>
          <w:szCs w:val="28"/>
        </w:rPr>
        <w:t xml:space="preserve">- при проведении проверки использования объектов земельных отношений гражданином, уполномоченный специалист </w:t>
      </w:r>
      <w:r>
        <w:rPr>
          <w:sz w:val="28"/>
          <w:szCs w:val="28"/>
        </w:rPr>
        <w:t>Отдела</w:t>
      </w:r>
      <w:r w:rsidRPr="00042B4C">
        <w:rPr>
          <w:sz w:val="28"/>
          <w:szCs w:val="28"/>
        </w:rPr>
        <w:t xml:space="preserve"> имеет право:</w:t>
      </w:r>
    </w:p>
    <w:p w:rsidR="00902AD0" w:rsidRPr="00042B4C" w:rsidRDefault="00902AD0" w:rsidP="00902AD0">
      <w:pPr>
        <w:ind w:firstLine="708"/>
        <w:jc w:val="both"/>
        <w:rPr>
          <w:sz w:val="28"/>
          <w:szCs w:val="28"/>
        </w:rPr>
      </w:pPr>
      <w:r w:rsidRPr="00042B4C">
        <w:rPr>
          <w:sz w:val="28"/>
          <w:szCs w:val="28"/>
        </w:rPr>
        <w:t>на беспрепятственный доступ на территорию земельного участка (в необходимых случаях производить фотосъемку, видеозапись, копирование документов) при предъявлении ими служебных удостоверений;</w:t>
      </w:r>
    </w:p>
    <w:p w:rsidR="00902AD0" w:rsidRPr="00042B4C" w:rsidRDefault="00902AD0" w:rsidP="00902AD0">
      <w:pPr>
        <w:ind w:firstLine="708"/>
        <w:jc w:val="both"/>
        <w:rPr>
          <w:sz w:val="28"/>
          <w:szCs w:val="28"/>
        </w:rPr>
      </w:pPr>
      <w:r w:rsidRPr="00042B4C">
        <w:rPr>
          <w:sz w:val="28"/>
          <w:szCs w:val="28"/>
        </w:rPr>
        <w:t>истребовать необходимые для проведения проверки документы с учетом требований законодательства Российской Федерации;</w:t>
      </w:r>
    </w:p>
    <w:p w:rsidR="00902AD0" w:rsidRPr="00042B4C" w:rsidRDefault="00902AD0" w:rsidP="00902AD0">
      <w:pPr>
        <w:ind w:firstLine="708"/>
        <w:jc w:val="both"/>
        <w:rPr>
          <w:sz w:val="28"/>
          <w:szCs w:val="28"/>
        </w:rPr>
      </w:pPr>
      <w:r w:rsidRPr="00042B4C">
        <w:rPr>
          <w:sz w:val="28"/>
          <w:szCs w:val="28"/>
        </w:rPr>
        <w:t>получать необходимые объяснения в письменной форме, в форме электронного документа и (или) устной форме по вопросам проводимой проверки;</w:t>
      </w:r>
    </w:p>
    <w:p w:rsidR="00902AD0" w:rsidRPr="00FC286D" w:rsidRDefault="00902AD0" w:rsidP="00902AD0">
      <w:pPr>
        <w:ind w:firstLine="708"/>
        <w:jc w:val="both"/>
        <w:rPr>
          <w:sz w:val="28"/>
          <w:szCs w:val="28"/>
        </w:rPr>
      </w:pPr>
      <w:r w:rsidRPr="00FC286D">
        <w:rPr>
          <w:sz w:val="28"/>
          <w:szCs w:val="28"/>
        </w:rPr>
        <w:t>- при проведении проверки использования объектов земельных отношений гражданином, уполномоченный специалист Отдела обязан:</w:t>
      </w:r>
    </w:p>
    <w:p w:rsidR="00902AD0" w:rsidRPr="00FC286D" w:rsidRDefault="00902AD0" w:rsidP="00902AD0">
      <w:pPr>
        <w:ind w:firstLine="708"/>
        <w:jc w:val="both"/>
        <w:rPr>
          <w:sz w:val="28"/>
          <w:szCs w:val="28"/>
        </w:rPr>
      </w:pPr>
      <w:r w:rsidRPr="00FC286D">
        <w:rPr>
          <w:sz w:val="28"/>
          <w:szCs w:val="28"/>
        </w:rPr>
        <w:t xml:space="preserve">своевременно и в полной мере исполнять предоставленные полномочия по выявлению нарушений требований </w:t>
      </w:r>
      <w:hyperlink r:id="rId66" w:history="1">
        <w:r w:rsidRPr="00FC286D">
          <w:rPr>
            <w:rStyle w:val="af4"/>
            <w:sz w:val="28"/>
            <w:szCs w:val="28"/>
          </w:rPr>
          <w:t>земельного законодательства</w:t>
        </w:r>
      </w:hyperlink>
      <w:r w:rsidRPr="00FC286D">
        <w:rPr>
          <w:sz w:val="28"/>
          <w:szCs w:val="28"/>
        </w:rPr>
        <w:t>;</w:t>
      </w:r>
    </w:p>
    <w:p w:rsidR="00902AD0" w:rsidRPr="00FC286D" w:rsidRDefault="00902AD0" w:rsidP="00902AD0">
      <w:pPr>
        <w:ind w:firstLine="708"/>
        <w:jc w:val="both"/>
        <w:rPr>
          <w:sz w:val="28"/>
          <w:szCs w:val="28"/>
        </w:rPr>
      </w:pPr>
      <w:r w:rsidRPr="00FC286D">
        <w:rPr>
          <w:sz w:val="28"/>
          <w:szCs w:val="28"/>
        </w:rPr>
        <w:t>соблюдать права и законные интересы гражданина;</w:t>
      </w:r>
    </w:p>
    <w:p w:rsidR="00902AD0" w:rsidRPr="00FC286D" w:rsidRDefault="00902AD0" w:rsidP="00902AD0">
      <w:pPr>
        <w:ind w:firstLine="708"/>
        <w:jc w:val="both"/>
        <w:rPr>
          <w:sz w:val="28"/>
          <w:szCs w:val="28"/>
        </w:rPr>
      </w:pPr>
      <w:r w:rsidRPr="00FC286D">
        <w:rPr>
          <w:sz w:val="28"/>
          <w:szCs w:val="28"/>
        </w:rPr>
        <w:t xml:space="preserve">не </w:t>
      </w:r>
      <w:proofErr w:type="gramStart"/>
      <w:r w:rsidRPr="00FC286D">
        <w:rPr>
          <w:sz w:val="28"/>
          <w:szCs w:val="28"/>
        </w:rPr>
        <w:t>препятствовать гражданину принимать</w:t>
      </w:r>
      <w:proofErr w:type="gramEnd"/>
      <w:r w:rsidRPr="00FC286D">
        <w:rPr>
          <w:sz w:val="28"/>
          <w:szCs w:val="28"/>
        </w:rPr>
        <w:t xml:space="preserve"> участие в проверке и давать разъяснения по вопросам, относящимся к предмету проверки;</w:t>
      </w:r>
    </w:p>
    <w:p w:rsidR="00902AD0" w:rsidRPr="00FC286D" w:rsidRDefault="00902AD0" w:rsidP="00902AD0">
      <w:pPr>
        <w:ind w:firstLine="708"/>
        <w:jc w:val="both"/>
        <w:rPr>
          <w:sz w:val="28"/>
          <w:szCs w:val="28"/>
        </w:rPr>
      </w:pPr>
      <w:r w:rsidRPr="00FC286D">
        <w:rPr>
          <w:sz w:val="28"/>
          <w:szCs w:val="28"/>
        </w:rPr>
        <w:t>соблюдать сроки проведения проверки, установленные настоящим Регламентом.</w:t>
      </w:r>
    </w:p>
    <w:p w:rsidR="00902AD0" w:rsidRPr="00FC286D" w:rsidRDefault="00902AD0" w:rsidP="00902AD0">
      <w:pPr>
        <w:ind w:firstLine="708"/>
        <w:jc w:val="both"/>
        <w:rPr>
          <w:sz w:val="28"/>
          <w:szCs w:val="28"/>
        </w:rPr>
      </w:pPr>
      <w:r w:rsidRPr="00FC286D">
        <w:rPr>
          <w:sz w:val="28"/>
          <w:szCs w:val="28"/>
        </w:rPr>
        <w:t>- результаты проверки использования объектов земельных отношений гражданином оформляются актом проверки не позднее рабочего дня, следующего за днем проведения проверки.</w:t>
      </w:r>
    </w:p>
    <w:p w:rsidR="00902AD0" w:rsidRPr="00FC286D" w:rsidRDefault="00902AD0" w:rsidP="00902AD0">
      <w:pPr>
        <w:ind w:firstLine="708"/>
        <w:jc w:val="both"/>
        <w:rPr>
          <w:sz w:val="28"/>
          <w:szCs w:val="28"/>
        </w:rPr>
      </w:pPr>
      <w:r w:rsidRPr="00FC286D">
        <w:rPr>
          <w:sz w:val="28"/>
          <w:szCs w:val="28"/>
        </w:rPr>
        <w:lastRenderedPageBreak/>
        <w:t>В акте проверки указываются:</w:t>
      </w:r>
    </w:p>
    <w:p w:rsidR="00902AD0" w:rsidRPr="00FC286D" w:rsidRDefault="00902AD0" w:rsidP="00902AD0">
      <w:pPr>
        <w:ind w:firstLine="708"/>
        <w:jc w:val="both"/>
        <w:rPr>
          <w:sz w:val="28"/>
          <w:szCs w:val="28"/>
        </w:rPr>
      </w:pPr>
      <w:r w:rsidRPr="00FC286D">
        <w:rPr>
          <w:sz w:val="28"/>
          <w:szCs w:val="28"/>
        </w:rPr>
        <w:t>дата, время и место составления акта проверки;</w:t>
      </w:r>
    </w:p>
    <w:p w:rsidR="00902AD0" w:rsidRPr="00FC286D" w:rsidRDefault="00902AD0" w:rsidP="00902AD0">
      <w:pPr>
        <w:ind w:firstLine="708"/>
        <w:jc w:val="both"/>
        <w:rPr>
          <w:sz w:val="28"/>
          <w:szCs w:val="28"/>
        </w:rPr>
      </w:pPr>
      <w:r w:rsidRPr="00FC286D">
        <w:rPr>
          <w:sz w:val="28"/>
          <w:szCs w:val="28"/>
        </w:rPr>
        <w:t>наименование органа муниципального земельного контроля;</w:t>
      </w:r>
    </w:p>
    <w:p w:rsidR="00902AD0" w:rsidRPr="00FC286D" w:rsidRDefault="00902AD0" w:rsidP="00902AD0">
      <w:pPr>
        <w:ind w:firstLine="708"/>
        <w:jc w:val="both"/>
        <w:rPr>
          <w:sz w:val="28"/>
          <w:szCs w:val="28"/>
        </w:rPr>
      </w:pPr>
      <w:r w:rsidRPr="00FC286D">
        <w:rPr>
          <w:sz w:val="28"/>
          <w:szCs w:val="28"/>
        </w:rPr>
        <w:t>предмет проверки (проверяемые вопросы), в том числе период времени, за который проверяется деятельность гражданина;</w:t>
      </w:r>
    </w:p>
    <w:p w:rsidR="00902AD0" w:rsidRPr="00FC286D" w:rsidRDefault="00902AD0" w:rsidP="00902AD0">
      <w:pPr>
        <w:ind w:firstLine="708"/>
        <w:jc w:val="both"/>
        <w:rPr>
          <w:sz w:val="28"/>
          <w:szCs w:val="28"/>
        </w:rPr>
      </w:pPr>
      <w:proofErr w:type="gramStart"/>
      <w:r w:rsidRPr="00FC286D">
        <w:rPr>
          <w:sz w:val="28"/>
          <w:szCs w:val="28"/>
        </w:rPr>
        <w:t>фамилия, имя, (при наличии) отчество, должность должностного лица (должностных лиц), проводившего (-их) проверку;</w:t>
      </w:r>
      <w:proofErr w:type="gramEnd"/>
    </w:p>
    <w:p w:rsidR="00902AD0" w:rsidRPr="00FC286D" w:rsidRDefault="00902AD0" w:rsidP="00902AD0">
      <w:pPr>
        <w:jc w:val="both"/>
        <w:rPr>
          <w:sz w:val="28"/>
          <w:szCs w:val="28"/>
        </w:rPr>
      </w:pPr>
      <w:r w:rsidRPr="00FC286D">
        <w:rPr>
          <w:sz w:val="28"/>
          <w:szCs w:val="28"/>
        </w:rPr>
        <w:t>фамилия, имя и (при наличии) отчество гражданина, его представителя (при наличии сведений);</w:t>
      </w:r>
    </w:p>
    <w:p w:rsidR="00902AD0" w:rsidRPr="00FC286D" w:rsidRDefault="00902AD0" w:rsidP="00902AD0">
      <w:pPr>
        <w:ind w:firstLine="708"/>
        <w:jc w:val="both"/>
        <w:rPr>
          <w:sz w:val="28"/>
          <w:szCs w:val="28"/>
        </w:rPr>
      </w:pPr>
      <w:r w:rsidRPr="00FC286D">
        <w:rPr>
          <w:sz w:val="28"/>
          <w:szCs w:val="28"/>
        </w:rPr>
        <w:t>дата, время, продолжительность и место проведения проверки;</w:t>
      </w:r>
    </w:p>
    <w:p w:rsidR="00902AD0" w:rsidRPr="00FC286D" w:rsidRDefault="00902AD0" w:rsidP="00902AD0">
      <w:pPr>
        <w:ind w:firstLine="708"/>
        <w:jc w:val="both"/>
        <w:rPr>
          <w:sz w:val="28"/>
          <w:szCs w:val="28"/>
        </w:rPr>
      </w:pPr>
      <w:r w:rsidRPr="00FC286D">
        <w:rPr>
          <w:sz w:val="28"/>
          <w:szCs w:val="28"/>
        </w:rPr>
        <w:t xml:space="preserve">сведения о результатах проверки, в том числе о наличии признаков выявленных нарушений требований </w:t>
      </w:r>
      <w:hyperlink r:id="rId67" w:history="1">
        <w:r w:rsidRPr="00FC286D">
          <w:rPr>
            <w:rStyle w:val="af4"/>
            <w:sz w:val="28"/>
            <w:szCs w:val="28"/>
          </w:rPr>
          <w:t>земельного законодательства</w:t>
        </w:r>
      </w:hyperlink>
      <w:r w:rsidRPr="00FC286D">
        <w:rPr>
          <w:sz w:val="28"/>
          <w:szCs w:val="28"/>
        </w:rPr>
        <w:t>;</w:t>
      </w:r>
    </w:p>
    <w:p w:rsidR="00902AD0" w:rsidRPr="00FC286D" w:rsidRDefault="00902AD0" w:rsidP="00902AD0">
      <w:pPr>
        <w:ind w:firstLine="708"/>
        <w:jc w:val="both"/>
        <w:rPr>
          <w:sz w:val="28"/>
          <w:szCs w:val="28"/>
        </w:rPr>
      </w:pPr>
      <w:r w:rsidRPr="00FC286D">
        <w:rPr>
          <w:sz w:val="28"/>
          <w:szCs w:val="28"/>
        </w:rPr>
        <w:t>сведения об ознакомлении или отказе в ознакомлении гражданина, его представителя с актом проверки (в случае участия гражданина, его представителя в проведении проверки);</w:t>
      </w:r>
    </w:p>
    <w:p w:rsidR="00902AD0" w:rsidRPr="00FC286D" w:rsidRDefault="00902AD0" w:rsidP="00902AD0">
      <w:pPr>
        <w:ind w:firstLine="708"/>
        <w:jc w:val="both"/>
        <w:rPr>
          <w:sz w:val="28"/>
          <w:szCs w:val="28"/>
        </w:rPr>
      </w:pPr>
      <w:r w:rsidRPr="00FC286D">
        <w:rPr>
          <w:sz w:val="28"/>
          <w:szCs w:val="28"/>
        </w:rPr>
        <w:t>подпись должностного лица (должностных лиц), проводившего</w:t>
      </w:r>
      <w:proofErr w:type="gramStart"/>
      <w:r w:rsidRPr="00FC286D">
        <w:rPr>
          <w:sz w:val="28"/>
          <w:szCs w:val="28"/>
        </w:rPr>
        <w:t> (-</w:t>
      </w:r>
      <w:proofErr w:type="gramEnd"/>
      <w:r w:rsidRPr="00FC286D">
        <w:rPr>
          <w:sz w:val="28"/>
          <w:szCs w:val="28"/>
        </w:rPr>
        <w:t>их) проверку.</w:t>
      </w:r>
    </w:p>
    <w:p w:rsidR="00902AD0" w:rsidRPr="00FC286D" w:rsidRDefault="00902AD0" w:rsidP="00902AD0">
      <w:pPr>
        <w:ind w:firstLine="708"/>
        <w:jc w:val="both"/>
        <w:rPr>
          <w:sz w:val="28"/>
          <w:szCs w:val="28"/>
        </w:rPr>
      </w:pPr>
      <w:r w:rsidRPr="00FC286D">
        <w:rPr>
          <w:sz w:val="28"/>
          <w:szCs w:val="28"/>
        </w:rPr>
        <w:t xml:space="preserve">К акту проверки должны быть приложены копии документов (видео-, фотоматериалов), подтверждающих выводы о наличии нарушений требований </w:t>
      </w:r>
      <w:hyperlink r:id="rId68" w:history="1">
        <w:r w:rsidRPr="00FC286D">
          <w:rPr>
            <w:rStyle w:val="af4"/>
            <w:sz w:val="28"/>
            <w:szCs w:val="28"/>
          </w:rPr>
          <w:t>земельного законодательства</w:t>
        </w:r>
      </w:hyperlink>
      <w:r w:rsidRPr="00FC286D">
        <w:rPr>
          <w:sz w:val="28"/>
          <w:szCs w:val="28"/>
        </w:rPr>
        <w:t>.</w:t>
      </w:r>
    </w:p>
    <w:p w:rsidR="00902AD0" w:rsidRPr="00FC286D" w:rsidRDefault="00902AD0" w:rsidP="00902AD0">
      <w:pPr>
        <w:ind w:firstLine="708"/>
        <w:jc w:val="both"/>
        <w:rPr>
          <w:sz w:val="28"/>
          <w:szCs w:val="28"/>
        </w:rPr>
      </w:pPr>
      <w:r w:rsidRPr="00FC286D">
        <w:rPr>
          <w:sz w:val="28"/>
          <w:szCs w:val="28"/>
        </w:rPr>
        <w:t>Акт проверки подписывается должностным лицом (должностными лицами), проводившим</w:t>
      </w:r>
      <w:proofErr w:type="gramStart"/>
      <w:r w:rsidRPr="00FC286D">
        <w:rPr>
          <w:sz w:val="28"/>
          <w:szCs w:val="28"/>
        </w:rPr>
        <w:t> (-</w:t>
      </w:r>
      <w:proofErr w:type="gramEnd"/>
      <w:r w:rsidRPr="00FC286D">
        <w:rPr>
          <w:sz w:val="28"/>
          <w:szCs w:val="28"/>
        </w:rPr>
        <w:t>и) проверку.</w:t>
      </w:r>
    </w:p>
    <w:p w:rsidR="00902AD0" w:rsidRPr="00FC286D" w:rsidRDefault="00902AD0" w:rsidP="00902AD0">
      <w:pPr>
        <w:ind w:firstLine="708"/>
        <w:jc w:val="both"/>
        <w:rPr>
          <w:sz w:val="28"/>
          <w:szCs w:val="28"/>
        </w:rPr>
      </w:pPr>
      <w:r w:rsidRPr="00FC286D">
        <w:rPr>
          <w:sz w:val="28"/>
          <w:szCs w:val="28"/>
        </w:rPr>
        <w:t xml:space="preserve">- </w:t>
      </w:r>
      <w:r>
        <w:rPr>
          <w:sz w:val="28"/>
          <w:szCs w:val="28"/>
        </w:rPr>
        <w:t xml:space="preserve">уполномоченный специалист Отдела </w:t>
      </w:r>
      <w:r w:rsidRPr="00FC286D">
        <w:rPr>
          <w:sz w:val="28"/>
          <w:szCs w:val="28"/>
        </w:rPr>
        <w:t xml:space="preserve"> в течение трех рабочих дней со дня составления акта проверки направляет копию указанного акта:</w:t>
      </w:r>
    </w:p>
    <w:p w:rsidR="00902AD0" w:rsidRPr="00A74B2C" w:rsidRDefault="00902AD0" w:rsidP="00902AD0">
      <w:pPr>
        <w:ind w:firstLine="708"/>
        <w:jc w:val="both"/>
        <w:rPr>
          <w:sz w:val="28"/>
          <w:szCs w:val="28"/>
        </w:rPr>
      </w:pPr>
      <w:r w:rsidRPr="00A74B2C">
        <w:rPr>
          <w:sz w:val="28"/>
          <w:szCs w:val="28"/>
        </w:rPr>
        <w:t xml:space="preserve">а) гражданину - в случае наличия сведений в Управлении о фамилии, имени, (при наличии) отчестве, адресе места жительства гражданина. При отсутствии указанных сведений о гражданине копия акта проверки направляется в соответствии с </w:t>
      </w:r>
      <w:hyperlink w:anchor="sub_3802" w:history="1">
        <w:r w:rsidRPr="00A74B2C">
          <w:rPr>
            <w:rStyle w:val="af4"/>
            <w:sz w:val="28"/>
            <w:szCs w:val="28"/>
          </w:rPr>
          <w:t>позициями б)</w:t>
        </w:r>
      </w:hyperlink>
      <w:r w:rsidRPr="00A74B2C">
        <w:rPr>
          <w:sz w:val="28"/>
          <w:szCs w:val="28"/>
        </w:rPr>
        <w:t xml:space="preserve">, </w:t>
      </w:r>
      <w:hyperlink w:anchor="sub_3803" w:history="1">
        <w:r w:rsidRPr="00A74B2C">
          <w:rPr>
            <w:rStyle w:val="af4"/>
            <w:sz w:val="28"/>
            <w:szCs w:val="28"/>
          </w:rPr>
          <w:t>в)</w:t>
        </w:r>
      </w:hyperlink>
      <w:r w:rsidRPr="00A74B2C">
        <w:rPr>
          <w:sz w:val="28"/>
          <w:szCs w:val="28"/>
        </w:rPr>
        <w:t xml:space="preserve"> настоящего пункта;</w:t>
      </w:r>
    </w:p>
    <w:p w:rsidR="00902AD0" w:rsidRPr="00A74B2C" w:rsidRDefault="00902AD0" w:rsidP="00902AD0">
      <w:pPr>
        <w:ind w:firstLine="708"/>
        <w:jc w:val="both"/>
        <w:rPr>
          <w:sz w:val="28"/>
          <w:szCs w:val="28"/>
        </w:rPr>
      </w:pPr>
      <w:bookmarkStart w:id="69" w:name="sub_3802"/>
      <w:r w:rsidRPr="00A74B2C">
        <w:rPr>
          <w:sz w:val="28"/>
          <w:szCs w:val="28"/>
        </w:rPr>
        <w:t xml:space="preserve">б) в орган государственного земельного надзора - в случае выявления в действиях субъекта контроля нарушений требований </w:t>
      </w:r>
      <w:hyperlink r:id="rId69" w:history="1">
        <w:r w:rsidRPr="00A74B2C">
          <w:rPr>
            <w:rStyle w:val="af4"/>
            <w:sz w:val="28"/>
            <w:szCs w:val="28"/>
          </w:rPr>
          <w:t>земельного законодательства</w:t>
        </w:r>
      </w:hyperlink>
      <w:r w:rsidRPr="00A74B2C">
        <w:rPr>
          <w:sz w:val="28"/>
          <w:szCs w:val="28"/>
        </w:rPr>
        <w:t>, за которое законодательством Российской Федерации предусмотрена административная и иная ответственность;</w:t>
      </w:r>
    </w:p>
    <w:p w:rsidR="00902AD0" w:rsidRPr="00A74B2C" w:rsidRDefault="00902AD0" w:rsidP="00902AD0">
      <w:pPr>
        <w:ind w:firstLine="708"/>
        <w:jc w:val="both"/>
        <w:rPr>
          <w:sz w:val="28"/>
          <w:szCs w:val="28"/>
        </w:rPr>
      </w:pPr>
      <w:bookmarkStart w:id="70" w:name="sub_3803"/>
      <w:bookmarkEnd w:id="69"/>
      <w:r w:rsidRPr="00A74B2C">
        <w:rPr>
          <w:sz w:val="28"/>
          <w:szCs w:val="28"/>
        </w:rPr>
        <w:t xml:space="preserve">в) в орган, уполномоченный на составление протоколов об административных правонарушениях, предусмотренных </w:t>
      </w:r>
      <w:hyperlink r:id="rId70" w:history="1">
        <w:r w:rsidRPr="00A74B2C">
          <w:rPr>
            <w:rStyle w:val="af4"/>
            <w:sz w:val="28"/>
            <w:szCs w:val="28"/>
          </w:rPr>
          <w:t>Законом</w:t>
        </w:r>
      </w:hyperlink>
      <w:r w:rsidRPr="00A74B2C">
        <w:rPr>
          <w:sz w:val="28"/>
          <w:szCs w:val="28"/>
        </w:rPr>
        <w:t xml:space="preserve"> Приморского края от 5 марта 2007 года N 44-КЗ "Об административных правонарушениях в Приморском крае", - в случае выявления в действиях субъекта контроля нарушений требований </w:t>
      </w:r>
      <w:hyperlink r:id="rId71" w:history="1">
        <w:r w:rsidRPr="00A74B2C">
          <w:rPr>
            <w:rStyle w:val="af4"/>
            <w:sz w:val="28"/>
            <w:szCs w:val="28"/>
          </w:rPr>
          <w:t>земельного законодательства</w:t>
        </w:r>
      </w:hyperlink>
      <w:r w:rsidRPr="00A74B2C">
        <w:rPr>
          <w:sz w:val="28"/>
          <w:szCs w:val="28"/>
        </w:rPr>
        <w:t>, за которое законодательством Приморского края предусмотрена административная ответственность.</w:t>
      </w:r>
    </w:p>
    <w:bookmarkEnd w:id="70"/>
    <w:p w:rsidR="00902AD0" w:rsidRPr="00A74B2C" w:rsidRDefault="00902AD0" w:rsidP="00902AD0">
      <w:pPr>
        <w:ind w:firstLine="708"/>
        <w:jc w:val="both"/>
        <w:rPr>
          <w:sz w:val="28"/>
          <w:szCs w:val="28"/>
        </w:rPr>
      </w:pPr>
      <w:r w:rsidRPr="00A74B2C">
        <w:rPr>
          <w:sz w:val="28"/>
          <w:szCs w:val="28"/>
        </w:rPr>
        <w:t>- гражданин в течение 10 рабочих дней со дня получения копии акта проверки вправе предоставить в Уп</w:t>
      </w:r>
      <w:r>
        <w:rPr>
          <w:sz w:val="28"/>
          <w:szCs w:val="28"/>
        </w:rPr>
        <w:t xml:space="preserve">олномоченный орган </w:t>
      </w:r>
      <w:r w:rsidRPr="00A74B2C">
        <w:rPr>
          <w:sz w:val="28"/>
          <w:szCs w:val="28"/>
        </w:rPr>
        <w:t>письменные возражения по фактам, изложенным в акте проверки.</w:t>
      </w:r>
    </w:p>
    <w:p w:rsidR="00902AD0" w:rsidRPr="00A74B2C" w:rsidRDefault="00902AD0" w:rsidP="00902AD0">
      <w:pPr>
        <w:ind w:firstLine="708"/>
        <w:jc w:val="both"/>
        <w:rPr>
          <w:sz w:val="28"/>
          <w:szCs w:val="28"/>
        </w:rPr>
      </w:pPr>
      <w:r w:rsidRPr="00A74B2C">
        <w:rPr>
          <w:sz w:val="28"/>
          <w:szCs w:val="28"/>
        </w:rPr>
        <w:lastRenderedPageBreak/>
        <w:t xml:space="preserve">- акт проверки, а также иные документы и информация или их копии, полученные (разработанные) в ходе проведения муниципального земельного контроля, хранятся в </w:t>
      </w:r>
      <w:r>
        <w:rPr>
          <w:sz w:val="28"/>
          <w:szCs w:val="28"/>
        </w:rPr>
        <w:t xml:space="preserve">Отделе </w:t>
      </w:r>
      <w:r w:rsidRPr="00A74B2C">
        <w:rPr>
          <w:sz w:val="28"/>
          <w:szCs w:val="28"/>
        </w:rPr>
        <w:t>три года со дня окончания проверки.</w:t>
      </w:r>
    </w:p>
    <w:p w:rsidR="00902AD0" w:rsidRDefault="00902AD0" w:rsidP="00902AD0">
      <w:pPr>
        <w:pStyle w:val="1"/>
      </w:pPr>
      <w:bookmarkStart w:id="71" w:name="sub_1400"/>
    </w:p>
    <w:p w:rsidR="00902AD0" w:rsidRPr="00A74B2C" w:rsidRDefault="00902AD0" w:rsidP="00902AD0">
      <w:pPr>
        <w:pStyle w:val="1"/>
        <w:jc w:val="center"/>
        <w:rPr>
          <w:sz w:val="28"/>
          <w:szCs w:val="28"/>
        </w:rPr>
      </w:pPr>
      <w:r w:rsidRPr="00A74B2C">
        <w:rPr>
          <w:sz w:val="28"/>
          <w:szCs w:val="28"/>
        </w:rPr>
        <w:t xml:space="preserve">4. Порядок и формы </w:t>
      </w:r>
      <w:proofErr w:type="gramStart"/>
      <w:r w:rsidRPr="00A74B2C">
        <w:rPr>
          <w:sz w:val="28"/>
          <w:szCs w:val="28"/>
        </w:rPr>
        <w:t>контроля за</w:t>
      </w:r>
      <w:proofErr w:type="gramEnd"/>
      <w:r w:rsidRPr="00A74B2C">
        <w:rPr>
          <w:sz w:val="28"/>
          <w:szCs w:val="28"/>
        </w:rPr>
        <w:t xml:space="preserve"> осуществлением муниципального контроля</w:t>
      </w:r>
    </w:p>
    <w:bookmarkEnd w:id="71"/>
    <w:p w:rsidR="00902AD0" w:rsidRDefault="00902AD0" w:rsidP="00902AD0"/>
    <w:p w:rsidR="00902AD0" w:rsidRPr="00574326" w:rsidRDefault="00902AD0" w:rsidP="00902AD0">
      <w:pPr>
        <w:ind w:firstLine="708"/>
        <w:jc w:val="both"/>
        <w:rPr>
          <w:sz w:val="28"/>
          <w:szCs w:val="28"/>
        </w:rPr>
      </w:pPr>
      <w:bookmarkStart w:id="72" w:name="sub_1401"/>
      <w:r w:rsidRPr="00574326">
        <w:rPr>
          <w:sz w:val="28"/>
          <w:szCs w:val="28"/>
        </w:rPr>
        <w:t xml:space="preserve">4.1. Порядок осуществления текущего </w:t>
      </w:r>
      <w:proofErr w:type="gramStart"/>
      <w:r w:rsidRPr="00574326">
        <w:rPr>
          <w:sz w:val="28"/>
          <w:szCs w:val="28"/>
        </w:rPr>
        <w:t>контроля за</w:t>
      </w:r>
      <w:proofErr w:type="gramEnd"/>
      <w:r w:rsidRPr="00574326">
        <w:rPr>
          <w:sz w:val="28"/>
          <w:szCs w:val="28"/>
        </w:rPr>
        <w:t xml:space="preserve"> соблюдением и исполнением должностными лицами </w:t>
      </w:r>
      <w:r>
        <w:rPr>
          <w:sz w:val="28"/>
          <w:szCs w:val="28"/>
        </w:rPr>
        <w:t>Отдела</w:t>
      </w:r>
      <w:r w:rsidRPr="00574326">
        <w:rPr>
          <w:sz w:val="28"/>
          <w:szCs w:val="28"/>
        </w:rPr>
        <w:t>, осуществляющими муниципальный земельный контроль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bookmarkEnd w:id="72"/>
    <w:p w:rsidR="00902AD0" w:rsidRPr="00574326" w:rsidRDefault="00902AD0" w:rsidP="00902AD0">
      <w:pPr>
        <w:ind w:firstLine="708"/>
        <w:jc w:val="both"/>
        <w:rPr>
          <w:sz w:val="28"/>
          <w:szCs w:val="28"/>
        </w:rPr>
      </w:pPr>
      <w:r w:rsidRPr="00574326">
        <w:rPr>
          <w:sz w:val="28"/>
          <w:szCs w:val="28"/>
        </w:rPr>
        <w:t xml:space="preserve">Текущий </w:t>
      </w:r>
      <w:proofErr w:type="gramStart"/>
      <w:r w:rsidRPr="00574326">
        <w:rPr>
          <w:sz w:val="28"/>
          <w:szCs w:val="28"/>
        </w:rPr>
        <w:t>контроль за</w:t>
      </w:r>
      <w:proofErr w:type="gramEnd"/>
      <w:r w:rsidRPr="00574326">
        <w:rPr>
          <w:sz w:val="28"/>
          <w:szCs w:val="28"/>
        </w:rPr>
        <w:t xml:space="preserve"> соблюдением и исполнением лицами положений административного регламента и иных нормативных правовых актов, устанавливающих требования к исполнению муниципальной функции, осуществляет начальник </w:t>
      </w:r>
      <w:r>
        <w:rPr>
          <w:sz w:val="28"/>
          <w:szCs w:val="28"/>
        </w:rPr>
        <w:t>Отдела</w:t>
      </w:r>
      <w:r w:rsidRPr="00574326">
        <w:rPr>
          <w:sz w:val="28"/>
          <w:szCs w:val="28"/>
        </w:rPr>
        <w:t>.</w:t>
      </w:r>
    </w:p>
    <w:p w:rsidR="00902AD0" w:rsidRPr="00574326" w:rsidRDefault="00902AD0" w:rsidP="00902AD0">
      <w:pPr>
        <w:ind w:firstLine="708"/>
        <w:jc w:val="both"/>
        <w:rPr>
          <w:sz w:val="28"/>
          <w:szCs w:val="28"/>
        </w:rPr>
      </w:pPr>
      <w:bookmarkStart w:id="73" w:name="sub_1402"/>
      <w:r w:rsidRPr="00574326">
        <w:rPr>
          <w:sz w:val="28"/>
          <w:szCs w:val="28"/>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574326">
        <w:rPr>
          <w:sz w:val="28"/>
          <w:szCs w:val="28"/>
        </w:rPr>
        <w:t>контроля за</w:t>
      </w:r>
      <w:proofErr w:type="gramEnd"/>
      <w:r w:rsidRPr="00574326">
        <w:rPr>
          <w:sz w:val="28"/>
          <w:szCs w:val="28"/>
        </w:rPr>
        <w:t xml:space="preserve"> полнотой и качеством осуществления муниципального контроля.</w:t>
      </w:r>
    </w:p>
    <w:bookmarkEnd w:id="73"/>
    <w:p w:rsidR="00902AD0" w:rsidRPr="00676E84" w:rsidRDefault="00902AD0" w:rsidP="00902AD0">
      <w:pPr>
        <w:ind w:firstLine="708"/>
        <w:jc w:val="both"/>
        <w:rPr>
          <w:sz w:val="28"/>
          <w:szCs w:val="28"/>
        </w:rPr>
      </w:pPr>
      <w:proofErr w:type="gramStart"/>
      <w:r w:rsidRPr="00676E84">
        <w:rPr>
          <w:sz w:val="28"/>
          <w:szCs w:val="28"/>
        </w:rPr>
        <w:t>Контроль за</w:t>
      </w:r>
      <w:proofErr w:type="gramEnd"/>
      <w:r w:rsidRPr="00676E84">
        <w:rPr>
          <w:sz w:val="28"/>
          <w:szCs w:val="28"/>
        </w:rPr>
        <w:t xml:space="preserve"> полнотой и качеством исполнения муниципальной функции включает в себя проведение плановых и внеплановых проверок с целью выявления и устранения нарушений прав заявителей, рассмотрение и принятие мер к устранению соответствующих нарушений.</w:t>
      </w:r>
    </w:p>
    <w:p w:rsidR="00902AD0" w:rsidRPr="00676E84" w:rsidRDefault="00902AD0" w:rsidP="00902AD0">
      <w:pPr>
        <w:ind w:firstLine="708"/>
        <w:jc w:val="both"/>
        <w:rPr>
          <w:sz w:val="28"/>
          <w:szCs w:val="28"/>
        </w:rPr>
      </w:pPr>
      <w:r w:rsidRPr="00676E84">
        <w:rPr>
          <w:sz w:val="28"/>
          <w:szCs w:val="28"/>
        </w:rPr>
        <w:t xml:space="preserve">Плановые и внеплановые проверки проводятся начальником </w:t>
      </w:r>
      <w:r>
        <w:rPr>
          <w:sz w:val="28"/>
          <w:szCs w:val="28"/>
        </w:rPr>
        <w:t>Отдела</w:t>
      </w:r>
      <w:r w:rsidRPr="00676E84">
        <w:rPr>
          <w:sz w:val="28"/>
          <w:szCs w:val="28"/>
        </w:rPr>
        <w:t xml:space="preserve">, его заместителем. </w:t>
      </w:r>
      <w:proofErr w:type="gramStart"/>
      <w:r w:rsidRPr="00676E84">
        <w:rPr>
          <w:sz w:val="28"/>
          <w:szCs w:val="28"/>
        </w:rPr>
        <w:t xml:space="preserve">Плановые проверки осуществляются ежеквартально, не позднее 10 числа месяца, следующего за отчетным, на основании квартальных и годовых планов работы </w:t>
      </w:r>
      <w:r>
        <w:rPr>
          <w:sz w:val="28"/>
          <w:szCs w:val="28"/>
        </w:rPr>
        <w:t>Отдела</w:t>
      </w:r>
      <w:r w:rsidRPr="00676E84">
        <w:rPr>
          <w:sz w:val="28"/>
          <w:szCs w:val="28"/>
        </w:rPr>
        <w:t>, о чем составляется соответствующая информация; внеплановые проверки проводятся по мере поступления заявлений и обращений о нарушениях действующего законодательства уполномоченными лицами при осуществлении муниципального земельного контроля.</w:t>
      </w:r>
      <w:proofErr w:type="gramEnd"/>
    </w:p>
    <w:p w:rsidR="00902AD0" w:rsidRPr="00E41480" w:rsidRDefault="00902AD0" w:rsidP="00902AD0">
      <w:pPr>
        <w:ind w:firstLine="708"/>
        <w:jc w:val="both"/>
        <w:rPr>
          <w:sz w:val="28"/>
          <w:szCs w:val="28"/>
        </w:rPr>
      </w:pPr>
      <w:bookmarkStart w:id="74" w:name="sub_1403"/>
      <w:r w:rsidRPr="00E41480">
        <w:rPr>
          <w:sz w:val="28"/>
          <w:szCs w:val="28"/>
        </w:rPr>
        <w:t xml:space="preserve">4.3. Ответственность должностных лиц </w:t>
      </w:r>
      <w:r>
        <w:rPr>
          <w:sz w:val="28"/>
          <w:szCs w:val="28"/>
        </w:rPr>
        <w:t>Отдела</w:t>
      </w:r>
      <w:r w:rsidRPr="00E41480">
        <w:rPr>
          <w:sz w:val="28"/>
          <w:szCs w:val="28"/>
        </w:rPr>
        <w:t>, осуществляющих муниципальный земельный контроль, за решения, действия (бездействие) принимаемые (осуществляемые) в ходе осуществления муниципального земельного контроля.</w:t>
      </w:r>
    </w:p>
    <w:bookmarkEnd w:id="74"/>
    <w:p w:rsidR="00902AD0" w:rsidRPr="00E41480" w:rsidRDefault="00902AD0" w:rsidP="00902AD0">
      <w:pPr>
        <w:ind w:firstLine="708"/>
        <w:jc w:val="both"/>
        <w:rPr>
          <w:sz w:val="28"/>
          <w:szCs w:val="28"/>
        </w:rPr>
      </w:pPr>
      <w:r w:rsidRPr="00E41480">
        <w:rPr>
          <w:sz w:val="28"/>
          <w:szCs w:val="28"/>
        </w:rPr>
        <w:t xml:space="preserve">Должностные лица </w:t>
      </w:r>
      <w:r>
        <w:rPr>
          <w:sz w:val="28"/>
          <w:szCs w:val="28"/>
        </w:rPr>
        <w:t>Отдела</w:t>
      </w:r>
      <w:r w:rsidRPr="00E41480">
        <w:rPr>
          <w:sz w:val="28"/>
          <w:szCs w:val="28"/>
        </w:rPr>
        <w:t xml:space="preserve"> несут ответственность за решения, действия (бездействие), принимаемые (осуществляемые) ими в ходе осуществления муниципальной функции, в соответствии с действующим законодательством.</w:t>
      </w:r>
    </w:p>
    <w:p w:rsidR="00902AD0" w:rsidRPr="00E41480" w:rsidRDefault="00902AD0" w:rsidP="00902AD0">
      <w:pPr>
        <w:ind w:firstLine="708"/>
        <w:jc w:val="both"/>
        <w:rPr>
          <w:sz w:val="28"/>
          <w:szCs w:val="28"/>
        </w:rPr>
      </w:pPr>
      <w:r w:rsidRPr="00E41480">
        <w:rPr>
          <w:sz w:val="28"/>
          <w:szCs w:val="28"/>
        </w:rPr>
        <w:t>Уполномоченные специалисты управления,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902AD0" w:rsidRPr="00E41480" w:rsidRDefault="00902AD0" w:rsidP="00902AD0">
      <w:pPr>
        <w:ind w:firstLine="708"/>
        <w:jc w:val="both"/>
        <w:rPr>
          <w:sz w:val="28"/>
          <w:szCs w:val="28"/>
        </w:rPr>
      </w:pPr>
      <w:bookmarkStart w:id="75" w:name="sub_1404"/>
      <w:r w:rsidRPr="00E41480">
        <w:rPr>
          <w:sz w:val="28"/>
          <w:szCs w:val="28"/>
        </w:rPr>
        <w:lastRenderedPageBreak/>
        <w:t xml:space="preserve">4.4. Положения, характеризующие требования к порядку и формам </w:t>
      </w:r>
      <w:proofErr w:type="gramStart"/>
      <w:r w:rsidRPr="00E41480">
        <w:rPr>
          <w:sz w:val="28"/>
          <w:szCs w:val="28"/>
        </w:rPr>
        <w:t>контроля за</w:t>
      </w:r>
      <w:proofErr w:type="gramEnd"/>
      <w:r w:rsidRPr="00E41480">
        <w:rPr>
          <w:sz w:val="28"/>
          <w:szCs w:val="28"/>
        </w:rPr>
        <w:t xml:space="preserve"> осуществлением муниципального контроля, в том числе со стороны граждан, их объединений и организаций.</w:t>
      </w:r>
    </w:p>
    <w:bookmarkEnd w:id="75"/>
    <w:p w:rsidR="00902AD0" w:rsidRPr="008F57D6" w:rsidRDefault="00902AD0" w:rsidP="00902AD0">
      <w:pPr>
        <w:ind w:firstLine="708"/>
        <w:jc w:val="both"/>
        <w:rPr>
          <w:sz w:val="28"/>
          <w:szCs w:val="28"/>
        </w:rPr>
      </w:pPr>
      <w:r w:rsidRPr="00E41480">
        <w:rPr>
          <w:sz w:val="28"/>
          <w:szCs w:val="28"/>
        </w:rPr>
        <w:t xml:space="preserve">Граждане, объединения и организации, заинтересованные в исполнении муниципальной функции, направляют в </w:t>
      </w:r>
      <w:r>
        <w:rPr>
          <w:sz w:val="28"/>
          <w:szCs w:val="28"/>
        </w:rPr>
        <w:t xml:space="preserve">адрес </w:t>
      </w:r>
      <w:r w:rsidRPr="00E41480">
        <w:rPr>
          <w:sz w:val="28"/>
          <w:szCs w:val="28"/>
        </w:rPr>
        <w:t>Уп</w:t>
      </w:r>
      <w:r>
        <w:rPr>
          <w:sz w:val="28"/>
          <w:szCs w:val="28"/>
        </w:rPr>
        <w:t xml:space="preserve">олномоченного органа </w:t>
      </w:r>
      <w:r w:rsidRPr="00E41480">
        <w:rPr>
          <w:sz w:val="28"/>
          <w:szCs w:val="28"/>
        </w:rPr>
        <w:t>письменные предложения по порядку исполнения муниципальной функции, в том числе по вопросам, касающимся нарушения положений настоящего регламента, упрощения административных</w:t>
      </w:r>
      <w:r>
        <w:t xml:space="preserve"> </w:t>
      </w:r>
      <w:r w:rsidRPr="008F57D6">
        <w:rPr>
          <w:sz w:val="28"/>
          <w:szCs w:val="28"/>
        </w:rPr>
        <w:t>процедур и повышения качества и доступности исполнения муниципальной функции.</w:t>
      </w:r>
    </w:p>
    <w:p w:rsidR="00902AD0" w:rsidRDefault="00902AD0" w:rsidP="00902AD0">
      <w:pPr>
        <w:autoSpaceDE w:val="0"/>
        <w:autoSpaceDN w:val="0"/>
        <w:adjustRightInd w:val="0"/>
        <w:spacing w:line="360" w:lineRule="auto"/>
        <w:ind w:firstLine="851"/>
        <w:jc w:val="both"/>
      </w:pPr>
    </w:p>
    <w:p w:rsidR="00902AD0" w:rsidRPr="0019393C" w:rsidRDefault="00902AD0" w:rsidP="00902AD0">
      <w:pPr>
        <w:pStyle w:val="1"/>
        <w:jc w:val="center"/>
        <w:rPr>
          <w:sz w:val="28"/>
          <w:szCs w:val="28"/>
        </w:rPr>
      </w:pPr>
      <w:bookmarkStart w:id="76" w:name="sub_1500"/>
      <w:r w:rsidRPr="0019393C">
        <w:rPr>
          <w:sz w:val="28"/>
          <w:szCs w:val="28"/>
        </w:rPr>
        <w:t>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bookmarkEnd w:id="76"/>
    <w:p w:rsidR="00902AD0" w:rsidRDefault="00902AD0" w:rsidP="00902AD0"/>
    <w:p w:rsidR="00902AD0" w:rsidRPr="0052330C" w:rsidRDefault="00902AD0" w:rsidP="00902AD0">
      <w:pPr>
        <w:ind w:firstLine="708"/>
        <w:jc w:val="both"/>
        <w:rPr>
          <w:sz w:val="28"/>
          <w:szCs w:val="28"/>
        </w:rPr>
      </w:pPr>
      <w:bookmarkStart w:id="77" w:name="sub_1501"/>
      <w:r w:rsidRPr="0052330C">
        <w:rPr>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bookmarkEnd w:id="77"/>
    <w:p w:rsidR="00902AD0" w:rsidRPr="0052330C" w:rsidRDefault="00902AD0" w:rsidP="00902AD0">
      <w:pPr>
        <w:ind w:firstLine="708"/>
        <w:jc w:val="both"/>
        <w:rPr>
          <w:sz w:val="28"/>
          <w:szCs w:val="28"/>
        </w:rPr>
      </w:pPr>
      <w:proofErr w:type="gramStart"/>
      <w:r w:rsidRPr="0052330C">
        <w:rPr>
          <w:sz w:val="28"/>
          <w:szCs w:val="28"/>
        </w:rPr>
        <w:t>Решения и действия (бездействие) органа, исполняющего муниципальную функцию, должностных лиц, муниципальных служащих, специалистов, уполномоченных на исполнение муниципальной функции, принятые (осуществляемые) в ходе исполнения муниципальной функции, могут быть обжалованы заявителем в досудебном (внесудебном) порядке.</w:t>
      </w:r>
      <w:proofErr w:type="gramEnd"/>
    </w:p>
    <w:p w:rsidR="00902AD0" w:rsidRPr="0052330C" w:rsidRDefault="00902AD0" w:rsidP="00902AD0">
      <w:pPr>
        <w:ind w:firstLine="708"/>
        <w:jc w:val="both"/>
        <w:rPr>
          <w:sz w:val="28"/>
          <w:szCs w:val="28"/>
        </w:rPr>
      </w:pPr>
      <w:bookmarkStart w:id="78" w:name="sub_1502"/>
      <w:r w:rsidRPr="0052330C">
        <w:rPr>
          <w:sz w:val="28"/>
          <w:szCs w:val="28"/>
        </w:rPr>
        <w:t>5.2. Предмет досудебного (внесудебного) обжалования.</w:t>
      </w:r>
    </w:p>
    <w:bookmarkEnd w:id="78"/>
    <w:p w:rsidR="00902AD0" w:rsidRPr="0052330C" w:rsidRDefault="00902AD0" w:rsidP="00902AD0">
      <w:pPr>
        <w:ind w:firstLine="708"/>
        <w:jc w:val="both"/>
        <w:rPr>
          <w:sz w:val="28"/>
          <w:szCs w:val="28"/>
        </w:rPr>
      </w:pPr>
      <w:r w:rsidRPr="0052330C">
        <w:rPr>
          <w:sz w:val="28"/>
          <w:szCs w:val="28"/>
        </w:rP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sub_1300" w:history="1">
        <w:r w:rsidRPr="0052330C">
          <w:rPr>
            <w:rStyle w:val="af4"/>
            <w:sz w:val="28"/>
            <w:szCs w:val="28"/>
          </w:rPr>
          <w:t>разделе 3</w:t>
        </w:r>
      </w:hyperlink>
      <w:r w:rsidRPr="0052330C">
        <w:rPr>
          <w:sz w:val="28"/>
          <w:szCs w:val="28"/>
        </w:rPr>
        <w:t xml:space="preserve"> настоящего регламента, в том числе заявитель вправе обратиться с жалобой в случае:</w:t>
      </w:r>
    </w:p>
    <w:p w:rsidR="00902AD0" w:rsidRPr="0052330C" w:rsidRDefault="00902AD0" w:rsidP="00902AD0">
      <w:pPr>
        <w:ind w:firstLine="708"/>
        <w:jc w:val="both"/>
        <w:rPr>
          <w:sz w:val="28"/>
          <w:szCs w:val="28"/>
        </w:rPr>
      </w:pPr>
      <w:r w:rsidRPr="0052330C">
        <w:rPr>
          <w:sz w:val="28"/>
          <w:szCs w:val="28"/>
        </w:rPr>
        <w:t>нарушения срока исполнения административных процедур муниципальной функции;</w:t>
      </w:r>
    </w:p>
    <w:p w:rsidR="00902AD0" w:rsidRPr="0052330C" w:rsidRDefault="00902AD0" w:rsidP="00902AD0">
      <w:pPr>
        <w:ind w:firstLine="708"/>
        <w:jc w:val="both"/>
        <w:rPr>
          <w:sz w:val="28"/>
          <w:szCs w:val="28"/>
        </w:rPr>
      </w:pPr>
      <w:r w:rsidRPr="0052330C">
        <w:rPr>
          <w:sz w:val="28"/>
          <w:szCs w:val="28"/>
        </w:rPr>
        <w:t>нарушения срока исполнения муниципальной функции;</w:t>
      </w:r>
    </w:p>
    <w:p w:rsidR="00902AD0" w:rsidRPr="0052330C" w:rsidRDefault="00902AD0" w:rsidP="00902AD0">
      <w:pPr>
        <w:ind w:firstLine="708"/>
        <w:jc w:val="both"/>
        <w:rPr>
          <w:sz w:val="28"/>
          <w:szCs w:val="28"/>
        </w:rPr>
      </w:pPr>
      <w:r w:rsidRPr="0052330C">
        <w:rPr>
          <w:sz w:val="28"/>
          <w:szCs w:val="28"/>
        </w:rPr>
        <w:t xml:space="preserve">требования у проверяемого лица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w:t>
      </w:r>
      <w:r>
        <w:rPr>
          <w:sz w:val="28"/>
          <w:szCs w:val="28"/>
        </w:rPr>
        <w:t xml:space="preserve">Кавалеровского муниципального района </w:t>
      </w:r>
      <w:r w:rsidRPr="0052330C">
        <w:rPr>
          <w:sz w:val="28"/>
          <w:szCs w:val="28"/>
        </w:rPr>
        <w:t>для исполнения муниципальной функции;</w:t>
      </w:r>
    </w:p>
    <w:p w:rsidR="00902AD0" w:rsidRPr="0052330C" w:rsidRDefault="00902AD0" w:rsidP="00902AD0">
      <w:pPr>
        <w:ind w:firstLine="708"/>
        <w:jc w:val="both"/>
        <w:rPr>
          <w:sz w:val="28"/>
          <w:szCs w:val="28"/>
        </w:rPr>
      </w:pPr>
      <w:r w:rsidRPr="0052330C">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Pr>
          <w:sz w:val="28"/>
          <w:szCs w:val="28"/>
        </w:rPr>
        <w:t xml:space="preserve">Кавалеровского муниципального района </w:t>
      </w:r>
      <w:r w:rsidRPr="0052330C">
        <w:rPr>
          <w:sz w:val="28"/>
          <w:szCs w:val="28"/>
        </w:rPr>
        <w:t>для исполнения муниципальной функции, у заявителя;</w:t>
      </w:r>
    </w:p>
    <w:p w:rsidR="00902AD0" w:rsidRPr="0052330C" w:rsidRDefault="00902AD0" w:rsidP="00902AD0">
      <w:pPr>
        <w:ind w:firstLine="708"/>
        <w:jc w:val="both"/>
        <w:rPr>
          <w:sz w:val="28"/>
          <w:szCs w:val="28"/>
        </w:rPr>
      </w:pPr>
      <w:r w:rsidRPr="0052330C">
        <w:rPr>
          <w:sz w:val="28"/>
          <w:szCs w:val="28"/>
        </w:rPr>
        <w:t>затребование с проверяемого лица, при исполнении муниципальной функции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w:t>
      </w:r>
      <w:r>
        <w:rPr>
          <w:sz w:val="28"/>
          <w:szCs w:val="28"/>
        </w:rPr>
        <w:t xml:space="preserve"> Кавалеровского муниципального района</w:t>
      </w:r>
      <w:r w:rsidRPr="0052330C">
        <w:rPr>
          <w:sz w:val="28"/>
          <w:szCs w:val="28"/>
        </w:rPr>
        <w:t>.</w:t>
      </w:r>
    </w:p>
    <w:p w:rsidR="00902AD0" w:rsidRPr="0052330C" w:rsidRDefault="00902AD0" w:rsidP="00902AD0">
      <w:pPr>
        <w:ind w:firstLine="708"/>
        <w:jc w:val="both"/>
        <w:rPr>
          <w:sz w:val="28"/>
          <w:szCs w:val="28"/>
        </w:rPr>
      </w:pPr>
      <w:r w:rsidRPr="0052330C">
        <w:rPr>
          <w:sz w:val="28"/>
          <w:szCs w:val="28"/>
        </w:rPr>
        <w:lastRenderedPageBreak/>
        <w:t>5.3. Основания для начала процедуры досудебного (внесудебного) обжалования.</w:t>
      </w:r>
    </w:p>
    <w:p w:rsidR="00902AD0" w:rsidRPr="005C5B55" w:rsidRDefault="00902AD0" w:rsidP="00902AD0">
      <w:pPr>
        <w:pStyle w:val="ConsTitle"/>
        <w:ind w:right="27" w:firstLine="709"/>
        <w:jc w:val="both"/>
        <w:rPr>
          <w:rFonts w:ascii="Times New Roman" w:hAnsi="Times New Roman" w:cs="Times New Roman"/>
          <w:b w:val="0"/>
          <w:sz w:val="28"/>
          <w:szCs w:val="28"/>
        </w:rPr>
      </w:pPr>
      <w:proofErr w:type="gramStart"/>
      <w:r w:rsidRPr="00F35245">
        <w:rPr>
          <w:rFonts w:ascii="Times New Roman" w:hAnsi="Times New Roman" w:cs="Times New Roman"/>
          <w:b w:val="0"/>
          <w:sz w:val="28"/>
          <w:szCs w:val="28"/>
        </w:rPr>
        <w:t xml:space="preserve">Основанием для начала процедуры досудебного (внесудебного) обжалования является жалоба заявителя на решения, действия (бездействие) органа, исполняющего муниципальную функцию, должностных лиц, муниципальных служащих, специалистов, уполномоченных на исполнение муниципальной функции, принятые (осуществляемые) в ходе исполнения муниципальной функции, которая подается в орган, исполняющий муниципальную функцию, в письменной форме на бумажном носителе по адресу: 692413, Приморский край, </w:t>
      </w:r>
      <w:proofErr w:type="spellStart"/>
      <w:r w:rsidRPr="00F35245">
        <w:rPr>
          <w:rFonts w:ascii="Times New Roman" w:hAnsi="Times New Roman" w:cs="Times New Roman"/>
          <w:b w:val="0"/>
          <w:sz w:val="28"/>
          <w:szCs w:val="28"/>
        </w:rPr>
        <w:t>Кавалеровский</w:t>
      </w:r>
      <w:proofErr w:type="spellEnd"/>
      <w:r w:rsidRPr="00F35245">
        <w:rPr>
          <w:rFonts w:ascii="Times New Roman" w:hAnsi="Times New Roman" w:cs="Times New Roman"/>
          <w:b w:val="0"/>
          <w:sz w:val="28"/>
          <w:szCs w:val="28"/>
        </w:rPr>
        <w:t xml:space="preserve"> район, </w:t>
      </w:r>
      <w:proofErr w:type="spellStart"/>
      <w:r w:rsidRPr="00F35245">
        <w:rPr>
          <w:rFonts w:ascii="Times New Roman" w:hAnsi="Times New Roman" w:cs="Times New Roman"/>
          <w:b w:val="0"/>
          <w:sz w:val="28"/>
          <w:szCs w:val="28"/>
        </w:rPr>
        <w:t>пгт</w:t>
      </w:r>
      <w:proofErr w:type="spellEnd"/>
      <w:r w:rsidRPr="00F35245">
        <w:rPr>
          <w:rFonts w:ascii="Times New Roman" w:hAnsi="Times New Roman" w:cs="Times New Roman"/>
          <w:b w:val="0"/>
          <w:sz w:val="28"/>
          <w:szCs w:val="28"/>
        </w:rPr>
        <w:t xml:space="preserve"> </w:t>
      </w:r>
      <w:proofErr w:type="spellStart"/>
      <w:r w:rsidRPr="00F35245">
        <w:rPr>
          <w:rFonts w:ascii="Times New Roman" w:hAnsi="Times New Roman" w:cs="Times New Roman"/>
          <w:b w:val="0"/>
          <w:sz w:val="28"/>
          <w:szCs w:val="28"/>
        </w:rPr>
        <w:t>Кавалерово</w:t>
      </w:r>
      <w:proofErr w:type="spellEnd"/>
      <w:r w:rsidRPr="00F35245">
        <w:rPr>
          <w:rFonts w:ascii="Times New Roman" w:hAnsi="Times New Roman" w:cs="Times New Roman"/>
          <w:b w:val="0"/>
          <w:sz w:val="28"/>
          <w:szCs w:val="28"/>
        </w:rPr>
        <w:t>, ул. Арсеньева, 104</w:t>
      </w:r>
      <w:proofErr w:type="gramEnd"/>
      <w:r w:rsidRPr="00F35245">
        <w:rPr>
          <w:rFonts w:ascii="Times New Roman" w:hAnsi="Times New Roman" w:cs="Times New Roman"/>
          <w:b w:val="0"/>
          <w:sz w:val="28"/>
          <w:szCs w:val="28"/>
        </w:rPr>
        <w:t xml:space="preserve">, в том числе по электронной почте: </w:t>
      </w:r>
      <w:r w:rsidRPr="00F35245">
        <w:rPr>
          <w:rFonts w:ascii="Times New Roman" w:hAnsi="Times New Roman" w:cs="Times New Roman"/>
          <w:b w:val="0"/>
          <w:sz w:val="28"/>
          <w:szCs w:val="28"/>
          <w:lang w:val="en-US"/>
        </w:rPr>
        <w:t>E</w:t>
      </w:r>
      <w:r w:rsidRPr="00F35245">
        <w:rPr>
          <w:rFonts w:ascii="Times New Roman" w:hAnsi="Times New Roman" w:cs="Times New Roman"/>
          <w:b w:val="0"/>
          <w:sz w:val="28"/>
          <w:szCs w:val="28"/>
        </w:rPr>
        <w:t>-</w:t>
      </w:r>
      <w:r w:rsidRPr="00F35245">
        <w:rPr>
          <w:rFonts w:ascii="Times New Roman" w:hAnsi="Times New Roman" w:cs="Times New Roman"/>
          <w:b w:val="0"/>
          <w:sz w:val="28"/>
          <w:szCs w:val="28"/>
          <w:lang w:val="en-US"/>
        </w:rPr>
        <w:t>mail</w:t>
      </w:r>
      <w:r w:rsidRPr="00F35245">
        <w:rPr>
          <w:rFonts w:ascii="Times New Roman" w:hAnsi="Times New Roman" w:cs="Times New Roman"/>
          <w:b w:val="0"/>
          <w:sz w:val="28"/>
          <w:szCs w:val="28"/>
        </w:rPr>
        <w:t>:</w:t>
      </w:r>
      <w:r w:rsidRPr="00F35245">
        <w:rPr>
          <w:rFonts w:ascii="Times New Roman" w:hAnsi="Times New Roman" w:cs="Times New Roman"/>
        </w:rPr>
        <w:t xml:space="preserve"> </w:t>
      </w:r>
      <w:hyperlink r:id="rId72" w:history="1">
        <w:r w:rsidRPr="00BF434C">
          <w:rPr>
            <w:rStyle w:val="af1"/>
            <w:sz w:val="28"/>
            <w:szCs w:val="28"/>
            <w:lang w:val="en-US"/>
          </w:rPr>
          <w:t>office</w:t>
        </w:r>
        <w:r w:rsidRPr="00BF434C">
          <w:rPr>
            <w:rStyle w:val="af1"/>
            <w:sz w:val="28"/>
            <w:szCs w:val="28"/>
          </w:rPr>
          <w:t>@</w:t>
        </w:r>
        <w:r w:rsidRPr="00BF434C">
          <w:rPr>
            <w:rStyle w:val="af1"/>
            <w:sz w:val="28"/>
            <w:szCs w:val="28"/>
            <w:lang w:val="en-US"/>
          </w:rPr>
          <w:t>adkav</w:t>
        </w:r>
        <w:r w:rsidRPr="00BF434C">
          <w:rPr>
            <w:rStyle w:val="af1"/>
            <w:sz w:val="28"/>
            <w:szCs w:val="28"/>
          </w:rPr>
          <w:t>.</w:t>
        </w:r>
        <w:r w:rsidRPr="00BF434C">
          <w:rPr>
            <w:rStyle w:val="af1"/>
            <w:sz w:val="28"/>
            <w:szCs w:val="28"/>
            <w:lang w:val="en-US"/>
          </w:rPr>
          <w:t>ru</w:t>
        </w:r>
      </w:hyperlink>
      <w:proofErr w:type="gramStart"/>
      <w:r w:rsidRPr="00BF434C">
        <w:rPr>
          <w:rFonts w:ascii="Times New Roman" w:hAnsi="Times New Roman" w:cs="Times New Roman"/>
        </w:rPr>
        <w:t xml:space="preserve">,  </w:t>
      </w:r>
      <w:r w:rsidRPr="00BF434C">
        <w:rPr>
          <w:rFonts w:ascii="Times New Roman" w:hAnsi="Times New Roman" w:cs="Times New Roman"/>
          <w:b w:val="0"/>
          <w:sz w:val="28"/>
          <w:szCs w:val="28"/>
        </w:rPr>
        <w:t>адрес</w:t>
      </w:r>
      <w:proofErr w:type="gramEnd"/>
      <w:r w:rsidRPr="00F35245">
        <w:rPr>
          <w:rFonts w:ascii="Times New Roman" w:hAnsi="Times New Roman" w:cs="Times New Roman"/>
        </w:rPr>
        <w:t xml:space="preserve"> </w:t>
      </w:r>
      <w:r>
        <w:rPr>
          <w:rFonts w:ascii="Times New Roman" w:hAnsi="Times New Roman" w:cs="Times New Roman"/>
        </w:rPr>
        <w:t xml:space="preserve"> </w:t>
      </w:r>
      <w:r w:rsidRPr="005C5B55">
        <w:rPr>
          <w:rFonts w:ascii="Times New Roman" w:hAnsi="Times New Roman" w:cs="Times New Roman"/>
          <w:b w:val="0"/>
          <w:sz w:val="28"/>
          <w:szCs w:val="28"/>
        </w:rPr>
        <w:t xml:space="preserve">Интернет </w:t>
      </w:r>
      <w:r>
        <w:rPr>
          <w:rFonts w:ascii="Times New Roman" w:hAnsi="Times New Roman" w:cs="Times New Roman"/>
          <w:b w:val="0"/>
          <w:sz w:val="28"/>
          <w:szCs w:val="28"/>
        </w:rPr>
        <w:t>–</w:t>
      </w:r>
      <w:r w:rsidRPr="005C5B55">
        <w:rPr>
          <w:rFonts w:ascii="Times New Roman" w:hAnsi="Times New Roman" w:cs="Times New Roman"/>
          <w:b w:val="0"/>
          <w:sz w:val="28"/>
          <w:szCs w:val="28"/>
        </w:rPr>
        <w:t xml:space="preserve"> сайта</w:t>
      </w:r>
      <w:r>
        <w:rPr>
          <w:rFonts w:ascii="Times New Roman" w:hAnsi="Times New Roman" w:cs="Times New Roman"/>
          <w:b w:val="0"/>
          <w:sz w:val="28"/>
          <w:szCs w:val="28"/>
        </w:rPr>
        <w:t xml:space="preserve"> администрации</w:t>
      </w:r>
      <w:r w:rsidRPr="005C5B55">
        <w:rPr>
          <w:rFonts w:ascii="Times New Roman" w:hAnsi="Times New Roman" w:cs="Times New Roman"/>
          <w:b w:val="0"/>
          <w:sz w:val="28"/>
          <w:szCs w:val="28"/>
        </w:rPr>
        <w:t xml:space="preserve">: </w:t>
      </w:r>
      <w:r w:rsidRPr="006E1275">
        <w:rPr>
          <w:rFonts w:ascii="Times New Roman" w:hAnsi="Times New Roman" w:cs="Times New Roman"/>
          <w:b w:val="0"/>
          <w:sz w:val="28"/>
          <w:szCs w:val="28"/>
          <w:lang w:val="en-US"/>
        </w:rPr>
        <w:t>http</w:t>
      </w:r>
      <w:r w:rsidRPr="006E1275">
        <w:rPr>
          <w:rFonts w:ascii="Times New Roman" w:hAnsi="Times New Roman" w:cs="Times New Roman"/>
          <w:b w:val="0"/>
          <w:sz w:val="28"/>
          <w:szCs w:val="28"/>
        </w:rPr>
        <w:t>://</w:t>
      </w:r>
      <w:r w:rsidRPr="006E1275">
        <w:rPr>
          <w:rFonts w:ascii="Times New Roman" w:hAnsi="Times New Roman" w:cs="Times New Roman"/>
          <w:b w:val="0"/>
          <w:sz w:val="28"/>
          <w:szCs w:val="28"/>
          <w:lang w:val="en-US"/>
        </w:rPr>
        <w:t>www</w:t>
      </w:r>
      <w:r w:rsidRPr="006E1275">
        <w:rPr>
          <w:rFonts w:ascii="Times New Roman" w:hAnsi="Times New Roman" w:cs="Times New Roman"/>
          <w:b w:val="0"/>
          <w:sz w:val="28"/>
          <w:szCs w:val="28"/>
        </w:rPr>
        <w:t>.</w:t>
      </w:r>
      <w:r w:rsidRPr="006E1275">
        <w:rPr>
          <w:rFonts w:ascii="Times New Roman" w:hAnsi="Times New Roman" w:cs="Times New Roman"/>
          <w:b w:val="0"/>
          <w:sz w:val="28"/>
          <w:szCs w:val="28"/>
          <w:lang w:val="en-US"/>
        </w:rPr>
        <w:t>kavalerovsky</w:t>
      </w:r>
      <w:r w:rsidRPr="006E1275">
        <w:rPr>
          <w:rFonts w:ascii="Times New Roman" w:hAnsi="Times New Roman" w:cs="Times New Roman"/>
          <w:b w:val="0"/>
          <w:sz w:val="28"/>
          <w:szCs w:val="28"/>
        </w:rPr>
        <w:t>.</w:t>
      </w:r>
      <w:r w:rsidRPr="006E1275">
        <w:rPr>
          <w:rFonts w:ascii="Times New Roman" w:hAnsi="Times New Roman" w:cs="Times New Roman"/>
          <w:b w:val="0"/>
          <w:sz w:val="28"/>
          <w:szCs w:val="28"/>
          <w:lang w:val="en-US"/>
        </w:rPr>
        <w:t>ru</w:t>
      </w:r>
      <w:r w:rsidRPr="005C5B55">
        <w:rPr>
          <w:rFonts w:ascii="Times New Roman" w:hAnsi="Times New Roman" w:cs="Times New Roman"/>
          <w:b w:val="0"/>
          <w:sz w:val="28"/>
          <w:szCs w:val="28"/>
        </w:rPr>
        <w:t xml:space="preserve"> </w:t>
      </w:r>
    </w:p>
    <w:p w:rsidR="00902AD0" w:rsidRPr="00BF434C" w:rsidRDefault="00902AD0" w:rsidP="00902AD0">
      <w:pPr>
        <w:ind w:firstLine="708"/>
        <w:jc w:val="both"/>
        <w:rPr>
          <w:sz w:val="28"/>
          <w:szCs w:val="28"/>
        </w:rPr>
      </w:pPr>
      <w:bookmarkStart w:id="79" w:name="sub_1504"/>
      <w:r w:rsidRPr="00BF434C">
        <w:rPr>
          <w:sz w:val="28"/>
          <w:szCs w:val="28"/>
        </w:rPr>
        <w:t>5.4. Исчерпывающий перечень оснований для отказа в рассмотрения жалобы, приостановления ее рассмотрения.</w:t>
      </w:r>
    </w:p>
    <w:bookmarkEnd w:id="79"/>
    <w:p w:rsidR="00902AD0" w:rsidRPr="00BF434C" w:rsidRDefault="00902AD0" w:rsidP="00902AD0">
      <w:pPr>
        <w:ind w:firstLine="708"/>
        <w:jc w:val="both"/>
        <w:rPr>
          <w:sz w:val="28"/>
          <w:szCs w:val="28"/>
        </w:rPr>
      </w:pPr>
      <w:r w:rsidRPr="00BF434C">
        <w:rPr>
          <w:sz w:val="28"/>
          <w:szCs w:val="28"/>
        </w:rPr>
        <w:t>Ответ на жалобу не дается в случаях, если:</w:t>
      </w:r>
    </w:p>
    <w:p w:rsidR="00902AD0" w:rsidRPr="00BF434C" w:rsidRDefault="00902AD0" w:rsidP="00902AD0">
      <w:pPr>
        <w:ind w:firstLine="708"/>
        <w:jc w:val="both"/>
        <w:rPr>
          <w:sz w:val="28"/>
          <w:szCs w:val="28"/>
        </w:rPr>
      </w:pPr>
      <w:r w:rsidRPr="00BF434C">
        <w:rPr>
          <w:sz w:val="28"/>
          <w:szCs w:val="28"/>
        </w:rPr>
        <w:t>не указаны фамилия гражданина, направившего жалобу, почтовый адрес, по которому должен быть направлен ответ;</w:t>
      </w:r>
    </w:p>
    <w:p w:rsidR="00902AD0" w:rsidRPr="00BF434C" w:rsidRDefault="00902AD0" w:rsidP="00902AD0">
      <w:pPr>
        <w:ind w:firstLine="708"/>
        <w:jc w:val="both"/>
        <w:rPr>
          <w:sz w:val="28"/>
          <w:szCs w:val="28"/>
        </w:rPr>
      </w:pPr>
      <w:r w:rsidRPr="00BF434C">
        <w:rPr>
          <w:sz w:val="28"/>
          <w:szCs w:val="28"/>
        </w:rPr>
        <w:t>содержатся сведения о подготавливаемом, совершаемом, совершенном противоправном деянии, о лице, его подготавливающем, совершающем, совершившем;</w:t>
      </w:r>
    </w:p>
    <w:p w:rsidR="00902AD0" w:rsidRPr="00BF434C" w:rsidRDefault="00902AD0" w:rsidP="00902AD0">
      <w:pPr>
        <w:ind w:firstLine="708"/>
        <w:jc w:val="both"/>
        <w:rPr>
          <w:sz w:val="28"/>
          <w:szCs w:val="28"/>
        </w:rPr>
      </w:pPr>
      <w:r w:rsidRPr="00BF434C">
        <w:rPr>
          <w:sz w:val="28"/>
          <w:szCs w:val="28"/>
        </w:rPr>
        <w:t>в жалобе содержатся нецензурные, оскорбительные выражения, угрозы жизни, здоровью и имуществу должностного лица, членам его семьи;</w:t>
      </w:r>
    </w:p>
    <w:p w:rsidR="00902AD0" w:rsidRPr="00BF434C" w:rsidRDefault="00902AD0" w:rsidP="00902AD0">
      <w:pPr>
        <w:ind w:firstLine="708"/>
        <w:jc w:val="both"/>
        <w:rPr>
          <w:sz w:val="28"/>
          <w:szCs w:val="28"/>
        </w:rPr>
      </w:pPr>
      <w:r w:rsidRPr="00BF434C">
        <w:rPr>
          <w:sz w:val="28"/>
          <w:szCs w:val="28"/>
        </w:rPr>
        <w:t>текст письменного обращения не поддается прочтению.</w:t>
      </w:r>
    </w:p>
    <w:p w:rsidR="00902AD0" w:rsidRPr="00BF434C" w:rsidRDefault="00902AD0" w:rsidP="00902AD0">
      <w:pPr>
        <w:ind w:firstLine="708"/>
        <w:jc w:val="both"/>
        <w:rPr>
          <w:sz w:val="28"/>
          <w:szCs w:val="28"/>
        </w:rPr>
      </w:pPr>
      <w:r w:rsidRPr="00BF434C">
        <w:rPr>
          <w:sz w:val="28"/>
          <w:szCs w:val="28"/>
        </w:rPr>
        <w:t>Рассмотрение жалобы приостанавливается в случае:</w:t>
      </w:r>
    </w:p>
    <w:p w:rsidR="00902AD0" w:rsidRPr="00BF434C" w:rsidRDefault="00902AD0" w:rsidP="00902AD0">
      <w:pPr>
        <w:ind w:firstLine="708"/>
        <w:jc w:val="both"/>
        <w:rPr>
          <w:sz w:val="28"/>
          <w:szCs w:val="28"/>
        </w:rPr>
      </w:pPr>
      <w:r w:rsidRPr="00BF434C">
        <w:rPr>
          <w:sz w:val="28"/>
          <w:szCs w:val="28"/>
        </w:rPr>
        <w:t>поступления от лица, подавшего жалобу мотивированного ходатайства о приостановлении рассмотрения жалобы.</w:t>
      </w:r>
    </w:p>
    <w:p w:rsidR="00902AD0" w:rsidRPr="00846513" w:rsidRDefault="00902AD0" w:rsidP="00902AD0">
      <w:pPr>
        <w:ind w:firstLine="708"/>
        <w:jc w:val="both"/>
        <w:rPr>
          <w:sz w:val="28"/>
          <w:szCs w:val="28"/>
        </w:rPr>
      </w:pPr>
      <w:bookmarkStart w:id="80" w:name="sub_1505"/>
      <w:r w:rsidRPr="00846513">
        <w:rPr>
          <w:sz w:val="28"/>
          <w:szCs w:val="28"/>
        </w:rPr>
        <w:t>5.5. Права заинтересованных лиц на получение информации и документов, необходимых для обоснования и рассмотрения жалобы.</w:t>
      </w:r>
    </w:p>
    <w:bookmarkEnd w:id="80"/>
    <w:p w:rsidR="00902AD0" w:rsidRPr="00846513" w:rsidRDefault="00902AD0" w:rsidP="00902AD0">
      <w:pPr>
        <w:ind w:firstLine="708"/>
        <w:jc w:val="both"/>
        <w:rPr>
          <w:sz w:val="28"/>
          <w:szCs w:val="28"/>
        </w:rPr>
      </w:pPr>
      <w:r w:rsidRPr="00846513">
        <w:rPr>
          <w:sz w:val="28"/>
          <w:szCs w:val="28"/>
        </w:rPr>
        <w:t>В случае</w:t>
      </w:r>
      <w:proofErr w:type="gramStart"/>
      <w:r w:rsidRPr="00846513">
        <w:rPr>
          <w:sz w:val="28"/>
          <w:szCs w:val="28"/>
        </w:rPr>
        <w:t>,</w:t>
      </w:r>
      <w:proofErr w:type="gramEnd"/>
      <w:r w:rsidRPr="00846513">
        <w:rPr>
          <w:sz w:val="28"/>
          <w:szCs w:val="28"/>
        </w:rPr>
        <w:t xml:space="preserve"> если для подачи жалобы требуется получение информации и документов, необходимых для обоснования рассмотрения жалобы, такая информация и документы предоставляются по письменному обращению лица, намеревающегося подать жалобу.</w:t>
      </w:r>
    </w:p>
    <w:p w:rsidR="00902AD0" w:rsidRDefault="00902AD0" w:rsidP="00902AD0">
      <w:pPr>
        <w:ind w:firstLine="708"/>
        <w:jc w:val="both"/>
        <w:rPr>
          <w:sz w:val="28"/>
          <w:szCs w:val="28"/>
        </w:rPr>
      </w:pPr>
      <w:bookmarkStart w:id="81" w:name="sub_1506"/>
      <w:r w:rsidRPr="00846513">
        <w:rPr>
          <w:sz w:val="28"/>
          <w:szCs w:val="28"/>
        </w:rPr>
        <w:t>5.6. Органы и должностные лица, которым направляется жалоба заявителя в досудебном (внесудебном) порядке.</w:t>
      </w:r>
    </w:p>
    <w:bookmarkEnd w:id="81"/>
    <w:p w:rsidR="00902AD0" w:rsidRDefault="00902AD0" w:rsidP="00902AD0">
      <w:pPr>
        <w:ind w:firstLine="708"/>
        <w:jc w:val="both"/>
        <w:rPr>
          <w:sz w:val="28"/>
          <w:szCs w:val="28"/>
        </w:rPr>
      </w:pPr>
      <w:r w:rsidRPr="00846513">
        <w:rPr>
          <w:sz w:val="28"/>
          <w:szCs w:val="28"/>
        </w:rPr>
        <w:t>Жалоба направляется в</w:t>
      </w:r>
      <w:r>
        <w:rPr>
          <w:sz w:val="28"/>
          <w:szCs w:val="28"/>
        </w:rPr>
        <w:t xml:space="preserve"> администрацию Кавалеровского муниципального района</w:t>
      </w:r>
      <w:r w:rsidRPr="00846513">
        <w:rPr>
          <w:sz w:val="28"/>
          <w:szCs w:val="28"/>
        </w:rPr>
        <w:t>, по адресу:</w:t>
      </w:r>
      <w:r>
        <w:t xml:space="preserve"> </w:t>
      </w:r>
      <w:r w:rsidRPr="00846513">
        <w:rPr>
          <w:sz w:val="28"/>
          <w:szCs w:val="28"/>
        </w:rPr>
        <w:t xml:space="preserve">692413, Приморский край, </w:t>
      </w:r>
      <w:proofErr w:type="spellStart"/>
      <w:r w:rsidRPr="00846513">
        <w:rPr>
          <w:sz w:val="28"/>
          <w:szCs w:val="28"/>
        </w:rPr>
        <w:t>Кавалеровский</w:t>
      </w:r>
      <w:proofErr w:type="spellEnd"/>
      <w:r w:rsidRPr="00846513">
        <w:rPr>
          <w:sz w:val="28"/>
          <w:szCs w:val="28"/>
        </w:rPr>
        <w:t xml:space="preserve"> район, </w:t>
      </w:r>
      <w:proofErr w:type="spellStart"/>
      <w:r w:rsidRPr="00846513">
        <w:rPr>
          <w:sz w:val="28"/>
          <w:szCs w:val="28"/>
        </w:rPr>
        <w:t>пгт</w:t>
      </w:r>
      <w:proofErr w:type="spellEnd"/>
      <w:r>
        <w:rPr>
          <w:sz w:val="28"/>
          <w:szCs w:val="28"/>
        </w:rPr>
        <w:t>.</w:t>
      </w:r>
      <w:r w:rsidRPr="00846513">
        <w:rPr>
          <w:sz w:val="28"/>
          <w:szCs w:val="28"/>
        </w:rPr>
        <w:t xml:space="preserve"> </w:t>
      </w:r>
      <w:proofErr w:type="spellStart"/>
      <w:r w:rsidRPr="00846513">
        <w:rPr>
          <w:sz w:val="28"/>
          <w:szCs w:val="28"/>
        </w:rPr>
        <w:t>Кавалерово</w:t>
      </w:r>
      <w:proofErr w:type="spellEnd"/>
      <w:r w:rsidRPr="00846513">
        <w:rPr>
          <w:sz w:val="28"/>
          <w:szCs w:val="28"/>
        </w:rPr>
        <w:t>, ул. Арсеньева, 104</w:t>
      </w:r>
      <w:r>
        <w:rPr>
          <w:sz w:val="28"/>
          <w:szCs w:val="28"/>
        </w:rPr>
        <w:t>.</w:t>
      </w:r>
    </w:p>
    <w:p w:rsidR="00902AD0" w:rsidRPr="005C5B55" w:rsidRDefault="00902AD0" w:rsidP="00902AD0">
      <w:pPr>
        <w:pStyle w:val="ConsTitle"/>
        <w:ind w:right="27" w:firstLine="709"/>
        <w:jc w:val="both"/>
        <w:rPr>
          <w:rFonts w:ascii="Times New Roman" w:hAnsi="Times New Roman" w:cs="Times New Roman"/>
          <w:b w:val="0"/>
          <w:sz w:val="28"/>
          <w:szCs w:val="28"/>
        </w:rPr>
      </w:pPr>
      <w:r w:rsidRPr="00FD47B1">
        <w:rPr>
          <w:rFonts w:ascii="Times New Roman" w:hAnsi="Times New Roman" w:cs="Times New Roman"/>
          <w:b w:val="0"/>
          <w:sz w:val="28"/>
          <w:szCs w:val="28"/>
        </w:rPr>
        <w:t xml:space="preserve">Личный прием проводится начальником Отдела по адресу: Приморский край, 692413, Приморский край, </w:t>
      </w:r>
      <w:proofErr w:type="spellStart"/>
      <w:r w:rsidRPr="00FD47B1">
        <w:rPr>
          <w:rFonts w:ascii="Times New Roman" w:hAnsi="Times New Roman" w:cs="Times New Roman"/>
          <w:b w:val="0"/>
          <w:sz w:val="28"/>
          <w:szCs w:val="28"/>
        </w:rPr>
        <w:t>Кавалеровский</w:t>
      </w:r>
      <w:proofErr w:type="spellEnd"/>
      <w:r w:rsidRPr="00FD47B1">
        <w:rPr>
          <w:rFonts w:ascii="Times New Roman" w:hAnsi="Times New Roman" w:cs="Times New Roman"/>
          <w:b w:val="0"/>
          <w:sz w:val="28"/>
          <w:szCs w:val="28"/>
        </w:rPr>
        <w:t xml:space="preserve"> район, </w:t>
      </w:r>
      <w:proofErr w:type="spellStart"/>
      <w:r w:rsidRPr="00FD47B1">
        <w:rPr>
          <w:rFonts w:ascii="Times New Roman" w:hAnsi="Times New Roman" w:cs="Times New Roman"/>
          <w:b w:val="0"/>
          <w:sz w:val="28"/>
          <w:szCs w:val="28"/>
        </w:rPr>
        <w:t>пгт</w:t>
      </w:r>
      <w:proofErr w:type="spellEnd"/>
      <w:r w:rsidRPr="00FD47B1">
        <w:rPr>
          <w:rFonts w:ascii="Times New Roman" w:hAnsi="Times New Roman" w:cs="Times New Roman"/>
          <w:b w:val="0"/>
          <w:sz w:val="28"/>
          <w:szCs w:val="28"/>
        </w:rPr>
        <w:t xml:space="preserve">. </w:t>
      </w:r>
      <w:proofErr w:type="spellStart"/>
      <w:r w:rsidRPr="00FD47B1">
        <w:rPr>
          <w:rFonts w:ascii="Times New Roman" w:hAnsi="Times New Roman" w:cs="Times New Roman"/>
          <w:b w:val="0"/>
          <w:sz w:val="28"/>
          <w:szCs w:val="28"/>
        </w:rPr>
        <w:t>Кавалерово</w:t>
      </w:r>
      <w:proofErr w:type="spellEnd"/>
      <w:r w:rsidRPr="00FD47B1">
        <w:rPr>
          <w:rFonts w:ascii="Times New Roman" w:hAnsi="Times New Roman" w:cs="Times New Roman"/>
          <w:b w:val="0"/>
          <w:sz w:val="28"/>
          <w:szCs w:val="28"/>
        </w:rPr>
        <w:t>, ул. Арсеньева, 104, кабинет № 11;</w:t>
      </w:r>
      <w:bookmarkStart w:id="82" w:name="sub_563"/>
      <w:r w:rsidRPr="005C5B55">
        <w:rPr>
          <w:rFonts w:ascii="Times New Roman" w:hAnsi="Times New Roman" w:cs="Times New Roman"/>
          <w:b w:val="0"/>
          <w:sz w:val="28"/>
          <w:szCs w:val="28"/>
        </w:rPr>
        <w:t xml:space="preserve"> </w:t>
      </w:r>
      <w:r>
        <w:rPr>
          <w:rFonts w:ascii="Times New Roman" w:hAnsi="Times New Roman" w:cs="Times New Roman"/>
          <w:b w:val="0"/>
          <w:sz w:val="28"/>
          <w:szCs w:val="28"/>
        </w:rPr>
        <w:t xml:space="preserve">с понедельника по четверг </w:t>
      </w:r>
      <w:r w:rsidRPr="005C5B55">
        <w:rPr>
          <w:rFonts w:ascii="Times New Roman" w:hAnsi="Times New Roman" w:cs="Times New Roman"/>
          <w:b w:val="0"/>
          <w:sz w:val="28"/>
          <w:szCs w:val="28"/>
        </w:rPr>
        <w:t>с 8-</w:t>
      </w:r>
      <w:r>
        <w:rPr>
          <w:rFonts w:ascii="Times New Roman" w:hAnsi="Times New Roman" w:cs="Times New Roman"/>
          <w:b w:val="0"/>
          <w:sz w:val="28"/>
          <w:szCs w:val="28"/>
        </w:rPr>
        <w:t>0</w:t>
      </w:r>
      <w:r w:rsidRPr="005C5B55">
        <w:rPr>
          <w:rFonts w:ascii="Times New Roman" w:hAnsi="Times New Roman" w:cs="Times New Roman"/>
          <w:b w:val="0"/>
          <w:sz w:val="28"/>
          <w:szCs w:val="28"/>
        </w:rPr>
        <w:t>0 до 17-</w:t>
      </w:r>
      <w:r>
        <w:rPr>
          <w:rFonts w:ascii="Times New Roman" w:hAnsi="Times New Roman" w:cs="Times New Roman"/>
          <w:b w:val="0"/>
          <w:sz w:val="28"/>
          <w:szCs w:val="28"/>
        </w:rPr>
        <w:t>0</w:t>
      </w:r>
      <w:r w:rsidRPr="005C5B55">
        <w:rPr>
          <w:rFonts w:ascii="Times New Roman" w:hAnsi="Times New Roman" w:cs="Times New Roman"/>
          <w:b w:val="0"/>
          <w:sz w:val="28"/>
          <w:szCs w:val="28"/>
        </w:rPr>
        <w:t>0</w:t>
      </w:r>
      <w:r>
        <w:rPr>
          <w:rFonts w:ascii="Times New Roman" w:hAnsi="Times New Roman" w:cs="Times New Roman"/>
          <w:b w:val="0"/>
          <w:sz w:val="28"/>
          <w:szCs w:val="28"/>
        </w:rPr>
        <w:t>,</w:t>
      </w:r>
      <w:r w:rsidRPr="00474752">
        <w:rPr>
          <w:rFonts w:ascii="Times New Roman" w:hAnsi="Times New Roman" w:cs="Times New Roman"/>
          <w:b w:val="0"/>
          <w:sz w:val="28"/>
          <w:szCs w:val="28"/>
        </w:rPr>
        <w:t xml:space="preserve"> </w:t>
      </w:r>
      <w:r w:rsidRPr="005C5B55">
        <w:rPr>
          <w:rFonts w:ascii="Times New Roman" w:hAnsi="Times New Roman" w:cs="Times New Roman"/>
          <w:b w:val="0"/>
          <w:sz w:val="28"/>
          <w:szCs w:val="28"/>
        </w:rPr>
        <w:t xml:space="preserve">перерыв </w:t>
      </w:r>
      <w:r>
        <w:rPr>
          <w:rFonts w:ascii="Times New Roman" w:hAnsi="Times New Roman" w:cs="Times New Roman"/>
          <w:b w:val="0"/>
          <w:sz w:val="28"/>
          <w:szCs w:val="28"/>
        </w:rPr>
        <w:t xml:space="preserve">на обед </w:t>
      </w:r>
      <w:r w:rsidRPr="005C5B55">
        <w:rPr>
          <w:rFonts w:ascii="Times New Roman" w:hAnsi="Times New Roman" w:cs="Times New Roman"/>
          <w:b w:val="0"/>
          <w:sz w:val="28"/>
          <w:szCs w:val="28"/>
        </w:rPr>
        <w:t>с 12-</w:t>
      </w:r>
      <w:r>
        <w:rPr>
          <w:rFonts w:ascii="Times New Roman" w:hAnsi="Times New Roman" w:cs="Times New Roman"/>
          <w:b w:val="0"/>
          <w:sz w:val="28"/>
          <w:szCs w:val="28"/>
        </w:rPr>
        <w:t>0</w:t>
      </w:r>
      <w:r w:rsidRPr="005C5B55">
        <w:rPr>
          <w:rFonts w:ascii="Times New Roman" w:hAnsi="Times New Roman" w:cs="Times New Roman"/>
          <w:b w:val="0"/>
          <w:sz w:val="28"/>
          <w:szCs w:val="28"/>
        </w:rPr>
        <w:t>0 до 13-</w:t>
      </w:r>
      <w:r>
        <w:rPr>
          <w:rFonts w:ascii="Times New Roman" w:hAnsi="Times New Roman" w:cs="Times New Roman"/>
          <w:b w:val="0"/>
          <w:sz w:val="28"/>
          <w:szCs w:val="28"/>
        </w:rPr>
        <w:t>0</w:t>
      </w:r>
      <w:r w:rsidRPr="005C5B55">
        <w:rPr>
          <w:rFonts w:ascii="Times New Roman" w:hAnsi="Times New Roman" w:cs="Times New Roman"/>
          <w:b w:val="0"/>
          <w:sz w:val="28"/>
          <w:szCs w:val="28"/>
        </w:rPr>
        <w:t>0</w:t>
      </w:r>
      <w:r>
        <w:rPr>
          <w:rFonts w:ascii="Times New Roman" w:hAnsi="Times New Roman" w:cs="Times New Roman"/>
          <w:b w:val="0"/>
          <w:sz w:val="28"/>
          <w:szCs w:val="28"/>
        </w:rPr>
        <w:t xml:space="preserve">, в пятницу с 8-00 </w:t>
      </w:r>
      <w:proofErr w:type="gramStart"/>
      <w:r>
        <w:rPr>
          <w:rFonts w:ascii="Times New Roman" w:hAnsi="Times New Roman" w:cs="Times New Roman"/>
          <w:b w:val="0"/>
          <w:sz w:val="28"/>
          <w:szCs w:val="28"/>
        </w:rPr>
        <w:t>до</w:t>
      </w:r>
      <w:proofErr w:type="gramEnd"/>
      <w:r>
        <w:rPr>
          <w:rFonts w:ascii="Times New Roman" w:hAnsi="Times New Roman" w:cs="Times New Roman"/>
          <w:b w:val="0"/>
          <w:sz w:val="28"/>
          <w:szCs w:val="28"/>
        </w:rPr>
        <w:t xml:space="preserve"> 12-00. Выходные дни: суббота, воскресенье и праздничные дни</w:t>
      </w:r>
      <w:r w:rsidRPr="005C5B55">
        <w:rPr>
          <w:rFonts w:ascii="Times New Roman" w:hAnsi="Times New Roman" w:cs="Times New Roman"/>
          <w:b w:val="0"/>
          <w:sz w:val="28"/>
          <w:szCs w:val="28"/>
        </w:rPr>
        <w:t>;</w:t>
      </w:r>
    </w:p>
    <w:p w:rsidR="00902AD0" w:rsidRPr="001948FE" w:rsidRDefault="00902AD0" w:rsidP="00902AD0">
      <w:pPr>
        <w:pStyle w:val="ConsTitle"/>
        <w:ind w:right="27" w:firstLine="709"/>
        <w:jc w:val="both"/>
        <w:rPr>
          <w:rFonts w:ascii="Times New Roman" w:hAnsi="Times New Roman" w:cs="Times New Roman"/>
          <w:b w:val="0"/>
          <w:sz w:val="28"/>
          <w:szCs w:val="28"/>
        </w:rPr>
      </w:pPr>
      <w:r w:rsidRPr="00FD47B1">
        <w:rPr>
          <w:rFonts w:ascii="Times New Roman" w:hAnsi="Times New Roman" w:cs="Times New Roman"/>
          <w:b w:val="0"/>
          <w:sz w:val="28"/>
          <w:szCs w:val="28"/>
        </w:rPr>
        <w:t xml:space="preserve">Жалоба на решения, принятые руководителем органа, исполняющего муниципальную функцию, направляется заявителем в администрацию </w:t>
      </w:r>
      <w:r w:rsidRPr="00FD47B1">
        <w:rPr>
          <w:rFonts w:ascii="Times New Roman" w:hAnsi="Times New Roman" w:cs="Times New Roman"/>
          <w:b w:val="0"/>
          <w:sz w:val="28"/>
          <w:szCs w:val="28"/>
        </w:rPr>
        <w:lastRenderedPageBreak/>
        <w:t xml:space="preserve">Кавалеровского муниципального района по адресу: 692413, Приморский край, </w:t>
      </w:r>
      <w:proofErr w:type="spellStart"/>
      <w:r w:rsidRPr="00FD47B1">
        <w:rPr>
          <w:rFonts w:ascii="Times New Roman" w:hAnsi="Times New Roman" w:cs="Times New Roman"/>
          <w:b w:val="0"/>
          <w:sz w:val="28"/>
          <w:szCs w:val="28"/>
        </w:rPr>
        <w:t>Кавалеровский</w:t>
      </w:r>
      <w:proofErr w:type="spellEnd"/>
      <w:r w:rsidRPr="00FD47B1">
        <w:rPr>
          <w:rFonts w:ascii="Times New Roman" w:hAnsi="Times New Roman" w:cs="Times New Roman"/>
          <w:b w:val="0"/>
          <w:sz w:val="28"/>
          <w:szCs w:val="28"/>
        </w:rPr>
        <w:t xml:space="preserve"> район, </w:t>
      </w:r>
      <w:proofErr w:type="spellStart"/>
      <w:r w:rsidRPr="00FD47B1">
        <w:rPr>
          <w:rFonts w:ascii="Times New Roman" w:hAnsi="Times New Roman" w:cs="Times New Roman"/>
          <w:b w:val="0"/>
          <w:sz w:val="28"/>
          <w:szCs w:val="28"/>
        </w:rPr>
        <w:t>пгт</w:t>
      </w:r>
      <w:proofErr w:type="spellEnd"/>
      <w:r w:rsidRPr="00FD47B1">
        <w:rPr>
          <w:rFonts w:ascii="Times New Roman" w:hAnsi="Times New Roman" w:cs="Times New Roman"/>
          <w:b w:val="0"/>
          <w:sz w:val="28"/>
          <w:szCs w:val="28"/>
        </w:rPr>
        <w:t xml:space="preserve">. </w:t>
      </w:r>
      <w:proofErr w:type="spellStart"/>
      <w:r w:rsidRPr="00FD47B1">
        <w:rPr>
          <w:rFonts w:ascii="Times New Roman" w:hAnsi="Times New Roman" w:cs="Times New Roman"/>
          <w:b w:val="0"/>
          <w:sz w:val="28"/>
          <w:szCs w:val="28"/>
        </w:rPr>
        <w:t>Кавалерово</w:t>
      </w:r>
      <w:proofErr w:type="spellEnd"/>
      <w:r w:rsidRPr="00FD47B1">
        <w:rPr>
          <w:rFonts w:ascii="Times New Roman" w:hAnsi="Times New Roman" w:cs="Times New Roman"/>
          <w:b w:val="0"/>
          <w:sz w:val="28"/>
          <w:szCs w:val="28"/>
        </w:rPr>
        <w:t>, улица Арсеньева, 104, или в электронном виде, в том числе на официальный сайт</w:t>
      </w:r>
      <w:r w:rsidRPr="005C5B55">
        <w:rPr>
          <w:rFonts w:ascii="Times New Roman" w:hAnsi="Times New Roman" w:cs="Times New Roman"/>
          <w:b w:val="0"/>
          <w:sz w:val="28"/>
          <w:szCs w:val="28"/>
        </w:rPr>
        <w:t xml:space="preserve">: </w:t>
      </w:r>
      <w:r w:rsidRPr="005C5B55">
        <w:rPr>
          <w:rFonts w:ascii="Times New Roman" w:hAnsi="Times New Roman" w:cs="Times New Roman"/>
          <w:b w:val="0"/>
          <w:sz w:val="28"/>
          <w:szCs w:val="28"/>
          <w:lang w:val="en-US"/>
        </w:rPr>
        <w:t>http</w:t>
      </w:r>
      <w:r w:rsidRPr="005C5B55">
        <w:rPr>
          <w:rFonts w:ascii="Times New Roman" w:hAnsi="Times New Roman" w:cs="Times New Roman"/>
          <w:b w:val="0"/>
          <w:sz w:val="28"/>
          <w:szCs w:val="28"/>
        </w:rPr>
        <w:t>://</w:t>
      </w:r>
      <w:r w:rsidRPr="005C5B55">
        <w:rPr>
          <w:rFonts w:ascii="Times New Roman" w:hAnsi="Times New Roman" w:cs="Times New Roman"/>
          <w:b w:val="0"/>
          <w:sz w:val="28"/>
          <w:szCs w:val="28"/>
          <w:lang w:val="en-US"/>
        </w:rPr>
        <w:t>www</w:t>
      </w:r>
      <w:r w:rsidRPr="005C5B55">
        <w:rPr>
          <w:rFonts w:ascii="Times New Roman" w:hAnsi="Times New Roman" w:cs="Times New Roman"/>
          <w:b w:val="0"/>
          <w:sz w:val="28"/>
          <w:szCs w:val="28"/>
        </w:rPr>
        <w:t>.</w:t>
      </w:r>
      <w:proofErr w:type="spellStart"/>
      <w:r w:rsidRPr="006E1275">
        <w:rPr>
          <w:rFonts w:ascii="Times New Roman" w:hAnsi="Times New Roman" w:cs="Times New Roman"/>
          <w:b w:val="0"/>
          <w:sz w:val="28"/>
          <w:szCs w:val="28"/>
          <w:lang w:val="en-US"/>
        </w:rPr>
        <w:t>kavalerovsky</w:t>
      </w:r>
      <w:proofErr w:type="spellEnd"/>
      <w:r w:rsidRPr="006E1275">
        <w:rPr>
          <w:rFonts w:ascii="Times New Roman" w:hAnsi="Times New Roman" w:cs="Times New Roman"/>
          <w:b w:val="0"/>
          <w:sz w:val="28"/>
          <w:szCs w:val="28"/>
        </w:rPr>
        <w:t>.</w:t>
      </w:r>
      <w:proofErr w:type="spellStart"/>
      <w:r w:rsidRPr="006E1275">
        <w:rPr>
          <w:rFonts w:ascii="Times New Roman" w:hAnsi="Times New Roman" w:cs="Times New Roman"/>
          <w:b w:val="0"/>
          <w:sz w:val="28"/>
          <w:szCs w:val="28"/>
          <w:lang w:val="en-US"/>
        </w:rPr>
        <w:t>ru</w:t>
      </w:r>
      <w:proofErr w:type="spellEnd"/>
      <w:r>
        <w:rPr>
          <w:rFonts w:ascii="Times New Roman" w:hAnsi="Times New Roman" w:cs="Times New Roman"/>
          <w:b w:val="0"/>
          <w:sz w:val="28"/>
          <w:szCs w:val="28"/>
        </w:rPr>
        <w:t>.</w:t>
      </w:r>
    </w:p>
    <w:bookmarkEnd w:id="82"/>
    <w:p w:rsidR="00902AD0" w:rsidRPr="00846513" w:rsidRDefault="00902AD0" w:rsidP="00902AD0">
      <w:pPr>
        <w:ind w:firstLine="708"/>
        <w:jc w:val="both"/>
        <w:rPr>
          <w:sz w:val="28"/>
          <w:szCs w:val="28"/>
        </w:rPr>
      </w:pPr>
      <w:r w:rsidRPr="00846513">
        <w:rPr>
          <w:sz w:val="28"/>
          <w:szCs w:val="28"/>
        </w:rPr>
        <w:t>Жалоба должна содержать:</w:t>
      </w:r>
    </w:p>
    <w:p w:rsidR="00902AD0" w:rsidRPr="001948FE" w:rsidRDefault="00902AD0" w:rsidP="00902AD0">
      <w:pPr>
        <w:ind w:firstLine="708"/>
        <w:jc w:val="both"/>
        <w:rPr>
          <w:sz w:val="28"/>
          <w:szCs w:val="28"/>
        </w:rPr>
      </w:pPr>
      <w:r w:rsidRPr="001948FE">
        <w:rPr>
          <w:sz w:val="28"/>
          <w:szCs w:val="28"/>
        </w:rPr>
        <w:t>наименование органа, исполняющего муниципальную функцию, должностного лица, муниципального служащего, решения и действия (бездействие) которых обжалуются;</w:t>
      </w:r>
    </w:p>
    <w:p w:rsidR="00902AD0" w:rsidRPr="001948FE" w:rsidRDefault="00902AD0" w:rsidP="00902AD0">
      <w:pPr>
        <w:ind w:firstLine="708"/>
        <w:jc w:val="both"/>
        <w:rPr>
          <w:sz w:val="28"/>
          <w:szCs w:val="28"/>
        </w:rPr>
      </w:pPr>
      <w:bookmarkStart w:id="83" w:name="sub_566"/>
      <w:proofErr w:type="gramStart"/>
      <w:r w:rsidRPr="001948FE">
        <w:rPr>
          <w:sz w:val="28"/>
          <w:szCs w:val="28"/>
        </w:rPr>
        <w:t>фамилию, имя, отчество (последнее - при наличии), сведения о месте жительства заявителя - гражданина, наименование, сведения о месте нахождения заявителя - юридического лица,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roofErr w:type="gramEnd"/>
    </w:p>
    <w:bookmarkEnd w:id="83"/>
    <w:p w:rsidR="00902AD0" w:rsidRPr="001948FE" w:rsidRDefault="00902AD0" w:rsidP="00902AD0">
      <w:pPr>
        <w:ind w:firstLine="708"/>
        <w:jc w:val="both"/>
        <w:rPr>
          <w:sz w:val="28"/>
          <w:szCs w:val="28"/>
        </w:rPr>
      </w:pPr>
      <w:r w:rsidRPr="001948FE">
        <w:rPr>
          <w:sz w:val="28"/>
          <w:szCs w:val="28"/>
        </w:rPr>
        <w:t>сведения об обжалуемых решениях и действиях (бездействии) органа, исполняющего муниципальную функцию, должностных лиц, муниципальных служащих, специалистов, уполномоченных на исполнение муниципальной функции;</w:t>
      </w:r>
    </w:p>
    <w:p w:rsidR="00902AD0" w:rsidRPr="001948FE" w:rsidRDefault="00902AD0" w:rsidP="00902AD0">
      <w:pPr>
        <w:ind w:firstLine="708"/>
        <w:jc w:val="both"/>
        <w:rPr>
          <w:sz w:val="28"/>
          <w:szCs w:val="28"/>
        </w:rPr>
      </w:pPr>
      <w:r w:rsidRPr="001948FE">
        <w:rPr>
          <w:sz w:val="28"/>
          <w:szCs w:val="28"/>
        </w:rPr>
        <w:t>доводы, на основании которых заявитель не согласен с решением и действием (бездействием) органа, исполняющего муниципальную функцию, должностных лиц, муниципальных служащих, специалистов, уполномоченных на исполнение муниципальной функции. Заявителем могут быть представлены документы (при наличии), подтверждающие доводы заявителя, их копии.</w:t>
      </w:r>
    </w:p>
    <w:p w:rsidR="00902AD0" w:rsidRPr="001948FE" w:rsidRDefault="00902AD0" w:rsidP="00902AD0">
      <w:pPr>
        <w:ind w:firstLine="708"/>
        <w:jc w:val="both"/>
        <w:rPr>
          <w:sz w:val="28"/>
          <w:szCs w:val="28"/>
        </w:rPr>
      </w:pPr>
      <w:bookmarkStart w:id="84" w:name="sub_1507"/>
      <w:r w:rsidRPr="001948FE">
        <w:rPr>
          <w:sz w:val="28"/>
          <w:szCs w:val="28"/>
        </w:rPr>
        <w:t>5.7. Сроки рассмотрения жалобы.</w:t>
      </w:r>
    </w:p>
    <w:bookmarkEnd w:id="84"/>
    <w:p w:rsidR="00902AD0" w:rsidRPr="001948FE" w:rsidRDefault="00902AD0" w:rsidP="00902AD0">
      <w:pPr>
        <w:ind w:firstLine="708"/>
        <w:jc w:val="both"/>
        <w:rPr>
          <w:sz w:val="28"/>
          <w:szCs w:val="28"/>
        </w:rPr>
      </w:pPr>
      <w:r w:rsidRPr="001948FE">
        <w:rPr>
          <w:sz w:val="28"/>
          <w:szCs w:val="28"/>
        </w:rPr>
        <w:t>Жалоба заявителя подлежит регистрации в день поступления в орган, исполняющий муниципальную функцию.</w:t>
      </w:r>
    </w:p>
    <w:p w:rsidR="00902AD0" w:rsidRPr="00494F29" w:rsidRDefault="00902AD0" w:rsidP="00902AD0">
      <w:pPr>
        <w:ind w:firstLine="709"/>
        <w:jc w:val="both"/>
        <w:outlineLvl w:val="0"/>
        <w:rPr>
          <w:sz w:val="28"/>
          <w:szCs w:val="28"/>
        </w:rPr>
      </w:pPr>
      <w:proofErr w:type="gramStart"/>
      <w:r w:rsidRPr="001948FE">
        <w:rPr>
          <w:sz w:val="28"/>
          <w:szCs w:val="28"/>
        </w:rPr>
        <w:t xml:space="preserve">Жалоба подлежит рассмотрению руководителем органа, исполняющего муниципальную функцию, главой </w:t>
      </w:r>
      <w:r>
        <w:rPr>
          <w:sz w:val="28"/>
          <w:szCs w:val="28"/>
        </w:rPr>
        <w:t xml:space="preserve">администрации Кавалеровского муниципального района </w:t>
      </w:r>
      <w:r w:rsidRPr="001948FE">
        <w:rPr>
          <w:sz w:val="28"/>
          <w:szCs w:val="28"/>
        </w:rPr>
        <w:t>в течение</w:t>
      </w:r>
      <w:r>
        <w:rPr>
          <w:sz w:val="28"/>
          <w:szCs w:val="28"/>
        </w:rPr>
        <w:t xml:space="preserve"> </w:t>
      </w:r>
      <w:r w:rsidRPr="00494F29">
        <w:rPr>
          <w:sz w:val="28"/>
          <w:szCs w:val="28"/>
        </w:rPr>
        <w:t xml:space="preserve">пятнадцати рабочих дней со дня ее регистрации, а в случае обжалования отказа </w:t>
      </w:r>
      <w:r>
        <w:rPr>
          <w:sz w:val="28"/>
          <w:szCs w:val="28"/>
        </w:rPr>
        <w:t>отдела по управлению имуществом и архитектуры администрации Кавалеровского муниципального района</w:t>
      </w:r>
      <w:r w:rsidRPr="00494F29">
        <w:rPr>
          <w:sz w:val="28"/>
          <w:szCs w:val="28"/>
        </w:rPr>
        <w:t xml:space="preserve">, должностного лица </w:t>
      </w:r>
      <w:r>
        <w:rPr>
          <w:sz w:val="28"/>
          <w:szCs w:val="28"/>
        </w:rPr>
        <w:t>отдела по управлению имуществом и архитектуры администрации Кавалеровского муниципального района</w:t>
      </w:r>
      <w:r w:rsidRPr="00494F29">
        <w:rPr>
          <w:sz w:val="28"/>
          <w:szCs w:val="28"/>
        </w:rPr>
        <w:t xml:space="preserve"> в приеме документов у заявителя либо в исправлении допущенных опечаток и</w:t>
      </w:r>
      <w:proofErr w:type="gramEnd"/>
      <w:r w:rsidRPr="00494F29">
        <w:rPr>
          <w:sz w:val="28"/>
          <w:szCs w:val="28"/>
        </w:rPr>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902AD0" w:rsidRPr="001948FE" w:rsidRDefault="00902AD0" w:rsidP="00902AD0">
      <w:pPr>
        <w:ind w:firstLine="708"/>
        <w:jc w:val="both"/>
        <w:rPr>
          <w:sz w:val="28"/>
          <w:szCs w:val="28"/>
        </w:rPr>
      </w:pPr>
      <w:r w:rsidRPr="001948FE">
        <w:rPr>
          <w:sz w:val="28"/>
          <w:szCs w:val="28"/>
        </w:rPr>
        <w:t xml:space="preserve">По результатам рассмотрения жалобы руководитель органа, исполняющего муниципальную функцию, глава </w:t>
      </w:r>
      <w:r>
        <w:rPr>
          <w:sz w:val="28"/>
          <w:szCs w:val="28"/>
        </w:rPr>
        <w:t>администрации Кавалеровского муниципального района</w:t>
      </w:r>
      <w:r w:rsidRPr="001948FE">
        <w:rPr>
          <w:sz w:val="28"/>
          <w:szCs w:val="28"/>
        </w:rPr>
        <w:t xml:space="preserve"> принимает одно из следующих решений:</w:t>
      </w:r>
    </w:p>
    <w:p w:rsidR="00902AD0" w:rsidRPr="00F45E3B" w:rsidRDefault="00902AD0" w:rsidP="00902AD0">
      <w:pPr>
        <w:ind w:firstLine="708"/>
        <w:jc w:val="both"/>
        <w:rPr>
          <w:sz w:val="28"/>
          <w:szCs w:val="28"/>
        </w:rPr>
      </w:pPr>
      <w:proofErr w:type="gramStart"/>
      <w:r w:rsidRPr="001948FE">
        <w:rPr>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w:t>
      </w:r>
      <w:r w:rsidRPr="00BD261F">
        <w:t xml:space="preserve"> </w:t>
      </w:r>
      <w:r w:rsidRPr="00F45E3B">
        <w:rPr>
          <w:sz w:val="28"/>
          <w:szCs w:val="28"/>
        </w:rPr>
        <w:t xml:space="preserve">опечаток и ошибок в выданных в результате предоставления муниципальной услуги документах, возврата заявителю </w:t>
      </w:r>
      <w:r w:rsidRPr="00F45E3B">
        <w:rPr>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 также в иных формах;</w:t>
      </w:r>
      <w:proofErr w:type="gramEnd"/>
    </w:p>
    <w:p w:rsidR="00902AD0" w:rsidRPr="00F45E3B" w:rsidRDefault="00902AD0" w:rsidP="00902AD0">
      <w:pPr>
        <w:ind w:firstLine="708"/>
        <w:jc w:val="both"/>
        <w:rPr>
          <w:sz w:val="28"/>
          <w:szCs w:val="28"/>
        </w:rPr>
      </w:pPr>
      <w:bookmarkStart w:id="85" w:name="sub_576"/>
      <w:r w:rsidRPr="00F45E3B">
        <w:rPr>
          <w:sz w:val="28"/>
          <w:szCs w:val="28"/>
        </w:rPr>
        <w:t>отказывает в удовлетворении жалобы в следующих случаях:</w:t>
      </w:r>
    </w:p>
    <w:bookmarkEnd w:id="85"/>
    <w:p w:rsidR="00902AD0" w:rsidRPr="00F45E3B" w:rsidRDefault="00902AD0" w:rsidP="00902AD0">
      <w:pPr>
        <w:ind w:firstLine="708"/>
        <w:jc w:val="both"/>
        <w:rPr>
          <w:sz w:val="28"/>
          <w:szCs w:val="28"/>
        </w:rPr>
      </w:pPr>
      <w:r w:rsidRPr="00F45E3B">
        <w:rPr>
          <w:sz w:val="28"/>
          <w:szCs w:val="28"/>
        </w:rPr>
        <w:t>- наличие вступившего в законную силу решения суда, арбитражного суда по жалобе о том же предмете и по тем же основаниям;</w:t>
      </w:r>
    </w:p>
    <w:p w:rsidR="00902AD0" w:rsidRPr="00F45E3B" w:rsidRDefault="00902AD0" w:rsidP="00902AD0">
      <w:pPr>
        <w:ind w:firstLine="708"/>
        <w:jc w:val="both"/>
        <w:rPr>
          <w:sz w:val="28"/>
          <w:szCs w:val="28"/>
        </w:rPr>
      </w:pPr>
      <w:r w:rsidRPr="00F45E3B">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902AD0" w:rsidRPr="00F45E3B" w:rsidRDefault="00902AD0" w:rsidP="00902AD0">
      <w:pPr>
        <w:ind w:firstLine="708"/>
        <w:jc w:val="both"/>
        <w:rPr>
          <w:sz w:val="28"/>
          <w:szCs w:val="28"/>
        </w:rPr>
      </w:pPr>
      <w:proofErr w:type="gramStart"/>
      <w:r w:rsidRPr="00F45E3B">
        <w:rPr>
          <w:sz w:val="28"/>
          <w:szCs w:val="28"/>
        </w:rPr>
        <w:t xml:space="preserve">- наличие решения по жалобе, принятого ранее в соответствии с </w:t>
      </w:r>
      <w:hyperlink r:id="rId73" w:history="1">
        <w:r w:rsidRPr="00F45E3B">
          <w:rPr>
            <w:rStyle w:val="af4"/>
            <w:sz w:val="28"/>
            <w:szCs w:val="28"/>
          </w:rPr>
          <w:t>По</w:t>
        </w:r>
        <w:r>
          <w:rPr>
            <w:rStyle w:val="af4"/>
            <w:sz w:val="28"/>
            <w:szCs w:val="28"/>
          </w:rPr>
          <w:t>рядко</w:t>
        </w:r>
        <w:r w:rsidRPr="00F45E3B">
          <w:rPr>
            <w:rStyle w:val="af4"/>
            <w:sz w:val="28"/>
            <w:szCs w:val="28"/>
          </w:rPr>
          <w:t>м</w:t>
        </w:r>
      </w:hyperlink>
      <w:r w:rsidRPr="00F45E3B">
        <w:rPr>
          <w:sz w:val="28"/>
          <w:szCs w:val="28"/>
        </w:rPr>
        <w:t xml:space="preserve"> подачи и</w:t>
      </w:r>
      <w:r>
        <w:t xml:space="preserve"> </w:t>
      </w:r>
      <w:r w:rsidRPr="00F45E3B">
        <w:rPr>
          <w:sz w:val="28"/>
          <w:szCs w:val="28"/>
        </w:rPr>
        <w:t>рассмотрения жалоб на решения и действия</w:t>
      </w:r>
      <w:r>
        <w:t xml:space="preserve"> </w:t>
      </w:r>
      <w:r w:rsidRPr="00F45E3B">
        <w:rPr>
          <w:sz w:val="28"/>
          <w:szCs w:val="28"/>
        </w:rPr>
        <w:t xml:space="preserve">(бездействие) </w:t>
      </w:r>
      <w:r>
        <w:rPr>
          <w:sz w:val="28"/>
          <w:szCs w:val="28"/>
        </w:rPr>
        <w:t xml:space="preserve">органов местного самоуправления </w:t>
      </w:r>
      <w:r w:rsidRPr="00F45E3B">
        <w:rPr>
          <w:sz w:val="28"/>
          <w:szCs w:val="28"/>
        </w:rPr>
        <w:t xml:space="preserve">и должностных лиц, муниципальных служащих, утвержденным </w:t>
      </w:r>
      <w:hyperlink r:id="rId74" w:history="1">
        <w:r w:rsidRPr="00F45E3B">
          <w:rPr>
            <w:rStyle w:val="af4"/>
            <w:sz w:val="28"/>
            <w:szCs w:val="28"/>
          </w:rPr>
          <w:t>постановлением</w:t>
        </w:r>
      </w:hyperlink>
      <w:r w:rsidRPr="00F45E3B">
        <w:rPr>
          <w:sz w:val="28"/>
          <w:szCs w:val="28"/>
        </w:rPr>
        <w:t xml:space="preserve"> администрации </w:t>
      </w:r>
      <w:r>
        <w:rPr>
          <w:sz w:val="28"/>
          <w:szCs w:val="28"/>
        </w:rPr>
        <w:t xml:space="preserve">Кавалеровского муниципального района </w:t>
      </w:r>
      <w:r w:rsidRPr="00F45E3B">
        <w:rPr>
          <w:sz w:val="28"/>
          <w:szCs w:val="28"/>
        </w:rPr>
        <w:t xml:space="preserve">от 4 сентября 2012 года </w:t>
      </w:r>
      <w:r>
        <w:rPr>
          <w:sz w:val="28"/>
          <w:szCs w:val="28"/>
        </w:rPr>
        <w:t>№</w:t>
      </w:r>
      <w:r w:rsidRPr="00F45E3B">
        <w:rPr>
          <w:sz w:val="28"/>
          <w:szCs w:val="28"/>
        </w:rPr>
        <w:t xml:space="preserve"> </w:t>
      </w:r>
      <w:r>
        <w:rPr>
          <w:sz w:val="28"/>
          <w:szCs w:val="28"/>
        </w:rPr>
        <w:t>476</w:t>
      </w:r>
      <w:r w:rsidRPr="00F45E3B">
        <w:rPr>
          <w:sz w:val="28"/>
          <w:szCs w:val="28"/>
        </w:rPr>
        <w:t xml:space="preserve"> "О</w:t>
      </w:r>
      <w:r>
        <w:rPr>
          <w:sz w:val="28"/>
          <w:szCs w:val="28"/>
        </w:rPr>
        <w:t xml:space="preserve"> порядке </w:t>
      </w:r>
      <w:r w:rsidRPr="00F45E3B">
        <w:rPr>
          <w:sz w:val="28"/>
          <w:szCs w:val="28"/>
        </w:rPr>
        <w:t xml:space="preserve"> подачи и рассмотрения жалоб на решения и действия (бездействие) </w:t>
      </w:r>
      <w:r>
        <w:rPr>
          <w:sz w:val="28"/>
          <w:szCs w:val="28"/>
        </w:rPr>
        <w:t xml:space="preserve">органов местного самоуправления </w:t>
      </w:r>
      <w:r w:rsidRPr="00F45E3B">
        <w:rPr>
          <w:sz w:val="28"/>
          <w:szCs w:val="28"/>
        </w:rPr>
        <w:t xml:space="preserve">и </w:t>
      </w:r>
      <w:r>
        <w:rPr>
          <w:sz w:val="28"/>
          <w:szCs w:val="28"/>
        </w:rPr>
        <w:t xml:space="preserve">их </w:t>
      </w:r>
      <w:r w:rsidRPr="00F45E3B">
        <w:rPr>
          <w:sz w:val="28"/>
          <w:szCs w:val="28"/>
        </w:rPr>
        <w:t>должностных лиц, муниципальных служащих" в</w:t>
      </w:r>
      <w:proofErr w:type="gramEnd"/>
      <w:r w:rsidRPr="00F45E3B">
        <w:rPr>
          <w:sz w:val="28"/>
          <w:szCs w:val="28"/>
        </w:rPr>
        <w:t xml:space="preserve"> </w:t>
      </w:r>
      <w:proofErr w:type="gramStart"/>
      <w:r w:rsidRPr="00F45E3B">
        <w:rPr>
          <w:sz w:val="28"/>
          <w:szCs w:val="28"/>
        </w:rPr>
        <w:t>отношении</w:t>
      </w:r>
      <w:proofErr w:type="gramEnd"/>
      <w:r w:rsidRPr="00F45E3B">
        <w:rPr>
          <w:sz w:val="28"/>
          <w:szCs w:val="28"/>
        </w:rPr>
        <w:t xml:space="preserve"> того же заявителя и по тому же предмету жалобы.</w:t>
      </w:r>
    </w:p>
    <w:p w:rsidR="00902AD0" w:rsidRPr="006B588A" w:rsidRDefault="00902AD0" w:rsidP="00902AD0">
      <w:pPr>
        <w:ind w:firstLine="708"/>
        <w:jc w:val="both"/>
        <w:rPr>
          <w:sz w:val="28"/>
          <w:szCs w:val="28"/>
        </w:rPr>
      </w:pPr>
      <w:r w:rsidRPr="006B588A">
        <w:rPr>
          <w:sz w:val="28"/>
          <w:szCs w:val="28"/>
        </w:rPr>
        <w:t>Не позднее дня, следующего за днем принятия решения по жалобе, заявителю в письменной форме, в электронной форме направляется мотивированный ответ о результатах рассмотрения жалобы.</w:t>
      </w:r>
    </w:p>
    <w:p w:rsidR="00902AD0" w:rsidRPr="006B588A" w:rsidRDefault="00902AD0" w:rsidP="00902AD0">
      <w:pPr>
        <w:ind w:firstLine="708"/>
        <w:jc w:val="both"/>
        <w:rPr>
          <w:sz w:val="28"/>
          <w:szCs w:val="28"/>
        </w:rPr>
      </w:pPr>
      <w:bookmarkStart w:id="86" w:name="sub_1508"/>
      <w:r w:rsidRPr="006B588A">
        <w:rPr>
          <w:sz w:val="28"/>
          <w:szCs w:val="28"/>
        </w:rPr>
        <w:t>5.8. Результат досудебного (внесудебного) обжалования применительно к каждой процедуре, инстанции обжалования и способ доведения его до заявителя.</w:t>
      </w:r>
    </w:p>
    <w:bookmarkEnd w:id="86"/>
    <w:p w:rsidR="00902AD0" w:rsidRPr="006B588A" w:rsidRDefault="00902AD0" w:rsidP="00902AD0">
      <w:pPr>
        <w:ind w:firstLine="708"/>
        <w:jc w:val="both"/>
        <w:rPr>
          <w:sz w:val="28"/>
          <w:szCs w:val="28"/>
        </w:rPr>
      </w:pPr>
      <w:r w:rsidRPr="006B588A">
        <w:rPr>
          <w:sz w:val="28"/>
          <w:szCs w:val="28"/>
        </w:rPr>
        <w:t xml:space="preserve">В случае установления в ходе, по результатам рассмотрения жалобы признаков состава административного правонарушения, преступления, руководитель органа, исполняющего муниципальную функцию, глава </w:t>
      </w:r>
      <w:r>
        <w:rPr>
          <w:sz w:val="28"/>
          <w:szCs w:val="28"/>
        </w:rPr>
        <w:t xml:space="preserve">администрации Кавалеровского муниципального района </w:t>
      </w:r>
      <w:r w:rsidRPr="006B588A">
        <w:rPr>
          <w:sz w:val="28"/>
          <w:szCs w:val="28"/>
        </w:rPr>
        <w:t>- незамедлительно направляет имеющиеся материалы в органы прокуратуры.</w:t>
      </w:r>
    </w:p>
    <w:p w:rsidR="00902AD0" w:rsidRPr="006B588A" w:rsidRDefault="00902AD0" w:rsidP="00902AD0">
      <w:pPr>
        <w:ind w:firstLine="708"/>
        <w:jc w:val="both"/>
        <w:rPr>
          <w:sz w:val="28"/>
          <w:szCs w:val="28"/>
        </w:rPr>
      </w:pPr>
      <w:r w:rsidRPr="006B588A">
        <w:rPr>
          <w:sz w:val="28"/>
          <w:szCs w:val="28"/>
        </w:rPr>
        <w:t xml:space="preserve">Решение, принятое главой </w:t>
      </w:r>
      <w:r>
        <w:rPr>
          <w:sz w:val="28"/>
          <w:szCs w:val="28"/>
        </w:rPr>
        <w:t xml:space="preserve">администрации Кавалеровского муниципального района </w:t>
      </w:r>
      <w:r w:rsidRPr="006B588A">
        <w:rPr>
          <w:sz w:val="28"/>
          <w:szCs w:val="28"/>
        </w:rPr>
        <w:t xml:space="preserve">по результатам рассмотрения жалобы на решения и действия (бездействие) органа, исполняющего муниципальную функцию, должностных лиц, муниципальных служащих, специалистов, уполномоченных на исполнение муниципальной функции, может быть обжаловано в </w:t>
      </w:r>
      <w:hyperlink r:id="rId75" w:history="1">
        <w:r w:rsidRPr="006B588A">
          <w:rPr>
            <w:rStyle w:val="af4"/>
            <w:sz w:val="28"/>
            <w:szCs w:val="28"/>
          </w:rPr>
          <w:t>судебном порядке</w:t>
        </w:r>
      </w:hyperlink>
      <w:r w:rsidRPr="006B588A">
        <w:rPr>
          <w:sz w:val="28"/>
          <w:szCs w:val="28"/>
        </w:rPr>
        <w:t>.</w:t>
      </w:r>
    </w:p>
    <w:p w:rsidR="00902AD0" w:rsidRDefault="00902AD0" w:rsidP="00902AD0"/>
    <w:bookmarkEnd w:id="63"/>
    <w:p w:rsidR="00902AD0" w:rsidRDefault="00902AD0" w:rsidP="00902AD0">
      <w:pPr>
        <w:tabs>
          <w:tab w:val="left" w:pos="4962"/>
        </w:tabs>
        <w:autoSpaceDE w:val="0"/>
        <w:autoSpaceDN w:val="0"/>
        <w:adjustRightInd w:val="0"/>
        <w:ind w:firstLine="698"/>
        <w:rPr>
          <w:b/>
          <w:bCs/>
          <w:color w:val="26282F"/>
          <w:sz w:val="24"/>
          <w:szCs w:val="24"/>
        </w:rPr>
      </w:pPr>
      <w:r>
        <w:rPr>
          <w:b/>
          <w:bCs/>
          <w:color w:val="26282F"/>
          <w:sz w:val="24"/>
          <w:szCs w:val="24"/>
        </w:rPr>
        <w:t xml:space="preserve">                                                                                                                                                                       </w:t>
      </w:r>
    </w:p>
    <w:p w:rsidR="00902AD0" w:rsidRPr="00746ABA" w:rsidRDefault="00902AD0" w:rsidP="00902AD0">
      <w:pPr>
        <w:tabs>
          <w:tab w:val="left" w:pos="4962"/>
        </w:tabs>
        <w:autoSpaceDE w:val="0"/>
        <w:autoSpaceDN w:val="0"/>
        <w:adjustRightInd w:val="0"/>
        <w:ind w:firstLine="698"/>
        <w:rPr>
          <w:sz w:val="24"/>
          <w:szCs w:val="24"/>
        </w:rPr>
      </w:pPr>
      <w:r>
        <w:rPr>
          <w:b/>
          <w:bCs/>
          <w:color w:val="26282F"/>
          <w:sz w:val="24"/>
          <w:szCs w:val="24"/>
        </w:rPr>
        <w:t xml:space="preserve">                                                                                 </w:t>
      </w:r>
      <w:r w:rsidRPr="00746ABA">
        <w:rPr>
          <w:b/>
          <w:bCs/>
          <w:color w:val="26282F"/>
          <w:sz w:val="24"/>
          <w:szCs w:val="24"/>
        </w:rPr>
        <w:t>Приложение</w:t>
      </w:r>
      <w:r>
        <w:rPr>
          <w:b/>
          <w:bCs/>
          <w:color w:val="26282F"/>
          <w:sz w:val="24"/>
          <w:szCs w:val="24"/>
        </w:rPr>
        <w:t xml:space="preserve"> № 1</w:t>
      </w:r>
    </w:p>
    <w:p w:rsidR="00902AD0" w:rsidRPr="00746ABA" w:rsidRDefault="00902AD0" w:rsidP="00902AD0">
      <w:pPr>
        <w:tabs>
          <w:tab w:val="left" w:pos="4962"/>
        </w:tabs>
        <w:autoSpaceDE w:val="0"/>
        <w:autoSpaceDN w:val="0"/>
        <w:adjustRightInd w:val="0"/>
        <w:ind w:firstLine="698"/>
        <w:jc w:val="center"/>
        <w:rPr>
          <w:sz w:val="24"/>
          <w:szCs w:val="24"/>
        </w:rPr>
      </w:pPr>
      <w:r>
        <w:rPr>
          <w:b/>
          <w:bCs/>
          <w:color w:val="26282F"/>
          <w:sz w:val="24"/>
          <w:szCs w:val="24"/>
        </w:rPr>
        <w:t xml:space="preserve">                                                                  </w:t>
      </w:r>
      <w:r w:rsidRPr="00746ABA">
        <w:rPr>
          <w:b/>
          <w:bCs/>
          <w:color w:val="26282F"/>
          <w:sz w:val="24"/>
          <w:szCs w:val="24"/>
        </w:rPr>
        <w:t xml:space="preserve">к </w:t>
      </w:r>
      <w:hyperlink w:anchor="sub_1000" w:history="1">
        <w:r w:rsidRPr="00746ABA">
          <w:rPr>
            <w:b/>
            <w:sz w:val="24"/>
            <w:szCs w:val="24"/>
          </w:rPr>
          <w:t>административному регламенту</w:t>
        </w:r>
      </w:hyperlink>
      <w:r w:rsidRPr="00746ABA">
        <w:rPr>
          <w:b/>
          <w:bCs/>
          <w:color w:val="26282F"/>
          <w:sz w:val="24"/>
          <w:szCs w:val="24"/>
        </w:rPr>
        <w:t xml:space="preserve"> </w:t>
      </w:r>
    </w:p>
    <w:p w:rsidR="00902AD0" w:rsidRDefault="00902AD0" w:rsidP="00902AD0">
      <w:pPr>
        <w:autoSpaceDE w:val="0"/>
        <w:autoSpaceDN w:val="0"/>
        <w:adjustRightInd w:val="0"/>
        <w:ind w:firstLine="720"/>
        <w:jc w:val="both"/>
        <w:rPr>
          <w:sz w:val="26"/>
          <w:szCs w:val="26"/>
        </w:rPr>
      </w:pPr>
    </w:p>
    <w:p w:rsidR="00902AD0" w:rsidRPr="00746ABA" w:rsidRDefault="00902AD0" w:rsidP="00902AD0">
      <w:pPr>
        <w:autoSpaceDE w:val="0"/>
        <w:autoSpaceDN w:val="0"/>
        <w:adjustRightInd w:val="0"/>
        <w:spacing w:before="108" w:after="108"/>
        <w:jc w:val="center"/>
        <w:outlineLvl w:val="0"/>
        <w:rPr>
          <w:b/>
          <w:bCs/>
          <w:color w:val="26282F"/>
          <w:sz w:val="24"/>
          <w:szCs w:val="24"/>
        </w:rPr>
      </w:pPr>
      <w:r w:rsidRPr="00746ABA">
        <w:rPr>
          <w:b/>
          <w:bCs/>
          <w:color w:val="26282F"/>
          <w:sz w:val="24"/>
          <w:szCs w:val="24"/>
        </w:rPr>
        <w:t>Блок-схема</w:t>
      </w:r>
      <w:r w:rsidRPr="00746ABA">
        <w:rPr>
          <w:b/>
          <w:bCs/>
          <w:color w:val="26282F"/>
          <w:sz w:val="24"/>
          <w:szCs w:val="24"/>
        </w:rPr>
        <w:br/>
        <w:t>исполнения муниципальной функции</w:t>
      </w:r>
    </w:p>
    <w:p w:rsidR="00902AD0" w:rsidRDefault="00160B32" w:rsidP="00902AD0">
      <w:pPr>
        <w:autoSpaceDE w:val="0"/>
        <w:autoSpaceDN w:val="0"/>
        <w:adjustRightInd w:val="0"/>
        <w:spacing w:before="108" w:after="108"/>
        <w:jc w:val="center"/>
        <w:outlineLvl w:val="0"/>
        <w:rPr>
          <w:rFonts w:ascii="Arial" w:hAnsi="Arial" w:cs="Arial"/>
          <w:b/>
          <w:bCs/>
          <w:color w:val="26282F"/>
          <w:sz w:val="24"/>
          <w:szCs w:val="24"/>
        </w:rPr>
      </w:pPr>
      <w:r w:rsidRPr="00160B32">
        <w:rPr>
          <w:noProof/>
        </w:rPr>
        <w:pict>
          <v:shapetype id="_x0000_t109" coordsize="21600,21600" o:spt="109" path="m,l,21600r21600,l21600,xe">
            <v:stroke joinstyle="miter"/>
            <v:path gradientshapeok="t" o:connecttype="rect"/>
          </v:shapetype>
          <v:shape id="_x0000_s1030" type="#_x0000_t109" style="position:absolute;left:0;text-align:left;margin-left:153.5pt;margin-top:-.1pt;width:332.5pt;height:93pt;z-index:251664384">
            <v:textbox style="mso-next-textbox:#_x0000_s1030">
              <w:txbxContent>
                <w:p w:rsidR="00AB5D66" w:rsidRPr="00746ABA" w:rsidRDefault="00AB5D66" w:rsidP="00902AD0">
                  <w:pPr>
                    <w:jc w:val="center"/>
                  </w:pPr>
                  <w:r w:rsidRPr="00746ABA">
                    <w:t xml:space="preserve">Поступление в администрацию </w:t>
                  </w:r>
                  <w:r>
                    <w:t xml:space="preserve">Кавалеровского муниципального района </w:t>
                  </w:r>
                  <w:r w:rsidRPr="00746ABA">
                    <w:t>обращений и заявлений юридических лиц, индивидуальных предпринимателей, физических лиц информации от  органов государственной власти, органов местного самоуправления из средств СМИ о фактах причинения вреда жизни, здоровью граждан, объектам культурного наследия</w:t>
                  </w:r>
                </w:p>
              </w:txbxContent>
            </v:textbox>
          </v:shape>
        </w:pict>
      </w:r>
      <w:r w:rsidRPr="00160B32">
        <w:rPr>
          <w:noProof/>
        </w:rPr>
        <w:pict>
          <v:shape id="_x0000_s1026" type="#_x0000_t109" style="position:absolute;left:0;text-align:left;margin-left:7.25pt;margin-top:5.15pt;width:135pt;height:35.25pt;z-index:251660288">
            <v:textbox style="mso-next-textbox:#_x0000_s1026">
              <w:txbxContent>
                <w:p w:rsidR="00AB5D66" w:rsidRPr="00746ABA" w:rsidRDefault="00AB5D66" w:rsidP="00902AD0">
                  <w:pPr>
                    <w:jc w:val="center"/>
                  </w:pPr>
                  <w:r w:rsidRPr="00746ABA">
                    <w:t>Планирование работы по земельному контролю</w:t>
                  </w:r>
                </w:p>
              </w:txbxContent>
            </v:textbox>
          </v:shape>
        </w:pict>
      </w:r>
    </w:p>
    <w:p w:rsidR="00902AD0" w:rsidRDefault="00902AD0" w:rsidP="00902AD0">
      <w:pPr>
        <w:autoSpaceDE w:val="0"/>
        <w:autoSpaceDN w:val="0"/>
        <w:adjustRightInd w:val="0"/>
        <w:spacing w:before="108" w:after="108"/>
        <w:jc w:val="center"/>
        <w:outlineLvl w:val="0"/>
        <w:rPr>
          <w:rFonts w:ascii="Arial" w:hAnsi="Arial" w:cs="Arial"/>
          <w:b/>
          <w:bCs/>
          <w:color w:val="26282F"/>
          <w:sz w:val="24"/>
          <w:szCs w:val="24"/>
        </w:rPr>
      </w:pPr>
    </w:p>
    <w:p w:rsidR="00902AD0" w:rsidRDefault="00160B32" w:rsidP="00902AD0">
      <w:pPr>
        <w:autoSpaceDE w:val="0"/>
        <w:autoSpaceDN w:val="0"/>
        <w:adjustRightInd w:val="0"/>
        <w:spacing w:before="108" w:after="108"/>
        <w:jc w:val="center"/>
        <w:outlineLvl w:val="0"/>
        <w:rPr>
          <w:rFonts w:ascii="Arial" w:hAnsi="Arial" w:cs="Arial"/>
          <w:b/>
          <w:bCs/>
          <w:color w:val="26282F"/>
          <w:sz w:val="24"/>
          <w:szCs w:val="24"/>
        </w:rPr>
      </w:pPr>
      <w:r w:rsidRPr="00160B32">
        <w:rPr>
          <w:noProof/>
        </w:rPr>
        <w:pict>
          <v:shape id="_x0000_s1027" type="#_x0000_t109" style="position:absolute;left:0;text-align:left;margin-left:7.25pt;margin-top:10.85pt;width:136.75pt;height:36pt;z-index:251661312">
            <v:textbox style="mso-next-textbox:#_x0000_s1027">
              <w:txbxContent>
                <w:p w:rsidR="00AB5D66" w:rsidRPr="00746ABA" w:rsidRDefault="00AB5D66" w:rsidP="00902AD0">
                  <w:pPr>
                    <w:jc w:val="center"/>
                  </w:pPr>
                  <w:r>
                    <w:t>Утверждение</w:t>
                  </w:r>
                  <w:r w:rsidRPr="00746ABA">
                    <w:t xml:space="preserve"> плана работ по земельному контролю</w:t>
                  </w:r>
                </w:p>
              </w:txbxContent>
            </v:textbox>
          </v:shape>
        </w:pict>
      </w:r>
      <w:r w:rsidRPr="00160B32">
        <w:rPr>
          <w:noProof/>
        </w:rPr>
        <w:pict>
          <v:shapetype id="_x0000_t32" coordsize="21600,21600" o:spt="32" o:oned="t" path="m,l21600,21600e" filled="f">
            <v:path arrowok="t" fillok="f" o:connecttype="none"/>
            <o:lock v:ext="edit" shapetype="t"/>
          </v:shapetype>
          <v:shape id="_x0000_s1040" type="#_x0000_t32" style="position:absolute;left:0;text-align:left;margin-left:73.25pt;margin-top:2pt;width:0;height:8.25pt;z-index:251674624" o:connectortype="straight">
            <v:stroke endarrow="block"/>
          </v:shape>
        </w:pict>
      </w:r>
    </w:p>
    <w:p w:rsidR="00902AD0" w:rsidRDefault="00902AD0" w:rsidP="00902AD0">
      <w:pPr>
        <w:autoSpaceDE w:val="0"/>
        <w:autoSpaceDN w:val="0"/>
        <w:adjustRightInd w:val="0"/>
        <w:spacing w:before="108" w:after="108"/>
        <w:jc w:val="center"/>
        <w:outlineLvl w:val="0"/>
        <w:rPr>
          <w:rFonts w:ascii="Arial" w:hAnsi="Arial" w:cs="Arial"/>
          <w:b/>
          <w:bCs/>
          <w:color w:val="26282F"/>
          <w:sz w:val="24"/>
          <w:szCs w:val="24"/>
        </w:rPr>
      </w:pPr>
    </w:p>
    <w:p w:rsidR="00902AD0" w:rsidRDefault="00160B32" w:rsidP="00902AD0">
      <w:pPr>
        <w:autoSpaceDE w:val="0"/>
        <w:autoSpaceDN w:val="0"/>
        <w:adjustRightInd w:val="0"/>
        <w:spacing w:before="108" w:after="108"/>
        <w:jc w:val="center"/>
        <w:outlineLvl w:val="0"/>
        <w:rPr>
          <w:rFonts w:ascii="Arial" w:hAnsi="Arial" w:cs="Arial"/>
          <w:b/>
          <w:bCs/>
          <w:color w:val="26282F"/>
          <w:sz w:val="24"/>
          <w:szCs w:val="24"/>
        </w:rPr>
      </w:pPr>
      <w:r w:rsidRPr="00160B32">
        <w:rPr>
          <w:noProof/>
        </w:rPr>
        <w:pict>
          <v:shape id="_x0000_s1042" type="#_x0000_t32" style="position:absolute;left:0;text-align:left;margin-left:329.75pt;margin-top:16.1pt;width:0;height:8.25pt;z-index:251676672" o:connectortype="straight">
            <v:stroke endarrow="block"/>
          </v:shape>
        </w:pict>
      </w:r>
      <w:r w:rsidRPr="00160B32">
        <w:rPr>
          <w:noProof/>
        </w:rPr>
        <w:pict>
          <v:shape id="_x0000_s1028" type="#_x0000_t109" style="position:absolute;left:0;text-align:left;margin-left:7.25pt;margin-top:18.65pt;width:135pt;height:35.25pt;z-index:251662336">
            <v:textbox style="mso-next-textbox:#_x0000_s1028">
              <w:txbxContent>
                <w:p w:rsidR="00AB5D66" w:rsidRPr="00746ABA" w:rsidRDefault="00AB5D66" w:rsidP="00902AD0">
                  <w:pPr>
                    <w:jc w:val="center"/>
                  </w:pPr>
                  <w:r w:rsidRPr="00746ABA">
                    <w:t>Подготовка к проведению  проверки</w:t>
                  </w:r>
                </w:p>
              </w:txbxContent>
            </v:textbox>
          </v:shape>
        </w:pict>
      </w:r>
      <w:r w:rsidRPr="00160B32">
        <w:rPr>
          <w:noProof/>
        </w:rPr>
        <w:pict>
          <v:shape id="_x0000_s1041" type="#_x0000_t32" style="position:absolute;left:0;text-align:left;margin-left:69.5pt;margin-top:7.85pt;width:0;height:8.25pt;z-index:251675648" o:connectortype="straight">
            <v:stroke endarrow="block"/>
          </v:shape>
        </w:pict>
      </w:r>
    </w:p>
    <w:p w:rsidR="00902AD0" w:rsidRDefault="00160B32" w:rsidP="00902AD0">
      <w:pPr>
        <w:autoSpaceDE w:val="0"/>
        <w:autoSpaceDN w:val="0"/>
        <w:adjustRightInd w:val="0"/>
        <w:spacing w:before="108" w:after="108"/>
        <w:jc w:val="center"/>
        <w:outlineLvl w:val="0"/>
        <w:rPr>
          <w:rFonts w:ascii="Arial" w:hAnsi="Arial" w:cs="Arial"/>
          <w:b/>
          <w:bCs/>
          <w:color w:val="26282F"/>
          <w:sz w:val="24"/>
          <w:szCs w:val="24"/>
        </w:rPr>
      </w:pPr>
      <w:r w:rsidRPr="00160B32">
        <w:rPr>
          <w:noProof/>
        </w:rPr>
        <w:pict>
          <v:shape id="_x0000_s1031" type="#_x0000_t109" style="position:absolute;left:0;text-align:left;margin-left:158pt;margin-top:5.15pt;width:328pt;height:29.55pt;z-index:251665408">
            <v:textbox style="mso-next-textbox:#_x0000_s1031">
              <w:txbxContent>
                <w:p w:rsidR="00AB5D66" w:rsidRPr="007D6EE0" w:rsidRDefault="00AB5D66" w:rsidP="00902AD0">
                  <w:r w:rsidRPr="007D6EE0">
                    <w:t>Подготовка распоряжения о проведении внеплановой проверки</w:t>
                  </w:r>
                </w:p>
                <w:p w:rsidR="00AB5D66" w:rsidRDefault="00AB5D66" w:rsidP="00902AD0"/>
              </w:txbxContent>
            </v:textbox>
          </v:shape>
        </w:pict>
      </w:r>
    </w:p>
    <w:p w:rsidR="00902AD0" w:rsidRDefault="00160B32" w:rsidP="00902AD0">
      <w:pPr>
        <w:autoSpaceDE w:val="0"/>
        <w:autoSpaceDN w:val="0"/>
        <w:adjustRightInd w:val="0"/>
        <w:spacing w:before="108" w:after="108"/>
        <w:jc w:val="center"/>
        <w:outlineLvl w:val="0"/>
        <w:rPr>
          <w:rFonts w:ascii="Arial" w:hAnsi="Arial" w:cs="Arial"/>
          <w:b/>
          <w:bCs/>
          <w:color w:val="26282F"/>
          <w:sz w:val="24"/>
          <w:szCs w:val="24"/>
        </w:rPr>
      </w:pPr>
      <w:r w:rsidRPr="00160B32">
        <w:rPr>
          <w:noProof/>
        </w:rPr>
        <w:pict>
          <v:shape id="_x0000_s1044" type="#_x0000_t32" style="position:absolute;left:0;text-align:left;margin-left:333.5pt;margin-top:14.75pt;width:0;height:8.25pt;z-index:251678720" o:connectortype="straight">
            <v:stroke endarrow="block"/>
          </v:shape>
        </w:pict>
      </w:r>
      <w:r w:rsidRPr="00160B32">
        <w:rPr>
          <w:noProof/>
        </w:rPr>
        <w:pict>
          <v:shape id="_x0000_s1043" type="#_x0000_t32" style="position:absolute;left:0;text-align:left;margin-left:73.25pt;margin-top:15.5pt;width:0;height:8.25pt;z-index:251677696" o:connectortype="straight">
            <v:stroke endarrow="block"/>
          </v:shape>
        </w:pict>
      </w:r>
    </w:p>
    <w:p w:rsidR="00902AD0" w:rsidRDefault="00160B32" w:rsidP="00902AD0">
      <w:pPr>
        <w:autoSpaceDE w:val="0"/>
        <w:autoSpaceDN w:val="0"/>
        <w:adjustRightInd w:val="0"/>
        <w:spacing w:before="108" w:after="108"/>
        <w:jc w:val="center"/>
        <w:outlineLvl w:val="0"/>
        <w:rPr>
          <w:rFonts w:ascii="Arial" w:hAnsi="Arial" w:cs="Arial"/>
          <w:b/>
          <w:bCs/>
          <w:color w:val="26282F"/>
          <w:sz w:val="24"/>
          <w:szCs w:val="24"/>
        </w:rPr>
      </w:pPr>
      <w:r w:rsidRPr="00160B32">
        <w:rPr>
          <w:noProof/>
        </w:rPr>
        <w:pict>
          <v:shape id="_x0000_s1032" type="#_x0000_t109" style="position:absolute;left:0;text-align:left;margin-left:161.75pt;margin-top:3.8pt;width:324.25pt;height:35.25pt;z-index:251666432">
            <v:textbox style="mso-next-textbox:#_x0000_s1032">
              <w:txbxContent>
                <w:p w:rsidR="00AB5D66" w:rsidRPr="00746ABA" w:rsidRDefault="00AB5D66" w:rsidP="00902AD0">
                  <w:pPr>
                    <w:jc w:val="center"/>
                  </w:pPr>
                  <w:r w:rsidRPr="00746ABA">
                    <w:t>Подача заявления о внеплановой  проверке в орган прокуратуры</w:t>
                  </w:r>
                </w:p>
                <w:p w:rsidR="00AB5D66" w:rsidRDefault="00AB5D66" w:rsidP="00902AD0"/>
              </w:txbxContent>
            </v:textbox>
          </v:shape>
        </w:pict>
      </w:r>
      <w:r w:rsidRPr="00160B32">
        <w:rPr>
          <w:noProof/>
        </w:rPr>
        <w:pict>
          <v:shape id="_x0000_s1029" type="#_x0000_t109" style="position:absolute;left:0;text-align:left;margin-left:7.25pt;margin-top:4.55pt;width:150.75pt;height:35.25pt;z-index:251663360">
            <v:textbox>
              <w:txbxContent>
                <w:p w:rsidR="00AB5D66" w:rsidRPr="007D6EE0" w:rsidRDefault="00AB5D66" w:rsidP="00902AD0">
                  <w:r w:rsidRPr="007D6EE0">
                    <w:t>Подготовка распоряжения о  проведении  проверки</w:t>
                  </w:r>
                </w:p>
              </w:txbxContent>
            </v:textbox>
          </v:shape>
        </w:pict>
      </w:r>
    </w:p>
    <w:p w:rsidR="00902AD0" w:rsidRDefault="00902AD0" w:rsidP="00902AD0">
      <w:pPr>
        <w:autoSpaceDE w:val="0"/>
        <w:autoSpaceDN w:val="0"/>
        <w:adjustRightInd w:val="0"/>
        <w:spacing w:before="108" w:after="108"/>
        <w:jc w:val="center"/>
        <w:outlineLvl w:val="0"/>
        <w:rPr>
          <w:rFonts w:ascii="Arial" w:hAnsi="Arial" w:cs="Arial"/>
          <w:b/>
          <w:bCs/>
          <w:color w:val="26282F"/>
          <w:sz w:val="24"/>
          <w:szCs w:val="24"/>
        </w:rPr>
      </w:pPr>
    </w:p>
    <w:p w:rsidR="00902AD0" w:rsidRDefault="00160B32" w:rsidP="00902AD0">
      <w:pPr>
        <w:autoSpaceDE w:val="0"/>
        <w:autoSpaceDN w:val="0"/>
        <w:adjustRightInd w:val="0"/>
        <w:spacing w:before="108" w:after="108"/>
        <w:jc w:val="center"/>
        <w:outlineLvl w:val="0"/>
        <w:rPr>
          <w:rFonts w:ascii="Arial" w:hAnsi="Arial" w:cs="Arial"/>
          <w:b/>
          <w:bCs/>
          <w:color w:val="26282F"/>
          <w:sz w:val="24"/>
          <w:szCs w:val="24"/>
        </w:rPr>
      </w:pPr>
      <w:r w:rsidRPr="00160B32">
        <w:rPr>
          <w:noProof/>
        </w:rPr>
        <w:pict>
          <v:shape id="_x0000_s1033" type="#_x0000_t109" style="position:absolute;left:0;text-align:left;margin-left:7.25pt;margin-top:9.2pt;width:478.75pt;height:19.2pt;z-index:251667456">
            <v:textbox style="mso-next-textbox:#_x0000_s1033">
              <w:txbxContent>
                <w:p w:rsidR="00AB5D66" w:rsidRPr="00817A53" w:rsidRDefault="00AB5D66" w:rsidP="00902AD0">
                  <w:r w:rsidRPr="00817A53">
                    <w:t>Направлени</w:t>
                  </w:r>
                  <w:r>
                    <w:t>е</w:t>
                  </w:r>
                  <w:r w:rsidRPr="00817A53">
                    <w:t xml:space="preserve"> распоряжения о проведении проверки лицу, в отношении  которого проводится проверка</w:t>
                  </w:r>
                </w:p>
              </w:txbxContent>
            </v:textbox>
          </v:shape>
        </w:pict>
      </w:r>
      <w:r w:rsidRPr="00160B32">
        <w:rPr>
          <w:noProof/>
        </w:rPr>
        <w:pict>
          <v:shape id="_x0000_s1045" type="#_x0000_t32" style="position:absolute;left:0;text-align:left;margin-left:333.5pt;margin-top:.65pt;width:0;height:8.25pt;z-index:251679744" o:connectortype="straight">
            <v:stroke endarrow="block"/>
          </v:shape>
        </w:pict>
      </w:r>
      <w:r w:rsidRPr="00160B32">
        <w:rPr>
          <w:noProof/>
        </w:rPr>
        <w:pict>
          <v:shape id="_x0000_s1046" type="#_x0000_t32" style="position:absolute;left:0;text-align:left;margin-left:73.25pt;margin-top:.95pt;width:0;height:8.25pt;z-index:251680768" o:connectortype="straight">
            <v:stroke endarrow="block"/>
          </v:shape>
        </w:pict>
      </w:r>
    </w:p>
    <w:p w:rsidR="00902AD0" w:rsidRDefault="00160B32" w:rsidP="00902AD0">
      <w:pPr>
        <w:autoSpaceDE w:val="0"/>
        <w:autoSpaceDN w:val="0"/>
        <w:adjustRightInd w:val="0"/>
        <w:spacing w:before="108" w:after="108"/>
        <w:jc w:val="center"/>
        <w:outlineLvl w:val="0"/>
        <w:rPr>
          <w:rFonts w:ascii="Arial" w:hAnsi="Arial" w:cs="Arial"/>
          <w:b/>
          <w:bCs/>
          <w:color w:val="26282F"/>
          <w:sz w:val="24"/>
          <w:szCs w:val="24"/>
        </w:rPr>
      </w:pPr>
      <w:r w:rsidRPr="00160B32">
        <w:rPr>
          <w:noProof/>
        </w:rPr>
        <w:pict>
          <v:shape id="_x0000_s1034" type="#_x0000_t109" style="position:absolute;left:0;text-align:left;margin-left:7.25pt;margin-top:17.45pt;width:478.75pt;height:21.75pt;z-index:251668480">
            <v:textbox style="mso-next-textbox:#_x0000_s1034">
              <w:txbxContent>
                <w:p w:rsidR="00AB5D66" w:rsidRPr="00817A53" w:rsidRDefault="00AB5D66" w:rsidP="00902AD0">
                  <w:pPr>
                    <w:jc w:val="center"/>
                  </w:pPr>
                  <w:r w:rsidRPr="00817A53">
                    <w:t>Проведени</w:t>
                  </w:r>
                  <w:r>
                    <w:t>е</w:t>
                  </w:r>
                  <w:r w:rsidRPr="00817A53">
                    <w:t xml:space="preserve"> проверки</w:t>
                  </w:r>
                </w:p>
              </w:txbxContent>
            </v:textbox>
          </v:shape>
        </w:pict>
      </w:r>
      <w:r w:rsidRPr="00160B32">
        <w:rPr>
          <w:noProof/>
        </w:rPr>
        <w:pict>
          <v:shape id="_x0000_s1047" type="#_x0000_t32" style="position:absolute;left:0;text-align:left;margin-left:259.25pt;margin-top:9.2pt;width:0;height:8.25pt;z-index:251681792" o:connectortype="straight">
            <v:stroke endarrow="block"/>
          </v:shape>
        </w:pict>
      </w:r>
    </w:p>
    <w:p w:rsidR="00902AD0" w:rsidRDefault="00902AD0" w:rsidP="00902AD0">
      <w:pPr>
        <w:autoSpaceDE w:val="0"/>
        <w:autoSpaceDN w:val="0"/>
        <w:adjustRightInd w:val="0"/>
        <w:spacing w:before="108" w:after="108"/>
        <w:jc w:val="center"/>
        <w:outlineLvl w:val="0"/>
        <w:rPr>
          <w:rFonts w:ascii="Arial" w:hAnsi="Arial" w:cs="Arial"/>
          <w:b/>
          <w:bCs/>
          <w:color w:val="26282F"/>
          <w:sz w:val="24"/>
          <w:szCs w:val="24"/>
        </w:rPr>
      </w:pPr>
    </w:p>
    <w:p w:rsidR="00902AD0" w:rsidRDefault="00160B32" w:rsidP="00902AD0">
      <w:pPr>
        <w:autoSpaceDE w:val="0"/>
        <w:autoSpaceDN w:val="0"/>
        <w:adjustRightInd w:val="0"/>
        <w:spacing w:before="108" w:after="108"/>
        <w:jc w:val="center"/>
        <w:outlineLvl w:val="0"/>
        <w:rPr>
          <w:rFonts w:ascii="Arial" w:hAnsi="Arial" w:cs="Arial"/>
          <w:b/>
          <w:bCs/>
          <w:color w:val="26282F"/>
          <w:sz w:val="24"/>
          <w:szCs w:val="24"/>
        </w:rPr>
      </w:pPr>
      <w:r w:rsidRPr="00160B32">
        <w:rPr>
          <w:noProof/>
        </w:rPr>
        <w:pict>
          <v:shape id="_x0000_s1037" type="#_x0000_t109" style="position:absolute;left:0;text-align:left;margin-left:267.5pt;margin-top:9.05pt;width:218.5pt;height:35.25pt;z-index:251671552">
            <v:textbox style="mso-next-textbox:#_x0000_s1037">
              <w:txbxContent>
                <w:p w:rsidR="00AB5D66" w:rsidRDefault="00AB5D66" w:rsidP="00902AD0">
                  <w:pPr>
                    <w:jc w:val="center"/>
                  </w:pPr>
                  <w:r w:rsidRPr="00817A53">
                    <w:t>Составлени</w:t>
                  </w:r>
                  <w:r>
                    <w:t>е</w:t>
                  </w:r>
                  <w:r w:rsidRPr="00817A53">
                    <w:t xml:space="preserve"> акта об отсутствии </w:t>
                  </w:r>
                </w:p>
                <w:p w:rsidR="00AB5D66" w:rsidRPr="00817A53" w:rsidRDefault="00AB5D66" w:rsidP="00902AD0">
                  <w:pPr>
                    <w:jc w:val="center"/>
                  </w:pPr>
                  <w:r w:rsidRPr="00817A53">
                    <w:t xml:space="preserve"> правонарушения</w:t>
                  </w:r>
                </w:p>
              </w:txbxContent>
            </v:textbox>
          </v:shape>
        </w:pict>
      </w:r>
      <w:r w:rsidRPr="00160B32">
        <w:rPr>
          <w:noProof/>
        </w:rPr>
        <w:pict>
          <v:shape id="_x0000_s1048" type="#_x0000_t32" style="position:absolute;left:0;text-align:left;margin-left:107pt;margin-top:.8pt;width:0;height:8.25pt;z-index:251682816" o:connectortype="straight">
            <v:stroke endarrow="block"/>
          </v:shape>
        </w:pict>
      </w:r>
      <w:r w:rsidRPr="00160B32">
        <w:rPr>
          <w:noProof/>
        </w:rPr>
        <w:pict>
          <v:shape id="_x0000_s1049" type="#_x0000_t32" style="position:absolute;left:0;text-align:left;margin-left:333.5pt;margin-top:.8pt;width:0;height:8.25pt;z-index:251683840" o:connectortype="straight">
            <v:stroke endarrow="block"/>
          </v:shape>
        </w:pict>
      </w:r>
      <w:r w:rsidRPr="00160B32">
        <w:rPr>
          <w:noProof/>
        </w:rPr>
        <w:pict>
          <v:shape id="_x0000_s1035" type="#_x0000_t109" style="position:absolute;left:0;text-align:left;margin-left:7.25pt;margin-top:9.05pt;width:247.5pt;height:35.25pt;z-index:251669504">
            <v:textbox style="mso-next-textbox:#_x0000_s1035">
              <w:txbxContent>
                <w:p w:rsidR="00AB5D66" w:rsidRPr="00817A53" w:rsidRDefault="00AB5D66" w:rsidP="00902AD0">
                  <w:pPr>
                    <w:jc w:val="center"/>
                  </w:pPr>
                  <w:r w:rsidRPr="00817A53">
                    <w:t>Составлени</w:t>
                  </w:r>
                  <w:r>
                    <w:t>е</w:t>
                  </w:r>
                  <w:r w:rsidRPr="00817A53">
                    <w:t xml:space="preserve"> акта о наличии правонарушения</w:t>
                  </w:r>
                </w:p>
              </w:txbxContent>
            </v:textbox>
          </v:shape>
        </w:pict>
      </w:r>
    </w:p>
    <w:p w:rsidR="00902AD0" w:rsidRDefault="00902AD0" w:rsidP="00902AD0">
      <w:pPr>
        <w:autoSpaceDE w:val="0"/>
        <w:autoSpaceDN w:val="0"/>
        <w:adjustRightInd w:val="0"/>
        <w:spacing w:before="108" w:after="108"/>
        <w:jc w:val="center"/>
        <w:outlineLvl w:val="0"/>
        <w:rPr>
          <w:rFonts w:ascii="Arial" w:hAnsi="Arial" w:cs="Arial"/>
          <w:b/>
          <w:bCs/>
          <w:color w:val="26282F"/>
          <w:sz w:val="24"/>
          <w:szCs w:val="24"/>
        </w:rPr>
      </w:pPr>
    </w:p>
    <w:p w:rsidR="00902AD0" w:rsidRDefault="00160B32" w:rsidP="00902AD0">
      <w:pPr>
        <w:autoSpaceDE w:val="0"/>
        <w:autoSpaceDN w:val="0"/>
        <w:adjustRightInd w:val="0"/>
        <w:spacing w:before="108" w:after="108"/>
        <w:jc w:val="center"/>
        <w:outlineLvl w:val="0"/>
        <w:rPr>
          <w:rFonts w:ascii="Arial" w:hAnsi="Arial" w:cs="Arial"/>
          <w:b/>
          <w:bCs/>
          <w:color w:val="26282F"/>
          <w:sz w:val="24"/>
          <w:szCs w:val="24"/>
        </w:rPr>
      </w:pPr>
      <w:r w:rsidRPr="00160B32">
        <w:rPr>
          <w:noProof/>
        </w:rPr>
        <w:pict>
          <v:shape id="_x0000_s1038" type="#_x0000_t109" style="position:absolute;left:0;text-align:left;margin-left:267.5pt;margin-top:14.2pt;width:218.5pt;height:49.2pt;z-index:251672576">
            <v:textbox style="mso-next-textbox:#_x0000_s1038">
              <w:txbxContent>
                <w:p w:rsidR="00AB5D66" w:rsidRDefault="00AB5D66" w:rsidP="00902AD0">
                  <w:pPr>
                    <w:jc w:val="center"/>
                  </w:pPr>
                  <w:r w:rsidRPr="00271319">
                    <w:t xml:space="preserve">Вручение акта лицу, использующему </w:t>
                  </w:r>
                </w:p>
                <w:p w:rsidR="00AB5D66" w:rsidRPr="00271319" w:rsidRDefault="00AB5D66" w:rsidP="00902AD0">
                  <w:pPr>
                    <w:jc w:val="center"/>
                  </w:pPr>
                  <w:r w:rsidRPr="00271319">
                    <w:t>земельный участок</w:t>
                  </w:r>
                </w:p>
              </w:txbxContent>
            </v:textbox>
          </v:shape>
        </w:pict>
      </w:r>
      <w:r w:rsidRPr="00160B32">
        <w:rPr>
          <w:noProof/>
        </w:rPr>
        <w:pict>
          <v:shape id="_x0000_s1050" type="#_x0000_t32" style="position:absolute;left:0;text-align:left;margin-left:107pt;margin-top:5.95pt;width:0;height:8.25pt;z-index:251684864" o:connectortype="straight">
            <v:stroke endarrow="block"/>
          </v:shape>
        </w:pict>
      </w:r>
      <w:r w:rsidRPr="00160B32">
        <w:rPr>
          <w:noProof/>
        </w:rPr>
        <w:pict>
          <v:shape id="_x0000_s1051" type="#_x0000_t32" style="position:absolute;left:0;text-align:left;margin-left:333.5pt;margin-top:5.95pt;width:0;height:8.25pt;z-index:251685888" o:connectortype="straight">
            <v:stroke endarrow="block"/>
          </v:shape>
        </w:pict>
      </w:r>
      <w:r w:rsidRPr="00160B32">
        <w:rPr>
          <w:noProof/>
        </w:rPr>
        <w:pict>
          <v:shape id="_x0000_s1036" type="#_x0000_t109" style="position:absolute;left:0;text-align:left;margin-left:7.25pt;margin-top:14.2pt;width:247.5pt;height:49.2pt;z-index:251670528">
            <v:textbox style="mso-next-textbox:#_x0000_s1036">
              <w:txbxContent>
                <w:p w:rsidR="00AB5D66" w:rsidRPr="00271319" w:rsidRDefault="00AB5D66" w:rsidP="00902AD0">
                  <w:pPr>
                    <w:jc w:val="center"/>
                  </w:pPr>
                  <w:r w:rsidRPr="00271319">
                    <w:t>Напр</w:t>
                  </w:r>
                  <w:r>
                    <w:t>авление акта в орган госуда</w:t>
                  </w:r>
                  <w:r w:rsidRPr="00271319">
                    <w:t xml:space="preserve">рственного </w:t>
                  </w:r>
                  <w:r>
                    <w:t>надзора</w:t>
                  </w:r>
                  <w:r w:rsidRPr="00271319">
                    <w:t xml:space="preserve"> для принятия мер административного характера</w:t>
                  </w:r>
                </w:p>
              </w:txbxContent>
            </v:textbox>
          </v:shape>
        </w:pict>
      </w:r>
    </w:p>
    <w:p w:rsidR="00902AD0" w:rsidRDefault="00902AD0" w:rsidP="00902AD0">
      <w:pPr>
        <w:autoSpaceDE w:val="0"/>
        <w:autoSpaceDN w:val="0"/>
        <w:adjustRightInd w:val="0"/>
        <w:spacing w:before="108" w:after="108"/>
        <w:jc w:val="center"/>
        <w:outlineLvl w:val="0"/>
        <w:rPr>
          <w:rFonts w:ascii="Arial" w:hAnsi="Arial" w:cs="Arial"/>
          <w:b/>
          <w:bCs/>
          <w:color w:val="26282F"/>
          <w:sz w:val="24"/>
          <w:szCs w:val="24"/>
        </w:rPr>
      </w:pPr>
    </w:p>
    <w:p w:rsidR="00902AD0" w:rsidRDefault="00902AD0" w:rsidP="00902AD0">
      <w:pPr>
        <w:autoSpaceDE w:val="0"/>
        <w:autoSpaceDN w:val="0"/>
        <w:adjustRightInd w:val="0"/>
        <w:spacing w:before="108" w:after="108"/>
        <w:jc w:val="center"/>
        <w:outlineLvl w:val="0"/>
        <w:rPr>
          <w:rFonts w:ascii="Arial" w:hAnsi="Arial" w:cs="Arial"/>
          <w:b/>
          <w:bCs/>
          <w:color w:val="26282F"/>
          <w:sz w:val="24"/>
          <w:szCs w:val="24"/>
        </w:rPr>
      </w:pPr>
    </w:p>
    <w:p w:rsidR="00902AD0" w:rsidRDefault="00160B32" w:rsidP="00902AD0">
      <w:pPr>
        <w:autoSpaceDE w:val="0"/>
        <w:autoSpaceDN w:val="0"/>
        <w:adjustRightInd w:val="0"/>
        <w:spacing w:before="108" w:after="108"/>
        <w:jc w:val="center"/>
        <w:outlineLvl w:val="0"/>
        <w:rPr>
          <w:rFonts w:ascii="Arial" w:hAnsi="Arial" w:cs="Arial"/>
          <w:b/>
          <w:bCs/>
          <w:color w:val="26282F"/>
          <w:sz w:val="24"/>
          <w:szCs w:val="24"/>
        </w:rPr>
      </w:pPr>
      <w:r w:rsidRPr="00160B32">
        <w:rPr>
          <w:noProof/>
        </w:rPr>
        <w:pict>
          <v:shape id="_x0000_s1039" type="#_x0000_t109" style="position:absolute;left:0;text-align:left;margin-left:7.25pt;margin-top:14.05pt;width:478.75pt;height:35.25pt;z-index:251673600">
            <v:textbox style="mso-next-textbox:#_x0000_s1039">
              <w:txbxContent>
                <w:p w:rsidR="00AB5D66" w:rsidRDefault="00AB5D66" w:rsidP="00902AD0">
                  <w:pPr>
                    <w:jc w:val="center"/>
                  </w:pPr>
                  <w:r w:rsidRPr="00271319">
                    <w:t xml:space="preserve">Вручение лицу, в отношении которого проводится проверка, предписания об устранении нарушения </w:t>
                  </w:r>
                </w:p>
                <w:p w:rsidR="00AB5D66" w:rsidRPr="00271319" w:rsidRDefault="00AB5D66" w:rsidP="00902AD0">
                  <w:pPr>
                    <w:jc w:val="center"/>
                  </w:pPr>
                  <w:r w:rsidRPr="00271319">
                    <w:t>земельного законодательства</w:t>
                  </w:r>
                </w:p>
              </w:txbxContent>
            </v:textbox>
          </v:shape>
        </w:pict>
      </w:r>
      <w:r w:rsidRPr="00160B32">
        <w:rPr>
          <w:noProof/>
        </w:rPr>
        <w:pict>
          <v:shape id="_x0000_s1052" type="#_x0000_t32" style="position:absolute;left:0;text-align:left;margin-left:107pt;margin-top:5.8pt;width:0;height:8.25pt;z-index:251686912" o:connectortype="straight">
            <v:stroke endarrow="block"/>
          </v:shape>
        </w:pict>
      </w:r>
    </w:p>
    <w:p w:rsidR="00902AD0" w:rsidRDefault="00902AD0" w:rsidP="00902AD0">
      <w:pPr>
        <w:autoSpaceDE w:val="0"/>
        <w:autoSpaceDN w:val="0"/>
        <w:adjustRightInd w:val="0"/>
        <w:spacing w:before="108" w:after="108"/>
        <w:jc w:val="center"/>
        <w:outlineLvl w:val="0"/>
        <w:rPr>
          <w:rFonts w:ascii="Arial" w:hAnsi="Arial" w:cs="Arial"/>
          <w:b/>
          <w:bCs/>
          <w:color w:val="26282F"/>
          <w:sz w:val="24"/>
          <w:szCs w:val="24"/>
        </w:rPr>
      </w:pPr>
    </w:p>
    <w:p w:rsidR="00902AD0" w:rsidRDefault="00160B32" w:rsidP="00902AD0">
      <w:pPr>
        <w:autoSpaceDE w:val="0"/>
        <w:autoSpaceDN w:val="0"/>
        <w:adjustRightInd w:val="0"/>
        <w:spacing w:before="108" w:after="108"/>
        <w:jc w:val="center"/>
        <w:outlineLvl w:val="0"/>
        <w:rPr>
          <w:rFonts w:ascii="Arial" w:hAnsi="Arial" w:cs="Arial"/>
          <w:b/>
          <w:bCs/>
          <w:color w:val="26282F"/>
          <w:sz w:val="24"/>
          <w:szCs w:val="24"/>
        </w:rPr>
      </w:pPr>
      <w:r w:rsidRPr="00160B32">
        <w:rPr>
          <w:noProof/>
        </w:rPr>
        <w:pict>
          <v:shape id="_x0000_s1053" type="#_x0000_t32" style="position:absolute;left:0;text-align:left;margin-left:107pt;margin-top:10.9pt;width:0;height:8.25pt;z-index:251687936" o:connectortype="straight">
            <v:stroke endarrow="block"/>
          </v:shape>
        </w:pict>
      </w:r>
    </w:p>
    <w:p w:rsidR="00902AD0" w:rsidRDefault="00160B32" w:rsidP="00902AD0">
      <w:pPr>
        <w:autoSpaceDE w:val="0"/>
        <w:autoSpaceDN w:val="0"/>
        <w:adjustRightInd w:val="0"/>
        <w:spacing w:before="108" w:after="108"/>
        <w:jc w:val="center"/>
        <w:outlineLvl w:val="0"/>
        <w:rPr>
          <w:rFonts w:ascii="Arial" w:hAnsi="Arial" w:cs="Arial"/>
          <w:b/>
          <w:bCs/>
          <w:color w:val="26282F"/>
          <w:sz w:val="24"/>
          <w:szCs w:val="24"/>
        </w:rPr>
      </w:pPr>
      <w:r w:rsidRPr="00160B32">
        <w:rPr>
          <w:noProof/>
        </w:rPr>
        <w:pict>
          <v:shape id="_x0000_s1054" type="#_x0000_t109" style="position:absolute;left:0;text-align:left;margin-left:7.25pt;margin-top:-.05pt;width:478.75pt;height:28.5pt;z-index:251688960">
            <v:textbox style="mso-next-textbox:#_x0000_s1054">
              <w:txbxContent>
                <w:p w:rsidR="00AB5D66" w:rsidRPr="00633797" w:rsidRDefault="00AB5D66" w:rsidP="00902AD0">
                  <w:r w:rsidRPr="00633797">
                    <w:t>В течени</w:t>
                  </w:r>
                  <w:r>
                    <w:t xml:space="preserve">е </w:t>
                  </w:r>
                  <w:r w:rsidRPr="00633797">
                    <w:t>15 дне</w:t>
                  </w:r>
                  <w:r>
                    <w:t>й</w:t>
                  </w:r>
                  <w:r w:rsidRPr="00633797">
                    <w:t xml:space="preserve"> с момента истечения срока устранения нарушения проведение повторной проверки</w:t>
                  </w:r>
                </w:p>
              </w:txbxContent>
            </v:textbox>
          </v:shape>
        </w:pict>
      </w:r>
    </w:p>
    <w:p w:rsidR="00902AD0" w:rsidRDefault="00160B32" w:rsidP="00902AD0">
      <w:pPr>
        <w:autoSpaceDE w:val="0"/>
        <w:autoSpaceDN w:val="0"/>
        <w:adjustRightInd w:val="0"/>
        <w:spacing w:before="108" w:after="108"/>
        <w:jc w:val="center"/>
        <w:outlineLvl w:val="0"/>
        <w:rPr>
          <w:rFonts w:ascii="Arial" w:hAnsi="Arial" w:cs="Arial"/>
          <w:b/>
          <w:bCs/>
          <w:color w:val="26282F"/>
          <w:sz w:val="24"/>
          <w:szCs w:val="24"/>
        </w:rPr>
      </w:pPr>
      <w:r w:rsidRPr="00160B32">
        <w:rPr>
          <w:noProof/>
        </w:rPr>
        <w:pict>
          <v:shape id="_x0000_s1056" type="#_x0000_t32" style="position:absolute;left:0;text-align:left;margin-left:107pt;margin-top:9.25pt;width:0;height:8.25pt;z-index:251691008" o:connectortype="straight">
            <v:stroke endarrow="block"/>
          </v:shape>
        </w:pict>
      </w:r>
    </w:p>
    <w:p w:rsidR="00902AD0" w:rsidRDefault="00160B32" w:rsidP="00902AD0">
      <w:pPr>
        <w:autoSpaceDE w:val="0"/>
        <w:autoSpaceDN w:val="0"/>
        <w:adjustRightInd w:val="0"/>
        <w:spacing w:before="108" w:after="108"/>
        <w:jc w:val="center"/>
        <w:outlineLvl w:val="0"/>
        <w:rPr>
          <w:rFonts w:ascii="Arial" w:hAnsi="Arial" w:cs="Arial"/>
          <w:b/>
          <w:bCs/>
          <w:color w:val="26282F"/>
          <w:sz w:val="24"/>
          <w:szCs w:val="24"/>
        </w:rPr>
      </w:pPr>
      <w:r w:rsidRPr="00160B32">
        <w:rPr>
          <w:noProof/>
        </w:rPr>
        <w:pict>
          <v:shape id="_x0000_s1055" type="#_x0000_t109" style="position:absolute;left:0;text-align:left;margin-left:7.25pt;margin-top:2.05pt;width:478.75pt;height:36.75pt;z-index:251689984">
            <v:textbox style="mso-next-textbox:#_x0000_s1055">
              <w:txbxContent>
                <w:p w:rsidR="00AB5D66" w:rsidRPr="00633797" w:rsidRDefault="00AB5D66" w:rsidP="00902AD0">
                  <w:r>
                    <w:t>Направление акта в орган государственного надзора для принятия мер административного характера в случае не устранения правонарушения</w:t>
                  </w:r>
                </w:p>
              </w:txbxContent>
            </v:textbox>
          </v:shape>
        </w:pict>
      </w:r>
    </w:p>
    <w:p w:rsidR="00902AD0" w:rsidRDefault="00902AD0" w:rsidP="00902AD0">
      <w:pPr>
        <w:autoSpaceDE w:val="0"/>
        <w:autoSpaceDN w:val="0"/>
        <w:adjustRightInd w:val="0"/>
        <w:spacing w:before="108" w:after="108"/>
        <w:jc w:val="center"/>
        <w:outlineLvl w:val="0"/>
        <w:rPr>
          <w:rFonts w:ascii="Arial" w:hAnsi="Arial" w:cs="Arial"/>
          <w:b/>
          <w:bCs/>
          <w:color w:val="26282F"/>
          <w:sz w:val="24"/>
          <w:szCs w:val="24"/>
        </w:rPr>
      </w:pPr>
    </w:p>
    <w:p w:rsidR="00902AD0" w:rsidRDefault="00902AD0" w:rsidP="00902AD0">
      <w:pPr>
        <w:pStyle w:val="ConsPlusNormal0"/>
        <w:spacing w:line="360" w:lineRule="auto"/>
        <w:jc w:val="center"/>
        <w:outlineLvl w:val="1"/>
      </w:pPr>
    </w:p>
    <w:p w:rsidR="00EA4D03" w:rsidRDefault="00EA4D03"/>
    <w:sectPr w:rsidR="00EA4D03" w:rsidSect="00AB5D66">
      <w:headerReference w:type="even" r:id="rId76"/>
      <w:headerReference w:type="default" r:id="rId77"/>
      <w:footerReference w:type="default" r:id="rId78"/>
      <w:pgSz w:w="11907" w:h="16840" w:code="9"/>
      <w:pgMar w:top="1259" w:right="1134" w:bottom="1134" w:left="1418"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014" w:rsidRDefault="00C25014" w:rsidP="005404CB">
      <w:r>
        <w:separator/>
      </w:r>
    </w:p>
  </w:endnote>
  <w:endnote w:type="continuationSeparator" w:id="0">
    <w:p w:rsidR="00C25014" w:rsidRDefault="00C25014" w:rsidP="005404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Pragmatica">
    <w:altName w:val="Arial"/>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D66" w:rsidRDefault="00AB5D66" w:rsidP="00AB5D66">
    <w:pPr>
      <w:pStyle w:val="ac"/>
      <w:framePr w:wrap="around" w:vAnchor="text" w:hAnchor="margin" w:xAlign="center" w:y="1"/>
      <w:rPr>
        <w:rStyle w:val="ab"/>
      </w:rPr>
    </w:pPr>
  </w:p>
  <w:p w:rsidR="00AB5D66" w:rsidRDefault="00AB5D6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014" w:rsidRDefault="00C25014" w:rsidP="005404CB">
      <w:r>
        <w:separator/>
      </w:r>
    </w:p>
  </w:footnote>
  <w:footnote w:type="continuationSeparator" w:id="0">
    <w:p w:rsidR="00C25014" w:rsidRDefault="00C25014" w:rsidP="005404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D66" w:rsidRDefault="00160B32" w:rsidP="00AB5D66">
    <w:pPr>
      <w:pStyle w:val="a5"/>
      <w:framePr w:wrap="around" w:vAnchor="text" w:hAnchor="margin" w:xAlign="center" w:y="1"/>
      <w:rPr>
        <w:rStyle w:val="ab"/>
      </w:rPr>
    </w:pPr>
    <w:r>
      <w:rPr>
        <w:rStyle w:val="ab"/>
      </w:rPr>
      <w:fldChar w:fldCharType="begin"/>
    </w:r>
    <w:r w:rsidR="00AB5D66">
      <w:rPr>
        <w:rStyle w:val="ab"/>
      </w:rPr>
      <w:instrText xml:space="preserve">PAGE  </w:instrText>
    </w:r>
    <w:r>
      <w:rPr>
        <w:rStyle w:val="ab"/>
      </w:rPr>
      <w:fldChar w:fldCharType="end"/>
    </w:r>
  </w:p>
  <w:p w:rsidR="00AB5D66" w:rsidRDefault="00AB5D66" w:rsidP="00AB5D66">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D66" w:rsidRPr="006453FF" w:rsidRDefault="00160B32" w:rsidP="00AB5D66">
    <w:pPr>
      <w:pStyle w:val="a5"/>
      <w:framePr w:wrap="around" w:vAnchor="text" w:hAnchor="margin" w:xAlign="center" w:y="1"/>
      <w:jc w:val="center"/>
      <w:rPr>
        <w:rStyle w:val="ab"/>
        <w:sz w:val="16"/>
        <w:szCs w:val="16"/>
      </w:rPr>
    </w:pPr>
    <w:r w:rsidRPr="006453FF">
      <w:rPr>
        <w:rStyle w:val="ab"/>
        <w:sz w:val="16"/>
        <w:szCs w:val="16"/>
      </w:rPr>
      <w:fldChar w:fldCharType="begin"/>
    </w:r>
    <w:r w:rsidR="00AB5D66" w:rsidRPr="006453FF">
      <w:rPr>
        <w:rStyle w:val="ab"/>
        <w:sz w:val="16"/>
        <w:szCs w:val="16"/>
      </w:rPr>
      <w:instrText xml:space="preserve">PAGE  </w:instrText>
    </w:r>
    <w:r w:rsidRPr="006453FF">
      <w:rPr>
        <w:rStyle w:val="ab"/>
        <w:sz w:val="16"/>
        <w:szCs w:val="16"/>
      </w:rPr>
      <w:fldChar w:fldCharType="separate"/>
    </w:r>
    <w:r w:rsidR="00856AC9">
      <w:rPr>
        <w:rStyle w:val="ab"/>
        <w:noProof/>
        <w:sz w:val="16"/>
        <w:szCs w:val="16"/>
      </w:rPr>
      <w:t>19</w:t>
    </w:r>
    <w:r w:rsidRPr="006453FF">
      <w:rPr>
        <w:rStyle w:val="ab"/>
        <w:sz w:val="16"/>
        <w:szCs w:val="16"/>
      </w:rPr>
      <w:fldChar w:fldCharType="end"/>
    </w:r>
  </w:p>
  <w:p w:rsidR="00AB5D66" w:rsidRDefault="00AB5D66" w:rsidP="00AB5D66">
    <w:pPr>
      <w:pStyle w:val="a5"/>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1AA"/>
    <w:multiLevelType w:val="multilevel"/>
    <w:tmpl w:val="ACF82B28"/>
    <w:lvl w:ilvl="0">
      <w:start w:val="2"/>
      <w:numFmt w:val="upperRoman"/>
      <w:lvlText w:val=""/>
      <w:lvlJc w:val="left"/>
      <w:pPr>
        <w:tabs>
          <w:tab w:val="num" w:pos="360"/>
        </w:tabs>
        <w:ind w:left="360" w:hanging="360"/>
      </w:pPr>
      <w:rPr>
        <w:rFonts w:hint="default"/>
        <w:b/>
      </w:rPr>
    </w:lvl>
    <w:lvl w:ilvl="1">
      <w:start w:val="3"/>
      <w:numFmt w:val="decimal"/>
      <w:isLgl/>
      <w:lvlText w:val="%1.%2."/>
      <w:lvlJc w:val="left"/>
      <w:pPr>
        <w:tabs>
          <w:tab w:val="num" w:pos="1076"/>
        </w:tabs>
        <w:ind w:left="1076" w:hanging="840"/>
      </w:pPr>
      <w:rPr>
        <w:rFonts w:hint="default"/>
      </w:rPr>
    </w:lvl>
    <w:lvl w:ilvl="2">
      <w:start w:val="4"/>
      <w:numFmt w:val="decimal"/>
      <w:isLgl/>
      <w:lvlText w:val="%1.%2.%3."/>
      <w:lvlJc w:val="left"/>
      <w:pPr>
        <w:tabs>
          <w:tab w:val="num" w:pos="1312"/>
        </w:tabs>
        <w:ind w:left="1312" w:hanging="84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2024"/>
        </w:tabs>
        <w:ind w:left="2024" w:hanging="1080"/>
      </w:pPr>
      <w:rPr>
        <w:rFonts w:hint="default"/>
      </w:rPr>
    </w:lvl>
    <w:lvl w:ilvl="5">
      <w:start w:val="1"/>
      <w:numFmt w:val="decimal"/>
      <w:isLgl/>
      <w:lvlText w:val="%1.%2.%3.%4.%5.%6."/>
      <w:lvlJc w:val="left"/>
      <w:pPr>
        <w:tabs>
          <w:tab w:val="num" w:pos="2620"/>
        </w:tabs>
        <w:ind w:left="2620" w:hanging="1440"/>
      </w:pPr>
      <w:rPr>
        <w:rFonts w:hint="default"/>
      </w:rPr>
    </w:lvl>
    <w:lvl w:ilvl="6">
      <w:start w:val="1"/>
      <w:numFmt w:val="decimal"/>
      <w:isLgl/>
      <w:lvlText w:val="%1.%2.%3.%4.%5.%6.%7."/>
      <w:lvlJc w:val="left"/>
      <w:pPr>
        <w:tabs>
          <w:tab w:val="num" w:pos="2856"/>
        </w:tabs>
        <w:ind w:left="2856" w:hanging="1440"/>
      </w:pPr>
      <w:rPr>
        <w:rFonts w:hint="default"/>
      </w:rPr>
    </w:lvl>
    <w:lvl w:ilvl="7">
      <w:start w:val="1"/>
      <w:numFmt w:val="decimal"/>
      <w:isLgl/>
      <w:lvlText w:val="%1.%2.%3.%4.%5.%6.%7.%8."/>
      <w:lvlJc w:val="left"/>
      <w:pPr>
        <w:tabs>
          <w:tab w:val="num" w:pos="3452"/>
        </w:tabs>
        <w:ind w:left="3452" w:hanging="1800"/>
      </w:pPr>
      <w:rPr>
        <w:rFonts w:hint="default"/>
      </w:rPr>
    </w:lvl>
    <w:lvl w:ilvl="8">
      <w:start w:val="1"/>
      <w:numFmt w:val="decimal"/>
      <w:isLgl/>
      <w:lvlText w:val="%1.%2.%3.%4.%5.%6.%7.%8.%9."/>
      <w:lvlJc w:val="left"/>
      <w:pPr>
        <w:tabs>
          <w:tab w:val="num" w:pos="3688"/>
        </w:tabs>
        <w:ind w:left="3688" w:hanging="1800"/>
      </w:pPr>
      <w:rPr>
        <w:rFonts w:hint="default"/>
      </w:rPr>
    </w:lvl>
  </w:abstractNum>
  <w:abstractNum w:abstractNumId="1">
    <w:nsid w:val="06ED5C73"/>
    <w:multiLevelType w:val="singleLevel"/>
    <w:tmpl w:val="E10C2F54"/>
    <w:lvl w:ilvl="0">
      <w:start w:val="1"/>
      <w:numFmt w:val="decimal"/>
      <w:lvlText w:val="4.%1. "/>
      <w:legacy w:legacy="1" w:legacySpace="0" w:legacyIndent="283"/>
      <w:lvlJc w:val="left"/>
      <w:pPr>
        <w:ind w:left="283" w:hanging="283"/>
      </w:pPr>
      <w:rPr>
        <w:b/>
        <w:i w:val="0"/>
        <w:sz w:val="26"/>
      </w:rPr>
    </w:lvl>
  </w:abstractNum>
  <w:abstractNum w:abstractNumId="2">
    <w:nsid w:val="06F87BEF"/>
    <w:multiLevelType w:val="multilevel"/>
    <w:tmpl w:val="4E7A186C"/>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F113318"/>
    <w:multiLevelType w:val="singleLevel"/>
    <w:tmpl w:val="04190013"/>
    <w:lvl w:ilvl="0">
      <w:start w:val="1"/>
      <w:numFmt w:val="upperRoman"/>
      <w:lvlText w:val="%1."/>
      <w:lvlJc w:val="left"/>
      <w:pPr>
        <w:tabs>
          <w:tab w:val="num" w:pos="720"/>
        </w:tabs>
        <w:ind w:left="720" w:hanging="720"/>
      </w:pPr>
      <w:rPr>
        <w:rFonts w:hint="default"/>
      </w:rPr>
    </w:lvl>
  </w:abstractNum>
  <w:abstractNum w:abstractNumId="4">
    <w:nsid w:val="180A6DC2"/>
    <w:multiLevelType w:val="multilevel"/>
    <w:tmpl w:val="58201E9C"/>
    <w:lvl w:ilvl="0">
      <w:start w:val="1"/>
      <w:numFmt w:val="upperRoman"/>
      <w:lvlText w:val="%1."/>
      <w:lvlJc w:val="left"/>
      <w:pPr>
        <w:tabs>
          <w:tab w:val="num" w:pos="720"/>
        </w:tabs>
        <w:ind w:left="720" w:hanging="720"/>
      </w:p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735"/>
        </w:tabs>
        <w:ind w:left="6735" w:hanging="180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5">
    <w:nsid w:val="184249F1"/>
    <w:multiLevelType w:val="multilevel"/>
    <w:tmpl w:val="4E7A186C"/>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1C0A58BF"/>
    <w:multiLevelType w:val="singleLevel"/>
    <w:tmpl w:val="A67A2D10"/>
    <w:lvl w:ilvl="0">
      <w:start w:val="9"/>
      <w:numFmt w:val="decimal"/>
      <w:lvlText w:val="6.%1. "/>
      <w:legacy w:legacy="1" w:legacySpace="0" w:legacyIndent="283"/>
      <w:lvlJc w:val="left"/>
      <w:pPr>
        <w:ind w:left="283" w:hanging="283"/>
      </w:pPr>
      <w:rPr>
        <w:b/>
        <w:i w:val="0"/>
        <w:sz w:val="26"/>
      </w:rPr>
    </w:lvl>
  </w:abstractNum>
  <w:abstractNum w:abstractNumId="7">
    <w:nsid w:val="1CAB0E67"/>
    <w:multiLevelType w:val="singleLevel"/>
    <w:tmpl w:val="8A5434E2"/>
    <w:lvl w:ilvl="0">
      <w:start w:val="3"/>
      <w:numFmt w:val="decimal"/>
      <w:lvlText w:val="3.%1. "/>
      <w:legacy w:legacy="1" w:legacySpace="0" w:legacyIndent="283"/>
      <w:lvlJc w:val="left"/>
      <w:pPr>
        <w:ind w:left="283" w:hanging="283"/>
      </w:pPr>
      <w:rPr>
        <w:b w:val="0"/>
        <w:i w:val="0"/>
        <w:sz w:val="26"/>
      </w:rPr>
    </w:lvl>
  </w:abstractNum>
  <w:abstractNum w:abstractNumId="8">
    <w:nsid w:val="2E7C05A0"/>
    <w:multiLevelType w:val="multilevel"/>
    <w:tmpl w:val="C3922EA0"/>
    <w:lvl w:ilvl="0">
      <w:start w:val="2"/>
      <w:numFmt w:val="upperRoman"/>
      <w:lvlText w:val="%1."/>
      <w:lvlJc w:val="left"/>
      <w:pPr>
        <w:tabs>
          <w:tab w:val="num" w:pos="720"/>
        </w:tabs>
        <w:ind w:left="720" w:hanging="720"/>
      </w:p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735"/>
        </w:tabs>
        <w:ind w:left="6735" w:hanging="180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9">
    <w:nsid w:val="324E2082"/>
    <w:multiLevelType w:val="hybridMultilevel"/>
    <w:tmpl w:val="7CC8A82A"/>
    <w:lvl w:ilvl="0" w:tplc="B2A63DA6">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3975308"/>
    <w:multiLevelType w:val="hybridMultilevel"/>
    <w:tmpl w:val="33CEB254"/>
    <w:lvl w:ilvl="0" w:tplc="CAD84874">
      <w:start w:val="1"/>
      <w:numFmt w:val="decimal"/>
      <w:lvlText w:val="%1."/>
      <w:lvlJc w:val="left"/>
      <w:pPr>
        <w:tabs>
          <w:tab w:val="num" w:pos="2490"/>
        </w:tabs>
        <w:ind w:left="2490" w:hanging="105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33E63DAF"/>
    <w:multiLevelType w:val="multilevel"/>
    <w:tmpl w:val="0ECC1D2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381124F3"/>
    <w:multiLevelType w:val="singleLevel"/>
    <w:tmpl w:val="348438C6"/>
    <w:lvl w:ilvl="0">
      <w:start w:val="1"/>
      <w:numFmt w:val="decimal"/>
      <w:lvlText w:val="%1."/>
      <w:lvlJc w:val="left"/>
      <w:pPr>
        <w:tabs>
          <w:tab w:val="num" w:pos="360"/>
        </w:tabs>
        <w:ind w:left="360" w:hanging="360"/>
      </w:pPr>
      <w:rPr>
        <w:rFonts w:hint="default"/>
      </w:rPr>
    </w:lvl>
  </w:abstractNum>
  <w:abstractNum w:abstractNumId="13">
    <w:nsid w:val="3B3A5840"/>
    <w:multiLevelType w:val="singleLevel"/>
    <w:tmpl w:val="AEF099A6"/>
    <w:lvl w:ilvl="0">
      <w:start w:val="1"/>
      <w:numFmt w:val="decimal"/>
      <w:lvlText w:val="%1."/>
      <w:lvlJc w:val="left"/>
      <w:pPr>
        <w:tabs>
          <w:tab w:val="num" w:pos="1080"/>
        </w:tabs>
        <w:ind w:left="1080" w:hanging="360"/>
      </w:pPr>
      <w:rPr>
        <w:rFonts w:hint="default"/>
        <w:sz w:val="26"/>
      </w:rPr>
    </w:lvl>
  </w:abstractNum>
  <w:abstractNum w:abstractNumId="14">
    <w:nsid w:val="3DA47A8A"/>
    <w:multiLevelType w:val="singleLevel"/>
    <w:tmpl w:val="B0EA8E40"/>
    <w:lvl w:ilvl="0">
      <w:start w:val="1"/>
      <w:numFmt w:val="upperRoman"/>
      <w:lvlText w:val=""/>
      <w:lvlJc w:val="left"/>
      <w:pPr>
        <w:tabs>
          <w:tab w:val="num" w:pos="360"/>
        </w:tabs>
        <w:ind w:left="360" w:hanging="360"/>
      </w:pPr>
      <w:rPr>
        <w:rFonts w:hint="default"/>
        <w:b/>
      </w:rPr>
    </w:lvl>
  </w:abstractNum>
  <w:abstractNum w:abstractNumId="15">
    <w:nsid w:val="414D710C"/>
    <w:multiLevelType w:val="hybridMultilevel"/>
    <w:tmpl w:val="11FE8F84"/>
    <w:lvl w:ilvl="0" w:tplc="CAD84874">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1D721AD"/>
    <w:multiLevelType w:val="multilevel"/>
    <w:tmpl w:val="474217E8"/>
    <w:lvl w:ilvl="0">
      <w:start w:val="2"/>
      <w:numFmt w:val="decimal"/>
      <w:lvlText w:val="%1."/>
      <w:lvlJc w:val="left"/>
      <w:pPr>
        <w:tabs>
          <w:tab w:val="num" w:pos="555"/>
        </w:tabs>
        <w:ind w:left="555" w:hanging="55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A8D3D0E"/>
    <w:multiLevelType w:val="singleLevel"/>
    <w:tmpl w:val="04190013"/>
    <w:lvl w:ilvl="0">
      <w:start w:val="1"/>
      <w:numFmt w:val="upperRoman"/>
      <w:lvlText w:val="%1."/>
      <w:lvlJc w:val="left"/>
      <w:pPr>
        <w:tabs>
          <w:tab w:val="num" w:pos="720"/>
        </w:tabs>
        <w:ind w:left="720" w:hanging="720"/>
      </w:pPr>
    </w:lvl>
  </w:abstractNum>
  <w:abstractNum w:abstractNumId="18">
    <w:nsid w:val="4AAD2045"/>
    <w:multiLevelType w:val="singleLevel"/>
    <w:tmpl w:val="348438C6"/>
    <w:lvl w:ilvl="0">
      <w:start w:val="1"/>
      <w:numFmt w:val="decimal"/>
      <w:lvlText w:val="%1."/>
      <w:lvlJc w:val="left"/>
      <w:pPr>
        <w:tabs>
          <w:tab w:val="num" w:pos="360"/>
        </w:tabs>
        <w:ind w:left="360" w:hanging="360"/>
      </w:pPr>
      <w:rPr>
        <w:rFonts w:hint="default"/>
      </w:rPr>
    </w:lvl>
  </w:abstractNum>
  <w:abstractNum w:abstractNumId="19">
    <w:nsid w:val="5E842CE3"/>
    <w:multiLevelType w:val="singleLevel"/>
    <w:tmpl w:val="0419000F"/>
    <w:lvl w:ilvl="0">
      <w:start w:val="1"/>
      <w:numFmt w:val="decimal"/>
      <w:lvlText w:val="%1."/>
      <w:lvlJc w:val="left"/>
      <w:pPr>
        <w:tabs>
          <w:tab w:val="num" w:pos="360"/>
        </w:tabs>
        <w:ind w:left="360" w:hanging="360"/>
      </w:pPr>
    </w:lvl>
  </w:abstractNum>
  <w:abstractNum w:abstractNumId="20">
    <w:nsid w:val="65BB0868"/>
    <w:multiLevelType w:val="multilevel"/>
    <w:tmpl w:val="0ECC1D2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65DA2B73"/>
    <w:multiLevelType w:val="singleLevel"/>
    <w:tmpl w:val="1E18F72A"/>
    <w:lvl w:ilvl="0">
      <w:start w:val="3"/>
      <w:numFmt w:val="upperRoman"/>
      <w:lvlText w:val="%1."/>
      <w:lvlJc w:val="left"/>
      <w:pPr>
        <w:tabs>
          <w:tab w:val="num" w:pos="720"/>
        </w:tabs>
        <w:ind w:left="720" w:hanging="720"/>
      </w:pPr>
    </w:lvl>
  </w:abstractNum>
  <w:abstractNum w:abstractNumId="22">
    <w:nsid w:val="700A7A5B"/>
    <w:multiLevelType w:val="multilevel"/>
    <w:tmpl w:val="AAB4440E"/>
    <w:lvl w:ilvl="0">
      <w:start w:val="3"/>
      <w:numFmt w:val="upperRoman"/>
      <w:lvlText w:val="%1."/>
      <w:lvlJc w:val="right"/>
      <w:pPr>
        <w:tabs>
          <w:tab w:val="num" w:pos="720"/>
        </w:tabs>
        <w:ind w:left="720"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707D4CC4"/>
    <w:multiLevelType w:val="hybridMultilevel"/>
    <w:tmpl w:val="A036C7F2"/>
    <w:lvl w:ilvl="0" w:tplc="9E18A2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0C9254B"/>
    <w:multiLevelType w:val="singleLevel"/>
    <w:tmpl w:val="73EEE1F4"/>
    <w:lvl w:ilvl="0">
      <w:start w:val="1"/>
      <w:numFmt w:val="decimal"/>
      <w:lvlText w:val="%1."/>
      <w:lvlJc w:val="left"/>
      <w:pPr>
        <w:tabs>
          <w:tab w:val="num" w:pos="1080"/>
        </w:tabs>
        <w:ind w:left="0" w:firstLine="720"/>
      </w:pPr>
      <w:rPr>
        <w:rFonts w:hint="default"/>
      </w:rPr>
    </w:lvl>
  </w:abstractNum>
  <w:abstractNum w:abstractNumId="25">
    <w:nsid w:val="75A04786"/>
    <w:multiLevelType w:val="hybridMultilevel"/>
    <w:tmpl w:val="2610A50E"/>
    <w:lvl w:ilvl="0" w:tplc="CAD84874">
      <w:start w:val="1"/>
      <w:numFmt w:val="decimal"/>
      <w:lvlText w:val="%1."/>
      <w:lvlJc w:val="left"/>
      <w:pPr>
        <w:tabs>
          <w:tab w:val="num" w:pos="2490"/>
        </w:tabs>
        <w:ind w:left="2490" w:hanging="105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795B7DB1"/>
    <w:multiLevelType w:val="multilevel"/>
    <w:tmpl w:val="E64C6E0A"/>
    <w:lvl w:ilvl="0">
      <w:start w:val="1"/>
      <w:numFmt w:val="decimal"/>
      <w:lvlText w:val="%1."/>
      <w:lvlJc w:val="left"/>
      <w:pPr>
        <w:ind w:left="720" w:hanging="360"/>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25" w:hanging="1440"/>
      </w:pPr>
      <w:rPr>
        <w:rFonts w:hint="default"/>
      </w:rPr>
    </w:lvl>
    <w:lvl w:ilvl="6">
      <w:start w:val="1"/>
      <w:numFmt w:val="decimal"/>
      <w:isLgl/>
      <w:lvlText w:val="%1.%2.%3.%4.%5.%6.%7."/>
      <w:lvlJc w:val="left"/>
      <w:pPr>
        <w:ind w:left="4590" w:hanging="180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760" w:hanging="2160"/>
      </w:pPr>
      <w:rPr>
        <w:rFonts w:hint="default"/>
      </w:rPr>
    </w:lvl>
  </w:abstractNum>
  <w:num w:numId="1">
    <w:abstractNumId w:val="7"/>
  </w:num>
  <w:num w:numId="2">
    <w:abstractNumId w:val="1"/>
  </w:num>
  <w:num w:numId="3">
    <w:abstractNumId w:val="6"/>
  </w:num>
  <w:num w:numId="4">
    <w:abstractNumId w:val="12"/>
  </w:num>
  <w:num w:numId="5">
    <w:abstractNumId w:val="18"/>
  </w:num>
  <w:num w:numId="6">
    <w:abstractNumId w:val="13"/>
  </w:num>
  <w:num w:numId="7">
    <w:abstractNumId w:val="24"/>
  </w:num>
  <w:num w:numId="8">
    <w:abstractNumId w:val="17"/>
  </w:num>
  <w:num w:numId="9">
    <w:abstractNumId w:val="3"/>
  </w:num>
  <w:num w:numId="10">
    <w:abstractNumId w:val="4"/>
  </w:num>
  <w:num w:numId="11">
    <w:abstractNumId w:val="11"/>
  </w:num>
  <w:num w:numId="12">
    <w:abstractNumId w:val="20"/>
  </w:num>
  <w:num w:numId="13">
    <w:abstractNumId w:val="8"/>
  </w:num>
  <w:num w:numId="14">
    <w:abstractNumId w:val="5"/>
  </w:num>
  <w:num w:numId="15">
    <w:abstractNumId w:val="2"/>
  </w:num>
  <w:num w:numId="16">
    <w:abstractNumId w:val="21"/>
  </w:num>
  <w:num w:numId="17">
    <w:abstractNumId w:val="19"/>
  </w:num>
  <w:num w:numId="18">
    <w:abstractNumId w:val="22"/>
  </w:num>
  <w:num w:numId="19">
    <w:abstractNumId w:val="14"/>
  </w:num>
  <w:num w:numId="20">
    <w:abstractNumId w:val="0"/>
  </w:num>
  <w:num w:numId="21">
    <w:abstractNumId w:val="23"/>
  </w:num>
  <w:num w:numId="22">
    <w:abstractNumId w:val="9"/>
  </w:num>
  <w:num w:numId="23">
    <w:abstractNumId w:val="15"/>
  </w:num>
  <w:num w:numId="24">
    <w:abstractNumId w:val="10"/>
  </w:num>
  <w:num w:numId="25">
    <w:abstractNumId w:val="25"/>
  </w:num>
  <w:num w:numId="26">
    <w:abstractNumId w:val="26"/>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02AD0"/>
    <w:rsid w:val="000B6FF9"/>
    <w:rsid w:val="00127685"/>
    <w:rsid w:val="00160B32"/>
    <w:rsid w:val="00271781"/>
    <w:rsid w:val="002E4C2C"/>
    <w:rsid w:val="003D364C"/>
    <w:rsid w:val="00453C2A"/>
    <w:rsid w:val="00481DE1"/>
    <w:rsid w:val="005404CB"/>
    <w:rsid w:val="00696377"/>
    <w:rsid w:val="00856AC9"/>
    <w:rsid w:val="00902AD0"/>
    <w:rsid w:val="00A57096"/>
    <w:rsid w:val="00AB5D66"/>
    <w:rsid w:val="00C25014"/>
    <w:rsid w:val="00D869CA"/>
    <w:rsid w:val="00EA4D03"/>
    <w:rsid w:val="00F44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16" type="connector" idref="#_x0000_s1040"/>
        <o:r id="V:Rule17" type="connector" idref="#_x0000_s1041"/>
        <o:r id="V:Rule18" type="connector" idref="#_x0000_s1042"/>
        <o:r id="V:Rule19" type="connector" idref="#_x0000_s1046"/>
        <o:r id="V:Rule20" type="connector" idref="#_x0000_s1045"/>
        <o:r id="V:Rule21" type="connector" idref="#_x0000_s1044"/>
        <o:r id="V:Rule22" type="connector" idref="#_x0000_s1043"/>
        <o:r id="V:Rule23" type="connector" idref="#_x0000_s1049"/>
        <o:r id="V:Rule24" type="connector" idref="#_x0000_s1050"/>
        <o:r id="V:Rule25" type="connector" idref="#_x0000_s1052"/>
        <o:r id="V:Rule26" type="connector" idref="#_x0000_s1051"/>
        <o:r id="V:Rule27" type="connector" idref="#_x0000_s1047"/>
        <o:r id="V:Rule28" type="connector" idref="#_x0000_s1048"/>
        <o:r id="V:Rule29" type="connector" idref="#_x0000_s1053"/>
        <o:r id="V:Rule30"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AD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02AD0"/>
    <w:pPr>
      <w:keepNext/>
      <w:outlineLvl w:val="0"/>
    </w:pPr>
    <w:rPr>
      <w:b/>
      <w:sz w:val="26"/>
    </w:rPr>
  </w:style>
  <w:style w:type="paragraph" w:styleId="2">
    <w:name w:val="heading 2"/>
    <w:basedOn w:val="a"/>
    <w:next w:val="a"/>
    <w:link w:val="20"/>
    <w:qFormat/>
    <w:rsid w:val="00902AD0"/>
    <w:pPr>
      <w:keepNext/>
      <w:jc w:val="center"/>
      <w:outlineLvl w:val="1"/>
    </w:pPr>
    <w:rPr>
      <w:b/>
      <w:sz w:val="26"/>
    </w:rPr>
  </w:style>
  <w:style w:type="paragraph" w:styleId="3">
    <w:name w:val="heading 3"/>
    <w:basedOn w:val="a"/>
    <w:next w:val="a"/>
    <w:link w:val="30"/>
    <w:qFormat/>
    <w:rsid w:val="00902AD0"/>
    <w:pPr>
      <w:keepNext/>
      <w:ind w:firstLine="6946"/>
      <w:jc w:val="both"/>
      <w:outlineLvl w:val="2"/>
    </w:pPr>
    <w:rPr>
      <w:sz w:val="26"/>
    </w:rPr>
  </w:style>
  <w:style w:type="paragraph" w:styleId="4">
    <w:name w:val="heading 4"/>
    <w:basedOn w:val="a"/>
    <w:next w:val="a"/>
    <w:link w:val="40"/>
    <w:qFormat/>
    <w:rsid w:val="00902AD0"/>
    <w:pPr>
      <w:keepNext/>
      <w:jc w:val="both"/>
      <w:outlineLvl w:val="3"/>
    </w:pPr>
    <w:rPr>
      <w:sz w:val="26"/>
    </w:rPr>
  </w:style>
  <w:style w:type="paragraph" w:styleId="5">
    <w:name w:val="heading 5"/>
    <w:basedOn w:val="a"/>
    <w:next w:val="a"/>
    <w:link w:val="50"/>
    <w:qFormat/>
    <w:rsid w:val="00902AD0"/>
    <w:pPr>
      <w:keepNext/>
      <w:ind w:firstLine="709"/>
      <w:jc w:val="both"/>
      <w:outlineLvl w:val="4"/>
    </w:pPr>
    <w:rPr>
      <w:sz w:val="26"/>
    </w:rPr>
  </w:style>
  <w:style w:type="paragraph" w:styleId="6">
    <w:name w:val="heading 6"/>
    <w:basedOn w:val="a"/>
    <w:next w:val="a"/>
    <w:link w:val="60"/>
    <w:qFormat/>
    <w:rsid w:val="00902AD0"/>
    <w:pPr>
      <w:keepNext/>
      <w:ind w:firstLine="709"/>
      <w:jc w:val="both"/>
      <w:outlineLvl w:val="5"/>
    </w:pPr>
    <w:rPr>
      <w:b/>
      <w:sz w:val="26"/>
    </w:rPr>
  </w:style>
  <w:style w:type="paragraph" w:styleId="7">
    <w:name w:val="heading 7"/>
    <w:basedOn w:val="a"/>
    <w:next w:val="a"/>
    <w:link w:val="70"/>
    <w:qFormat/>
    <w:rsid w:val="00902AD0"/>
    <w:pPr>
      <w:keepNext/>
      <w:ind w:firstLine="6663"/>
      <w:jc w:val="both"/>
      <w:outlineLvl w:val="6"/>
    </w:pPr>
    <w:rPr>
      <w:sz w:val="26"/>
    </w:rPr>
  </w:style>
  <w:style w:type="paragraph" w:styleId="8">
    <w:name w:val="heading 8"/>
    <w:basedOn w:val="a"/>
    <w:next w:val="a"/>
    <w:link w:val="80"/>
    <w:qFormat/>
    <w:rsid w:val="00902AD0"/>
    <w:pPr>
      <w:keepNext/>
      <w:outlineLvl w:val="7"/>
    </w:pPr>
    <w:rPr>
      <w:sz w:val="24"/>
    </w:rPr>
  </w:style>
  <w:style w:type="paragraph" w:styleId="9">
    <w:name w:val="heading 9"/>
    <w:basedOn w:val="a"/>
    <w:next w:val="a"/>
    <w:link w:val="90"/>
    <w:qFormat/>
    <w:rsid w:val="00902AD0"/>
    <w:pPr>
      <w:keepNext/>
      <w:ind w:firstLine="5670"/>
      <w:jc w:val="center"/>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2AD0"/>
    <w:rPr>
      <w:rFonts w:ascii="Times New Roman" w:eastAsia="Times New Roman" w:hAnsi="Times New Roman" w:cs="Times New Roman"/>
      <w:b/>
      <w:sz w:val="26"/>
      <w:szCs w:val="20"/>
      <w:lang w:eastAsia="ru-RU"/>
    </w:rPr>
  </w:style>
  <w:style w:type="character" w:customStyle="1" w:styleId="20">
    <w:name w:val="Заголовок 2 Знак"/>
    <w:basedOn w:val="a0"/>
    <w:link w:val="2"/>
    <w:rsid w:val="00902AD0"/>
    <w:rPr>
      <w:rFonts w:ascii="Times New Roman" w:eastAsia="Times New Roman" w:hAnsi="Times New Roman" w:cs="Times New Roman"/>
      <w:b/>
      <w:sz w:val="26"/>
      <w:szCs w:val="20"/>
      <w:lang w:eastAsia="ru-RU"/>
    </w:rPr>
  </w:style>
  <w:style w:type="character" w:customStyle="1" w:styleId="30">
    <w:name w:val="Заголовок 3 Знак"/>
    <w:basedOn w:val="a0"/>
    <w:link w:val="3"/>
    <w:rsid w:val="00902AD0"/>
    <w:rPr>
      <w:rFonts w:ascii="Times New Roman" w:eastAsia="Times New Roman" w:hAnsi="Times New Roman" w:cs="Times New Roman"/>
      <w:sz w:val="26"/>
      <w:szCs w:val="20"/>
      <w:lang w:eastAsia="ru-RU"/>
    </w:rPr>
  </w:style>
  <w:style w:type="character" w:customStyle="1" w:styleId="40">
    <w:name w:val="Заголовок 4 Знак"/>
    <w:basedOn w:val="a0"/>
    <w:link w:val="4"/>
    <w:rsid w:val="00902AD0"/>
    <w:rPr>
      <w:rFonts w:ascii="Times New Roman" w:eastAsia="Times New Roman" w:hAnsi="Times New Roman" w:cs="Times New Roman"/>
      <w:sz w:val="26"/>
      <w:szCs w:val="20"/>
      <w:lang w:eastAsia="ru-RU"/>
    </w:rPr>
  </w:style>
  <w:style w:type="character" w:customStyle="1" w:styleId="50">
    <w:name w:val="Заголовок 5 Знак"/>
    <w:basedOn w:val="a0"/>
    <w:link w:val="5"/>
    <w:rsid w:val="00902AD0"/>
    <w:rPr>
      <w:rFonts w:ascii="Times New Roman" w:eastAsia="Times New Roman" w:hAnsi="Times New Roman" w:cs="Times New Roman"/>
      <w:sz w:val="26"/>
      <w:szCs w:val="20"/>
      <w:lang w:eastAsia="ru-RU"/>
    </w:rPr>
  </w:style>
  <w:style w:type="character" w:customStyle="1" w:styleId="60">
    <w:name w:val="Заголовок 6 Знак"/>
    <w:basedOn w:val="a0"/>
    <w:link w:val="6"/>
    <w:rsid w:val="00902AD0"/>
    <w:rPr>
      <w:rFonts w:ascii="Times New Roman" w:eastAsia="Times New Roman" w:hAnsi="Times New Roman" w:cs="Times New Roman"/>
      <w:b/>
      <w:sz w:val="26"/>
      <w:szCs w:val="20"/>
      <w:lang w:eastAsia="ru-RU"/>
    </w:rPr>
  </w:style>
  <w:style w:type="character" w:customStyle="1" w:styleId="70">
    <w:name w:val="Заголовок 7 Знак"/>
    <w:basedOn w:val="a0"/>
    <w:link w:val="7"/>
    <w:rsid w:val="00902AD0"/>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902AD0"/>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902AD0"/>
    <w:rPr>
      <w:rFonts w:ascii="Times New Roman" w:eastAsia="Times New Roman" w:hAnsi="Times New Roman" w:cs="Times New Roman"/>
      <w:sz w:val="26"/>
      <w:szCs w:val="20"/>
      <w:lang w:eastAsia="ru-RU"/>
    </w:rPr>
  </w:style>
  <w:style w:type="paragraph" w:styleId="a3">
    <w:name w:val="Title"/>
    <w:basedOn w:val="a"/>
    <w:link w:val="a4"/>
    <w:qFormat/>
    <w:rsid w:val="00902AD0"/>
    <w:pPr>
      <w:jc w:val="center"/>
    </w:pPr>
    <w:rPr>
      <w:b/>
      <w:sz w:val="40"/>
    </w:rPr>
  </w:style>
  <w:style w:type="character" w:customStyle="1" w:styleId="a4">
    <w:name w:val="Название Знак"/>
    <w:basedOn w:val="a0"/>
    <w:link w:val="a3"/>
    <w:rsid w:val="00902AD0"/>
    <w:rPr>
      <w:rFonts w:ascii="Times New Roman" w:eastAsia="Times New Roman" w:hAnsi="Times New Roman" w:cs="Times New Roman"/>
      <w:b/>
      <w:sz w:val="40"/>
      <w:szCs w:val="20"/>
      <w:lang w:eastAsia="ru-RU"/>
    </w:rPr>
  </w:style>
  <w:style w:type="paragraph" w:styleId="11">
    <w:name w:val="toc 1"/>
    <w:basedOn w:val="a"/>
    <w:next w:val="a"/>
    <w:autoRedefine/>
    <w:semiHidden/>
    <w:rsid w:val="00902AD0"/>
    <w:pPr>
      <w:tabs>
        <w:tab w:val="right" w:leader="dot" w:pos="9628"/>
      </w:tabs>
      <w:spacing w:before="120" w:after="120"/>
    </w:pPr>
    <w:rPr>
      <w:b/>
      <w:bCs/>
      <w:caps/>
      <w:noProof/>
    </w:rPr>
  </w:style>
  <w:style w:type="paragraph" w:styleId="a5">
    <w:name w:val="header"/>
    <w:basedOn w:val="a"/>
    <w:link w:val="a6"/>
    <w:rsid w:val="00902AD0"/>
    <w:pPr>
      <w:tabs>
        <w:tab w:val="center" w:pos="4153"/>
        <w:tab w:val="right" w:pos="8306"/>
      </w:tabs>
    </w:pPr>
    <w:rPr>
      <w:sz w:val="26"/>
    </w:rPr>
  </w:style>
  <w:style w:type="character" w:customStyle="1" w:styleId="a6">
    <w:name w:val="Верхний колонтитул Знак"/>
    <w:basedOn w:val="a0"/>
    <w:link w:val="a5"/>
    <w:rsid w:val="00902AD0"/>
    <w:rPr>
      <w:rFonts w:ascii="Times New Roman" w:eastAsia="Times New Roman" w:hAnsi="Times New Roman" w:cs="Times New Roman"/>
      <w:sz w:val="26"/>
      <w:szCs w:val="20"/>
      <w:lang w:eastAsia="ru-RU"/>
    </w:rPr>
  </w:style>
  <w:style w:type="paragraph" w:styleId="a7">
    <w:name w:val="Body Text"/>
    <w:basedOn w:val="a"/>
    <w:link w:val="a8"/>
    <w:rsid w:val="00902AD0"/>
    <w:pPr>
      <w:jc w:val="both"/>
    </w:pPr>
    <w:rPr>
      <w:sz w:val="26"/>
    </w:rPr>
  </w:style>
  <w:style w:type="character" w:customStyle="1" w:styleId="a8">
    <w:name w:val="Основной текст Знак"/>
    <w:basedOn w:val="a0"/>
    <w:link w:val="a7"/>
    <w:rsid w:val="00902AD0"/>
    <w:rPr>
      <w:rFonts w:ascii="Times New Roman" w:eastAsia="Times New Roman" w:hAnsi="Times New Roman" w:cs="Times New Roman"/>
      <w:sz w:val="26"/>
      <w:szCs w:val="20"/>
      <w:lang w:eastAsia="ru-RU"/>
    </w:rPr>
  </w:style>
  <w:style w:type="paragraph" w:styleId="31">
    <w:name w:val="Body Text Indent 3"/>
    <w:basedOn w:val="a"/>
    <w:link w:val="32"/>
    <w:rsid w:val="00902AD0"/>
    <w:pPr>
      <w:ind w:firstLine="709"/>
      <w:jc w:val="both"/>
    </w:pPr>
    <w:rPr>
      <w:sz w:val="26"/>
    </w:rPr>
  </w:style>
  <w:style w:type="character" w:customStyle="1" w:styleId="32">
    <w:name w:val="Основной текст с отступом 3 Знак"/>
    <w:basedOn w:val="a0"/>
    <w:link w:val="31"/>
    <w:rsid w:val="00902AD0"/>
    <w:rPr>
      <w:rFonts w:ascii="Times New Roman" w:eastAsia="Times New Roman" w:hAnsi="Times New Roman" w:cs="Times New Roman"/>
      <w:sz w:val="26"/>
      <w:szCs w:val="20"/>
      <w:lang w:eastAsia="ru-RU"/>
    </w:rPr>
  </w:style>
  <w:style w:type="paragraph" w:customStyle="1" w:styleId="21">
    <w:name w:val="Основной текст 21"/>
    <w:basedOn w:val="a"/>
    <w:rsid w:val="00902AD0"/>
    <w:pPr>
      <w:ind w:firstLine="720"/>
    </w:pPr>
  </w:style>
  <w:style w:type="paragraph" w:styleId="22">
    <w:name w:val="Body Text Indent 2"/>
    <w:basedOn w:val="a"/>
    <w:link w:val="23"/>
    <w:rsid w:val="00902AD0"/>
    <w:pPr>
      <w:spacing w:line="360" w:lineRule="auto"/>
      <w:ind w:firstLine="720"/>
      <w:jc w:val="both"/>
    </w:pPr>
    <w:rPr>
      <w:sz w:val="26"/>
    </w:rPr>
  </w:style>
  <w:style w:type="character" w:customStyle="1" w:styleId="23">
    <w:name w:val="Основной текст с отступом 2 Знак"/>
    <w:basedOn w:val="a0"/>
    <w:link w:val="22"/>
    <w:rsid w:val="00902AD0"/>
    <w:rPr>
      <w:rFonts w:ascii="Times New Roman" w:eastAsia="Times New Roman" w:hAnsi="Times New Roman" w:cs="Times New Roman"/>
      <w:sz w:val="26"/>
      <w:szCs w:val="20"/>
      <w:lang w:eastAsia="ru-RU"/>
    </w:rPr>
  </w:style>
  <w:style w:type="paragraph" w:styleId="a9">
    <w:name w:val="Body Text Indent"/>
    <w:basedOn w:val="a"/>
    <w:link w:val="aa"/>
    <w:rsid w:val="00902AD0"/>
    <w:pPr>
      <w:ind w:right="-1" w:firstLine="720"/>
      <w:jc w:val="both"/>
    </w:pPr>
    <w:rPr>
      <w:sz w:val="26"/>
    </w:rPr>
  </w:style>
  <w:style w:type="character" w:customStyle="1" w:styleId="aa">
    <w:name w:val="Основной текст с отступом Знак"/>
    <w:basedOn w:val="a0"/>
    <w:link w:val="a9"/>
    <w:rsid w:val="00902AD0"/>
    <w:rPr>
      <w:rFonts w:ascii="Times New Roman" w:eastAsia="Times New Roman" w:hAnsi="Times New Roman" w:cs="Times New Roman"/>
      <w:sz w:val="26"/>
      <w:szCs w:val="20"/>
      <w:lang w:eastAsia="ru-RU"/>
    </w:rPr>
  </w:style>
  <w:style w:type="paragraph" w:customStyle="1" w:styleId="310">
    <w:name w:val="Основной текст с отступом 31"/>
    <w:basedOn w:val="a"/>
    <w:rsid w:val="00902AD0"/>
    <w:pPr>
      <w:ind w:firstLine="360"/>
      <w:jc w:val="both"/>
    </w:pPr>
    <w:rPr>
      <w:sz w:val="26"/>
    </w:rPr>
  </w:style>
  <w:style w:type="paragraph" w:customStyle="1" w:styleId="210">
    <w:name w:val="Основной текст с отступом 21"/>
    <w:basedOn w:val="a"/>
    <w:rsid w:val="00902AD0"/>
    <w:pPr>
      <w:ind w:left="720"/>
      <w:jc w:val="both"/>
    </w:pPr>
    <w:rPr>
      <w:sz w:val="26"/>
    </w:rPr>
  </w:style>
  <w:style w:type="character" w:styleId="ab">
    <w:name w:val="page number"/>
    <w:basedOn w:val="a0"/>
    <w:rsid w:val="00902AD0"/>
  </w:style>
  <w:style w:type="paragraph" w:styleId="ac">
    <w:name w:val="footer"/>
    <w:basedOn w:val="a"/>
    <w:link w:val="ad"/>
    <w:rsid w:val="00902AD0"/>
    <w:pPr>
      <w:tabs>
        <w:tab w:val="center" w:pos="4153"/>
        <w:tab w:val="right" w:pos="8306"/>
      </w:tabs>
    </w:pPr>
    <w:rPr>
      <w:sz w:val="26"/>
    </w:rPr>
  </w:style>
  <w:style w:type="character" w:customStyle="1" w:styleId="ad">
    <w:name w:val="Нижний колонтитул Знак"/>
    <w:basedOn w:val="a0"/>
    <w:link w:val="ac"/>
    <w:rsid w:val="00902AD0"/>
    <w:rPr>
      <w:rFonts w:ascii="Times New Roman" w:eastAsia="Times New Roman" w:hAnsi="Times New Roman" w:cs="Times New Roman"/>
      <w:sz w:val="26"/>
      <w:szCs w:val="20"/>
      <w:lang w:eastAsia="ru-RU"/>
    </w:rPr>
  </w:style>
  <w:style w:type="table" w:styleId="ae">
    <w:name w:val="Table Grid"/>
    <w:basedOn w:val="a1"/>
    <w:rsid w:val="00902A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rsid w:val="00902AD0"/>
    <w:pPr>
      <w:spacing w:after="120" w:line="480" w:lineRule="auto"/>
    </w:pPr>
  </w:style>
  <w:style w:type="character" w:customStyle="1" w:styleId="25">
    <w:name w:val="Основной текст 2 Знак"/>
    <w:basedOn w:val="a0"/>
    <w:link w:val="24"/>
    <w:rsid w:val="00902AD0"/>
    <w:rPr>
      <w:rFonts w:ascii="Times New Roman" w:eastAsia="Times New Roman" w:hAnsi="Times New Roman" w:cs="Times New Roman"/>
      <w:sz w:val="20"/>
      <w:szCs w:val="20"/>
      <w:lang w:eastAsia="ru-RU"/>
    </w:rPr>
  </w:style>
  <w:style w:type="paragraph" w:styleId="33">
    <w:name w:val="Body Text 3"/>
    <w:basedOn w:val="a"/>
    <w:link w:val="34"/>
    <w:rsid w:val="00902AD0"/>
    <w:pPr>
      <w:spacing w:after="120"/>
    </w:pPr>
    <w:rPr>
      <w:sz w:val="16"/>
      <w:szCs w:val="16"/>
    </w:rPr>
  </w:style>
  <w:style w:type="character" w:customStyle="1" w:styleId="34">
    <w:name w:val="Основной текст 3 Знак"/>
    <w:basedOn w:val="a0"/>
    <w:link w:val="33"/>
    <w:rsid w:val="00902AD0"/>
    <w:rPr>
      <w:rFonts w:ascii="Times New Roman" w:eastAsia="Times New Roman" w:hAnsi="Times New Roman" w:cs="Times New Roman"/>
      <w:sz w:val="16"/>
      <w:szCs w:val="16"/>
      <w:lang w:eastAsia="ru-RU"/>
    </w:rPr>
  </w:style>
  <w:style w:type="paragraph" w:styleId="af">
    <w:name w:val="caption"/>
    <w:basedOn w:val="a"/>
    <w:next w:val="a"/>
    <w:qFormat/>
    <w:rsid w:val="00902AD0"/>
    <w:pPr>
      <w:jc w:val="center"/>
    </w:pPr>
    <w:rPr>
      <w:spacing w:val="60"/>
      <w:sz w:val="32"/>
    </w:rPr>
  </w:style>
  <w:style w:type="paragraph" w:styleId="af0">
    <w:name w:val="Block Text"/>
    <w:basedOn w:val="a"/>
    <w:rsid w:val="00902AD0"/>
    <w:pPr>
      <w:spacing w:line="360" w:lineRule="auto"/>
      <w:ind w:left="851" w:right="1021" w:hanging="142"/>
      <w:jc w:val="both"/>
    </w:pPr>
    <w:rPr>
      <w:i/>
      <w:sz w:val="26"/>
    </w:rPr>
  </w:style>
  <w:style w:type="character" w:styleId="af1">
    <w:name w:val="Hyperlink"/>
    <w:basedOn w:val="a0"/>
    <w:rsid w:val="00902AD0"/>
    <w:rPr>
      <w:color w:val="0000FF"/>
      <w:u w:val="single"/>
    </w:rPr>
  </w:style>
  <w:style w:type="paragraph" w:customStyle="1" w:styleId="af2">
    <w:name w:val="Знак Знак Знак Знак"/>
    <w:basedOn w:val="a"/>
    <w:rsid w:val="00902AD0"/>
    <w:pPr>
      <w:spacing w:after="160" w:line="240" w:lineRule="exact"/>
    </w:pPr>
    <w:rPr>
      <w:rFonts w:ascii="Arial" w:hAnsi="Arial" w:cs="Arial"/>
      <w:lang w:val="en-US" w:eastAsia="en-US"/>
    </w:rPr>
  </w:style>
  <w:style w:type="paragraph" w:styleId="af3">
    <w:name w:val="Normal (Web)"/>
    <w:basedOn w:val="a"/>
    <w:rsid w:val="00902AD0"/>
    <w:pPr>
      <w:spacing w:before="100" w:beforeAutospacing="1" w:after="100" w:afterAutospacing="1"/>
    </w:pPr>
    <w:rPr>
      <w:sz w:val="24"/>
      <w:szCs w:val="24"/>
    </w:rPr>
  </w:style>
  <w:style w:type="paragraph" w:customStyle="1" w:styleId="CharChar2">
    <w:name w:val="Char Char2"/>
    <w:basedOn w:val="a"/>
    <w:rsid w:val="00902AD0"/>
    <w:rPr>
      <w:rFonts w:ascii="Verdana" w:hAnsi="Verdana" w:cs="Verdana"/>
      <w:lang w:val="en-US" w:eastAsia="en-US"/>
    </w:rPr>
  </w:style>
  <w:style w:type="paragraph" w:customStyle="1" w:styleId="12">
    <w:name w:val="текст1"/>
    <w:rsid w:val="00902AD0"/>
    <w:pPr>
      <w:autoSpaceDE w:val="0"/>
      <w:autoSpaceDN w:val="0"/>
      <w:adjustRightInd w:val="0"/>
      <w:spacing w:after="0" w:line="240" w:lineRule="auto"/>
      <w:ind w:firstLine="170"/>
      <w:jc w:val="both"/>
    </w:pPr>
    <w:rPr>
      <w:rFonts w:ascii="Pragmatica" w:eastAsia="Times New Roman" w:hAnsi="Pragmatica" w:cs="Times New Roman"/>
      <w:color w:val="000000"/>
      <w:sz w:val="17"/>
      <w:szCs w:val="17"/>
      <w:lang w:eastAsia="ru-RU"/>
    </w:rPr>
  </w:style>
  <w:style w:type="character" w:customStyle="1" w:styleId="af4">
    <w:name w:val="Гипертекстовая ссылка"/>
    <w:basedOn w:val="a0"/>
    <w:uiPriority w:val="99"/>
    <w:rsid w:val="00902AD0"/>
    <w:rPr>
      <w:color w:val="008000"/>
    </w:rPr>
  </w:style>
  <w:style w:type="paragraph" w:styleId="af5">
    <w:name w:val="Balloon Text"/>
    <w:basedOn w:val="a"/>
    <w:link w:val="af6"/>
    <w:semiHidden/>
    <w:rsid w:val="00902AD0"/>
    <w:rPr>
      <w:rFonts w:ascii="Tahoma" w:hAnsi="Tahoma" w:cs="Tahoma"/>
      <w:sz w:val="16"/>
      <w:szCs w:val="16"/>
    </w:rPr>
  </w:style>
  <w:style w:type="character" w:customStyle="1" w:styleId="af6">
    <w:name w:val="Текст выноски Знак"/>
    <w:basedOn w:val="a0"/>
    <w:link w:val="af5"/>
    <w:semiHidden/>
    <w:rsid w:val="00902AD0"/>
    <w:rPr>
      <w:rFonts w:ascii="Tahoma" w:eastAsia="Times New Roman" w:hAnsi="Tahoma" w:cs="Tahoma"/>
      <w:sz w:val="16"/>
      <w:szCs w:val="16"/>
      <w:lang w:eastAsia="ru-RU"/>
    </w:rPr>
  </w:style>
  <w:style w:type="character" w:customStyle="1" w:styleId="ConsPlusNormal">
    <w:name w:val="ConsPlusNormal Знак"/>
    <w:basedOn w:val="a0"/>
    <w:link w:val="ConsPlusNormal0"/>
    <w:locked/>
    <w:rsid w:val="00902AD0"/>
    <w:rPr>
      <w:rFonts w:ascii="Arial" w:hAnsi="Arial" w:cs="Arial"/>
      <w:sz w:val="16"/>
      <w:szCs w:val="16"/>
      <w:lang w:eastAsia="ru-RU"/>
    </w:rPr>
  </w:style>
  <w:style w:type="paragraph" w:customStyle="1" w:styleId="ConsPlusNormal0">
    <w:name w:val="ConsPlusNormal"/>
    <w:link w:val="ConsPlusNormal"/>
    <w:rsid w:val="00902AD0"/>
    <w:pPr>
      <w:widowControl w:val="0"/>
      <w:spacing w:after="0" w:line="240" w:lineRule="auto"/>
      <w:ind w:firstLine="720"/>
    </w:pPr>
    <w:rPr>
      <w:rFonts w:ascii="Arial" w:hAnsi="Arial" w:cs="Arial"/>
      <w:sz w:val="16"/>
      <w:szCs w:val="16"/>
      <w:lang w:eastAsia="ru-RU"/>
    </w:rPr>
  </w:style>
  <w:style w:type="paragraph" w:customStyle="1" w:styleId="ConsPlusTitle">
    <w:name w:val="ConsPlusTitle"/>
    <w:rsid w:val="00902AD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Title">
    <w:name w:val="ConsTitle"/>
    <w:rsid w:val="00902AD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3">
    <w:name w:val="Абзац списка1"/>
    <w:basedOn w:val="a"/>
    <w:rsid w:val="00902AD0"/>
    <w:pPr>
      <w:spacing w:after="200" w:line="276" w:lineRule="auto"/>
      <w:ind w:left="720"/>
    </w:pPr>
    <w:rPr>
      <w:rFonts w:ascii="Calibri" w:hAnsi="Calibri" w:cs="Calibri"/>
      <w:sz w:val="22"/>
      <w:szCs w:val="22"/>
    </w:rPr>
  </w:style>
  <w:style w:type="paragraph" w:customStyle="1" w:styleId="af7">
    <w:name w:val="Комментарий"/>
    <w:basedOn w:val="a"/>
    <w:next w:val="a"/>
    <w:rsid w:val="00902AD0"/>
    <w:pPr>
      <w:widowControl w:val="0"/>
      <w:autoSpaceDE w:val="0"/>
      <w:autoSpaceDN w:val="0"/>
      <w:adjustRightInd w:val="0"/>
      <w:spacing w:before="75"/>
      <w:ind w:left="170"/>
      <w:jc w:val="both"/>
    </w:pPr>
    <w:rPr>
      <w:rFonts w:ascii="Arial" w:hAnsi="Arial"/>
      <w:color w:val="353842"/>
      <w:sz w:val="26"/>
      <w:szCs w:val="26"/>
      <w:shd w:val="clear" w:color="auto" w:fill="F0F0F0"/>
    </w:rPr>
  </w:style>
  <w:style w:type="paragraph" w:customStyle="1" w:styleId="af8">
    <w:name w:val="Информация о версии"/>
    <w:basedOn w:val="af7"/>
    <w:next w:val="a"/>
    <w:rsid w:val="00902AD0"/>
    <w:rPr>
      <w:i/>
      <w:iCs/>
    </w:rPr>
  </w:style>
  <w:style w:type="character" w:customStyle="1" w:styleId="af9">
    <w:name w:val="Не вступил в силу"/>
    <w:basedOn w:val="a0"/>
    <w:rsid w:val="00902AD0"/>
    <w:rPr>
      <w:color w:val="000000"/>
      <w:shd w:val="clear" w:color="auto" w:fill="D8EDE8"/>
    </w:rPr>
  </w:style>
  <w:style w:type="character" w:customStyle="1" w:styleId="blk">
    <w:name w:val="blk"/>
    <w:basedOn w:val="a0"/>
    <w:rsid w:val="00902A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id=30003678&amp;sub=0" TargetMode="External"/><Relationship Id="rId18" Type="http://schemas.openxmlformats.org/officeDocument/2006/relationships/hyperlink" Target="http://mobileonline.garant.ru/document?id=12067036&amp;sub=1000" TargetMode="External"/><Relationship Id="rId26" Type="http://schemas.openxmlformats.org/officeDocument/2006/relationships/hyperlink" Target="http://mobileonline.garant.ru/document?id=12067036&amp;sub=3000" TargetMode="External"/><Relationship Id="rId39" Type="http://schemas.openxmlformats.org/officeDocument/2006/relationships/hyperlink" Target="http://mobileonline.garant.ru/document?id=12067036&amp;sub=1000" TargetMode="External"/><Relationship Id="rId21" Type="http://schemas.openxmlformats.org/officeDocument/2006/relationships/hyperlink" Target="http://mobileonline.garant.ru/document?id=12024624&amp;sub=2" TargetMode="External"/><Relationship Id="rId34" Type="http://schemas.openxmlformats.org/officeDocument/2006/relationships/hyperlink" Target="http://mobileonline.garant.ru/document?id=12077032&amp;sub=11000" TargetMode="External"/><Relationship Id="rId42" Type="http://schemas.openxmlformats.org/officeDocument/2006/relationships/hyperlink" Target="http://mobileonline.garant.ru/document?id=12077032&amp;sub=11000" TargetMode="External"/><Relationship Id="rId47" Type="http://schemas.openxmlformats.org/officeDocument/2006/relationships/hyperlink" Target="http://mobileonline.garant.ru/document?id=12064247&amp;sub=125" TargetMode="External"/><Relationship Id="rId50" Type="http://schemas.openxmlformats.org/officeDocument/2006/relationships/hyperlink" Target="consultantplus://offline/ref=E9B6F0B01044EB07C83E46ACE998FF3C2010F1636D47160AC0632076B3E8607C013E7B4E36b2L2F" TargetMode="External"/><Relationship Id="rId55" Type="http://schemas.openxmlformats.org/officeDocument/2006/relationships/hyperlink" Target="http://mobileonline.garant.ru/document?id=12067036&amp;sub=4000" TargetMode="External"/><Relationship Id="rId63" Type="http://schemas.openxmlformats.org/officeDocument/2006/relationships/hyperlink" Target="http://mobileonline.garant.ru/document?id=12024624&amp;sub=2" TargetMode="External"/><Relationship Id="rId68" Type="http://schemas.openxmlformats.org/officeDocument/2006/relationships/hyperlink" Target="http://mobileonline.garant.ru/document?id=12024624&amp;sub=2" TargetMode="External"/><Relationship Id="rId76" Type="http://schemas.openxmlformats.org/officeDocument/2006/relationships/header" Target="header1.xml"/><Relationship Id="rId7" Type="http://schemas.openxmlformats.org/officeDocument/2006/relationships/hyperlink" Target="http://mobileonline.garant.ru/document?id=10064072&amp;sub=0" TargetMode="External"/><Relationship Id="rId71" Type="http://schemas.openxmlformats.org/officeDocument/2006/relationships/hyperlink" Target="http://mobileonline.garant.ru/document?id=12024624&amp;sub=2" TargetMode="External"/><Relationship Id="rId2" Type="http://schemas.openxmlformats.org/officeDocument/2006/relationships/styles" Target="styles.xml"/><Relationship Id="rId16" Type="http://schemas.openxmlformats.org/officeDocument/2006/relationships/hyperlink" Target="consultantplus://offline/ref=3B23657A71242E8662650DD3B87F37D895378A85557220E742524C0767DD8984w2K7H" TargetMode="External"/><Relationship Id="rId29" Type="http://schemas.openxmlformats.org/officeDocument/2006/relationships/hyperlink" Target="mailto:arch@adkav.ru" TargetMode="External"/><Relationship Id="rId11" Type="http://schemas.openxmlformats.org/officeDocument/2006/relationships/hyperlink" Target="http://mobileonline.garant.ru/document?id=86367&amp;sub=0" TargetMode="External"/><Relationship Id="rId24" Type="http://schemas.openxmlformats.org/officeDocument/2006/relationships/hyperlink" Target="http://mobileonline.garant.ru/document?id=47900334&amp;sub=3" TargetMode="External"/><Relationship Id="rId32" Type="http://schemas.openxmlformats.org/officeDocument/2006/relationships/hyperlink" Target="http://mobileonline.garant.ru/document?id=12024624&amp;sub=2" TargetMode="External"/><Relationship Id="rId37" Type="http://schemas.openxmlformats.org/officeDocument/2006/relationships/hyperlink" Target="garantF1://12064247.26201" TargetMode="External"/><Relationship Id="rId40" Type="http://schemas.openxmlformats.org/officeDocument/2006/relationships/hyperlink" Target="http://mobileonline.garant.ru/document?id=12084522&amp;sub=0" TargetMode="External"/><Relationship Id="rId45" Type="http://schemas.openxmlformats.org/officeDocument/2006/relationships/hyperlink" Target="http://mobileonline.garant.ru/document?id=12064247&amp;sub=123" TargetMode="External"/><Relationship Id="rId53" Type="http://schemas.openxmlformats.org/officeDocument/2006/relationships/hyperlink" Target="http://mobileonline.garant.ru/document?id=12067036&amp;sub=3000" TargetMode="External"/><Relationship Id="rId58" Type="http://schemas.openxmlformats.org/officeDocument/2006/relationships/hyperlink" Target="http://mobileonline.garant.ru/document?id=70202400&amp;sub=1000" TargetMode="External"/><Relationship Id="rId66" Type="http://schemas.openxmlformats.org/officeDocument/2006/relationships/hyperlink" Target="http://mobileonline.garant.ru/document?id=12024624&amp;sub=2" TargetMode="External"/><Relationship Id="rId74" Type="http://schemas.openxmlformats.org/officeDocument/2006/relationships/hyperlink" Target="http://mobileonline.garant.ru/document?id=30062684&amp;sub=0"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mobileonline.garant.ru/document?id=12084522&amp;sub=21" TargetMode="External"/><Relationship Id="rId10" Type="http://schemas.openxmlformats.org/officeDocument/2006/relationships/hyperlink" Target="http://mobileonline.garant.ru/document?id=12024625&amp;sub=0" TargetMode="External"/><Relationship Id="rId19" Type="http://schemas.openxmlformats.org/officeDocument/2006/relationships/hyperlink" Target="http://mobileonline.garant.ru/document?id=12067036&amp;sub=2000" TargetMode="External"/><Relationship Id="rId31" Type="http://schemas.openxmlformats.org/officeDocument/2006/relationships/hyperlink" Target="http://mobileonline.garant.ru/document?id=12024624&amp;sub=2" TargetMode="External"/><Relationship Id="rId44" Type="http://schemas.openxmlformats.org/officeDocument/2006/relationships/hyperlink" Target="http://mobileonline.garant.ru/document?id=12084522&amp;sub=54" TargetMode="External"/><Relationship Id="rId52" Type="http://schemas.openxmlformats.org/officeDocument/2006/relationships/hyperlink" Target="consultantplus://offline/ref=E9B6F0B01044EB07C83E46ACE998FF3C2010F1636D47160AC0632076B3E8607C013E7B4E36b2L2F" TargetMode="External"/><Relationship Id="rId60" Type="http://schemas.openxmlformats.org/officeDocument/2006/relationships/hyperlink" Target="http://mobileonline.garant.ru/document?id=12024624&amp;sub=2" TargetMode="External"/><Relationship Id="rId65" Type="http://schemas.openxmlformats.org/officeDocument/2006/relationships/hyperlink" Target="http://mobileonline.garant.ru/document?id=12024624&amp;sub=2" TargetMode="External"/><Relationship Id="rId73" Type="http://schemas.openxmlformats.org/officeDocument/2006/relationships/hyperlink" Target="http://mobileonline.garant.ru/document?id=30062684&amp;sub=1000" TargetMode="External"/><Relationship Id="rId7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obileonline.garant.ru/document?id=12025267&amp;sub=0" TargetMode="External"/><Relationship Id="rId14" Type="http://schemas.openxmlformats.org/officeDocument/2006/relationships/hyperlink" Target="http://mobileonline.garant.ru/document?id=30000430&amp;sub=6990" TargetMode="External"/><Relationship Id="rId22" Type="http://schemas.openxmlformats.org/officeDocument/2006/relationships/hyperlink" Target="http://mobileonline.garant.ru/document?id=10002673&amp;sub=101" TargetMode="External"/><Relationship Id="rId27" Type="http://schemas.openxmlformats.org/officeDocument/2006/relationships/hyperlink" Target="consultantplus://offline/ref=8E52971811EF1D43DBA4EB36F4AABAF25D9B2F4F1F8662C8DA37A78528856B6B9D885E41C4G8sFD" TargetMode="External"/><Relationship Id="rId30" Type="http://schemas.openxmlformats.org/officeDocument/2006/relationships/hyperlink" Target="mailto:asset@adkav.ru" TargetMode="External"/><Relationship Id="rId35" Type="http://schemas.openxmlformats.org/officeDocument/2006/relationships/hyperlink" Target="http://mobileonline.garant.ru/document?id=30000430&amp;sub=49" TargetMode="External"/><Relationship Id="rId43" Type="http://schemas.openxmlformats.org/officeDocument/2006/relationships/hyperlink" Target="http://mobileonline.garant.ru/document?id=12067036&amp;sub=1000" TargetMode="External"/><Relationship Id="rId48" Type="http://schemas.openxmlformats.org/officeDocument/2006/relationships/hyperlink" Target="http://mobileonline.garant.ru/document?id=12064247&amp;sub=126" TargetMode="External"/><Relationship Id="rId56" Type="http://schemas.openxmlformats.org/officeDocument/2006/relationships/hyperlink" Target="http://mobileonline.garant.ru/document?id=12084522&amp;sub=54" TargetMode="External"/><Relationship Id="rId64" Type="http://schemas.openxmlformats.org/officeDocument/2006/relationships/hyperlink" Target="http://mobileonline.garant.ru/document?id=12024624&amp;sub=2" TargetMode="External"/><Relationship Id="rId69" Type="http://schemas.openxmlformats.org/officeDocument/2006/relationships/hyperlink" Target="http://mobileonline.garant.ru/document?id=12024624&amp;sub=2" TargetMode="External"/><Relationship Id="rId77" Type="http://schemas.openxmlformats.org/officeDocument/2006/relationships/header" Target="header2.xml"/><Relationship Id="rId8" Type="http://schemas.openxmlformats.org/officeDocument/2006/relationships/hyperlink" Target="http://mobileonline.garant.ru/document?id=12024624&amp;sub=0" TargetMode="External"/><Relationship Id="rId51" Type="http://schemas.openxmlformats.org/officeDocument/2006/relationships/hyperlink" Target="consultantplus://offline/ref=E9B6F0B01044EB07C83E46ACE998FF3C2010F1636D47160AC0632076B3E8607C013E7B4E36b2L2F" TargetMode="External"/><Relationship Id="rId72" Type="http://schemas.openxmlformats.org/officeDocument/2006/relationships/hyperlink" Target="mailto:office@adkav.ru"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mobileonline.garant.ru/document?id=12064247&amp;sub=0" TargetMode="External"/><Relationship Id="rId17" Type="http://schemas.openxmlformats.org/officeDocument/2006/relationships/hyperlink" Target="http://mobileonline.garant.ru/document?id=5108&amp;sub=4023" TargetMode="External"/><Relationship Id="rId25" Type="http://schemas.openxmlformats.org/officeDocument/2006/relationships/hyperlink" Target="http://mobileonline.garant.ru/document?id=47900334&amp;sub=3" TargetMode="External"/><Relationship Id="rId33" Type="http://schemas.openxmlformats.org/officeDocument/2006/relationships/hyperlink" Target="http://mobileonline.garant.ru/document?id=12077032&amp;sub=11000" TargetMode="External"/><Relationship Id="rId38" Type="http://schemas.openxmlformats.org/officeDocument/2006/relationships/hyperlink" Target="garantF1://12064247.262013" TargetMode="External"/><Relationship Id="rId46" Type="http://schemas.openxmlformats.org/officeDocument/2006/relationships/hyperlink" Target="http://mobileonline.garant.ru/document?id=12064247&amp;sub=124" TargetMode="External"/><Relationship Id="rId59" Type="http://schemas.openxmlformats.org/officeDocument/2006/relationships/hyperlink" Target="http://mobileonline.garant.ru/document?id=70202400&amp;sub=3000" TargetMode="External"/><Relationship Id="rId67" Type="http://schemas.openxmlformats.org/officeDocument/2006/relationships/hyperlink" Target="http://mobileonline.garant.ru/document?id=12024624&amp;sub=2" TargetMode="External"/><Relationship Id="rId20" Type="http://schemas.openxmlformats.org/officeDocument/2006/relationships/hyperlink" Target="http://mobileonline.garant.ru/document?id=12064247&amp;sub=13" TargetMode="External"/><Relationship Id="rId41" Type="http://schemas.openxmlformats.org/officeDocument/2006/relationships/hyperlink" Target="http://mobileonline.garant.ru/document?id=12064247&amp;sub=0" TargetMode="External"/><Relationship Id="rId54" Type="http://schemas.openxmlformats.org/officeDocument/2006/relationships/hyperlink" Target="http://mobileonline.garant.ru/document?id=12067036&amp;sub=3000" TargetMode="External"/><Relationship Id="rId62" Type="http://schemas.openxmlformats.org/officeDocument/2006/relationships/hyperlink" Target="http://mobileonline.garant.ru/document?id=12067036&amp;sub=3000" TargetMode="External"/><Relationship Id="rId70" Type="http://schemas.openxmlformats.org/officeDocument/2006/relationships/hyperlink" Target="http://mobileonline.garant.ru/document?id=30007230&amp;sub=0" TargetMode="External"/><Relationship Id="rId75" Type="http://schemas.openxmlformats.org/officeDocument/2006/relationships/hyperlink" Target="http://mobileonline.garant.ru/document?id=12028809&amp;sub=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obileonline.garant.ru/document?id=30000430&amp;sub=6990" TargetMode="External"/><Relationship Id="rId23" Type="http://schemas.openxmlformats.org/officeDocument/2006/relationships/hyperlink" Target="http://mobileonline.garant.ru/document?id=12036454&amp;sub=301" TargetMode="External"/><Relationship Id="rId28" Type="http://schemas.openxmlformats.org/officeDocument/2006/relationships/hyperlink" Target="consultantplus://offline/ref=8E52971811EF1D43DBA4EB36F4AABAF25D9B2F4F1F8662C8DA37A78528856B6B9D885E41C4G8sFD" TargetMode="External"/><Relationship Id="rId36" Type="http://schemas.openxmlformats.org/officeDocument/2006/relationships/hyperlink" Target="consultantplus://offline/ref=A3063435E9F747AD12B3826A028873F6C3BE7A23C3B9E403C7EF4E7EE1550D060629F13219xF23E" TargetMode="External"/><Relationship Id="rId49" Type="http://schemas.openxmlformats.org/officeDocument/2006/relationships/hyperlink" Target="consultantplus://offline/ref=E9B6F0B01044EB07C83E46ACE998FF3C2010F1636D47160AC0632076B3E8607C013E7B4E36b2L2F" TargetMode="External"/><Relationship Id="rId57" Type="http://schemas.openxmlformats.org/officeDocument/2006/relationships/hyperlink" Target="http://mobileonline.garant.ru/document?id=12084522&amp;sub=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34</Pages>
  <Words>13604</Words>
  <Characters>77547</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90970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12</cp:revision>
  <dcterms:created xsi:type="dcterms:W3CDTF">2019-10-04T04:14:00Z</dcterms:created>
  <dcterms:modified xsi:type="dcterms:W3CDTF">2020-02-04T21:59:00Z</dcterms:modified>
</cp:coreProperties>
</file>