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ОТДЕЛ  ОБРАЗОВАНИЯ</w:t>
      </w:r>
      <w:proofErr w:type="gramEnd"/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AF1D91" w:rsidRDefault="006F7220" w:rsidP="009B116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E517A" w:rsidRPr="00AF1D91">
        <w:rPr>
          <w:rFonts w:ascii="Times New Roman" w:hAnsi="Times New Roman" w:cs="Times New Roman"/>
          <w:sz w:val="26"/>
          <w:szCs w:val="26"/>
        </w:rPr>
        <w:t>1</w:t>
      </w:r>
      <w:r w:rsidR="009413C0" w:rsidRPr="00AF1D91">
        <w:rPr>
          <w:rFonts w:ascii="Times New Roman" w:hAnsi="Times New Roman" w:cs="Times New Roman"/>
          <w:sz w:val="26"/>
          <w:szCs w:val="26"/>
        </w:rPr>
        <w:t>5</w:t>
      </w:r>
      <w:r w:rsidR="008E517A" w:rsidRPr="00AF1D91">
        <w:rPr>
          <w:rFonts w:ascii="Times New Roman" w:hAnsi="Times New Roman" w:cs="Times New Roman"/>
          <w:sz w:val="26"/>
          <w:szCs w:val="26"/>
        </w:rPr>
        <w:t>.0</w:t>
      </w:r>
      <w:r w:rsidR="009413C0" w:rsidRPr="00AF1D91">
        <w:rPr>
          <w:rFonts w:ascii="Times New Roman" w:hAnsi="Times New Roman" w:cs="Times New Roman"/>
          <w:sz w:val="26"/>
          <w:szCs w:val="26"/>
        </w:rPr>
        <w:t>9</w:t>
      </w:r>
      <w:r w:rsidR="008E517A" w:rsidRPr="00AF1D91">
        <w:rPr>
          <w:rFonts w:ascii="Times New Roman" w:hAnsi="Times New Roman" w:cs="Times New Roman"/>
          <w:sz w:val="26"/>
          <w:szCs w:val="26"/>
        </w:rPr>
        <w:t xml:space="preserve">. </w:t>
      </w:r>
      <w:r w:rsidRPr="00AF1D91">
        <w:rPr>
          <w:rFonts w:ascii="Times New Roman" w:hAnsi="Times New Roman" w:cs="Times New Roman"/>
          <w:sz w:val="26"/>
          <w:szCs w:val="26"/>
        </w:rPr>
        <w:t>20</w:t>
      </w:r>
      <w:r w:rsidR="00992871" w:rsidRPr="00AF1D91">
        <w:rPr>
          <w:rFonts w:ascii="Times New Roman" w:hAnsi="Times New Roman" w:cs="Times New Roman"/>
          <w:sz w:val="26"/>
          <w:szCs w:val="26"/>
        </w:rPr>
        <w:t>20</w:t>
      </w:r>
      <w:r w:rsidRPr="00AF1D9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3BA5" w:rsidRPr="00AF1D91">
        <w:rPr>
          <w:rFonts w:ascii="Times New Roman" w:hAnsi="Times New Roman" w:cs="Times New Roman"/>
          <w:sz w:val="26"/>
          <w:szCs w:val="26"/>
        </w:rPr>
        <w:t xml:space="preserve">  </w:t>
      </w:r>
      <w:r w:rsidRPr="00AF1D91">
        <w:rPr>
          <w:rFonts w:ascii="Times New Roman" w:hAnsi="Times New Roman" w:cs="Times New Roman"/>
          <w:sz w:val="26"/>
          <w:szCs w:val="26"/>
        </w:rPr>
        <w:t xml:space="preserve"> пгт. Кавалерово</w:t>
      </w:r>
      <w:r w:rsidRPr="00AF1D91">
        <w:rPr>
          <w:rFonts w:ascii="Times New Roman" w:hAnsi="Times New Roman" w:cs="Times New Roman"/>
          <w:sz w:val="26"/>
          <w:szCs w:val="26"/>
        </w:rPr>
        <w:tab/>
      </w:r>
      <w:r w:rsidRPr="00AF1D91">
        <w:rPr>
          <w:rFonts w:ascii="Times New Roman" w:hAnsi="Times New Roman" w:cs="Times New Roman"/>
          <w:sz w:val="26"/>
          <w:szCs w:val="26"/>
        </w:rPr>
        <w:tab/>
      </w:r>
      <w:r w:rsidRPr="00AF1D9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D255D" w:rsidRPr="00AF1D91">
        <w:rPr>
          <w:rFonts w:ascii="Times New Roman" w:hAnsi="Times New Roman" w:cs="Times New Roman"/>
          <w:sz w:val="26"/>
          <w:szCs w:val="26"/>
        </w:rPr>
        <w:t xml:space="preserve">    </w:t>
      </w:r>
      <w:r w:rsidR="009413C0" w:rsidRPr="00AF1D91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55D" w:rsidRPr="00AF1D91">
        <w:rPr>
          <w:rFonts w:ascii="Times New Roman" w:hAnsi="Times New Roman" w:cs="Times New Roman"/>
          <w:sz w:val="26"/>
          <w:szCs w:val="26"/>
        </w:rPr>
        <w:t>№</w:t>
      </w:r>
      <w:r w:rsidR="008E517A" w:rsidRPr="00AF1D91">
        <w:rPr>
          <w:rFonts w:ascii="Times New Roman" w:hAnsi="Times New Roman" w:cs="Times New Roman"/>
          <w:sz w:val="26"/>
          <w:szCs w:val="26"/>
        </w:rPr>
        <w:t xml:space="preserve"> </w:t>
      </w:r>
      <w:r w:rsidR="009413C0" w:rsidRPr="00AF1D91">
        <w:rPr>
          <w:rFonts w:ascii="Times New Roman" w:hAnsi="Times New Roman" w:cs="Times New Roman"/>
          <w:sz w:val="26"/>
          <w:szCs w:val="26"/>
        </w:rPr>
        <w:t>2</w:t>
      </w:r>
      <w:r w:rsidR="007753FD">
        <w:rPr>
          <w:rFonts w:ascii="Times New Roman" w:hAnsi="Times New Roman" w:cs="Times New Roman"/>
          <w:sz w:val="26"/>
          <w:szCs w:val="26"/>
        </w:rPr>
        <w:t>4</w:t>
      </w:r>
      <w:r w:rsidR="008E517A" w:rsidRPr="00AF1D91">
        <w:rPr>
          <w:rFonts w:ascii="Times New Roman" w:hAnsi="Times New Roman" w:cs="Times New Roman"/>
          <w:sz w:val="26"/>
          <w:szCs w:val="26"/>
        </w:rPr>
        <w:t>-у</w:t>
      </w:r>
    </w:p>
    <w:p w:rsidR="006F7220" w:rsidRPr="00AF1D91" w:rsidRDefault="006F7220" w:rsidP="00A94ED6">
      <w:pPr>
        <w:ind w:firstLine="720"/>
        <w:jc w:val="both"/>
        <w:rPr>
          <w:sz w:val="26"/>
          <w:szCs w:val="26"/>
        </w:rPr>
      </w:pPr>
    </w:p>
    <w:p w:rsidR="00A5479F" w:rsidRPr="00AF1D91" w:rsidRDefault="00A5479F" w:rsidP="00A94ED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255D" w:rsidRPr="00AF1D91" w:rsidRDefault="00C63E9A" w:rsidP="00C63E9A">
      <w:pPr>
        <w:pStyle w:val="Style5"/>
        <w:widowControl/>
        <w:spacing w:before="17" w:line="372" w:lineRule="auto"/>
        <w:ind w:firstLine="708"/>
        <w:jc w:val="center"/>
        <w:rPr>
          <w:rStyle w:val="FontStyle19"/>
          <w:b/>
        </w:rPr>
      </w:pPr>
      <w:r w:rsidRPr="00AF1D91">
        <w:rPr>
          <w:rStyle w:val="FontStyle19"/>
          <w:b/>
        </w:rPr>
        <w:t>Об организации работы с неуспевающими учащимися</w:t>
      </w:r>
    </w:p>
    <w:p w:rsidR="00C63E9A" w:rsidRPr="00AF1D91" w:rsidRDefault="00C63E9A" w:rsidP="00C63E9A">
      <w:pPr>
        <w:pStyle w:val="Style5"/>
        <w:widowControl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>В соответствии с Федеральным законом от 29.12.2012 г. № 273 –ФЗ «Об образовании в Российской Федерации», в целях качественного усвоения образовательных программ и принятия комплексных мер, направленных на повышение качества образования</w:t>
      </w:r>
    </w:p>
    <w:p w:rsidR="009D255D" w:rsidRPr="00AF1D91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</w:rPr>
      </w:pPr>
      <w:r w:rsidRPr="00AF1D91">
        <w:rPr>
          <w:rStyle w:val="FontStyle19"/>
        </w:rPr>
        <w:t>ПРИКАЗЫВАЮ:</w:t>
      </w:r>
    </w:p>
    <w:p w:rsidR="009413C0" w:rsidRPr="00AF1D91" w:rsidRDefault="00C63E9A" w:rsidP="009413C0">
      <w:pPr>
        <w:pStyle w:val="Style5"/>
        <w:numPr>
          <w:ilvl w:val="0"/>
          <w:numId w:val="3"/>
        </w:numPr>
        <w:spacing w:before="17" w:line="372" w:lineRule="auto"/>
        <w:rPr>
          <w:rStyle w:val="FontStyle19"/>
        </w:rPr>
      </w:pPr>
      <w:r w:rsidRPr="00AF1D91">
        <w:rPr>
          <w:rStyle w:val="FontStyle19"/>
        </w:rPr>
        <w:t>Руководителям общеобразовательных учреждений</w:t>
      </w:r>
      <w:r w:rsidR="009413C0" w:rsidRPr="00AF1D91">
        <w:rPr>
          <w:rStyle w:val="FontStyle19"/>
        </w:rPr>
        <w:t>:</w:t>
      </w:r>
    </w:p>
    <w:p w:rsidR="009413C0" w:rsidRPr="00AF1D91" w:rsidRDefault="009413C0" w:rsidP="009413C0">
      <w:pPr>
        <w:pStyle w:val="Style5"/>
        <w:spacing w:before="17" w:line="372" w:lineRule="auto"/>
        <w:ind w:left="708"/>
        <w:rPr>
          <w:rStyle w:val="FontStyle19"/>
        </w:rPr>
      </w:pPr>
      <w:r w:rsidRPr="00AF1D91">
        <w:rPr>
          <w:rStyle w:val="FontStyle19"/>
        </w:rPr>
        <w:t>1.2. Вести ежедневный учёт посещаемости занятий;</w:t>
      </w:r>
    </w:p>
    <w:p w:rsidR="009413C0" w:rsidRPr="00AF1D91" w:rsidRDefault="009413C0" w:rsidP="009413C0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 xml:space="preserve">1.3. </w:t>
      </w:r>
      <w:r w:rsidRPr="00AF1D91">
        <w:rPr>
          <w:sz w:val="26"/>
          <w:szCs w:val="26"/>
        </w:rPr>
        <w:t>Усилить контроль над успеваемостью учащихся со стороны заместителей директоров по учебно-воспитательной работе</w:t>
      </w:r>
      <w:r w:rsidR="00AF1D91" w:rsidRPr="00AF1D91">
        <w:rPr>
          <w:sz w:val="26"/>
          <w:szCs w:val="26"/>
        </w:rPr>
        <w:t>;</w:t>
      </w:r>
    </w:p>
    <w:p w:rsidR="0019744C" w:rsidRPr="00AF1D91" w:rsidRDefault="009413C0" w:rsidP="0019744C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>1.4. Организовать систему работы школы со слабоуспевающими учащимися и их родителями (законными представителями). Разработать планы мероприятий по работе со слабоуспевающими учащимися</w:t>
      </w:r>
      <w:r w:rsidR="008B3FA8" w:rsidRPr="00AF1D91">
        <w:rPr>
          <w:rStyle w:val="FontStyle19"/>
        </w:rPr>
        <w:t>. Утвердить планы индивидуальной работы с неуспевающими;</w:t>
      </w:r>
    </w:p>
    <w:p w:rsidR="0019744C" w:rsidRPr="00AF1D91" w:rsidRDefault="0019744C" w:rsidP="0019744C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>1.5. Постоянно о</w:t>
      </w:r>
      <w:r w:rsidRPr="00AF1D91">
        <w:rPr>
          <w:sz w:val="26"/>
          <w:szCs w:val="26"/>
        </w:rPr>
        <w:t>существлять контроль за работой учителей – предметников и классных руководителей</w:t>
      </w:r>
      <w:r w:rsidRPr="00AF1D91">
        <w:rPr>
          <w:i/>
          <w:sz w:val="26"/>
          <w:szCs w:val="26"/>
        </w:rPr>
        <w:t xml:space="preserve"> </w:t>
      </w:r>
      <w:r w:rsidRPr="00AF1D91">
        <w:rPr>
          <w:sz w:val="26"/>
          <w:szCs w:val="26"/>
        </w:rPr>
        <w:t>с неуспевающими и слабоуспевающими детьми;</w:t>
      </w:r>
    </w:p>
    <w:p w:rsidR="008B3FA8" w:rsidRPr="00AF1D91" w:rsidRDefault="008B3FA8" w:rsidP="008B3FA8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>1.5. Своевременно информировать родителей (законных представителей) о неудовлетворительных текущих отметках и возможных причинах неуспеваемости ребёнка;</w:t>
      </w:r>
    </w:p>
    <w:p w:rsidR="008B3FA8" w:rsidRPr="00AF1D91" w:rsidRDefault="008B3FA8" w:rsidP="008B3FA8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 xml:space="preserve">1.6. Регулярно проводить профилактическую работу с учениками и их родителями (законными представителями), привлекая </w:t>
      </w:r>
      <w:r w:rsidR="0019744C" w:rsidRPr="00AF1D91">
        <w:rPr>
          <w:rStyle w:val="FontStyle19"/>
        </w:rPr>
        <w:t xml:space="preserve">социальных педагогов и </w:t>
      </w:r>
      <w:r w:rsidRPr="00AF1D91">
        <w:rPr>
          <w:rStyle w:val="FontStyle19"/>
        </w:rPr>
        <w:t>педагогов-психологов.</w:t>
      </w:r>
    </w:p>
    <w:p w:rsidR="0019744C" w:rsidRPr="00AF1D91" w:rsidRDefault="0019744C" w:rsidP="008B3FA8">
      <w:pPr>
        <w:pStyle w:val="Style5"/>
        <w:spacing w:before="17" w:line="372" w:lineRule="auto"/>
        <w:ind w:firstLine="708"/>
        <w:rPr>
          <w:rStyle w:val="FontStyle19"/>
        </w:rPr>
      </w:pPr>
      <w:r w:rsidRPr="00AF1D91">
        <w:rPr>
          <w:rStyle w:val="FontStyle19"/>
        </w:rPr>
        <w:t xml:space="preserve">2. </w:t>
      </w:r>
      <w:r w:rsidR="00AF1D91" w:rsidRPr="00AF1D91">
        <w:rPr>
          <w:rStyle w:val="FontStyle19"/>
        </w:rPr>
        <w:t>К</w:t>
      </w:r>
      <w:r w:rsidRPr="00AF1D91">
        <w:rPr>
          <w:rStyle w:val="FontStyle19"/>
        </w:rPr>
        <w:t>онтроль за исполнением данного приказа оставляю за собой.</w:t>
      </w:r>
    </w:p>
    <w:p w:rsidR="006F7220" w:rsidRPr="00AF1D91" w:rsidRDefault="00AF1D91" w:rsidP="00AF1D91">
      <w:pPr>
        <w:pStyle w:val="Style5"/>
        <w:spacing w:before="17" w:line="372" w:lineRule="auto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267335</wp:posOffset>
                </wp:positionV>
                <wp:extent cx="1657350" cy="122872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28" w:rsidRDefault="00054528">
                            <w:r w:rsidRPr="00054528">
                              <w:rPr>
                                <w:rFonts w:eastAsia="Calibri"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 wp14:anchorId="69B1BC56" wp14:editId="6293160B">
                                  <wp:extent cx="1438275" cy="1162050"/>
                                  <wp:effectExtent l="0" t="0" r="0" b="0"/>
                                  <wp:docPr id="1" name="Рисунок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18" cy="117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45pt;margin-top:21.05pt;width:130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Rh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" filled="f" stroked="f">
                <v:textbox>
                  <w:txbxContent>
                    <w:p w:rsidR="00054528" w:rsidRDefault="00054528">
                      <w:r w:rsidRPr="00054528">
                        <w:rPr>
                          <w:rFonts w:eastAsia="Calibri"/>
                          <w:noProof/>
                          <w:sz w:val="28"/>
                          <w:szCs w:val="20"/>
                        </w:rPr>
                        <w:drawing>
                          <wp:inline distT="0" distB="0" distL="0" distR="0" wp14:anchorId="69B1BC56" wp14:editId="6293160B">
                            <wp:extent cx="1438275" cy="1162050"/>
                            <wp:effectExtent l="0" t="0" r="0" b="0"/>
                            <wp:docPr id="1" name="Рисунок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18" cy="117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6F7220" w:rsidTr="00752371">
        <w:trPr>
          <w:trHeight w:val="1116"/>
        </w:trPr>
        <w:tc>
          <w:tcPr>
            <w:tcW w:w="4219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sz w:val="28"/>
                <w:szCs w:val="28"/>
              </w:rPr>
              <w:t>Начальник отдела  образования</w:t>
            </w:r>
          </w:p>
        </w:tc>
        <w:tc>
          <w:tcPr>
            <w:tcW w:w="2977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 w:rsidP="00752371">
            <w:pPr>
              <w:ind w:firstLine="60"/>
              <w:rPr>
                <w:rFonts w:eastAsia="Calibri"/>
                <w:sz w:val="28"/>
                <w:szCs w:val="28"/>
              </w:rPr>
            </w:pPr>
          </w:p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7220" w:rsidRPr="00054528" w:rsidRDefault="006F7220">
            <w:pPr>
              <w:rPr>
                <w:rFonts w:eastAsia="Calibri"/>
                <w:sz w:val="28"/>
                <w:szCs w:val="28"/>
              </w:rPr>
            </w:pPr>
          </w:p>
          <w:p w:rsidR="006F7220" w:rsidRPr="00054528" w:rsidRDefault="00A5479F">
            <w:pPr>
              <w:rPr>
                <w:rFonts w:eastAsia="Calibri"/>
                <w:sz w:val="28"/>
                <w:szCs w:val="28"/>
              </w:rPr>
            </w:pPr>
            <w:r w:rsidRPr="00054528">
              <w:rPr>
                <w:rFonts w:eastAsia="Calibri"/>
                <w:sz w:val="28"/>
                <w:szCs w:val="28"/>
              </w:rPr>
              <w:t>Г.М. Волкова</w:t>
            </w:r>
          </w:p>
        </w:tc>
      </w:tr>
    </w:tbl>
    <w:p w:rsidR="0019744C" w:rsidRDefault="0019744C">
      <w:pPr>
        <w:rPr>
          <w:sz w:val="26"/>
          <w:szCs w:val="26"/>
        </w:rPr>
        <w:sectPr w:rsidR="0019744C" w:rsidSect="00AF1D9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6F7220" w:rsidRDefault="006F7220" w:rsidP="007753FD">
      <w:pPr>
        <w:rPr>
          <w:sz w:val="26"/>
          <w:szCs w:val="26"/>
        </w:rPr>
      </w:pPr>
      <w:bookmarkStart w:id="0" w:name="_GoBack"/>
      <w:bookmarkEnd w:id="0"/>
    </w:p>
    <w:sectPr w:rsidR="006F7220" w:rsidSect="00AF1D91">
      <w:pgSz w:w="11906" w:h="16838"/>
      <w:pgMar w:top="1134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D6382"/>
    <w:multiLevelType w:val="hybridMultilevel"/>
    <w:tmpl w:val="DBAA867C"/>
    <w:lvl w:ilvl="0" w:tplc="653E65D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97A86"/>
    <w:multiLevelType w:val="multilevel"/>
    <w:tmpl w:val="7A663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EF12AF7"/>
    <w:multiLevelType w:val="multilevel"/>
    <w:tmpl w:val="2E32A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6"/>
    <w:rsid w:val="00054528"/>
    <w:rsid w:val="000A2D0B"/>
    <w:rsid w:val="000D75D8"/>
    <w:rsid w:val="000E3F98"/>
    <w:rsid w:val="00115667"/>
    <w:rsid w:val="00155037"/>
    <w:rsid w:val="0019744C"/>
    <w:rsid w:val="00203BA5"/>
    <w:rsid w:val="00230AC2"/>
    <w:rsid w:val="002E7F3D"/>
    <w:rsid w:val="003155A5"/>
    <w:rsid w:val="003635FC"/>
    <w:rsid w:val="003B6B9C"/>
    <w:rsid w:val="0043585D"/>
    <w:rsid w:val="004B2D7C"/>
    <w:rsid w:val="00513550"/>
    <w:rsid w:val="005D2DF2"/>
    <w:rsid w:val="005E1D86"/>
    <w:rsid w:val="006C3C1E"/>
    <w:rsid w:val="006F48F9"/>
    <w:rsid w:val="006F7220"/>
    <w:rsid w:val="00706C60"/>
    <w:rsid w:val="00752371"/>
    <w:rsid w:val="007753FD"/>
    <w:rsid w:val="007C16E7"/>
    <w:rsid w:val="007C177E"/>
    <w:rsid w:val="007C3516"/>
    <w:rsid w:val="0087546C"/>
    <w:rsid w:val="008B3FA8"/>
    <w:rsid w:val="008E517A"/>
    <w:rsid w:val="009413C0"/>
    <w:rsid w:val="00992871"/>
    <w:rsid w:val="009B116C"/>
    <w:rsid w:val="009D255D"/>
    <w:rsid w:val="00A5479F"/>
    <w:rsid w:val="00A94ED6"/>
    <w:rsid w:val="00AD1269"/>
    <w:rsid w:val="00AF1D91"/>
    <w:rsid w:val="00BE5603"/>
    <w:rsid w:val="00C63E9A"/>
    <w:rsid w:val="00CA7260"/>
    <w:rsid w:val="00D11778"/>
    <w:rsid w:val="00D738CC"/>
    <w:rsid w:val="00DB4C7D"/>
    <w:rsid w:val="00E0573D"/>
    <w:rsid w:val="00E55FB4"/>
    <w:rsid w:val="00E84BF7"/>
    <w:rsid w:val="00F128B8"/>
    <w:rsid w:val="00FB227B"/>
    <w:rsid w:val="00FD1F8B"/>
    <w:rsid w:val="00FE08AD"/>
    <w:rsid w:val="00FE47F9"/>
    <w:rsid w:val="00FE52F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05F48"/>
  <w15:docId w15:val="{AA524B5F-C63B-4B21-95FC-6971359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9D255D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9D255D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9D2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9D255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3</cp:revision>
  <cp:lastPrinted>2021-07-06T06:03:00Z</cp:lastPrinted>
  <dcterms:created xsi:type="dcterms:W3CDTF">2021-06-17T00:06:00Z</dcterms:created>
  <dcterms:modified xsi:type="dcterms:W3CDTF">2021-07-06T06:03:00Z</dcterms:modified>
</cp:coreProperties>
</file>