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A9" w:rsidRPr="000F7A6D" w:rsidRDefault="00C00CA9" w:rsidP="0056624B">
      <w:pPr>
        <w:jc w:val="center"/>
        <w:rPr>
          <w:b/>
          <w:sz w:val="32"/>
          <w:szCs w:val="32"/>
        </w:rPr>
      </w:pPr>
      <w:r w:rsidRPr="000F7A6D">
        <w:rPr>
          <w:b/>
          <w:sz w:val="32"/>
          <w:szCs w:val="32"/>
        </w:rPr>
        <w:t xml:space="preserve">ТЕРРИТОРИАЛЬНАЯ ИЗБИРАТЕЛЬНАЯ КОМИССИЯ  </w:t>
      </w:r>
    </w:p>
    <w:p w:rsidR="00C00CA9" w:rsidRPr="000F7A6D" w:rsidRDefault="00C00CA9" w:rsidP="0056624B">
      <w:pPr>
        <w:jc w:val="center"/>
        <w:rPr>
          <w:b/>
          <w:sz w:val="32"/>
          <w:szCs w:val="32"/>
        </w:rPr>
      </w:pPr>
      <w:r w:rsidRPr="000F7A6D">
        <w:rPr>
          <w:b/>
          <w:sz w:val="32"/>
          <w:szCs w:val="32"/>
        </w:rPr>
        <w:t xml:space="preserve">  МИНЕРАЛОВОДСКОГО РАЙОНА</w:t>
      </w:r>
    </w:p>
    <w:p w:rsidR="00C00CA9" w:rsidRPr="000F7A6D" w:rsidRDefault="00C00CA9" w:rsidP="0056624B">
      <w:pPr>
        <w:jc w:val="center"/>
        <w:rPr>
          <w:b/>
          <w:caps/>
          <w:sz w:val="32"/>
          <w:szCs w:val="32"/>
        </w:rPr>
      </w:pPr>
      <w:r w:rsidRPr="000F7A6D">
        <w:rPr>
          <w:b/>
          <w:caps/>
          <w:sz w:val="32"/>
          <w:szCs w:val="32"/>
        </w:rPr>
        <w:t xml:space="preserve">Ставропольского края  </w:t>
      </w:r>
    </w:p>
    <w:p w:rsidR="00C00CA9" w:rsidRPr="000F7A6D" w:rsidRDefault="00C00CA9" w:rsidP="0056624B">
      <w:pPr>
        <w:jc w:val="center"/>
        <w:rPr>
          <w:b/>
          <w:caps/>
          <w:sz w:val="28"/>
          <w:szCs w:val="28"/>
        </w:rPr>
      </w:pPr>
    </w:p>
    <w:p w:rsidR="00C00CA9" w:rsidRPr="000F7A6D" w:rsidRDefault="00C00CA9" w:rsidP="0056624B">
      <w:pPr>
        <w:jc w:val="center"/>
        <w:rPr>
          <w:b/>
          <w:sz w:val="36"/>
          <w:szCs w:val="36"/>
        </w:rPr>
      </w:pPr>
      <w:r w:rsidRPr="000F7A6D">
        <w:rPr>
          <w:b/>
          <w:sz w:val="36"/>
          <w:szCs w:val="36"/>
        </w:rPr>
        <w:t xml:space="preserve">ПОСТАНОВЛЕНИЕ </w:t>
      </w:r>
    </w:p>
    <w:p w:rsidR="00C00CA9" w:rsidRDefault="00C00CA9" w:rsidP="0056624B">
      <w:pPr>
        <w:jc w:val="center"/>
        <w:rPr>
          <w:b/>
          <w:sz w:val="36"/>
          <w:szCs w:val="36"/>
        </w:rPr>
      </w:pPr>
    </w:p>
    <w:p w:rsidR="00C00CA9" w:rsidRPr="007433B6" w:rsidRDefault="00C00CA9" w:rsidP="00FF47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17 августа </w:t>
      </w:r>
      <w:r w:rsidRPr="002928D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                </w:t>
      </w:r>
      <w:r w:rsidRPr="00765FE2">
        <w:t>г. Минеральные Воды</w:t>
      </w:r>
      <w:r>
        <w:rPr>
          <w:sz w:val="28"/>
          <w:szCs w:val="28"/>
        </w:rPr>
        <w:t xml:space="preserve">                            № 112/</w:t>
      </w:r>
      <w:r w:rsidR="00DD00BA">
        <w:rPr>
          <w:sz w:val="28"/>
          <w:szCs w:val="28"/>
        </w:rPr>
        <w:t>611</w:t>
      </w:r>
      <w:bookmarkStart w:id="0" w:name="_GoBack"/>
      <w:bookmarkEnd w:id="0"/>
    </w:p>
    <w:p w:rsidR="00FF478F" w:rsidRDefault="00FF478F" w:rsidP="00D25155">
      <w:pPr>
        <w:ind w:right="-143"/>
        <w:jc w:val="center"/>
        <w:rPr>
          <w:sz w:val="28"/>
          <w:szCs w:val="28"/>
        </w:rPr>
      </w:pPr>
    </w:p>
    <w:p w:rsidR="00C00CA9" w:rsidRDefault="00C00CA9" w:rsidP="00D25155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членов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Минераловодского района ответственными за соблюдением установленного порядка проведения предвыборной агитации, изготовления и распространения предвыборных агитационных материалов при подготовке и проведении выборов депутатов  Совета депутатов Минераловодского городского округа Ставропольского края</w:t>
      </w:r>
    </w:p>
    <w:p w:rsidR="00C00CA9" w:rsidRDefault="00C00CA9" w:rsidP="00972AAE">
      <w:pPr>
        <w:jc w:val="center"/>
        <w:rPr>
          <w:sz w:val="28"/>
          <w:szCs w:val="28"/>
        </w:rPr>
      </w:pPr>
    </w:p>
    <w:p w:rsidR="00C00CA9" w:rsidRDefault="00C00CA9" w:rsidP="0064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статьями </w:t>
      </w:r>
      <w:r w:rsidRPr="00FF478F">
        <w:rPr>
          <w:color w:val="000000"/>
          <w:sz w:val="28"/>
          <w:szCs w:val="28"/>
        </w:rPr>
        <w:t>48 - 56</w:t>
      </w:r>
      <w:r>
        <w:rPr>
          <w:sz w:val="28"/>
          <w:szCs w:val="28"/>
        </w:rPr>
        <w:t xml:space="preserve"> </w:t>
      </w:r>
      <w:r w:rsidRPr="007F0B8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7F0B8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56624B">
        <w:rPr>
          <w:sz w:val="28"/>
          <w:szCs w:val="28"/>
        </w:rPr>
        <w:t>стать</w:t>
      </w:r>
      <w:r w:rsidR="00FF478F">
        <w:rPr>
          <w:sz w:val="28"/>
          <w:szCs w:val="28"/>
        </w:rPr>
        <w:t>ями</w:t>
      </w:r>
      <w:r w:rsidRPr="0056624B">
        <w:rPr>
          <w:sz w:val="28"/>
          <w:szCs w:val="28"/>
        </w:rPr>
        <w:t xml:space="preserve"> </w:t>
      </w:r>
      <w:r w:rsidR="00FF478F" w:rsidRPr="00FF478F">
        <w:rPr>
          <w:color w:val="000000"/>
          <w:sz w:val="28"/>
          <w:szCs w:val="28"/>
        </w:rPr>
        <w:t>40 - 47</w:t>
      </w:r>
      <w:r>
        <w:rPr>
          <w:szCs w:val="28"/>
        </w:rPr>
        <w:t xml:space="preserve"> </w:t>
      </w:r>
      <w:r>
        <w:rPr>
          <w:sz w:val="28"/>
          <w:szCs w:val="28"/>
        </w:rPr>
        <w:t>Закона Ставропольского края  «О выборах в органы местного самоуправления муниципальных образований  Ставропольского края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территориальная  избирательная комиссия Минераловодского района</w:t>
      </w:r>
    </w:p>
    <w:p w:rsidR="00C00CA9" w:rsidRDefault="00C00CA9" w:rsidP="006401BC">
      <w:pPr>
        <w:jc w:val="both"/>
        <w:rPr>
          <w:sz w:val="28"/>
          <w:szCs w:val="28"/>
        </w:rPr>
      </w:pPr>
    </w:p>
    <w:p w:rsidR="00C00CA9" w:rsidRDefault="00C00CA9" w:rsidP="00640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00CA9" w:rsidRDefault="00C00CA9" w:rsidP="006401BC">
      <w:pPr>
        <w:jc w:val="both"/>
        <w:rPr>
          <w:sz w:val="28"/>
          <w:szCs w:val="28"/>
        </w:rPr>
      </w:pPr>
    </w:p>
    <w:p w:rsidR="00C00CA9" w:rsidRDefault="00C00CA9" w:rsidP="006401B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1. Назначить членов   территориальной   избирательной   комиссии Минераловодского района с правом решающего голоса </w:t>
      </w:r>
      <w:proofErr w:type="spellStart"/>
      <w:r>
        <w:rPr>
          <w:sz w:val="28"/>
          <w:szCs w:val="28"/>
        </w:rPr>
        <w:t>Коникова</w:t>
      </w:r>
      <w:proofErr w:type="spellEnd"/>
      <w:r>
        <w:rPr>
          <w:sz w:val="28"/>
          <w:szCs w:val="28"/>
        </w:rPr>
        <w:t xml:space="preserve"> </w:t>
      </w:r>
      <w:r w:rsidR="00E81E39">
        <w:rPr>
          <w:sz w:val="28"/>
          <w:szCs w:val="28"/>
        </w:rPr>
        <w:t>Евгения Александровича,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Салинко</w:t>
      </w:r>
      <w:proofErr w:type="spellEnd"/>
      <w:r>
        <w:rPr>
          <w:sz w:val="28"/>
          <w:szCs w:val="28"/>
        </w:rPr>
        <w:t xml:space="preserve"> </w:t>
      </w:r>
      <w:r w:rsidR="00E81E39">
        <w:rPr>
          <w:sz w:val="28"/>
          <w:szCs w:val="28"/>
        </w:rPr>
        <w:t>Геннадия Ивановича,</w:t>
      </w:r>
      <w:r>
        <w:rPr>
          <w:sz w:val="28"/>
          <w:szCs w:val="28"/>
        </w:rPr>
        <w:t xml:space="preserve"> Шевцова </w:t>
      </w:r>
      <w:r w:rsidR="00E81E39">
        <w:rPr>
          <w:sz w:val="28"/>
          <w:szCs w:val="28"/>
        </w:rPr>
        <w:t>Николая Владимировича</w:t>
      </w:r>
      <w:r>
        <w:rPr>
          <w:sz w:val="28"/>
          <w:szCs w:val="28"/>
        </w:rPr>
        <w:t xml:space="preserve"> ответственными за соблюдением установленного порядка изготовления и распространения предвыборных агитационных материалов при подготовке и проведении выборов депутатов Совета депутатов Минераловодского городского округа Ставропольского края. </w:t>
      </w:r>
    </w:p>
    <w:p w:rsidR="00883C55" w:rsidRPr="00883C55" w:rsidRDefault="00883C55" w:rsidP="00883C55">
      <w:pPr>
        <w:shd w:val="clear" w:color="auto" w:fill="FFFFFF"/>
        <w:spacing w:line="29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83C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83C55">
        <w:rPr>
          <w:color w:val="000000"/>
          <w:sz w:val="28"/>
          <w:szCs w:val="28"/>
        </w:rPr>
        <w:t>азместить н</w:t>
      </w:r>
      <w:r w:rsidRPr="00883C55">
        <w:rPr>
          <w:sz w:val="28"/>
          <w:szCs w:val="28"/>
        </w:rPr>
        <w:t xml:space="preserve">астоящее постановление </w:t>
      </w:r>
      <w:r w:rsidRPr="00883C55">
        <w:rPr>
          <w:color w:val="000000"/>
          <w:sz w:val="28"/>
          <w:szCs w:val="28"/>
        </w:rPr>
        <w:t xml:space="preserve">в информационно-телекоммуникационной сети Интернет на официальном </w:t>
      </w:r>
      <w:proofErr w:type="gramStart"/>
      <w:r w:rsidRPr="00883C55">
        <w:rPr>
          <w:color w:val="000000"/>
          <w:sz w:val="28"/>
          <w:szCs w:val="28"/>
        </w:rPr>
        <w:t xml:space="preserve">сайте 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883C55">
        <w:rPr>
          <w:color w:val="000000"/>
          <w:sz w:val="28"/>
          <w:szCs w:val="28"/>
        </w:rPr>
        <w:t xml:space="preserve">Минераловодского городского округа </w:t>
      </w:r>
      <w:r w:rsidRPr="00883C55">
        <w:rPr>
          <w:sz w:val="28"/>
          <w:szCs w:val="28"/>
        </w:rPr>
        <w:t xml:space="preserve">Ставропольского края. </w:t>
      </w:r>
    </w:p>
    <w:p w:rsidR="00C00CA9" w:rsidRDefault="00883C55" w:rsidP="00640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00CA9">
        <w:rPr>
          <w:sz w:val="28"/>
          <w:szCs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C00CA9">
        <w:rPr>
          <w:sz w:val="28"/>
          <w:szCs w:val="28"/>
        </w:rPr>
        <w:t>Громакову</w:t>
      </w:r>
      <w:proofErr w:type="spellEnd"/>
      <w:r w:rsidR="00C00CA9">
        <w:rPr>
          <w:sz w:val="28"/>
          <w:szCs w:val="28"/>
        </w:rPr>
        <w:t xml:space="preserve"> Л.М.</w:t>
      </w:r>
    </w:p>
    <w:p w:rsidR="00C00CA9" w:rsidRDefault="00C00CA9" w:rsidP="00883C5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C55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E81E39" w:rsidRDefault="00E81E39" w:rsidP="00CD33BA">
      <w:pPr>
        <w:pStyle w:val="1"/>
        <w:jc w:val="both"/>
        <w:rPr>
          <w:rFonts w:ascii="Times New Roman" w:hAnsi="Times New Roman"/>
          <w:b w:val="0"/>
          <w:sz w:val="28"/>
        </w:rPr>
      </w:pPr>
    </w:p>
    <w:p w:rsidR="00C00CA9" w:rsidRDefault="00C00CA9" w:rsidP="00CD33BA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территориальной</w:t>
      </w:r>
    </w:p>
    <w:p w:rsidR="00C00CA9" w:rsidRDefault="00C00CA9" w:rsidP="00CD33BA">
      <w:pPr>
        <w:pStyle w:val="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избирательной комиссии                                                               Л.П. Гатило</w:t>
      </w:r>
    </w:p>
    <w:p w:rsidR="00C00CA9" w:rsidRDefault="00C00CA9" w:rsidP="00CD33BA">
      <w:pPr>
        <w:pStyle w:val="1"/>
        <w:jc w:val="left"/>
        <w:rPr>
          <w:rFonts w:ascii="Times New Roman" w:hAnsi="Times New Roman"/>
          <w:b w:val="0"/>
          <w:sz w:val="28"/>
        </w:rPr>
      </w:pPr>
    </w:p>
    <w:p w:rsidR="00C00CA9" w:rsidRDefault="00C00CA9" w:rsidP="00CD33BA">
      <w:pPr>
        <w:pStyle w:val="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Секретарь территориальной</w:t>
      </w:r>
    </w:p>
    <w:p w:rsidR="00C00CA9" w:rsidRDefault="00C00CA9" w:rsidP="00CD33BA">
      <w:pPr>
        <w:rPr>
          <w:szCs w:val="28"/>
        </w:rPr>
      </w:pPr>
      <w:r w:rsidRPr="00CD33BA">
        <w:rPr>
          <w:sz w:val="28"/>
          <w:szCs w:val="28"/>
        </w:rPr>
        <w:t>избирательной комиссии                                                               Л.М. Громакова</w:t>
      </w:r>
      <w:r>
        <w:rPr>
          <w:szCs w:val="28"/>
        </w:rPr>
        <w:t xml:space="preserve">   </w:t>
      </w:r>
    </w:p>
    <w:sectPr w:rsidR="00C00CA9" w:rsidSect="004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1BC"/>
    <w:rsid w:val="0007349B"/>
    <w:rsid w:val="000911FA"/>
    <w:rsid w:val="000C738C"/>
    <w:rsid w:val="000F7A6D"/>
    <w:rsid w:val="00206941"/>
    <w:rsid w:val="002744E3"/>
    <w:rsid w:val="002928DE"/>
    <w:rsid w:val="003C27AD"/>
    <w:rsid w:val="004607B1"/>
    <w:rsid w:val="0056624B"/>
    <w:rsid w:val="006401BC"/>
    <w:rsid w:val="00653D7A"/>
    <w:rsid w:val="006D3CE2"/>
    <w:rsid w:val="007433B6"/>
    <w:rsid w:val="00761A53"/>
    <w:rsid w:val="00765FE2"/>
    <w:rsid w:val="007F0B8B"/>
    <w:rsid w:val="00883C55"/>
    <w:rsid w:val="00972AAE"/>
    <w:rsid w:val="00C00CA9"/>
    <w:rsid w:val="00CC629A"/>
    <w:rsid w:val="00CD33BA"/>
    <w:rsid w:val="00D25155"/>
    <w:rsid w:val="00D44F6D"/>
    <w:rsid w:val="00D61821"/>
    <w:rsid w:val="00D802ED"/>
    <w:rsid w:val="00DD00BA"/>
    <w:rsid w:val="00E81E39"/>
    <w:rsid w:val="00ED2523"/>
    <w:rsid w:val="00F0679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A1BCA"/>
  <w15:docId w15:val="{900DEF21-CAEE-4EA4-BF6E-D344D6A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BA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33BA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7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44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ait_otdel@mail.ru</cp:lastModifiedBy>
  <cp:revision>19</cp:revision>
  <cp:lastPrinted>2020-08-18T07:29:00Z</cp:lastPrinted>
  <dcterms:created xsi:type="dcterms:W3CDTF">2015-07-29T10:54:00Z</dcterms:created>
  <dcterms:modified xsi:type="dcterms:W3CDTF">2020-08-18T09:40:00Z</dcterms:modified>
</cp:coreProperties>
</file>