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3E3D06">
        <w:rPr>
          <w:rFonts w:ascii="Times New Roman" w:hAnsi="Times New Roman" w:cs="Times New Roman"/>
          <w:sz w:val="28"/>
          <w:szCs w:val="28"/>
        </w:rPr>
        <w:t>1 квартал 20</w:t>
      </w:r>
      <w:r w:rsidR="007F7683">
        <w:rPr>
          <w:rFonts w:ascii="Times New Roman" w:hAnsi="Times New Roman" w:cs="Times New Roman"/>
          <w:sz w:val="28"/>
          <w:szCs w:val="28"/>
        </w:rPr>
        <w:t>20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3D06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7F76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5</w:t>
      </w:r>
      <w:r w:rsidR="007F7683">
        <w:rPr>
          <w:rFonts w:ascii="Times New Roman" w:hAnsi="Times New Roman" w:cs="Times New Roman"/>
          <w:sz w:val="28"/>
          <w:szCs w:val="28"/>
        </w:rPr>
        <w:t>9</w:t>
      </w:r>
      <w:r w:rsidR="003E3D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3D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письменных обращений – </w:t>
      </w:r>
      <w:r w:rsidR="007F7683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</w:t>
      </w:r>
      <w:r w:rsidR="007F768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 xml:space="preserve">вших в ходе личных приемов – </w:t>
      </w:r>
      <w:r w:rsidR="007F768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E3D06">
        <w:rPr>
          <w:rFonts w:ascii="Times New Roman" w:hAnsi="Times New Roman" w:cs="Times New Roman"/>
          <w:sz w:val="28"/>
          <w:szCs w:val="28"/>
        </w:rPr>
        <w:t>аналогичным периодом 201</w:t>
      </w:r>
      <w:r w:rsidR="007F7683">
        <w:rPr>
          <w:rFonts w:ascii="Times New Roman" w:hAnsi="Times New Roman" w:cs="Times New Roman"/>
          <w:sz w:val="28"/>
          <w:szCs w:val="28"/>
        </w:rPr>
        <w:t>9</w:t>
      </w:r>
      <w:r w:rsidR="003E3D06">
        <w:rPr>
          <w:rFonts w:ascii="Times New Roman" w:hAnsi="Times New Roman" w:cs="Times New Roman"/>
          <w:sz w:val="28"/>
          <w:szCs w:val="28"/>
        </w:rPr>
        <w:t xml:space="preserve">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 w:rsidR="007F7683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76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683">
        <w:rPr>
          <w:rFonts w:ascii="Times New Roman" w:hAnsi="Times New Roman" w:cs="Times New Roman"/>
          <w:sz w:val="28"/>
          <w:szCs w:val="28"/>
        </w:rPr>
        <w:t>09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7F7683">
        <w:rPr>
          <w:rFonts w:ascii="Times New Roman" w:hAnsi="Times New Roman" w:cs="Times New Roman"/>
          <w:sz w:val="28"/>
          <w:szCs w:val="28"/>
        </w:rPr>
        <w:t>460</w:t>
      </w:r>
      <w:r w:rsidR="00C34CE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F7683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C34CEB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7F7683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7F7683">
        <w:rPr>
          <w:rFonts w:ascii="Times New Roman" w:hAnsi="Times New Roman" w:cs="Times New Roman"/>
          <w:sz w:val="28"/>
          <w:szCs w:val="28"/>
        </w:rPr>
        <w:t>уменьшилось</w:t>
      </w:r>
      <w:r w:rsidR="00FD6C8E">
        <w:rPr>
          <w:rFonts w:ascii="Times New Roman" w:hAnsi="Times New Roman" w:cs="Times New Roman"/>
          <w:sz w:val="28"/>
          <w:szCs w:val="28"/>
        </w:rPr>
        <w:t xml:space="preserve"> на </w:t>
      </w:r>
      <w:r w:rsidR="00C34CEB">
        <w:rPr>
          <w:rFonts w:ascii="Times New Roman" w:hAnsi="Times New Roman" w:cs="Times New Roman"/>
          <w:sz w:val="28"/>
          <w:szCs w:val="28"/>
        </w:rPr>
        <w:t>1</w:t>
      </w:r>
      <w:r w:rsidR="007F7683">
        <w:rPr>
          <w:rFonts w:ascii="Times New Roman" w:hAnsi="Times New Roman" w:cs="Times New Roman"/>
          <w:sz w:val="28"/>
          <w:szCs w:val="28"/>
        </w:rPr>
        <w:t>7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7F7683">
        <w:rPr>
          <w:rFonts w:ascii="Times New Roman" w:hAnsi="Times New Roman" w:cs="Times New Roman"/>
          <w:sz w:val="28"/>
          <w:szCs w:val="28"/>
        </w:rPr>
        <w:t>65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7F7683">
        <w:rPr>
          <w:rFonts w:ascii="Times New Roman" w:hAnsi="Times New Roman" w:cs="Times New Roman"/>
          <w:sz w:val="28"/>
          <w:szCs w:val="28"/>
        </w:rPr>
        <w:t xml:space="preserve">68 </w:t>
      </w:r>
      <w:r w:rsidR="00FD6C8E">
        <w:rPr>
          <w:rFonts w:ascii="Times New Roman" w:hAnsi="Times New Roman" w:cs="Times New Roman"/>
          <w:sz w:val="28"/>
          <w:szCs w:val="28"/>
        </w:rPr>
        <w:t>обращений в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C34CEB">
        <w:rPr>
          <w:rFonts w:ascii="Times New Roman" w:hAnsi="Times New Roman" w:cs="Times New Roman"/>
          <w:sz w:val="28"/>
          <w:szCs w:val="28"/>
        </w:rPr>
        <w:t>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0F45E7">
        <w:rPr>
          <w:rFonts w:ascii="Times New Roman" w:hAnsi="Times New Roman" w:cs="Times New Roman"/>
          <w:sz w:val="28"/>
          <w:szCs w:val="28"/>
        </w:rPr>
        <w:t>9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</w:t>
      </w:r>
      <w:r w:rsidR="007F7683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7F7683">
        <w:rPr>
          <w:rFonts w:ascii="Times New Roman" w:hAnsi="Times New Roman" w:cs="Times New Roman"/>
          <w:sz w:val="28"/>
          <w:szCs w:val="28"/>
        </w:rPr>
        <w:t>уменьшилось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7F7683">
        <w:rPr>
          <w:rFonts w:ascii="Times New Roman" w:hAnsi="Times New Roman" w:cs="Times New Roman"/>
          <w:sz w:val="28"/>
          <w:szCs w:val="28"/>
        </w:rPr>
        <w:t>31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7F7683">
        <w:rPr>
          <w:rFonts w:ascii="Times New Roman" w:hAnsi="Times New Roman" w:cs="Times New Roman"/>
          <w:sz w:val="28"/>
          <w:szCs w:val="28"/>
        </w:rPr>
        <w:t>82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</w:t>
      </w:r>
      <w:r w:rsidR="007F7683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7F7683">
        <w:rPr>
          <w:rFonts w:ascii="Times New Roman" w:hAnsi="Times New Roman" w:cs="Times New Roman"/>
          <w:sz w:val="28"/>
          <w:szCs w:val="28"/>
        </w:rPr>
        <w:t>44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F7683">
        <w:rPr>
          <w:rFonts w:ascii="Times New Roman" w:hAnsi="Times New Roman" w:cs="Times New Roman"/>
          <w:sz w:val="28"/>
          <w:szCs w:val="28"/>
        </w:rPr>
        <w:t>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201</w:t>
      </w:r>
      <w:r w:rsidR="007F7683">
        <w:rPr>
          <w:rFonts w:ascii="Times New Roman" w:hAnsi="Times New Roman" w:cs="Times New Roman"/>
          <w:sz w:val="28"/>
          <w:szCs w:val="28"/>
        </w:rPr>
        <w:t>9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</w:t>
      </w:r>
      <w:r w:rsidR="00BC333F">
        <w:rPr>
          <w:rFonts w:ascii="Times New Roman" w:hAnsi="Times New Roman" w:cs="Times New Roman"/>
          <w:sz w:val="28"/>
          <w:szCs w:val="28"/>
        </w:rPr>
        <w:t>увеличения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 письменно,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520A01">
        <w:rPr>
          <w:rFonts w:ascii="Times New Roman" w:hAnsi="Times New Roman" w:cs="Times New Roman"/>
          <w:sz w:val="28"/>
          <w:szCs w:val="28"/>
        </w:rPr>
        <w:t>уменьшение</w:t>
      </w:r>
      <w:r w:rsidR="00C22A5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520A01">
        <w:rPr>
          <w:rFonts w:ascii="Times New Roman" w:hAnsi="Times New Roman" w:cs="Times New Roman"/>
          <w:sz w:val="28"/>
          <w:szCs w:val="28"/>
        </w:rPr>
        <w:t>,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C22A5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D2805" w:rsidRPr="008D2805">
        <w:rPr>
          <w:rFonts w:ascii="Times New Roman" w:hAnsi="Times New Roman" w:cs="Times New Roman"/>
          <w:sz w:val="28"/>
          <w:szCs w:val="28"/>
        </w:rPr>
        <w:t>в ходе личн</w:t>
      </w:r>
      <w:r w:rsidR="000C2615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D2805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520A01">
        <w:rPr>
          <w:rFonts w:ascii="Times New Roman" w:hAnsi="Times New Roman" w:cs="Times New Roman"/>
          <w:sz w:val="28"/>
          <w:szCs w:val="28"/>
        </w:rPr>
        <w:t>,</w:t>
      </w:r>
      <w:r w:rsidR="00C22A58">
        <w:rPr>
          <w:rFonts w:ascii="Times New Roman" w:hAnsi="Times New Roman" w:cs="Times New Roman"/>
          <w:sz w:val="28"/>
          <w:szCs w:val="28"/>
        </w:rPr>
        <w:t xml:space="preserve"> </w:t>
      </w:r>
      <w:r w:rsidR="00520A01">
        <w:rPr>
          <w:rFonts w:ascii="Times New Roman" w:hAnsi="Times New Roman" w:cs="Times New Roman"/>
          <w:sz w:val="28"/>
          <w:szCs w:val="28"/>
        </w:rPr>
        <w:t>а</w:t>
      </w:r>
      <w:r w:rsidR="00F74A37">
        <w:rPr>
          <w:rFonts w:ascii="Times New Roman" w:hAnsi="Times New Roman" w:cs="Times New Roman"/>
          <w:sz w:val="28"/>
          <w:szCs w:val="28"/>
        </w:rPr>
        <w:t xml:space="preserve"> так</w:t>
      </w:r>
      <w:r w:rsidR="00062FA0">
        <w:rPr>
          <w:rFonts w:ascii="Times New Roman" w:hAnsi="Times New Roman" w:cs="Times New Roman"/>
          <w:sz w:val="28"/>
          <w:szCs w:val="28"/>
        </w:rPr>
        <w:t>же</w:t>
      </w:r>
      <w:r w:rsidR="008D2805">
        <w:rPr>
          <w:rFonts w:ascii="Times New Roman" w:hAnsi="Times New Roman" w:cs="Times New Roman"/>
          <w:sz w:val="28"/>
          <w:szCs w:val="28"/>
        </w:rPr>
        <w:t xml:space="preserve"> поступивших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</w:p>
    <w:p w:rsidR="00227808" w:rsidRDefault="00227808" w:rsidP="006C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D2532F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или 5</w:t>
      </w:r>
      <w:r w:rsidR="00D253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532F">
        <w:rPr>
          <w:rFonts w:ascii="Times New Roman" w:hAnsi="Times New Roman" w:cs="Times New Roman"/>
          <w:sz w:val="28"/>
          <w:szCs w:val="28"/>
        </w:rPr>
        <w:t>61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обращений). Наименьшее количество обращений поступило от жителей </w:t>
      </w:r>
      <w:r w:rsidR="00D2532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2532F">
        <w:rPr>
          <w:rFonts w:ascii="Times New Roman" w:hAnsi="Times New Roman" w:cs="Times New Roman"/>
          <w:sz w:val="28"/>
          <w:szCs w:val="28"/>
        </w:rPr>
        <w:t>Кумского</w:t>
      </w:r>
      <w:proofErr w:type="spellEnd"/>
      <w:r w:rsidR="00D2532F">
        <w:rPr>
          <w:rFonts w:ascii="Times New Roman" w:hAnsi="Times New Roman" w:cs="Times New Roman"/>
          <w:sz w:val="28"/>
          <w:szCs w:val="28"/>
        </w:rPr>
        <w:t>, с. Розовка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0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0DE">
        <w:rPr>
          <w:rFonts w:ascii="Times New Roman" w:hAnsi="Times New Roman" w:cs="Times New Roman"/>
          <w:sz w:val="28"/>
          <w:szCs w:val="28"/>
        </w:rPr>
        <w:t>Славянск</w:t>
      </w:r>
      <w:r w:rsidR="00D253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32F">
        <w:rPr>
          <w:rFonts w:ascii="Times New Roman" w:hAnsi="Times New Roman" w:cs="Times New Roman"/>
          <w:sz w:val="28"/>
          <w:szCs w:val="28"/>
        </w:rPr>
        <w:t>Фруктового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1E0" w:rsidRDefault="00C21325" w:rsidP="006C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 w:rsidR="00B63790">
        <w:rPr>
          <w:rFonts w:ascii="Times New Roman" w:hAnsi="Times New Roman" w:cs="Times New Roman"/>
          <w:sz w:val="28"/>
          <w:szCs w:val="28"/>
        </w:rPr>
        <w:t>285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B63790">
        <w:rPr>
          <w:rFonts w:ascii="Times New Roman" w:hAnsi="Times New Roman" w:cs="Times New Roman"/>
          <w:sz w:val="28"/>
          <w:szCs w:val="28"/>
        </w:rPr>
        <w:t>49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B63790">
        <w:rPr>
          <w:rFonts w:ascii="Times New Roman" w:hAnsi="Times New Roman" w:cs="Times New Roman"/>
          <w:sz w:val="28"/>
          <w:szCs w:val="28"/>
        </w:rPr>
        <w:t>83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C21325" w:rsidRPr="00C215F6" w:rsidRDefault="00FD4B34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архитектуры</w:t>
      </w:r>
      <w:r w:rsidR="00016C66"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градостроительства – </w:t>
      </w:r>
      <w:r w:rsidR="00C215F6" w:rsidRPr="00C215F6">
        <w:rPr>
          <w:rFonts w:ascii="Times New Roman" w:hAnsi="Times New Roman" w:cs="Times New Roman"/>
          <w:sz w:val="28"/>
          <w:szCs w:val="28"/>
        </w:rPr>
        <w:t>55</w:t>
      </w:r>
      <w:r w:rsidR="00016C66"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215F6" w:rsidRPr="00C215F6">
        <w:rPr>
          <w:rFonts w:ascii="Times New Roman" w:hAnsi="Times New Roman" w:cs="Times New Roman"/>
          <w:sz w:val="28"/>
          <w:szCs w:val="28"/>
        </w:rPr>
        <w:t>9</w:t>
      </w:r>
      <w:r w:rsidR="00016C66" w:rsidRPr="00C215F6">
        <w:rPr>
          <w:rFonts w:ascii="Times New Roman" w:hAnsi="Times New Roman" w:cs="Times New Roman"/>
          <w:sz w:val="28"/>
          <w:szCs w:val="28"/>
        </w:rPr>
        <w:t>,</w:t>
      </w:r>
      <w:r w:rsidR="00C215F6" w:rsidRPr="00C215F6">
        <w:rPr>
          <w:rFonts w:ascii="Times New Roman" w:hAnsi="Times New Roman" w:cs="Times New Roman"/>
          <w:sz w:val="28"/>
          <w:szCs w:val="28"/>
        </w:rPr>
        <w:t>6</w:t>
      </w:r>
      <w:r w:rsidR="00016C66" w:rsidRPr="00C215F6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016C66"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>- вопросы землепользования и землеустройства – 4</w:t>
      </w:r>
      <w:r w:rsidR="00C215F6" w:rsidRPr="00C215F6">
        <w:rPr>
          <w:rFonts w:ascii="Times New Roman" w:hAnsi="Times New Roman" w:cs="Times New Roman"/>
          <w:sz w:val="28"/>
          <w:szCs w:val="28"/>
        </w:rPr>
        <w:t>8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215F6" w:rsidRPr="00C215F6">
        <w:rPr>
          <w:rFonts w:ascii="Times New Roman" w:hAnsi="Times New Roman" w:cs="Times New Roman"/>
          <w:sz w:val="28"/>
          <w:szCs w:val="28"/>
        </w:rPr>
        <w:t>8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C215F6" w:rsidRPr="00C215F6">
        <w:rPr>
          <w:rFonts w:ascii="Times New Roman" w:hAnsi="Times New Roman" w:cs="Times New Roman"/>
          <w:sz w:val="28"/>
          <w:szCs w:val="28"/>
        </w:rPr>
        <w:t>39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251180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CC7FD9" w:rsidRPr="00251180">
        <w:rPr>
          <w:rFonts w:ascii="Times New Roman" w:hAnsi="Times New Roman" w:cs="Times New Roman"/>
          <w:sz w:val="28"/>
          <w:szCs w:val="28"/>
        </w:rPr>
        <w:t>м</w:t>
      </w:r>
      <w:r w:rsidRPr="00251180">
        <w:rPr>
          <w:rFonts w:ascii="Times New Roman" w:hAnsi="Times New Roman" w:cs="Times New Roman"/>
          <w:sz w:val="28"/>
          <w:szCs w:val="28"/>
        </w:rPr>
        <w:t xml:space="preserve">униципального контроля – </w:t>
      </w:r>
      <w:r w:rsidR="00251180" w:rsidRPr="00251180">
        <w:rPr>
          <w:rFonts w:ascii="Times New Roman" w:hAnsi="Times New Roman" w:cs="Times New Roman"/>
          <w:sz w:val="28"/>
          <w:szCs w:val="28"/>
        </w:rPr>
        <w:t>37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251180" w:rsidRPr="00251180">
        <w:rPr>
          <w:rFonts w:ascii="Times New Roman" w:hAnsi="Times New Roman" w:cs="Times New Roman"/>
          <w:sz w:val="28"/>
          <w:szCs w:val="28"/>
        </w:rPr>
        <w:t>6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251180" w:rsidRPr="00251180">
        <w:rPr>
          <w:rFonts w:ascii="Times New Roman" w:hAnsi="Times New Roman" w:cs="Times New Roman"/>
          <w:sz w:val="28"/>
          <w:szCs w:val="28"/>
        </w:rPr>
        <w:t>4</w:t>
      </w:r>
      <w:r w:rsidRPr="00251180">
        <w:rPr>
          <w:rFonts w:ascii="Times New Roman" w:hAnsi="Times New Roman" w:cs="Times New Roman"/>
          <w:sz w:val="28"/>
          <w:szCs w:val="28"/>
        </w:rPr>
        <w:t>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D568CF" w:rsidRPr="00251180" w:rsidRDefault="00D568CF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251180" w:rsidRPr="00251180">
        <w:rPr>
          <w:rFonts w:ascii="Times New Roman" w:hAnsi="Times New Roman" w:cs="Times New Roman"/>
          <w:sz w:val="28"/>
          <w:szCs w:val="28"/>
        </w:rPr>
        <w:t>вопросы социальной поддержки – 26</w:t>
      </w:r>
      <w:r w:rsidR="007202B9" w:rsidRPr="00251180">
        <w:rPr>
          <w:rFonts w:ascii="Times New Roman" w:hAnsi="Times New Roman" w:cs="Times New Roman"/>
          <w:sz w:val="28"/>
          <w:szCs w:val="28"/>
        </w:rPr>
        <w:t xml:space="preserve"> обращений (4,</w:t>
      </w:r>
      <w:r w:rsidR="00251180" w:rsidRPr="00251180">
        <w:rPr>
          <w:rFonts w:ascii="Times New Roman" w:hAnsi="Times New Roman" w:cs="Times New Roman"/>
          <w:sz w:val="28"/>
          <w:szCs w:val="28"/>
        </w:rPr>
        <w:t>55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7202B9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Pr="00251180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251180" w:rsidRPr="00251180">
        <w:rPr>
          <w:rFonts w:ascii="Times New Roman" w:hAnsi="Times New Roman" w:cs="Times New Roman"/>
          <w:sz w:val="28"/>
          <w:szCs w:val="28"/>
        </w:rPr>
        <w:t>20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(3,</w:t>
      </w:r>
      <w:r w:rsidR="00251180" w:rsidRPr="00251180">
        <w:rPr>
          <w:rFonts w:ascii="Times New Roman" w:hAnsi="Times New Roman" w:cs="Times New Roman"/>
          <w:sz w:val="28"/>
          <w:szCs w:val="28"/>
        </w:rPr>
        <w:t>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63790" w:rsidRDefault="00B63790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>- образование – 20 обращени</w:t>
      </w:r>
      <w:r w:rsidR="008C15A9"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(3,5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E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B122DE" w:rsidRPr="00B122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B122DE">
        <w:rPr>
          <w:rFonts w:ascii="Times New Roman" w:hAnsi="Times New Roman" w:cs="Times New Roman"/>
          <w:sz w:val="28"/>
          <w:szCs w:val="28"/>
        </w:rPr>
        <w:t xml:space="preserve"> – 9 обращений (</w:t>
      </w:r>
      <w:r w:rsidR="00B122DE" w:rsidRPr="00B122DE">
        <w:rPr>
          <w:rFonts w:ascii="Times New Roman" w:hAnsi="Times New Roman" w:cs="Times New Roman"/>
          <w:sz w:val="28"/>
          <w:szCs w:val="28"/>
        </w:rPr>
        <w:t>1</w:t>
      </w:r>
      <w:r w:rsidRPr="00B122DE">
        <w:rPr>
          <w:rFonts w:ascii="Times New Roman" w:hAnsi="Times New Roman" w:cs="Times New Roman"/>
          <w:sz w:val="28"/>
          <w:szCs w:val="28"/>
        </w:rPr>
        <w:t>,</w:t>
      </w:r>
      <w:r w:rsidR="00B122DE" w:rsidRPr="00B122DE">
        <w:rPr>
          <w:rFonts w:ascii="Times New Roman" w:hAnsi="Times New Roman" w:cs="Times New Roman"/>
          <w:sz w:val="28"/>
          <w:szCs w:val="28"/>
        </w:rPr>
        <w:t>57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B122DE">
        <w:rPr>
          <w:rFonts w:ascii="Times New Roman" w:hAnsi="Times New Roman" w:cs="Times New Roman"/>
          <w:sz w:val="28"/>
          <w:szCs w:val="28"/>
        </w:rPr>
        <w:t>%)</w:t>
      </w:r>
    </w:p>
    <w:p w:rsidR="00B122DE" w:rsidRDefault="00B122DE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сельского хозяйства – 9 обращений (1,57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F51E0" w:rsidRDefault="007A0977" w:rsidP="00E4518D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вопросов, поставленных в обращениях граждан, составляют вопросы </w:t>
      </w:r>
      <w:r w:rsidRPr="00D9774E">
        <w:rPr>
          <w:rFonts w:ascii="Times New Roman" w:hAnsi="Times New Roman" w:cs="Times New Roman"/>
          <w:sz w:val="28"/>
          <w:szCs w:val="28"/>
        </w:rPr>
        <w:t>торговли,</w:t>
      </w:r>
      <w:r w:rsidR="00B122DE" w:rsidRPr="00D9774E">
        <w:rPr>
          <w:rFonts w:ascii="Times New Roman" w:hAnsi="Times New Roman" w:cs="Times New Roman"/>
          <w:sz w:val="28"/>
          <w:szCs w:val="28"/>
        </w:rPr>
        <w:t xml:space="preserve"> экономики,</w:t>
      </w:r>
      <w:r w:rsidR="00D9774E" w:rsidRPr="00D9774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</w:t>
      </w:r>
      <w:r w:rsidRPr="00D9774E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D9774E" w:rsidRPr="00D9774E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D9774E">
        <w:rPr>
          <w:rFonts w:ascii="Times New Roman" w:hAnsi="Times New Roman" w:cs="Times New Roman"/>
          <w:sz w:val="28"/>
          <w:szCs w:val="28"/>
        </w:rPr>
        <w:t>.</w:t>
      </w:r>
    </w:p>
    <w:p w:rsidR="007A0977" w:rsidRDefault="00CB37AA" w:rsidP="00B122D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злободневным для жителей остаются вопросы </w:t>
      </w:r>
      <w:r w:rsidR="000C233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 w:rsidR="00B122DE">
        <w:rPr>
          <w:rFonts w:ascii="Times New Roman" w:hAnsi="Times New Roman" w:cs="Times New Roman"/>
          <w:sz w:val="28"/>
          <w:szCs w:val="28"/>
        </w:rPr>
        <w:t xml:space="preserve">комплексного благоустройства Минераловодского </w:t>
      </w:r>
      <w:r w:rsidR="008104A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22D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774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74E">
        <w:rPr>
          <w:rFonts w:ascii="Times New Roman" w:hAnsi="Times New Roman" w:cs="Times New Roman"/>
          <w:sz w:val="28"/>
          <w:szCs w:val="28"/>
        </w:rPr>
        <w:t>0</w:t>
      </w:r>
      <w:r w:rsidR="000C233E">
        <w:rPr>
          <w:rFonts w:ascii="Times New Roman" w:hAnsi="Times New Roman" w:cs="Times New Roman"/>
          <w:sz w:val="28"/>
          <w:szCs w:val="28"/>
        </w:rPr>
        <w:t>8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271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22DE">
        <w:rPr>
          <w:rFonts w:ascii="Times New Roman" w:hAnsi="Times New Roman" w:cs="Times New Roman"/>
          <w:sz w:val="28"/>
          <w:szCs w:val="28"/>
        </w:rPr>
        <w:t xml:space="preserve">1 кварталом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774E">
        <w:rPr>
          <w:rFonts w:ascii="Times New Roman" w:hAnsi="Times New Roman" w:cs="Times New Roman"/>
          <w:sz w:val="28"/>
          <w:szCs w:val="28"/>
        </w:rPr>
        <w:t>9</w:t>
      </w:r>
      <w:r w:rsidR="00B122D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обращений </w:t>
      </w:r>
      <w:r w:rsidR="000C233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233E">
        <w:rPr>
          <w:rFonts w:ascii="Times New Roman" w:hAnsi="Times New Roman" w:cs="Times New Roman"/>
          <w:sz w:val="28"/>
          <w:szCs w:val="28"/>
        </w:rPr>
        <w:t>1</w:t>
      </w:r>
      <w:r w:rsidR="00D977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74E">
        <w:rPr>
          <w:rFonts w:ascii="Times New Roman" w:hAnsi="Times New Roman" w:cs="Times New Roman"/>
          <w:sz w:val="28"/>
          <w:szCs w:val="28"/>
        </w:rPr>
        <w:t>16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0C233E">
        <w:rPr>
          <w:rFonts w:ascii="Times New Roman" w:hAnsi="Times New Roman" w:cs="Times New Roman"/>
          <w:sz w:val="28"/>
          <w:szCs w:val="28"/>
        </w:rPr>
        <w:t>2</w:t>
      </w:r>
      <w:r w:rsidR="00D9774E">
        <w:rPr>
          <w:rFonts w:ascii="Times New Roman" w:hAnsi="Times New Roman" w:cs="Times New Roman"/>
          <w:sz w:val="28"/>
          <w:szCs w:val="28"/>
        </w:rPr>
        <w:t>8</w:t>
      </w:r>
      <w:r w:rsidR="000C23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стало </w:t>
      </w:r>
      <w:r w:rsidR="00D9774E">
        <w:rPr>
          <w:rFonts w:ascii="Times New Roman" w:hAnsi="Times New Roman" w:cs="Times New Roman"/>
          <w:sz w:val="28"/>
          <w:szCs w:val="28"/>
        </w:rPr>
        <w:t>332</w:t>
      </w:r>
      <w:r w:rsidR="00B122DE">
        <w:rPr>
          <w:rFonts w:ascii="Times New Roman" w:hAnsi="Times New Roman" w:cs="Times New Roman"/>
          <w:sz w:val="28"/>
          <w:szCs w:val="28"/>
        </w:rPr>
        <w:t>).</w:t>
      </w:r>
      <w:r w:rsidR="00B63790">
        <w:rPr>
          <w:rFonts w:ascii="Times New Roman" w:hAnsi="Times New Roman" w:cs="Times New Roman"/>
          <w:sz w:val="28"/>
          <w:szCs w:val="28"/>
        </w:rPr>
        <w:t xml:space="preserve"> </w:t>
      </w:r>
      <w:r w:rsidR="004E70B0">
        <w:rPr>
          <w:rFonts w:ascii="Times New Roman" w:hAnsi="Times New Roman" w:cs="Times New Roman"/>
          <w:sz w:val="28"/>
          <w:szCs w:val="28"/>
        </w:rPr>
        <w:t>Из всего спектра вопросов наиболее актуальными по количеству обращений являются вопросы ремонта дорог,</w:t>
      </w:r>
      <w:r w:rsidR="00B63790">
        <w:rPr>
          <w:rFonts w:ascii="Times New Roman" w:hAnsi="Times New Roman" w:cs="Times New Roman"/>
          <w:sz w:val="28"/>
          <w:szCs w:val="28"/>
        </w:rPr>
        <w:t xml:space="preserve"> прочистки ливневых канализаций</w:t>
      </w:r>
      <w:r w:rsidR="000C233E">
        <w:rPr>
          <w:rFonts w:ascii="Times New Roman" w:hAnsi="Times New Roman" w:cs="Times New Roman"/>
          <w:sz w:val="28"/>
          <w:szCs w:val="28"/>
        </w:rPr>
        <w:t xml:space="preserve">, </w:t>
      </w:r>
      <w:r w:rsidR="004E70B0">
        <w:rPr>
          <w:rFonts w:ascii="Times New Roman" w:hAnsi="Times New Roman" w:cs="Times New Roman"/>
          <w:sz w:val="28"/>
          <w:szCs w:val="28"/>
        </w:rPr>
        <w:t>некорректное начисление платы за жилищно-коммунальные услуги, перебои в поставках коммунальных ресурсов, отсутствие уличного освещения.</w:t>
      </w:r>
    </w:p>
    <w:p w:rsidR="004C5950" w:rsidRDefault="00DF055E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месте вопросы, связанные со строительством</w:t>
      </w:r>
      <w:r w:rsidR="00F21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4E">
        <w:rPr>
          <w:rFonts w:ascii="Times New Roman" w:hAnsi="Times New Roman" w:cs="Times New Roman"/>
          <w:sz w:val="28"/>
          <w:szCs w:val="28"/>
        </w:rPr>
        <w:t>37</w:t>
      </w:r>
      <w:r w:rsidR="007C13D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77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,2</w:t>
      </w:r>
      <w:r w:rsidR="00D9774E">
        <w:rPr>
          <w:rFonts w:ascii="Times New Roman" w:hAnsi="Times New Roman" w:cs="Times New Roman"/>
          <w:sz w:val="28"/>
          <w:szCs w:val="28"/>
        </w:rPr>
        <w:t>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числа. По сравнению с прошлым годом их количество </w:t>
      </w:r>
      <w:r w:rsidR="00D9774E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9774E">
        <w:rPr>
          <w:rFonts w:ascii="Times New Roman" w:hAnsi="Times New Roman" w:cs="Times New Roman"/>
          <w:sz w:val="28"/>
          <w:szCs w:val="28"/>
        </w:rPr>
        <w:t>32,73</w:t>
      </w:r>
      <w:r>
        <w:rPr>
          <w:rFonts w:ascii="Times New Roman" w:hAnsi="Times New Roman" w:cs="Times New Roman"/>
          <w:sz w:val="28"/>
          <w:szCs w:val="28"/>
        </w:rPr>
        <w:t xml:space="preserve"> % (5</w:t>
      </w:r>
      <w:r w:rsidR="00D977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7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77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D4" w:rsidRDefault="00EA3683" w:rsidP="004E70B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вопросы землепользования, они составляют 8,</w:t>
      </w:r>
      <w:r w:rsidR="00D9774E">
        <w:rPr>
          <w:rFonts w:ascii="Times New Roman" w:hAnsi="Times New Roman" w:cs="Times New Roman"/>
          <w:sz w:val="28"/>
          <w:szCs w:val="28"/>
        </w:rPr>
        <w:t>28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числа, 4</w:t>
      </w:r>
      <w:r w:rsidR="00D977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По сравнению с прошлым годом их количество </w:t>
      </w:r>
      <w:r w:rsidR="00D9774E">
        <w:rPr>
          <w:rFonts w:ascii="Times New Roman" w:hAnsi="Times New Roman" w:cs="Times New Roman"/>
          <w:sz w:val="28"/>
          <w:szCs w:val="28"/>
        </w:rPr>
        <w:t>практически 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D977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7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77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7090" w:rsidRDefault="001E1FF1" w:rsidP="0046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</w:t>
      </w:r>
      <w:r w:rsidR="006B2C0D">
        <w:rPr>
          <w:rFonts w:ascii="Times New Roman" w:hAnsi="Times New Roman" w:cs="Times New Roman"/>
          <w:sz w:val="28"/>
          <w:szCs w:val="28"/>
        </w:rPr>
        <w:t xml:space="preserve">осам осуществления муниципального контроля в отчетном периоде поступило </w:t>
      </w:r>
      <w:r w:rsidR="00D9774E">
        <w:rPr>
          <w:rFonts w:ascii="Times New Roman" w:hAnsi="Times New Roman" w:cs="Times New Roman"/>
          <w:sz w:val="28"/>
          <w:szCs w:val="28"/>
        </w:rPr>
        <w:t>29</w:t>
      </w:r>
      <w:r w:rsidR="006B2C0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3683">
        <w:rPr>
          <w:rFonts w:ascii="Times New Roman" w:hAnsi="Times New Roman" w:cs="Times New Roman"/>
          <w:sz w:val="28"/>
          <w:szCs w:val="28"/>
        </w:rPr>
        <w:t>й</w:t>
      </w:r>
      <w:r w:rsidR="006B2C0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9774E">
        <w:rPr>
          <w:rFonts w:ascii="Times New Roman" w:hAnsi="Times New Roman" w:cs="Times New Roman"/>
          <w:sz w:val="28"/>
          <w:szCs w:val="28"/>
        </w:rPr>
        <w:t>4</w:t>
      </w:r>
      <w:r w:rsidR="006B2C0D">
        <w:rPr>
          <w:rFonts w:ascii="Times New Roman" w:hAnsi="Times New Roman" w:cs="Times New Roman"/>
          <w:sz w:val="28"/>
          <w:szCs w:val="28"/>
        </w:rPr>
        <w:t>,</w:t>
      </w:r>
      <w:r w:rsidR="00D9774E">
        <w:rPr>
          <w:rFonts w:ascii="Times New Roman" w:hAnsi="Times New Roman" w:cs="Times New Roman"/>
          <w:sz w:val="28"/>
          <w:szCs w:val="28"/>
        </w:rPr>
        <w:t>9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6B2C0D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обращений. </w:t>
      </w:r>
      <w:r w:rsidR="00D9774E">
        <w:rPr>
          <w:rFonts w:ascii="Times New Roman" w:hAnsi="Times New Roman" w:cs="Times New Roman"/>
          <w:sz w:val="28"/>
          <w:szCs w:val="28"/>
        </w:rPr>
        <w:t>Уменьшение</w:t>
      </w:r>
      <w:r w:rsidR="006B2C0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9774E">
        <w:rPr>
          <w:rFonts w:ascii="Times New Roman" w:hAnsi="Times New Roman" w:cs="Times New Roman"/>
          <w:sz w:val="28"/>
          <w:szCs w:val="28"/>
        </w:rPr>
        <w:t>21</w:t>
      </w:r>
      <w:r w:rsidR="006B2C0D">
        <w:rPr>
          <w:rFonts w:ascii="Times New Roman" w:hAnsi="Times New Roman" w:cs="Times New Roman"/>
          <w:sz w:val="28"/>
          <w:szCs w:val="28"/>
        </w:rPr>
        <w:t>,</w:t>
      </w:r>
      <w:r w:rsidR="00D9774E">
        <w:rPr>
          <w:rFonts w:ascii="Times New Roman" w:hAnsi="Times New Roman" w:cs="Times New Roman"/>
          <w:sz w:val="28"/>
          <w:szCs w:val="28"/>
        </w:rPr>
        <w:t>62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6B2C0D">
        <w:rPr>
          <w:rFonts w:ascii="Times New Roman" w:hAnsi="Times New Roman" w:cs="Times New Roman"/>
          <w:sz w:val="28"/>
          <w:szCs w:val="28"/>
        </w:rPr>
        <w:t>% (</w:t>
      </w:r>
      <w:r w:rsidR="00D9774E">
        <w:rPr>
          <w:rFonts w:ascii="Times New Roman" w:hAnsi="Times New Roman" w:cs="Times New Roman"/>
          <w:sz w:val="28"/>
          <w:szCs w:val="28"/>
        </w:rPr>
        <w:t>37</w:t>
      </w:r>
      <w:r w:rsidR="006B2C0D">
        <w:rPr>
          <w:rFonts w:ascii="Times New Roman" w:hAnsi="Times New Roman" w:cs="Times New Roman"/>
          <w:sz w:val="28"/>
          <w:szCs w:val="28"/>
        </w:rPr>
        <w:t xml:space="preserve"> обращений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6B2C0D">
        <w:rPr>
          <w:rFonts w:ascii="Times New Roman" w:hAnsi="Times New Roman" w:cs="Times New Roman"/>
          <w:sz w:val="28"/>
          <w:szCs w:val="28"/>
        </w:rPr>
        <w:t>201</w:t>
      </w:r>
      <w:r w:rsidR="00D9774E">
        <w:rPr>
          <w:rFonts w:ascii="Times New Roman" w:hAnsi="Times New Roman" w:cs="Times New Roman"/>
          <w:sz w:val="28"/>
          <w:szCs w:val="28"/>
        </w:rPr>
        <w:t>9</w:t>
      </w:r>
      <w:r w:rsidR="006B2C0D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6B2C0D">
        <w:rPr>
          <w:rFonts w:ascii="Times New Roman" w:hAnsi="Times New Roman" w:cs="Times New Roman"/>
          <w:sz w:val="28"/>
          <w:szCs w:val="28"/>
        </w:rPr>
        <w:t>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5052A" w:rsidRDefault="00A5052A" w:rsidP="00A5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461E3F">
        <w:rPr>
          <w:rFonts w:ascii="Times New Roman" w:hAnsi="Times New Roman" w:cs="Times New Roman"/>
          <w:sz w:val="28"/>
          <w:szCs w:val="28"/>
        </w:rPr>
        <w:t>2</w:t>
      </w:r>
      <w:r w:rsidR="00D977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поднимают вопросы социальной защиты и социального обеспечения населения, они составляют </w:t>
      </w:r>
      <w:r w:rsidR="00D97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E3F">
        <w:rPr>
          <w:rFonts w:ascii="Times New Roman" w:hAnsi="Times New Roman" w:cs="Times New Roman"/>
          <w:sz w:val="28"/>
          <w:szCs w:val="28"/>
        </w:rPr>
        <w:t>55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обращений. По сравнению с прошлым годом их количество уменьшилось на </w:t>
      </w:r>
      <w:r w:rsidR="00FA0EF5">
        <w:rPr>
          <w:rFonts w:ascii="Times New Roman" w:hAnsi="Times New Roman" w:cs="Times New Roman"/>
          <w:sz w:val="28"/>
          <w:szCs w:val="28"/>
        </w:rPr>
        <w:t>19</w:t>
      </w:r>
      <w:r w:rsidR="00461E3F">
        <w:rPr>
          <w:rFonts w:ascii="Times New Roman" w:hAnsi="Times New Roman" w:cs="Times New Roman"/>
          <w:sz w:val="28"/>
          <w:szCs w:val="28"/>
        </w:rPr>
        <w:t>,</w:t>
      </w:r>
      <w:r w:rsidR="00FA0EF5">
        <w:rPr>
          <w:rFonts w:ascii="Times New Roman" w:hAnsi="Times New Roman" w:cs="Times New Roman"/>
          <w:sz w:val="28"/>
          <w:szCs w:val="28"/>
        </w:rPr>
        <w:t>23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9271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9271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A0EF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FA0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EF5">
        <w:rPr>
          <w:rFonts w:ascii="Times New Roman" w:hAnsi="Times New Roman" w:cs="Times New Roman"/>
          <w:sz w:val="28"/>
          <w:szCs w:val="28"/>
        </w:rPr>
        <w:t>5</w:t>
      </w:r>
      <w:r w:rsidR="00461E3F">
        <w:rPr>
          <w:rFonts w:ascii="Times New Roman" w:hAnsi="Times New Roman" w:cs="Times New Roman"/>
          <w:sz w:val="28"/>
          <w:szCs w:val="28"/>
        </w:rPr>
        <w:t>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0EF5">
        <w:rPr>
          <w:rFonts w:ascii="Times New Roman" w:hAnsi="Times New Roman" w:cs="Times New Roman"/>
          <w:sz w:val="28"/>
          <w:szCs w:val="28"/>
        </w:rPr>
        <w:t>9</w:t>
      </w:r>
      <w:r w:rsidR="00461E3F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461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071580" w:rsidRDefault="00071580" w:rsidP="0007158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жильем граждан, переселения из ветхог</w:t>
      </w:r>
      <w:r w:rsidR="00461E3F">
        <w:rPr>
          <w:rFonts w:ascii="Times New Roman" w:hAnsi="Times New Roman" w:cs="Times New Roman"/>
          <w:sz w:val="28"/>
          <w:szCs w:val="28"/>
        </w:rPr>
        <w:t xml:space="preserve">о и аварийного жилья поступило </w:t>
      </w:r>
      <w:r w:rsidR="00FA0E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обращений. Их доля в общем объеме обращений составляет </w:t>
      </w:r>
      <w:r w:rsidR="00FA0E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0EF5">
        <w:rPr>
          <w:rFonts w:ascii="Times New Roman" w:hAnsi="Times New Roman" w:cs="Times New Roman"/>
          <w:sz w:val="28"/>
          <w:szCs w:val="28"/>
        </w:rPr>
        <w:t>7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По сравнению с прошлым </w:t>
      </w:r>
      <w:r w:rsidR="00B37410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B37410">
        <w:rPr>
          <w:rFonts w:ascii="Times New Roman" w:hAnsi="Times New Roman" w:cs="Times New Roman"/>
          <w:sz w:val="28"/>
          <w:szCs w:val="28"/>
        </w:rPr>
        <w:t xml:space="preserve">уменьшение количества этих обращений на </w:t>
      </w:r>
      <w:r w:rsidR="00FA0EF5">
        <w:rPr>
          <w:rFonts w:ascii="Times New Roman" w:hAnsi="Times New Roman" w:cs="Times New Roman"/>
          <w:sz w:val="28"/>
          <w:szCs w:val="28"/>
        </w:rPr>
        <w:t>20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FA0E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74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4C77" w:rsidRDefault="00024F32" w:rsidP="00660B8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</w:t>
      </w:r>
      <w:r w:rsidR="0082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8E">
        <w:rPr>
          <w:rFonts w:ascii="Times New Roman" w:hAnsi="Times New Roman" w:cs="Times New Roman"/>
          <w:sz w:val="28"/>
          <w:szCs w:val="28"/>
        </w:rPr>
        <w:t>поступившие в адрес администрации Минераловодского городского округа, были зарегистрированы в соответствии с Федеральным законом от 2 мая 2006 г</w:t>
      </w:r>
      <w:r w:rsidR="00071F64">
        <w:rPr>
          <w:rFonts w:ascii="Times New Roman" w:hAnsi="Times New Roman" w:cs="Times New Roman"/>
          <w:sz w:val="28"/>
          <w:szCs w:val="28"/>
        </w:rPr>
        <w:t>.</w:t>
      </w:r>
      <w:r w:rsidR="00827D8E">
        <w:rPr>
          <w:rFonts w:ascii="Times New Roman" w:hAnsi="Times New Roman" w:cs="Times New Roman"/>
          <w:sz w:val="28"/>
          <w:szCs w:val="28"/>
        </w:rPr>
        <w:t xml:space="preserve"> №</w:t>
      </w:r>
      <w:r w:rsidR="00071F64">
        <w:rPr>
          <w:rFonts w:ascii="Times New Roman" w:hAnsi="Times New Roman" w:cs="Times New Roman"/>
          <w:sz w:val="28"/>
          <w:szCs w:val="28"/>
        </w:rPr>
        <w:t xml:space="preserve"> </w:t>
      </w:r>
      <w:r w:rsidR="00827D8E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и направлены в структурные подразделения на рассмотрения по компетенции. Анализ исполнительской дисциплины показывает, что ответы на все обращения граждан,</w:t>
      </w:r>
      <w:r w:rsidR="00834C77" w:rsidRPr="00834C77">
        <w:rPr>
          <w:rFonts w:ascii="Times New Roman" w:hAnsi="Times New Roman" w:cs="Times New Roman"/>
          <w:sz w:val="28"/>
          <w:szCs w:val="28"/>
        </w:rPr>
        <w:t xml:space="preserve"> </w:t>
      </w:r>
      <w:r w:rsidR="00834C77">
        <w:rPr>
          <w:rFonts w:ascii="Times New Roman" w:hAnsi="Times New Roman" w:cs="Times New Roman"/>
          <w:sz w:val="28"/>
          <w:szCs w:val="28"/>
        </w:rPr>
        <w:t>направлены в установленные законом сроки.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975DA7">
        <w:rPr>
          <w:rFonts w:ascii="Times New Roman" w:hAnsi="Times New Roman" w:cs="Times New Roman"/>
          <w:sz w:val="28"/>
          <w:szCs w:val="28"/>
        </w:rPr>
        <w:t>506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75DA7">
        <w:rPr>
          <w:rFonts w:ascii="Times New Roman" w:hAnsi="Times New Roman" w:cs="Times New Roman"/>
          <w:sz w:val="28"/>
          <w:szCs w:val="28"/>
        </w:rPr>
        <w:t>ов</w:t>
      </w:r>
      <w:r w:rsidRPr="003F5D7E">
        <w:rPr>
          <w:rFonts w:ascii="Times New Roman" w:hAnsi="Times New Roman" w:cs="Times New Roman"/>
          <w:sz w:val="28"/>
          <w:szCs w:val="28"/>
        </w:rPr>
        <w:t>. Положительное решение принято по 1</w:t>
      </w:r>
      <w:r w:rsidR="00211C85">
        <w:rPr>
          <w:rFonts w:ascii="Times New Roman" w:hAnsi="Times New Roman" w:cs="Times New Roman"/>
          <w:sz w:val="28"/>
          <w:szCs w:val="28"/>
        </w:rPr>
        <w:t>5</w:t>
      </w:r>
      <w:r w:rsidR="00975DA7">
        <w:rPr>
          <w:rFonts w:ascii="Times New Roman" w:hAnsi="Times New Roman" w:cs="Times New Roman"/>
          <w:sz w:val="28"/>
          <w:szCs w:val="28"/>
        </w:rPr>
        <w:t>9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181948">
        <w:rPr>
          <w:rFonts w:ascii="Times New Roman" w:hAnsi="Times New Roman" w:cs="Times New Roman"/>
          <w:sz w:val="28"/>
          <w:szCs w:val="28"/>
        </w:rPr>
        <w:t>26</w:t>
      </w:r>
      <w:r w:rsidR="00C57F2A">
        <w:rPr>
          <w:rFonts w:ascii="Times New Roman" w:hAnsi="Times New Roman" w:cs="Times New Roman"/>
          <w:sz w:val="28"/>
          <w:szCs w:val="28"/>
        </w:rPr>
        <w:t>,9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181948">
        <w:rPr>
          <w:rFonts w:ascii="Times New Roman" w:hAnsi="Times New Roman" w:cs="Times New Roman"/>
          <w:sz w:val="28"/>
          <w:szCs w:val="28"/>
        </w:rPr>
        <w:t>3</w:t>
      </w:r>
      <w:r w:rsidR="00C57F2A">
        <w:rPr>
          <w:rFonts w:ascii="Times New Roman" w:hAnsi="Times New Roman" w:cs="Times New Roman"/>
          <w:sz w:val="28"/>
          <w:szCs w:val="28"/>
        </w:rPr>
        <w:t>2</w:t>
      </w:r>
      <w:r w:rsidR="001819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 w:rsidR="00C57F2A">
        <w:rPr>
          <w:rFonts w:ascii="Times New Roman" w:hAnsi="Times New Roman" w:cs="Times New Roman"/>
          <w:sz w:val="28"/>
          <w:szCs w:val="28"/>
        </w:rPr>
        <w:t>54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</w:t>
      </w:r>
      <w:r w:rsidR="00C57F2A">
        <w:rPr>
          <w:rFonts w:ascii="Times New Roman" w:hAnsi="Times New Roman" w:cs="Times New Roman"/>
          <w:sz w:val="28"/>
          <w:szCs w:val="28"/>
        </w:rPr>
        <w:t>ам</w:t>
      </w:r>
      <w:r w:rsidRPr="00A82BF6">
        <w:rPr>
          <w:rFonts w:ascii="Times New Roman" w:hAnsi="Times New Roman" w:cs="Times New Roman"/>
          <w:sz w:val="28"/>
          <w:szCs w:val="28"/>
        </w:rPr>
        <w:t xml:space="preserve"> 1</w:t>
      </w:r>
      <w:r w:rsidR="00C57F2A">
        <w:rPr>
          <w:rFonts w:ascii="Times New Roman" w:hAnsi="Times New Roman" w:cs="Times New Roman"/>
          <w:sz w:val="28"/>
          <w:szCs w:val="28"/>
        </w:rPr>
        <w:t xml:space="preserve">4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C57F2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 w:rsidR="00C57F2A">
        <w:rPr>
          <w:rFonts w:ascii="Times New Roman" w:hAnsi="Times New Roman" w:cs="Times New Roman"/>
          <w:sz w:val="28"/>
          <w:szCs w:val="28"/>
        </w:rPr>
        <w:t>2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C57F2A">
        <w:rPr>
          <w:rFonts w:ascii="Times New Roman" w:hAnsi="Times New Roman" w:cs="Times New Roman"/>
          <w:sz w:val="28"/>
          <w:szCs w:val="28"/>
        </w:rPr>
        <w:t>36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181948">
        <w:rPr>
          <w:rFonts w:ascii="Times New Roman" w:hAnsi="Times New Roman" w:cs="Times New Roman"/>
          <w:sz w:val="28"/>
          <w:szCs w:val="28"/>
        </w:rPr>
        <w:t>его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81948">
        <w:rPr>
          <w:rFonts w:ascii="Times New Roman" w:hAnsi="Times New Roman" w:cs="Times New Roman"/>
          <w:sz w:val="28"/>
          <w:szCs w:val="28"/>
        </w:rPr>
        <w:t>ы</w:t>
      </w:r>
      <w:r w:rsidRPr="00A82BF6">
        <w:rPr>
          <w:rFonts w:ascii="Times New Roman" w:hAnsi="Times New Roman" w:cs="Times New Roman"/>
          <w:sz w:val="28"/>
          <w:szCs w:val="28"/>
        </w:rPr>
        <w:t xml:space="preserve"> или предложени</w:t>
      </w:r>
      <w:r w:rsidR="00181948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31.</w:t>
      </w:r>
      <w:r w:rsidR="00181948">
        <w:rPr>
          <w:rFonts w:ascii="Times New Roman" w:hAnsi="Times New Roman" w:cs="Times New Roman"/>
          <w:sz w:val="28"/>
          <w:szCs w:val="28"/>
        </w:rPr>
        <w:t>03.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 w:rsidR="00C57F2A">
        <w:rPr>
          <w:rFonts w:ascii="Times New Roman" w:hAnsi="Times New Roman" w:cs="Times New Roman"/>
          <w:sz w:val="28"/>
          <w:szCs w:val="28"/>
        </w:rPr>
        <w:t>20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C57F2A">
        <w:rPr>
          <w:rFonts w:ascii="Times New Roman" w:hAnsi="Times New Roman" w:cs="Times New Roman"/>
          <w:sz w:val="28"/>
          <w:szCs w:val="28"/>
        </w:rPr>
        <w:t>86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7F2A"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проведению приемов граждан по личным вопросам главой, его заместителями. </w:t>
      </w:r>
      <w:r w:rsidR="00D73008"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4A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F74A3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1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3008">
        <w:rPr>
          <w:rFonts w:ascii="Times New Roman" w:hAnsi="Times New Roman" w:cs="Times New Roman"/>
          <w:sz w:val="28"/>
          <w:szCs w:val="28"/>
        </w:rPr>
        <w:t>1</w:t>
      </w:r>
      <w:r w:rsidR="00FA6693">
        <w:rPr>
          <w:rFonts w:ascii="Times New Roman" w:hAnsi="Times New Roman" w:cs="Times New Roman"/>
          <w:sz w:val="28"/>
          <w:szCs w:val="28"/>
        </w:rPr>
        <w:t>7</w:t>
      </w:r>
      <w:r w:rsidR="00FD1173">
        <w:rPr>
          <w:rFonts w:ascii="Times New Roman" w:hAnsi="Times New Roman" w:cs="Times New Roman"/>
          <w:sz w:val="28"/>
          <w:szCs w:val="28"/>
        </w:rPr>
        <w:t>,</w:t>
      </w:r>
      <w:r w:rsidR="00FA6693">
        <w:rPr>
          <w:rFonts w:ascii="Times New Roman" w:hAnsi="Times New Roman" w:cs="Times New Roman"/>
          <w:sz w:val="28"/>
          <w:szCs w:val="28"/>
        </w:rPr>
        <w:t>65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E1F0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8104AA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74A37">
        <w:rPr>
          <w:rFonts w:ascii="Times New Roman" w:hAnsi="Times New Roman" w:cs="Times New Roman"/>
          <w:sz w:val="28"/>
          <w:szCs w:val="28"/>
        </w:rPr>
        <w:t>9</w:t>
      </w:r>
      <w:r w:rsidR="00D73008">
        <w:rPr>
          <w:rFonts w:ascii="Times New Roman" w:hAnsi="Times New Roman" w:cs="Times New Roman"/>
          <w:sz w:val="28"/>
          <w:szCs w:val="28"/>
        </w:rPr>
        <w:t xml:space="preserve"> год</w:t>
      </w:r>
      <w:r w:rsidR="008104AA">
        <w:rPr>
          <w:rFonts w:ascii="Times New Roman" w:hAnsi="Times New Roman" w:cs="Times New Roman"/>
          <w:sz w:val="28"/>
          <w:szCs w:val="28"/>
        </w:rPr>
        <w:t>а</w:t>
      </w:r>
      <w:r w:rsidR="00D73008">
        <w:rPr>
          <w:rFonts w:ascii="Times New Roman" w:hAnsi="Times New Roman" w:cs="Times New Roman"/>
          <w:sz w:val="28"/>
          <w:szCs w:val="28"/>
        </w:rPr>
        <w:t xml:space="preserve"> (</w:t>
      </w:r>
      <w:r w:rsidR="00F74A37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D73008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E72336">
        <w:rPr>
          <w:rFonts w:ascii="Times New Roman" w:hAnsi="Times New Roman" w:cs="Times New Roman"/>
          <w:sz w:val="28"/>
          <w:szCs w:val="28"/>
        </w:rPr>
        <w:t>20</w:t>
      </w:r>
      <w:r w:rsidR="00FA6693">
        <w:rPr>
          <w:rFonts w:ascii="Times New Roman" w:hAnsi="Times New Roman" w:cs="Times New Roman"/>
          <w:sz w:val="28"/>
          <w:szCs w:val="28"/>
        </w:rPr>
        <w:t>20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FA669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сравнению с </w:t>
      </w:r>
      <w:r w:rsidR="00D63FC0">
        <w:rPr>
          <w:rFonts w:ascii="Times New Roman" w:hAnsi="Times New Roman" w:cs="Times New Roman"/>
          <w:sz w:val="28"/>
          <w:szCs w:val="28"/>
        </w:rPr>
        <w:t>201</w:t>
      </w:r>
      <w:r w:rsidR="00FA6693">
        <w:rPr>
          <w:rFonts w:ascii="Times New Roman" w:hAnsi="Times New Roman" w:cs="Times New Roman"/>
          <w:sz w:val="28"/>
          <w:szCs w:val="28"/>
        </w:rPr>
        <w:t>9</w:t>
      </w:r>
      <w:r w:rsidR="00D63F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ом количество обращений </w:t>
      </w:r>
      <w:r w:rsidR="00D73008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A6693">
        <w:rPr>
          <w:rFonts w:ascii="Times New Roman" w:hAnsi="Times New Roman" w:cs="Times New Roman"/>
          <w:sz w:val="28"/>
          <w:szCs w:val="28"/>
        </w:rPr>
        <w:t>31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FA6693">
        <w:rPr>
          <w:rFonts w:ascii="Times New Roman" w:hAnsi="Times New Roman" w:cs="Times New Roman"/>
          <w:sz w:val="28"/>
          <w:szCs w:val="28"/>
        </w:rPr>
        <w:t>82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894962">
        <w:rPr>
          <w:rFonts w:ascii="Times New Roman" w:hAnsi="Times New Roman" w:cs="Times New Roman"/>
          <w:sz w:val="28"/>
          <w:szCs w:val="28"/>
        </w:rPr>
        <w:t>201</w:t>
      </w:r>
      <w:r w:rsidR="00FA66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A669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A66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6C50D6" w:rsidSect="00927183">
      <w:headerReference w:type="default" r:id="rId7"/>
      <w:pgSz w:w="11907" w:h="16840" w:code="9"/>
      <w:pgMar w:top="964" w:right="567" w:bottom="737" w:left="1474" w:header="4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B3" w:rsidRDefault="003868B3" w:rsidP="00C25325">
      <w:pPr>
        <w:spacing w:after="0" w:line="240" w:lineRule="auto"/>
      </w:pPr>
      <w:r>
        <w:separator/>
      </w:r>
    </w:p>
  </w:endnote>
  <w:endnote w:type="continuationSeparator" w:id="0">
    <w:p w:rsidR="003868B3" w:rsidRDefault="003868B3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B3" w:rsidRDefault="003868B3" w:rsidP="00C25325">
      <w:pPr>
        <w:spacing w:after="0" w:line="240" w:lineRule="auto"/>
      </w:pPr>
      <w:r>
        <w:separator/>
      </w:r>
    </w:p>
  </w:footnote>
  <w:footnote w:type="continuationSeparator" w:id="0">
    <w:p w:rsidR="003868B3" w:rsidRDefault="003868B3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3755"/>
      <w:docPartObj>
        <w:docPartGallery w:val="Page Numbers (Top of Page)"/>
        <w:docPartUnique/>
      </w:docPartObj>
    </w:sdtPr>
    <w:sdtEndPr/>
    <w:sdtContent>
      <w:p w:rsidR="00DF055E" w:rsidRDefault="008179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55E" w:rsidRDefault="00DF05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3046"/>
    <w:rsid w:val="00013689"/>
    <w:rsid w:val="00016C66"/>
    <w:rsid w:val="000231A4"/>
    <w:rsid w:val="00024F32"/>
    <w:rsid w:val="000502EC"/>
    <w:rsid w:val="00062FA0"/>
    <w:rsid w:val="00071580"/>
    <w:rsid w:val="00071F64"/>
    <w:rsid w:val="00093872"/>
    <w:rsid w:val="000B579C"/>
    <w:rsid w:val="000C233E"/>
    <w:rsid w:val="000C2615"/>
    <w:rsid w:val="000E2040"/>
    <w:rsid w:val="000F45E7"/>
    <w:rsid w:val="00152B23"/>
    <w:rsid w:val="00155079"/>
    <w:rsid w:val="001775E8"/>
    <w:rsid w:val="00181948"/>
    <w:rsid w:val="001A536D"/>
    <w:rsid w:val="001E1FF1"/>
    <w:rsid w:val="00200D66"/>
    <w:rsid w:val="00206846"/>
    <w:rsid w:val="00211C85"/>
    <w:rsid w:val="002256F6"/>
    <w:rsid w:val="00227808"/>
    <w:rsid w:val="00234E98"/>
    <w:rsid w:val="00250A9C"/>
    <w:rsid w:val="00251180"/>
    <w:rsid w:val="00260D5F"/>
    <w:rsid w:val="00265665"/>
    <w:rsid w:val="002877C2"/>
    <w:rsid w:val="002A4F5A"/>
    <w:rsid w:val="003036E7"/>
    <w:rsid w:val="00324344"/>
    <w:rsid w:val="003272E0"/>
    <w:rsid w:val="00363BBA"/>
    <w:rsid w:val="00371B53"/>
    <w:rsid w:val="003868B3"/>
    <w:rsid w:val="00392651"/>
    <w:rsid w:val="003A469A"/>
    <w:rsid w:val="003A60DE"/>
    <w:rsid w:val="003C112E"/>
    <w:rsid w:val="003E2421"/>
    <w:rsid w:val="003E3D06"/>
    <w:rsid w:val="00400D08"/>
    <w:rsid w:val="00421235"/>
    <w:rsid w:val="004605F3"/>
    <w:rsid w:val="00461E3F"/>
    <w:rsid w:val="004A71B6"/>
    <w:rsid w:val="004B462A"/>
    <w:rsid w:val="004C0405"/>
    <w:rsid w:val="004C5950"/>
    <w:rsid w:val="004E70B0"/>
    <w:rsid w:val="00501D6C"/>
    <w:rsid w:val="00505B98"/>
    <w:rsid w:val="00520A01"/>
    <w:rsid w:val="00582F27"/>
    <w:rsid w:val="0059476E"/>
    <w:rsid w:val="005A1695"/>
    <w:rsid w:val="005F68B6"/>
    <w:rsid w:val="00602623"/>
    <w:rsid w:val="006101B2"/>
    <w:rsid w:val="00616076"/>
    <w:rsid w:val="00660B81"/>
    <w:rsid w:val="00663933"/>
    <w:rsid w:val="00682FA6"/>
    <w:rsid w:val="00687E2E"/>
    <w:rsid w:val="006A6778"/>
    <w:rsid w:val="006B2C0D"/>
    <w:rsid w:val="006C4216"/>
    <w:rsid w:val="006C50D6"/>
    <w:rsid w:val="006F142D"/>
    <w:rsid w:val="007202B9"/>
    <w:rsid w:val="00734614"/>
    <w:rsid w:val="00793AD4"/>
    <w:rsid w:val="007A0977"/>
    <w:rsid w:val="007A14CD"/>
    <w:rsid w:val="007A7090"/>
    <w:rsid w:val="007C13D4"/>
    <w:rsid w:val="007C4630"/>
    <w:rsid w:val="007D247E"/>
    <w:rsid w:val="007F7683"/>
    <w:rsid w:val="008104AA"/>
    <w:rsid w:val="00817926"/>
    <w:rsid w:val="00827D8E"/>
    <w:rsid w:val="00834C77"/>
    <w:rsid w:val="008422DF"/>
    <w:rsid w:val="00845831"/>
    <w:rsid w:val="00845991"/>
    <w:rsid w:val="0087371E"/>
    <w:rsid w:val="00884928"/>
    <w:rsid w:val="00894962"/>
    <w:rsid w:val="008A7FFB"/>
    <w:rsid w:val="008C15A9"/>
    <w:rsid w:val="008D2805"/>
    <w:rsid w:val="008D47E6"/>
    <w:rsid w:val="008D4FB3"/>
    <w:rsid w:val="008D62D9"/>
    <w:rsid w:val="008F7642"/>
    <w:rsid w:val="0091420F"/>
    <w:rsid w:val="00927183"/>
    <w:rsid w:val="00947263"/>
    <w:rsid w:val="00975DA7"/>
    <w:rsid w:val="00982438"/>
    <w:rsid w:val="00992780"/>
    <w:rsid w:val="009A491B"/>
    <w:rsid w:val="009C458A"/>
    <w:rsid w:val="009F1128"/>
    <w:rsid w:val="00A117AF"/>
    <w:rsid w:val="00A1403F"/>
    <w:rsid w:val="00A32993"/>
    <w:rsid w:val="00A32C08"/>
    <w:rsid w:val="00A5052A"/>
    <w:rsid w:val="00A60240"/>
    <w:rsid w:val="00AC0A44"/>
    <w:rsid w:val="00AD5C58"/>
    <w:rsid w:val="00AF6A23"/>
    <w:rsid w:val="00B02067"/>
    <w:rsid w:val="00B122DE"/>
    <w:rsid w:val="00B37410"/>
    <w:rsid w:val="00B62ECA"/>
    <w:rsid w:val="00B63790"/>
    <w:rsid w:val="00B9263C"/>
    <w:rsid w:val="00BA6B4B"/>
    <w:rsid w:val="00BC333F"/>
    <w:rsid w:val="00BD33EE"/>
    <w:rsid w:val="00BE0B91"/>
    <w:rsid w:val="00C21325"/>
    <w:rsid w:val="00C215F6"/>
    <w:rsid w:val="00C22A58"/>
    <w:rsid w:val="00C25325"/>
    <w:rsid w:val="00C2548C"/>
    <w:rsid w:val="00C34CEB"/>
    <w:rsid w:val="00C373DC"/>
    <w:rsid w:val="00C47DFC"/>
    <w:rsid w:val="00C57F2A"/>
    <w:rsid w:val="00C87774"/>
    <w:rsid w:val="00CB37AA"/>
    <w:rsid w:val="00CC7FD9"/>
    <w:rsid w:val="00CD143A"/>
    <w:rsid w:val="00CE187D"/>
    <w:rsid w:val="00CE6C60"/>
    <w:rsid w:val="00CF51E0"/>
    <w:rsid w:val="00D078CC"/>
    <w:rsid w:val="00D2532F"/>
    <w:rsid w:val="00D568CF"/>
    <w:rsid w:val="00D63FC0"/>
    <w:rsid w:val="00D64F03"/>
    <w:rsid w:val="00D73008"/>
    <w:rsid w:val="00D8492D"/>
    <w:rsid w:val="00D9774E"/>
    <w:rsid w:val="00DA036C"/>
    <w:rsid w:val="00DD2553"/>
    <w:rsid w:val="00DD5BE3"/>
    <w:rsid w:val="00DF055E"/>
    <w:rsid w:val="00E00431"/>
    <w:rsid w:val="00E26472"/>
    <w:rsid w:val="00E279B6"/>
    <w:rsid w:val="00E3217C"/>
    <w:rsid w:val="00E44049"/>
    <w:rsid w:val="00E4518D"/>
    <w:rsid w:val="00E72336"/>
    <w:rsid w:val="00E97FF1"/>
    <w:rsid w:val="00EA3683"/>
    <w:rsid w:val="00ED0D8D"/>
    <w:rsid w:val="00EF1C72"/>
    <w:rsid w:val="00F01BD8"/>
    <w:rsid w:val="00F21B20"/>
    <w:rsid w:val="00F3133A"/>
    <w:rsid w:val="00F34BB8"/>
    <w:rsid w:val="00F408F5"/>
    <w:rsid w:val="00F52D36"/>
    <w:rsid w:val="00F70C34"/>
    <w:rsid w:val="00F74A37"/>
    <w:rsid w:val="00FA0EF5"/>
    <w:rsid w:val="00FA6693"/>
    <w:rsid w:val="00FB75EF"/>
    <w:rsid w:val="00FD1173"/>
    <w:rsid w:val="00FD4B34"/>
    <w:rsid w:val="00FD6C8E"/>
    <w:rsid w:val="00FE1F03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99B03-15E8-41FF-B3C8-2C7C6B5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CEF6-99B1-452E-815D-43D1FD78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4</cp:revision>
  <cp:lastPrinted>2020-05-12T07:57:00Z</cp:lastPrinted>
  <dcterms:created xsi:type="dcterms:W3CDTF">2020-05-12T07:48:00Z</dcterms:created>
  <dcterms:modified xsi:type="dcterms:W3CDTF">2020-05-12T08:15:00Z</dcterms:modified>
  <cp:category>Печать списка РК</cp:category>
</cp:coreProperties>
</file>