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05" w:rsidRPr="00FC0CEC" w:rsidRDefault="00884205" w:rsidP="00884205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</w:pPr>
      <w:r w:rsidRPr="00FC0CEC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График приема граждан</w:t>
      </w:r>
    </w:p>
    <w:p w:rsidR="00884205" w:rsidRPr="00FC0CEC" w:rsidRDefault="00884205" w:rsidP="00884205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</w:pPr>
      <w:r w:rsidRPr="00FC0CEC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 xml:space="preserve">адвокатами, участвующих в деятельности государственной системы бесплатной юридической помощи на территории Минераловодского городского округа Ставропольского края </w:t>
      </w:r>
    </w:p>
    <w:p w:rsidR="00884205" w:rsidRPr="00A57486" w:rsidRDefault="00A57486" w:rsidP="00A57486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30"/>
          <w:szCs w:val="30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на 1-й квартал 2021</w:t>
      </w:r>
      <w:r w:rsidR="00884205" w:rsidRPr="00FC0CEC">
        <w:rPr>
          <w:rStyle w:val="a4"/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года</w:t>
      </w:r>
    </w:p>
    <w:tbl>
      <w:tblPr>
        <w:tblW w:w="96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"/>
        <w:gridCol w:w="1749"/>
        <w:gridCol w:w="3629"/>
        <w:gridCol w:w="3384"/>
      </w:tblGrid>
      <w:tr w:rsidR="00A57486" w:rsidRPr="00A57486" w:rsidTr="00A5748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№</w:t>
            </w:r>
          </w:p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п/п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Дата</w:t>
            </w:r>
          </w:p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дежурства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Дежурный адвокат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Контактный телефон адвоката</w:t>
            </w:r>
          </w:p>
        </w:tc>
      </w:tr>
      <w:tr w:rsidR="00A57486" w:rsidRPr="00A57486" w:rsidTr="00A5748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16.01.2021г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Синкевич Дмитрий Николаевич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8-928-347-64-75</w:t>
            </w:r>
          </w:p>
        </w:tc>
      </w:tr>
      <w:tr w:rsidR="00A57486" w:rsidRPr="00A57486" w:rsidTr="00A5748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23.01.2021г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Королева Ирина Владимировна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8-928-929-48-76</w:t>
            </w:r>
          </w:p>
        </w:tc>
      </w:tr>
      <w:tr w:rsidR="00A57486" w:rsidRPr="00A57486" w:rsidTr="00A5748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30.01.2021г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Татаров Эрик Маисович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8-928-377-70-18</w:t>
            </w:r>
          </w:p>
        </w:tc>
      </w:tr>
      <w:tr w:rsidR="00A57486" w:rsidRPr="00A57486" w:rsidTr="00A5748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06.02.2021г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Гевондян Арсен Иванович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8-903-440-64-46</w:t>
            </w:r>
          </w:p>
        </w:tc>
      </w:tr>
      <w:tr w:rsidR="00A57486" w:rsidRPr="00A57486" w:rsidTr="00A5748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13.02.2021г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Клоян Нораир Ашотович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8-928-006-88-81</w:t>
            </w:r>
          </w:p>
        </w:tc>
      </w:tr>
      <w:tr w:rsidR="00A57486" w:rsidRPr="00A57486" w:rsidTr="00A5748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27.02.2021г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Холина Елена Георгиевна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8-962-444-44-28</w:t>
            </w:r>
          </w:p>
        </w:tc>
      </w:tr>
      <w:tr w:rsidR="00A57486" w:rsidRPr="00A57486" w:rsidTr="00A5748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13.03.2021г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Лучко Ирина Игоревна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8-928-355-34-62</w:t>
            </w:r>
          </w:p>
        </w:tc>
      </w:tr>
      <w:tr w:rsidR="00A57486" w:rsidRPr="00A57486" w:rsidTr="00A5748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20.03.2021г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Мельникова Анжелина Юрьевна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8-928-266-96-11</w:t>
            </w:r>
          </w:p>
        </w:tc>
      </w:tr>
      <w:tr w:rsidR="00A57486" w:rsidRPr="00A57486" w:rsidTr="00A5748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27.03.2021г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Никитин Михаил Юрьевич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57486" w:rsidRPr="00A57486" w:rsidRDefault="00A57486" w:rsidP="00A5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5748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8-928-377-13-46</w:t>
            </w:r>
          </w:p>
        </w:tc>
      </w:tr>
    </w:tbl>
    <w:p w:rsidR="00A57486" w:rsidRPr="00A57486" w:rsidRDefault="00A57486" w:rsidP="00A57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A57486" w:rsidRPr="00A57486" w:rsidRDefault="00A57486" w:rsidP="00A57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A57486">
        <w:rPr>
          <w:rFonts w:ascii="Times New Roman" w:eastAsia="Times New Roman" w:hAnsi="Times New Roman" w:cs="Times New Roman"/>
          <w:color w:val="000000"/>
          <w:sz w:val="27"/>
        </w:rPr>
        <w:t>Прием ведется в установленные настоящим графиком дни</w:t>
      </w:r>
    </w:p>
    <w:p w:rsidR="00A57486" w:rsidRPr="00A57486" w:rsidRDefault="00A57486" w:rsidP="00A57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  <w:r w:rsidRPr="00A57486">
        <w:rPr>
          <w:rFonts w:ascii="Times New Roman" w:eastAsia="Times New Roman" w:hAnsi="Times New Roman" w:cs="Times New Roman"/>
          <w:b/>
          <w:color w:val="000000"/>
          <w:sz w:val="27"/>
        </w:rPr>
        <w:t>с 10 часов 00 минут до 13 часов-00 минут</w:t>
      </w:r>
    </w:p>
    <w:p w:rsidR="00A57486" w:rsidRDefault="00A57486" w:rsidP="00884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</w:rPr>
      </w:pPr>
    </w:p>
    <w:sectPr w:rsidR="00A57486" w:rsidSect="00C3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424" w:rsidRDefault="006B6424" w:rsidP="00884205">
      <w:pPr>
        <w:spacing w:after="0" w:line="240" w:lineRule="auto"/>
      </w:pPr>
      <w:r>
        <w:separator/>
      </w:r>
    </w:p>
  </w:endnote>
  <w:endnote w:type="continuationSeparator" w:id="1">
    <w:p w:rsidR="006B6424" w:rsidRDefault="006B6424" w:rsidP="0088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424" w:rsidRDefault="006B6424" w:rsidP="00884205">
      <w:pPr>
        <w:spacing w:after="0" w:line="240" w:lineRule="auto"/>
      </w:pPr>
      <w:r>
        <w:separator/>
      </w:r>
    </w:p>
  </w:footnote>
  <w:footnote w:type="continuationSeparator" w:id="1">
    <w:p w:rsidR="006B6424" w:rsidRDefault="006B6424" w:rsidP="00884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4205"/>
    <w:rsid w:val="000C79A6"/>
    <w:rsid w:val="00441FA9"/>
    <w:rsid w:val="006B6424"/>
    <w:rsid w:val="007D361A"/>
    <w:rsid w:val="00884205"/>
    <w:rsid w:val="00A57486"/>
    <w:rsid w:val="00B413AB"/>
    <w:rsid w:val="00C36189"/>
    <w:rsid w:val="00D7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20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8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4205"/>
  </w:style>
  <w:style w:type="paragraph" w:styleId="a7">
    <w:name w:val="footer"/>
    <w:basedOn w:val="a"/>
    <w:link w:val="a8"/>
    <w:uiPriority w:val="99"/>
    <w:semiHidden/>
    <w:unhideWhenUsed/>
    <w:rsid w:val="0088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4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5</cp:revision>
  <cp:lastPrinted>2021-01-11T12:38:00Z</cp:lastPrinted>
  <dcterms:created xsi:type="dcterms:W3CDTF">2019-01-10T13:38:00Z</dcterms:created>
  <dcterms:modified xsi:type="dcterms:W3CDTF">2021-01-11T12:39:00Z</dcterms:modified>
</cp:coreProperties>
</file>