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74D" w:rsidRPr="00F15563" w:rsidRDefault="00F15563" w:rsidP="001C7432">
      <w:pPr>
        <w:autoSpaceDE w:val="0"/>
        <w:autoSpaceDN w:val="0"/>
        <w:adjustRightInd w:val="0"/>
        <w:spacing w:after="0" w:line="23" w:lineRule="atLeast"/>
        <w:jc w:val="center"/>
        <w:outlineLvl w:val="0"/>
        <w:rPr>
          <w:rFonts w:ascii="Times New Roman" w:eastAsia="Calibri" w:hAnsi="Times New Roman" w:cs="Times New Roman"/>
          <w:b/>
          <w:sz w:val="26"/>
          <w:szCs w:val="26"/>
        </w:rPr>
      </w:pPr>
      <w:bookmarkStart w:id="0" w:name="_GoBack"/>
      <w:bookmarkEnd w:id="0"/>
      <w:r w:rsidRPr="00F15563">
        <w:rPr>
          <w:rFonts w:ascii="Times New Roman" w:hAnsi="Times New Roman" w:cs="Times New Roman"/>
          <w:b/>
          <w:sz w:val="26"/>
          <w:szCs w:val="26"/>
        </w:rPr>
        <w:t xml:space="preserve">АДМИНИСТРАТИВНЫЙ РЕГЛАМЕНТ АДМИНИСТРАЦИИ </w:t>
      </w:r>
      <w:r w:rsidR="001B41EF">
        <w:rPr>
          <w:rFonts w:ascii="Times New Roman" w:hAnsi="Times New Roman" w:cs="Times New Roman"/>
          <w:b/>
          <w:color w:val="000000" w:themeColor="text1"/>
          <w:sz w:val="26"/>
          <w:szCs w:val="26"/>
        </w:rPr>
        <w:t>ГОРОДСКОГО ПОСЕЛЕНИЯ СВЕТЛОЕ</w:t>
      </w:r>
      <w:r w:rsidRPr="00F15563">
        <w:rPr>
          <w:rFonts w:ascii="Times New Roman" w:hAnsi="Times New Roman" w:cs="Times New Roman"/>
          <w:b/>
          <w:sz w:val="26"/>
          <w:szCs w:val="26"/>
        </w:rPr>
        <w:t xml:space="preserve"> ПО ПРЕДСТАВЛЕНИЮ МУНИЦИПАЛЬНОЙ УСЛУГИ «</w:t>
      </w:r>
      <w:r w:rsidRPr="00F15563">
        <w:rPr>
          <w:rFonts w:ascii="Times New Roman" w:eastAsia="Calibri" w:hAnsi="Times New Roman" w:cs="Times New Roman"/>
          <w:b/>
          <w:sz w:val="26"/>
          <w:szCs w:val="26"/>
        </w:rPr>
        <w:t>ВЫДАЧА РАЗРЕШЕНИЙ НА ВЫПОЛНЕНИЕ АВИАЦИОННЫХ РАБОТ, ПАРАШЮТНЫХ ПРЫЖКОВ, ДЕМОНСТРАЦИОН</w:t>
      </w:r>
      <w:r w:rsidR="00AF105C" w:rsidRPr="00F15563">
        <w:rPr>
          <w:rFonts w:ascii="Times New Roman" w:eastAsia="Calibri" w:hAnsi="Times New Roman" w:cs="Times New Roman"/>
          <w:b/>
          <w:sz w:val="26"/>
          <w:szCs w:val="26"/>
        </w:rPr>
        <w:t>НЫХ ПОЛЕТОВ ВОЗДУШНЫХ СУДОВ</w:t>
      </w:r>
      <w:r w:rsidR="00EF543A">
        <w:rPr>
          <w:rFonts w:ascii="Times New Roman" w:eastAsia="Calibri" w:hAnsi="Times New Roman" w:cs="Times New Roman"/>
          <w:b/>
          <w:sz w:val="26"/>
          <w:szCs w:val="26"/>
        </w:rPr>
        <w:t>, ПОЛЕТОВ БЕСПИЛОТНЫХ ВОЗДУШНЫХ СУДОВ</w:t>
      </w:r>
      <w:r w:rsidR="00AF105C">
        <w:rPr>
          <w:rFonts w:ascii="Times New Roman" w:eastAsia="Calibri" w:hAnsi="Times New Roman" w:cs="Times New Roman"/>
          <w:b/>
          <w:sz w:val="26"/>
          <w:szCs w:val="26"/>
        </w:rPr>
        <w:t xml:space="preserve"> </w:t>
      </w:r>
      <w:r w:rsidR="00AF105C" w:rsidRPr="00AF105C">
        <w:rPr>
          <w:rFonts w:ascii="Times New Roman" w:eastAsia="Calibri" w:hAnsi="Times New Roman" w:cs="Times New Roman"/>
          <w:b/>
          <w:sz w:val="26"/>
          <w:szCs w:val="26"/>
        </w:rPr>
        <w:t>(ЗА ИСКЛЮЧЕНИЕМ ПОЛЕТОВ БЕСПИЛОТНЫХ ВОЗДУШНЫХ СУДОВ С МАКСИМАЛЬНОЙ ВЗЛЕТНОЙ МАССОЙ МЕНЕЕ 0,25 КГ)</w:t>
      </w:r>
      <w:r w:rsidR="00EF543A">
        <w:rPr>
          <w:rFonts w:ascii="Times New Roman" w:eastAsia="Calibri" w:hAnsi="Times New Roman" w:cs="Times New Roman"/>
          <w:b/>
          <w:sz w:val="26"/>
          <w:szCs w:val="26"/>
        </w:rPr>
        <w:t>, ПОДЪЕМА</w:t>
      </w:r>
      <w:r w:rsidR="00AF105C" w:rsidRPr="00F15563">
        <w:rPr>
          <w:rFonts w:ascii="Times New Roman" w:eastAsia="Calibri" w:hAnsi="Times New Roman" w:cs="Times New Roman"/>
          <w:b/>
          <w:sz w:val="26"/>
          <w:szCs w:val="26"/>
        </w:rPr>
        <w:t xml:space="preserve"> </w:t>
      </w:r>
      <w:r w:rsidRPr="00F15563">
        <w:rPr>
          <w:rFonts w:ascii="Times New Roman" w:eastAsia="Calibri" w:hAnsi="Times New Roman" w:cs="Times New Roman"/>
          <w:b/>
          <w:sz w:val="26"/>
          <w:szCs w:val="26"/>
        </w:rPr>
        <w:t xml:space="preserve">ПРИВЯЗНЫХ АЭРОСТАТОВ НАД ТЕРРИТОРИЕЙ </w:t>
      </w:r>
      <w:r w:rsidR="001B41EF" w:rsidRPr="001B41EF">
        <w:rPr>
          <w:rFonts w:ascii="Times New Roman" w:eastAsia="Calibri" w:hAnsi="Times New Roman" w:cs="Times New Roman"/>
          <w:b/>
          <w:color w:val="000000" w:themeColor="text1"/>
          <w:sz w:val="26"/>
          <w:szCs w:val="26"/>
        </w:rPr>
        <w:t>ГОРОДСКОГО ПОСЕЛЕНИЯ СВЕТЛОЕ</w:t>
      </w:r>
      <w:r w:rsidRPr="00F15563">
        <w:rPr>
          <w:rFonts w:ascii="Times New Roman" w:eastAsia="Calibri" w:hAnsi="Times New Roman" w:cs="Times New Roman"/>
          <w:b/>
          <w:sz w:val="26"/>
          <w:szCs w:val="26"/>
        </w:rPr>
        <w:t xml:space="preserve">, ПОСАДКИ (ВЗЛЕТА) НА ПЛОЩАДКИ, РАСПОЛОЖЕННЫЕ В ГРАНИЦАХ </w:t>
      </w:r>
      <w:r w:rsidR="001B41EF">
        <w:rPr>
          <w:rFonts w:ascii="Times New Roman" w:eastAsia="Calibri" w:hAnsi="Times New Roman" w:cs="Times New Roman"/>
          <w:b/>
          <w:color w:val="000000" w:themeColor="text1"/>
          <w:sz w:val="26"/>
          <w:szCs w:val="26"/>
        </w:rPr>
        <w:t xml:space="preserve">ГОРОДСКОГО </w:t>
      </w:r>
      <w:r w:rsidRPr="001B41EF">
        <w:rPr>
          <w:rFonts w:ascii="Times New Roman" w:eastAsia="Calibri" w:hAnsi="Times New Roman" w:cs="Times New Roman"/>
          <w:b/>
          <w:color w:val="000000" w:themeColor="text1"/>
          <w:sz w:val="26"/>
          <w:szCs w:val="26"/>
        </w:rPr>
        <w:t xml:space="preserve"> ПОСЕЛЕНИЯ</w:t>
      </w:r>
      <w:r w:rsidR="001B41EF">
        <w:rPr>
          <w:rFonts w:ascii="Times New Roman" w:eastAsia="Calibri" w:hAnsi="Times New Roman" w:cs="Times New Roman"/>
          <w:b/>
          <w:color w:val="000000" w:themeColor="text1"/>
          <w:sz w:val="26"/>
          <w:szCs w:val="26"/>
        </w:rPr>
        <w:t xml:space="preserve"> СВЕТЛОЕ</w:t>
      </w:r>
      <w:r w:rsidRPr="00F15563">
        <w:rPr>
          <w:rFonts w:ascii="Times New Roman" w:eastAsia="Calibri" w:hAnsi="Times New Roman" w:cs="Times New Roman"/>
          <w:b/>
          <w:sz w:val="26"/>
          <w:szCs w:val="26"/>
        </w:rPr>
        <w:t>, СВЕДЕНИЯ О КОТОРЫХ НЕ ОПУБЛИКОВАНЫ В ДОКУМЕНТАХ АЭРОНАВИГАЦИОННОЙ ИНФОРМАЦИИ</w:t>
      </w:r>
    </w:p>
    <w:p w:rsidR="00F15563" w:rsidRPr="00A7674D" w:rsidRDefault="00F15563" w:rsidP="001C7432">
      <w:pPr>
        <w:autoSpaceDE w:val="0"/>
        <w:autoSpaceDN w:val="0"/>
        <w:adjustRightInd w:val="0"/>
        <w:spacing w:after="0" w:line="23" w:lineRule="atLeast"/>
        <w:jc w:val="both"/>
        <w:outlineLvl w:val="0"/>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center"/>
        <w:outlineLvl w:val="1"/>
        <w:rPr>
          <w:rFonts w:ascii="Times New Roman" w:hAnsi="Times New Roman" w:cs="Times New Roman"/>
          <w:b/>
          <w:bCs/>
          <w:sz w:val="24"/>
          <w:szCs w:val="24"/>
        </w:rPr>
      </w:pPr>
      <w:r w:rsidRPr="00A7674D">
        <w:rPr>
          <w:rFonts w:ascii="Times New Roman" w:hAnsi="Times New Roman" w:cs="Times New Roman"/>
          <w:b/>
          <w:bCs/>
          <w:sz w:val="24"/>
          <w:szCs w:val="24"/>
        </w:rPr>
        <w:t>Раздел I. ОБЩИЕ ПОЛОЖЕНИЯ</w:t>
      </w: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E2C52" w:rsidRDefault="00A7674D" w:rsidP="001C7432">
      <w:pPr>
        <w:autoSpaceDE w:val="0"/>
        <w:autoSpaceDN w:val="0"/>
        <w:adjustRightInd w:val="0"/>
        <w:spacing w:after="0" w:line="23" w:lineRule="atLeast"/>
        <w:ind w:firstLine="540"/>
        <w:jc w:val="both"/>
        <w:rPr>
          <w:rFonts w:ascii="Times New Roman" w:hAnsi="Times New Roman" w:cs="Times New Roman"/>
          <w:b/>
          <w:sz w:val="24"/>
          <w:szCs w:val="24"/>
        </w:rPr>
      </w:pPr>
      <w:r w:rsidRPr="00AE2C52">
        <w:rPr>
          <w:rFonts w:ascii="Times New Roman" w:hAnsi="Times New Roman" w:cs="Times New Roman"/>
          <w:b/>
          <w:sz w:val="24"/>
          <w:szCs w:val="24"/>
        </w:rPr>
        <w:t>1. Предмет регулирования административного регламента.</w:t>
      </w:r>
    </w:p>
    <w:p w:rsidR="008E35E4" w:rsidRDefault="00A7674D" w:rsidP="008E35E4">
      <w:pPr>
        <w:autoSpaceDE w:val="0"/>
        <w:autoSpaceDN w:val="0"/>
        <w:adjustRightInd w:val="0"/>
        <w:spacing w:after="0" w:line="240" w:lineRule="auto"/>
        <w:jc w:val="both"/>
        <w:rPr>
          <w:rFonts w:ascii="Times New Roman" w:hAnsi="Times New Roman" w:cs="Times New Roman"/>
          <w:sz w:val="24"/>
          <w:szCs w:val="24"/>
        </w:rPr>
      </w:pPr>
      <w:r w:rsidRPr="00A7674D">
        <w:rPr>
          <w:rFonts w:ascii="Times New Roman" w:hAnsi="Times New Roman" w:cs="Times New Roman"/>
          <w:sz w:val="24"/>
          <w:szCs w:val="24"/>
        </w:rPr>
        <w:t xml:space="preserve">Настоящий </w:t>
      </w:r>
      <w:r w:rsidRPr="00AD189A">
        <w:rPr>
          <w:rFonts w:ascii="Times New Roman" w:hAnsi="Times New Roman" w:cs="Times New Roman"/>
          <w:sz w:val="24"/>
          <w:szCs w:val="24"/>
        </w:rPr>
        <w:t xml:space="preserve">административный регламент </w:t>
      </w:r>
      <w:r w:rsidR="006F6B1E" w:rsidRPr="00AD189A">
        <w:rPr>
          <w:rFonts w:ascii="Times New Roman" w:hAnsi="Times New Roman" w:cs="Times New Roman"/>
          <w:sz w:val="24"/>
          <w:szCs w:val="24"/>
        </w:rPr>
        <w:t>администрации</w:t>
      </w:r>
      <w:r w:rsidR="001B41EF">
        <w:rPr>
          <w:rFonts w:ascii="Times New Roman" w:hAnsi="Times New Roman" w:cs="Times New Roman"/>
          <w:color w:val="FF0000"/>
          <w:sz w:val="24"/>
          <w:szCs w:val="24"/>
        </w:rPr>
        <w:t xml:space="preserve"> </w:t>
      </w:r>
      <w:r w:rsidR="001B41EF" w:rsidRPr="001B41EF">
        <w:rPr>
          <w:rFonts w:ascii="Times New Roman" w:hAnsi="Times New Roman" w:cs="Times New Roman"/>
          <w:sz w:val="24"/>
          <w:szCs w:val="24"/>
        </w:rPr>
        <w:t>городского</w:t>
      </w:r>
      <w:r w:rsidR="00A66036" w:rsidRPr="001B41EF">
        <w:rPr>
          <w:rFonts w:ascii="Times New Roman" w:hAnsi="Times New Roman" w:cs="Times New Roman"/>
          <w:color w:val="000000" w:themeColor="text1"/>
          <w:sz w:val="24"/>
          <w:szCs w:val="24"/>
        </w:rPr>
        <w:t xml:space="preserve"> поселения</w:t>
      </w:r>
      <w:r w:rsidR="001B41EF">
        <w:rPr>
          <w:rFonts w:ascii="Times New Roman" w:hAnsi="Times New Roman" w:cs="Times New Roman"/>
          <w:color w:val="000000" w:themeColor="text1"/>
          <w:sz w:val="24"/>
          <w:szCs w:val="24"/>
        </w:rPr>
        <w:t xml:space="preserve"> Светлое</w:t>
      </w:r>
      <w:r w:rsidR="006F6B1E" w:rsidRPr="00AD189A">
        <w:rPr>
          <w:rFonts w:ascii="Times New Roman" w:hAnsi="Times New Roman" w:cs="Times New Roman"/>
          <w:sz w:val="24"/>
          <w:szCs w:val="24"/>
        </w:rPr>
        <w:t xml:space="preserve"> </w:t>
      </w:r>
      <w:r w:rsidR="00A66036" w:rsidRPr="00AD189A">
        <w:rPr>
          <w:rFonts w:ascii="Times New Roman" w:hAnsi="Times New Roman" w:cs="Times New Roman"/>
          <w:sz w:val="24"/>
          <w:szCs w:val="24"/>
        </w:rPr>
        <w:t>по предоставлению</w:t>
      </w:r>
      <w:r w:rsidRPr="00AD189A">
        <w:rPr>
          <w:rFonts w:ascii="Times New Roman" w:hAnsi="Times New Roman" w:cs="Times New Roman"/>
          <w:sz w:val="24"/>
          <w:szCs w:val="24"/>
        </w:rPr>
        <w:t xml:space="preserve"> муниципальной услуги </w:t>
      </w:r>
      <w:r w:rsidR="007C5D01" w:rsidRPr="00AD189A">
        <w:rPr>
          <w:rFonts w:ascii="Times New Roman" w:hAnsi="Times New Roman" w:cs="Times New Roman"/>
          <w:sz w:val="24"/>
          <w:szCs w:val="24"/>
        </w:rPr>
        <w:t>«</w:t>
      </w:r>
      <w:r w:rsidR="00043F8B" w:rsidRPr="00AD189A">
        <w:rPr>
          <w:rFonts w:ascii="Times New Roman" w:eastAsia="Calibri" w:hAnsi="Times New Roman" w:cs="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w:t>
      </w:r>
      <w:r w:rsidR="001B41EF">
        <w:rPr>
          <w:rFonts w:ascii="Times New Roman" w:eastAsia="Calibri" w:hAnsi="Times New Roman" w:cs="Times New Roman"/>
          <w:sz w:val="24"/>
          <w:szCs w:val="24"/>
        </w:rPr>
        <w:t xml:space="preserve"> городского поселения Светлое</w:t>
      </w:r>
      <w:r w:rsidR="00043F8B" w:rsidRPr="00AD189A">
        <w:rPr>
          <w:rFonts w:ascii="Times New Roman" w:eastAsia="Calibri" w:hAnsi="Times New Roman" w:cs="Times New Roman"/>
          <w:sz w:val="24"/>
          <w:szCs w:val="24"/>
        </w:rPr>
        <w:t xml:space="preserve">, посадки (взлета) на площадки, расположенные в границах </w:t>
      </w:r>
      <w:r w:rsidR="001B41EF" w:rsidRPr="001B41EF">
        <w:rPr>
          <w:rFonts w:ascii="Times New Roman" w:eastAsia="Calibri" w:hAnsi="Times New Roman" w:cs="Times New Roman"/>
          <w:color w:val="000000" w:themeColor="text1"/>
          <w:sz w:val="24"/>
          <w:szCs w:val="24"/>
        </w:rPr>
        <w:t>городского</w:t>
      </w:r>
      <w:r w:rsidR="00043F8B" w:rsidRPr="001B41EF">
        <w:rPr>
          <w:rFonts w:ascii="Times New Roman" w:eastAsia="Calibri" w:hAnsi="Times New Roman" w:cs="Times New Roman"/>
          <w:color w:val="000000" w:themeColor="text1"/>
          <w:sz w:val="24"/>
          <w:szCs w:val="24"/>
        </w:rPr>
        <w:t xml:space="preserve"> поселения</w:t>
      </w:r>
      <w:r w:rsidR="001B41EF" w:rsidRPr="001B41EF">
        <w:rPr>
          <w:rFonts w:ascii="Times New Roman" w:eastAsia="Calibri" w:hAnsi="Times New Roman" w:cs="Times New Roman"/>
          <w:color w:val="000000" w:themeColor="text1"/>
          <w:sz w:val="24"/>
          <w:szCs w:val="24"/>
        </w:rPr>
        <w:t xml:space="preserve"> Светлое</w:t>
      </w:r>
      <w:r w:rsidR="00043F8B" w:rsidRPr="00AD189A">
        <w:rPr>
          <w:rFonts w:ascii="Times New Roman" w:eastAsia="Calibri" w:hAnsi="Times New Roman" w:cs="Times New Roman"/>
          <w:sz w:val="24"/>
          <w:szCs w:val="24"/>
        </w:rPr>
        <w:t>, сведения о которых не опубликованы в документах аэронавигационной информации</w:t>
      </w:r>
      <w:r w:rsidR="007C5D01" w:rsidRPr="00AD189A">
        <w:rPr>
          <w:rFonts w:ascii="Times New Roman" w:hAnsi="Times New Roman" w:cs="Times New Roman"/>
          <w:sz w:val="24"/>
          <w:szCs w:val="24"/>
        </w:rPr>
        <w:t xml:space="preserve">»» </w:t>
      </w:r>
      <w:r w:rsidRPr="00AD189A">
        <w:rPr>
          <w:rFonts w:ascii="Times New Roman" w:hAnsi="Times New Roman" w:cs="Times New Roman"/>
          <w:sz w:val="24"/>
          <w:szCs w:val="24"/>
        </w:rPr>
        <w:t xml:space="preserve"> (далее - Административный регламент, муниципальная услуга) устанавливает стандарт предоставления муниципальной услуги, </w:t>
      </w:r>
      <w:r w:rsidR="008E35E4" w:rsidRPr="00AD189A">
        <w:rPr>
          <w:rFonts w:ascii="Times New Roman" w:hAnsi="Times New Roman" w:cs="Times New Roman"/>
          <w:sz w:val="24"/>
          <w:szCs w:val="24"/>
        </w:rPr>
        <w:t>состав,</w:t>
      </w:r>
      <w:r w:rsidR="008E35E4">
        <w:rPr>
          <w:rFonts w:ascii="Times New Roman" w:hAnsi="Times New Roman" w:cs="Times New Roman"/>
          <w:sz w:val="24"/>
          <w:szCs w:val="24"/>
        </w:rPr>
        <w:t xml:space="preserve"> последовательность и сроки выполнения административных процедур (действий), порядок и формы контроля за предоставлением муниципальной услуги.</w:t>
      </w:r>
    </w:p>
    <w:p w:rsidR="00A7674D" w:rsidRPr="00AE2C52" w:rsidRDefault="008E35E4" w:rsidP="008E35E4">
      <w:pPr>
        <w:autoSpaceDE w:val="0"/>
        <w:autoSpaceDN w:val="0"/>
        <w:adjustRightInd w:val="0"/>
        <w:spacing w:after="0" w:line="23" w:lineRule="atLeast"/>
        <w:ind w:firstLine="540"/>
        <w:jc w:val="both"/>
        <w:rPr>
          <w:rFonts w:ascii="Times New Roman" w:hAnsi="Times New Roman" w:cs="Times New Roman"/>
          <w:b/>
          <w:sz w:val="24"/>
          <w:szCs w:val="24"/>
        </w:rPr>
      </w:pPr>
      <w:r w:rsidRPr="00AE2C52">
        <w:rPr>
          <w:rFonts w:ascii="Times New Roman" w:hAnsi="Times New Roman" w:cs="Times New Roman"/>
          <w:b/>
          <w:sz w:val="24"/>
          <w:szCs w:val="24"/>
        </w:rPr>
        <w:t xml:space="preserve"> </w:t>
      </w:r>
      <w:r w:rsidR="00A7674D" w:rsidRPr="00AE2C52">
        <w:rPr>
          <w:rFonts w:ascii="Times New Roman" w:hAnsi="Times New Roman" w:cs="Times New Roman"/>
          <w:b/>
          <w:sz w:val="24"/>
          <w:szCs w:val="24"/>
        </w:rPr>
        <w:t>2. Круг заявителей.</w:t>
      </w:r>
    </w:p>
    <w:p w:rsidR="00A7674D" w:rsidRPr="00A7674D" w:rsidRDefault="00A7674D" w:rsidP="001C7432">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Муниципальная услуга предоставляется в установленном законом порядке физическим лицам, юридическим лицам</w:t>
      </w:r>
      <w:r w:rsidR="006B163E">
        <w:rPr>
          <w:rFonts w:ascii="Times New Roman" w:hAnsi="Times New Roman" w:cs="Times New Roman"/>
          <w:sz w:val="24"/>
          <w:szCs w:val="24"/>
        </w:rPr>
        <w:t xml:space="preserve"> (</w:t>
      </w:r>
      <w:r w:rsidR="006B163E" w:rsidRPr="006B163E">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B163E">
        <w:rPr>
          <w:rFonts w:ascii="Times New Roman" w:hAnsi="Times New Roman" w:cs="Times New Roman"/>
          <w:sz w:val="24"/>
          <w:szCs w:val="24"/>
        </w:rPr>
        <w:t>)</w:t>
      </w:r>
      <w:r w:rsidRPr="00A7674D">
        <w:rPr>
          <w:rFonts w:ascii="Times New Roman" w:hAnsi="Times New Roman" w:cs="Times New Roman"/>
          <w:sz w:val="24"/>
          <w:szCs w:val="24"/>
        </w:rPr>
        <w:t>, индивидуальным предпринимателям (далее - заявители).</w:t>
      </w:r>
    </w:p>
    <w:p w:rsidR="00A7674D" w:rsidRPr="00A7674D" w:rsidRDefault="00A7674D" w:rsidP="001C7432">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A7674D" w:rsidRPr="00AE2C52" w:rsidRDefault="00A7674D" w:rsidP="001C7432">
      <w:pPr>
        <w:autoSpaceDE w:val="0"/>
        <w:autoSpaceDN w:val="0"/>
        <w:adjustRightInd w:val="0"/>
        <w:spacing w:after="0" w:line="23" w:lineRule="atLeast"/>
        <w:ind w:firstLine="540"/>
        <w:jc w:val="both"/>
        <w:rPr>
          <w:rFonts w:ascii="Times New Roman" w:hAnsi="Times New Roman" w:cs="Times New Roman"/>
          <w:b/>
          <w:sz w:val="24"/>
          <w:szCs w:val="24"/>
        </w:rPr>
      </w:pPr>
      <w:bookmarkStart w:id="1" w:name="Par18"/>
      <w:bookmarkEnd w:id="1"/>
      <w:r w:rsidRPr="00AE2C52">
        <w:rPr>
          <w:rFonts w:ascii="Times New Roman" w:hAnsi="Times New Roman" w:cs="Times New Roman"/>
          <w:b/>
          <w:sz w:val="24"/>
          <w:szCs w:val="24"/>
        </w:rPr>
        <w:t>3. Требования к порядку информирования о предоставлении муниципальной услуги.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7674D">
        <w:rPr>
          <w:rFonts w:ascii="Times New Roman" w:hAnsi="Times New Roman" w:cs="Times New Roman"/>
          <w:sz w:val="24"/>
          <w:szCs w:val="24"/>
        </w:rPr>
        <w:t xml:space="preserve">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w:t>
      </w:r>
      <w:r w:rsidRPr="00455788">
        <w:rPr>
          <w:rFonts w:ascii="Times New Roman" w:hAnsi="Times New Roman" w:cs="Times New Roman"/>
          <w:color w:val="000000" w:themeColor="text1"/>
          <w:sz w:val="24"/>
          <w:szCs w:val="24"/>
        </w:rPr>
        <w:t xml:space="preserve">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ar500" w:history="1">
        <w:r w:rsidRPr="00455788">
          <w:rPr>
            <w:rFonts w:ascii="Times New Roman" w:hAnsi="Times New Roman" w:cs="Times New Roman"/>
            <w:color w:val="000000" w:themeColor="text1"/>
            <w:sz w:val="24"/>
            <w:szCs w:val="24"/>
          </w:rPr>
          <w:t>приложении N 1</w:t>
        </w:r>
      </w:hyperlink>
      <w:r w:rsidRPr="00455788">
        <w:rPr>
          <w:rFonts w:ascii="Times New Roman" w:hAnsi="Times New Roman" w:cs="Times New Roman"/>
          <w:color w:val="000000" w:themeColor="text1"/>
          <w:sz w:val="24"/>
          <w:szCs w:val="24"/>
        </w:rPr>
        <w:t xml:space="preserve"> к настоящему Административному регламенту.</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3.2. Информирование о порядке предоставления муниципальной услуги осуществляется:</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а) при личном обращении заявителя непосредственно в Администрацию;</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в) с использованием средств телефонной, почтовой связи;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г) на Интернет-сайте;</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lastRenderedPageBreak/>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Сведения о месте нахождения, графике работы, адресе электронной почты, контактных телефонах МФЦ расположены на сайте www.mfc-25.ru.</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информационных стендах Администрации размещается следующая информация:</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местонахождение, график работы структурных подразделений Администрации, адрес Интернет-сайта;</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адрес электронной почты Администрации, структурных подразделений Администрации;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перечень документов, представляемых заявителем (уполномоченным представителем), а также требования, предъявляемые к этим документам;</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образец заявления на предоставление муниципальной услуги;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основания для отказа в предоставлении муниципальной услуги;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порядок предоставления муниципальной услуги;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порядок подачи и рассмотрения жалобы;</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 </w:t>
      </w:r>
      <w:hyperlink w:anchor="Par566" w:history="1">
        <w:r w:rsidRPr="00455788">
          <w:rPr>
            <w:rFonts w:ascii="Times New Roman" w:hAnsi="Times New Roman" w:cs="Times New Roman"/>
            <w:color w:val="000000" w:themeColor="text1"/>
            <w:sz w:val="24"/>
            <w:szCs w:val="24"/>
          </w:rPr>
          <w:t>блок-схема</w:t>
        </w:r>
      </w:hyperlink>
      <w:r w:rsidRPr="00455788">
        <w:rPr>
          <w:rFonts w:ascii="Times New Roman" w:hAnsi="Times New Roman" w:cs="Times New Roman"/>
          <w:color w:val="000000" w:themeColor="text1"/>
          <w:sz w:val="24"/>
          <w:szCs w:val="24"/>
        </w:rPr>
        <w:t xml:space="preserve"> предоставления муниципальной услуги (приложение N 2).</w:t>
      </w:r>
    </w:p>
    <w:p w:rsidR="00A7674D" w:rsidRPr="00A7674D" w:rsidRDefault="00A7674D" w:rsidP="001C7432">
      <w:pPr>
        <w:autoSpaceDE w:val="0"/>
        <w:autoSpaceDN w:val="0"/>
        <w:adjustRightInd w:val="0"/>
        <w:spacing w:after="0" w:line="23" w:lineRule="atLeast"/>
        <w:ind w:firstLine="540"/>
        <w:jc w:val="both"/>
        <w:rPr>
          <w:rFonts w:ascii="Times New Roman" w:hAnsi="Times New Roman" w:cs="Times New Roman"/>
          <w:sz w:val="24"/>
          <w:szCs w:val="24"/>
        </w:rPr>
      </w:pPr>
      <w:r w:rsidRPr="00455788">
        <w:rPr>
          <w:rFonts w:ascii="Times New Roman" w:hAnsi="Times New Roman" w:cs="Times New Roman"/>
          <w:color w:val="000000" w:themeColor="text1"/>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w:t>
      </w:r>
      <w:r w:rsidRPr="00A7674D">
        <w:rPr>
          <w:rFonts w:ascii="Times New Roman" w:hAnsi="Times New Roman" w:cs="Times New Roman"/>
          <w:sz w:val="24"/>
          <w:szCs w:val="24"/>
        </w:rPr>
        <w:t xml:space="preserve"> лиц (включая сеть Интернет), в том числе с использованием Единого портала, а также с использованием почтовой, телефонной связи.</w:t>
      </w: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center"/>
        <w:outlineLvl w:val="1"/>
        <w:rPr>
          <w:rFonts w:ascii="Times New Roman" w:hAnsi="Times New Roman" w:cs="Times New Roman"/>
          <w:b/>
          <w:bCs/>
          <w:sz w:val="24"/>
          <w:szCs w:val="24"/>
        </w:rPr>
      </w:pPr>
      <w:r w:rsidRPr="00A7674D">
        <w:rPr>
          <w:rFonts w:ascii="Times New Roman" w:hAnsi="Times New Roman" w:cs="Times New Roman"/>
          <w:b/>
          <w:bCs/>
          <w:sz w:val="24"/>
          <w:szCs w:val="24"/>
        </w:rPr>
        <w:t>Раздел II. СТАНДАРТ ПРЕДОСТАВЛЕНИЯ МУНИЦИПАЛЬНОЙ УСЛУГИ</w:t>
      </w: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E2C52" w:rsidRDefault="007022A8" w:rsidP="001C7432">
      <w:pPr>
        <w:autoSpaceDE w:val="0"/>
        <w:autoSpaceDN w:val="0"/>
        <w:adjustRightInd w:val="0"/>
        <w:spacing w:after="0" w:line="23" w:lineRule="atLeast"/>
        <w:ind w:firstLine="540"/>
        <w:jc w:val="both"/>
        <w:rPr>
          <w:rFonts w:ascii="Times New Roman" w:hAnsi="Times New Roman" w:cs="Times New Roman"/>
          <w:b/>
          <w:sz w:val="24"/>
          <w:szCs w:val="24"/>
        </w:rPr>
      </w:pPr>
      <w:r w:rsidRPr="00AE2C52">
        <w:rPr>
          <w:rFonts w:ascii="Times New Roman" w:hAnsi="Times New Roman" w:cs="Times New Roman"/>
          <w:b/>
          <w:sz w:val="24"/>
          <w:szCs w:val="24"/>
        </w:rPr>
        <w:t>4</w:t>
      </w:r>
      <w:r w:rsidR="00A7674D" w:rsidRPr="00AE2C52">
        <w:rPr>
          <w:rFonts w:ascii="Times New Roman" w:hAnsi="Times New Roman" w:cs="Times New Roman"/>
          <w:b/>
          <w:sz w:val="24"/>
          <w:szCs w:val="24"/>
        </w:rPr>
        <w:t>. Наименование муниципальной услуги.</w:t>
      </w:r>
    </w:p>
    <w:p w:rsidR="00A7674D" w:rsidRPr="00AD189A" w:rsidRDefault="00A7674D" w:rsidP="001C7432">
      <w:pPr>
        <w:autoSpaceDE w:val="0"/>
        <w:autoSpaceDN w:val="0"/>
        <w:adjustRightInd w:val="0"/>
        <w:spacing w:after="0" w:line="23" w:lineRule="atLeast"/>
        <w:ind w:firstLine="540"/>
        <w:jc w:val="both"/>
        <w:rPr>
          <w:rFonts w:ascii="Times New Roman" w:hAnsi="Times New Roman" w:cs="Times New Roman"/>
          <w:sz w:val="24"/>
          <w:szCs w:val="24"/>
        </w:rPr>
      </w:pPr>
      <w:r w:rsidRPr="00AD189A">
        <w:rPr>
          <w:rFonts w:ascii="Times New Roman" w:hAnsi="Times New Roman" w:cs="Times New Roman"/>
          <w:sz w:val="24"/>
          <w:szCs w:val="24"/>
        </w:rPr>
        <w:t xml:space="preserve">Муниципальная услуга: </w:t>
      </w:r>
      <w:r w:rsidR="00F42939" w:rsidRPr="00AD189A">
        <w:rPr>
          <w:rFonts w:ascii="Times New Roman" w:hAnsi="Times New Roman" w:cs="Times New Roman"/>
          <w:sz w:val="24"/>
          <w:szCs w:val="24"/>
        </w:rPr>
        <w:t>«</w:t>
      </w:r>
      <w:r w:rsidR="00F37D7B" w:rsidRPr="00AD189A">
        <w:rPr>
          <w:rFonts w:ascii="Times New Roman" w:eastAsia="Calibri" w:hAnsi="Times New Roman" w:cs="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w:t>
      </w:r>
      <w:r w:rsidR="001B41EF">
        <w:rPr>
          <w:rFonts w:ascii="Times New Roman" w:eastAsia="Calibri" w:hAnsi="Times New Roman" w:cs="Times New Roman"/>
          <w:sz w:val="24"/>
          <w:szCs w:val="24"/>
        </w:rPr>
        <w:t>ных аэростатов над территорией городского</w:t>
      </w:r>
      <w:r w:rsidR="00F37D7B" w:rsidRPr="00AD189A">
        <w:rPr>
          <w:rFonts w:ascii="Times New Roman" w:eastAsia="Calibri" w:hAnsi="Times New Roman" w:cs="Times New Roman"/>
          <w:color w:val="FF0000"/>
          <w:sz w:val="24"/>
          <w:szCs w:val="24"/>
        </w:rPr>
        <w:t xml:space="preserve"> </w:t>
      </w:r>
      <w:r w:rsidR="00F37D7B" w:rsidRPr="001B41EF">
        <w:rPr>
          <w:rFonts w:ascii="Times New Roman" w:eastAsia="Calibri" w:hAnsi="Times New Roman" w:cs="Times New Roman"/>
          <w:color w:val="000000" w:themeColor="text1"/>
          <w:sz w:val="24"/>
          <w:szCs w:val="24"/>
        </w:rPr>
        <w:t>поселения</w:t>
      </w:r>
      <w:r w:rsidR="001B41EF" w:rsidRPr="001B41EF">
        <w:rPr>
          <w:rFonts w:ascii="Times New Roman" w:eastAsia="Calibri" w:hAnsi="Times New Roman" w:cs="Times New Roman"/>
          <w:color w:val="000000" w:themeColor="text1"/>
          <w:sz w:val="24"/>
          <w:szCs w:val="24"/>
        </w:rPr>
        <w:t xml:space="preserve"> Светлое</w:t>
      </w:r>
      <w:r w:rsidR="00F37D7B" w:rsidRPr="00AD189A">
        <w:rPr>
          <w:rFonts w:ascii="Times New Roman" w:eastAsia="Calibri" w:hAnsi="Times New Roman" w:cs="Times New Roman"/>
          <w:sz w:val="24"/>
          <w:szCs w:val="24"/>
        </w:rPr>
        <w:t xml:space="preserve">, посадки (взлета) на площадки, расположенные в границах </w:t>
      </w:r>
      <w:r w:rsidR="001B41EF" w:rsidRPr="001B41EF">
        <w:rPr>
          <w:rFonts w:ascii="Times New Roman" w:eastAsia="Calibri" w:hAnsi="Times New Roman" w:cs="Times New Roman"/>
          <w:color w:val="000000" w:themeColor="text1"/>
          <w:sz w:val="24"/>
          <w:szCs w:val="24"/>
        </w:rPr>
        <w:t>городского</w:t>
      </w:r>
      <w:r w:rsidR="00F37D7B" w:rsidRPr="001B41EF">
        <w:rPr>
          <w:rFonts w:ascii="Times New Roman" w:eastAsia="Calibri" w:hAnsi="Times New Roman" w:cs="Times New Roman"/>
          <w:color w:val="000000" w:themeColor="text1"/>
          <w:sz w:val="24"/>
          <w:szCs w:val="24"/>
        </w:rPr>
        <w:t xml:space="preserve"> поселения</w:t>
      </w:r>
      <w:r w:rsidR="001B41EF" w:rsidRPr="001B41EF">
        <w:rPr>
          <w:rFonts w:ascii="Times New Roman" w:eastAsia="Calibri" w:hAnsi="Times New Roman" w:cs="Times New Roman"/>
          <w:color w:val="000000" w:themeColor="text1"/>
          <w:sz w:val="24"/>
          <w:szCs w:val="24"/>
        </w:rPr>
        <w:t xml:space="preserve"> Светлое</w:t>
      </w:r>
      <w:r w:rsidR="00F37D7B" w:rsidRPr="00AD189A">
        <w:rPr>
          <w:rFonts w:ascii="Times New Roman" w:eastAsia="Calibri" w:hAnsi="Times New Roman" w:cs="Times New Roman"/>
          <w:sz w:val="24"/>
          <w:szCs w:val="24"/>
        </w:rPr>
        <w:t>, сведения о которых не опубликованы в документах аэронавигационной информации</w:t>
      </w:r>
      <w:r w:rsidR="00F42939" w:rsidRPr="00AD189A">
        <w:rPr>
          <w:rFonts w:ascii="Times New Roman" w:hAnsi="Times New Roman" w:cs="Times New Roman"/>
          <w:sz w:val="24"/>
          <w:szCs w:val="24"/>
        </w:rPr>
        <w:t>»</w:t>
      </w:r>
      <w:r w:rsidRPr="00AD189A">
        <w:rPr>
          <w:rFonts w:ascii="Times New Roman" w:hAnsi="Times New Roman" w:cs="Times New Roman"/>
          <w:sz w:val="24"/>
          <w:szCs w:val="24"/>
        </w:rPr>
        <w:t>.</w:t>
      </w:r>
    </w:p>
    <w:p w:rsidR="00A7674D" w:rsidRPr="00455788" w:rsidRDefault="007022A8" w:rsidP="001C7432">
      <w:pPr>
        <w:autoSpaceDE w:val="0"/>
        <w:autoSpaceDN w:val="0"/>
        <w:adjustRightInd w:val="0"/>
        <w:spacing w:after="0" w:line="23" w:lineRule="atLeast"/>
        <w:ind w:firstLine="540"/>
        <w:jc w:val="both"/>
        <w:rPr>
          <w:rFonts w:ascii="Times New Roman" w:hAnsi="Times New Roman" w:cs="Times New Roman"/>
          <w:b/>
          <w:color w:val="000000" w:themeColor="text1"/>
          <w:sz w:val="24"/>
          <w:szCs w:val="24"/>
        </w:rPr>
      </w:pPr>
      <w:r w:rsidRPr="00AE2C52">
        <w:rPr>
          <w:rFonts w:ascii="Times New Roman" w:hAnsi="Times New Roman" w:cs="Times New Roman"/>
          <w:b/>
          <w:sz w:val="24"/>
          <w:szCs w:val="24"/>
        </w:rPr>
        <w:t>5</w:t>
      </w:r>
      <w:r w:rsidR="00A7674D" w:rsidRPr="00AE2C52">
        <w:rPr>
          <w:rFonts w:ascii="Times New Roman" w:hAnsi="Times New Roman" w:cs="Times New Roman"/>
          <w:b/>
          <w:sz w:val="24"/>
          <w:szCs w:val="24"/>
        </w:rPr>
        <w:t xml:space="preserve">. Наименование органа, </w:t>
      </w:r>
      <w:r w:rsidR="00A7674D" w:rsidRPr="00455788">
        <w:rPr>
          <w:rFonts w:ascii="Times New Roman" w:hAnsi="Times New Roman" w:cs="Times New Roman"/>
          <w:b/>
          <w:color w:val="000000" w:themeColor="text1"/>
          <w:sz w:val="24"/>
          <w:szCs w:val="24"/>
        </w:rPr>
        <w:t>предоставляющего муниципальную услугу.</w:t>
      </w:r>
    </w:p>
    <w:p w:rsidR="00A7674D" w:rsidRPr="00455788" w:rsidRDefault="007022A8"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5</w:t>
      </w:r>
      <w:r w:rsidR="00A7674D" w:rsidRPr="00455788">
        <w:rPr>
          <w:rFonts w:ascii="Times New Roman" w:hAnsi="Times New Roman" w:cs="Times New Roman"/>
          <w:color w:val="000000" w:themeColor="text1"/>
          <w:sz w:val="24"/>
          <w:szCs w:val="24"/>
        </w:rPr>
        <w:t xml:space="preserve">.1. Муниципальная услуга предоставляется </w:t>
      </w:r>
      <w:r w:rsidR="00C369B4" w:rsidRPr="00455788">
        <w:rPr>
          <w:rFonts w:ascii="Times New Roman" w:hAnsi="Times New Roman" w:cs="Times New Roman"/>
          <w:color w:val="000000" w:themeColor="text1"/>
          <w:sz w:val="24"/>
          <w:szCs w:val="24"/>
        </w:rPr>
        <w:t xml:space="preserve">Администрацией </w:t>
      </w:r>
      <w:r w:rsidR="00A7674D" w:rsidRPr="00455788">
        <w:rPr>
          <w:rFonts w:ascii="Times New Roman" w:hAnsi="Times New Roman" w:cs="Times New Roman"/>
          <w:color w:val="000000" w:themeColor="text1"/>
          <w:sz w:val="24"/>
          <w:szCs w:val="24"/>
        </w:rPr>
        <w:t xml:space="preserve">в лице </w:t>
      </w:r>
      <w:r w:rsidR="00C369B4" w:rsidRPr="00455788">
        <w:rPr>
          <w:rFonts w:ascii="Times New Roman" w:hAnsi="Times New Roman" w:cs="Times New Roman"/>
          <w:color w:val="000000" w:themeColor="text1"/>
          <w:sz w:val="24"/>
          <w:szCs w:val="24"/>
        </w:rPr>
        <w:t xml:space="preserve">специалиста </w:t>
      </w:r>
      <w:r w:rsidR="00336A88" w:rsidRPr="00455788">
        <w:rPr>
          <w:rFonts w:ascii="Times New Roman" w:hAnsi="Times New Roman" w:cs="Times New Roman"/>
          <w:color w:val="000000" w:themeColor="text1"/>
          <w:sz w:val="24"/>
          <w:szCs w:val="24"/>
        </w:rPr>
        <w:t xml:space="preserve">Администрации </w:t>
      </w:r>
      <w:r w:rsidR="00A7674D" w:rsidRPr="00455788">
        <w:rPr>
          <w:rFonts w:ascii="Times New Roman" w:hAnsi="Times New Roman" w:cs="Times New Roman"/>
          <w:color w:val="000000" w:themeColor="text1"/>
          <w:sz w:val="24"/>
          <w:szCs w:val="24"/>
        </w:rPr>
        <w:t xml:space="preserve">(далее </w:t>
      </w:r>
      <w:r w:rsidR="00336A88" w:rsidRPr="00455788">
        <w:rPr>
          <w:rFonts w:ascii="Times New Roman" w:hAnsi="Times New Roman" w:cs="Times New Roman"/>
          <w:color w:val="000000" w:themeColor="text1"/>
          <w:sz w:val="24"/>
          <w:szCs w:val="24"/>
        </w:rPr>
        <w:t>–</w:t>
      </w:r>
      <w:r w:rsidR="00A7674D" w:rsidRPr="00455788">
        <w:rPr>
          <w:rFonts w:ascii="Times New Roman" w:hAnsi="Times New Roman" w:cs="Times New Roman"/>
          <w:color w:val="000000" w:themeColor="text1"/>
          <w:sz w:val="24"/>
          <w:szCs w:val="24"/>
        </w:rPr>
        <w:t xml:space="preserve"> </w:t>
      </w:r>
      <w:r w:rsidR="00336A88" w:rsidRPr="00455788">
        <w:rPr>
          <w:rFonts w:ascii="Times New Roman" w:hAnsi="Times New Roman" w:cs="Times New Roman"/>
          <w:color w:val="000000" w:themeColor="text1"/>
          <w:sz w:val="24"/>
          <w:szCs w:val="24"/>
        </w:rPr>
        <w:t>уполномоченное лицо</w:t>
      </w:r>
      <w:r w:rsidR="00A7674D" w:rsidRPr="00455788">
        <w:rPr>
          <w:rFonts w:ascii="Times New Roman" w:hAnsi="Times New Roman" w:cs="Times New Roman"/>
          <w:color w:val="000000" w:themeColor="text1"/>
          <w:sz w:val="24"/>
          <w:szCs w:val="24"/>
        </w:rPr>
        <w:t>).</w:t>
      </w:r>
    </w:p>
    <w:p w:rsidR="00A7674D" w:rsidRPr="00455788" w:rsidRDefault="007022A8" w:rsidP="001C7432">
      <w:pPr>
        <w:autoSpaceDE w:val="0"/>
        <w:autoSpaceDN w:val="0"/>
        <w:adjustRightInd w:val="0"/>
        <w:spacing w:after="0" w:line="23" w:lineRule="atLeast"/>
        <w:ind w:firstLine="540"/>
        <w:jc w:val="both"/>
        <w:rPr>
          <w:rFonts w:ascii="Times New Roman" w:hAnsi="Times New Roman" w:cs="Times New Roman"/>
          <w:b/>
          <w:color w:val="000000" w:themeColor="text1"/>
          <w:sz w:val="24"/>
          <w:szCs w:val="24"/>
        </w:rPr>
      </w:pPr>
      <w:r w:rsidRPr="00455788">
        <w:rPr>
          <w:rFonts w:ascii="Times New Roman" w:hAnsi="Times New Roman" w:cs="Times New Roman"/>
          <w:b/>
          <w:color w:val="000000" w:themeColor="text1"/>
          <w:sz w:val="24"/>
          <w:szCs w:val="24"/>
        </w:rPr>
        <w:t>6</w:t>
      </w:r>
      <w:r w:rsidR="00A7674D" w:rsidRPr="00455788">
        <w:rPr>
          <w:rFonts w:ascii="Times New Roman" w:hAnsi="Times New Roman" w:cs="Times New Roman"/>
          <w:b/>
          <w:color w:val="000000" w:themeColor="text1"/>
          <w:sz w:val="24"/>
          <w:szCs w:val="24"/>
        </w:rPr>
        <w:t>. Описание результатов предоставления муниципальной услуги.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Результатом предоставления муниципальной услуги является:</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а) выдача разрешения на получение муниципальной услуги согласно </w:t>
      </w:r>
      <w:hyperlink w:anchor="Par645" w:history="1">
        <w:r w:rsidRPr="00455788">
          <w:rPr>
            <w:rFonts w:ascii="Times New Roman" w:hAnsi="Times New Roman" w:cs="Times New Roman"/>
            <w:color w:val="000000" w:themeColor="text1"/>
            <w:sz w:val="24"/>
            <w:szCs w:val="24"/>
          </w:rPr>
          <w:t>форме</w:t>
        </w:r>
      </w:hyperlink>
      <w:r w:rsidR="00C27F1A" w:rsidRPr="00455788">
        <w:rPr>
          <w:rFonts w:ascii="Times New Roman" w:hAnsi="Times New Roman" w:cs="Times New Roman"/>
          <w:color w:val="000000" w:themeColor="text1"/>
          <w:sz w:val="24"/>
          <w:szCs w:val="24"/>
        </w:rPr>
        <w:t xml:space="preserve"> (приложение N 4</w:t>
      </w:r>
      <w:r w:rsidRPr="00455788">
        <w:rPr>
          <w:rFonts w:ascii="Times New Roman" w:hAnsi="Times New Roman" w:cs="Times New Roman"/>
          <w:color w:val="000000" w:themeColor="text1"/>
          <w:sz w:val="24"/>
          <w:szCs w:val="24"/>
        </w:rPr>
        <w:t>);</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б) мотивированный отказ в предоставлении муниципальной услуги в виде уведомления с указанием причин отказа согласно </w:t>
      </w:r>
      <w:hyperlink w:anchor="Par718" w:history="1">
        <w:r w:rsidRPr="00455788">
          <w:rPr>
            <w:rFonts w:ascii="Times New Roman" w:hAnsi="Times New Roman" w:cs="Times New Roman"/>
            <w:color w:val="000000" w:themeColor="text1"/>
            <w:sz w:val="24"/>
            <w:szCs w:val="24"/>
          </w:rPr>
          <w:t>форме</w:t>
        </w:r>
      </w:hyperlink>
      <w:r w:rsidR="00C27F1A" w:rsidRPr="00455788">
        <w:rPr>
          <w:rFonts w:ascii="Times New Roman" w:hAnsi="Times New Roman" w:cs="Times New Roman"/>
          <w:color w:val="000000" w:themeColor="text1"/>
          <w:sz w:val="24"/>
          <w:szCs w:val="24"/>
        </w:rPr>
        <w:t xml:space="preserve"> (приложение N 5</w:t>
      </w:r>
      <w:r w:rsidRPr="00455788">
        <w:rPr>
          <w:rFonts w:ascii="Times New Roman" w:hAnsi="Times New Roman" w:cs="Times New Roman"/>
          <w:color w:val="000000" w:themeColor="text1"/>
          <w:sz w:val="24"/>
          <w:szCs w:val="24"/>
        </w:rPr>
        <w:t>).</w:t>
      </w:r>
    </w:p>
    <w:p w:rsidR="00A7674D" w:rsidRPr="00AE2C52" w:rsidRDefault="00EE65BC" w:rsidP="001C7432">
      <w:pPr>
        <w:autoSpaceDE w:val="0"/>
        <w:autoSpaceDN w:val="0"/>
        <w:adjustRightInd w:val="0"/>
        <w:spacing w:after="0" w:line="23" w:lineRule="atLeast"/>
        <w:ind w:firstLine="540"/>
        <w:jc w:val="both"/>
        <w:rPr>
          <w:rFonts w:ascii="Times New Roman" w:hAnsi="Times New Roman" w:cs="Times New Roman"/>
          <w:b/>
          <w:sz w:val="24"/>
          <w:szCs w:val="24"/>
        </w:rPr>
      </w:pPr>
      <w:r w:rsidRPr="00455788">
        <w:rPr>
          <w:rFonts w:ascii="Times New Roman" w:hAnsi="Times New Roman" w:cs="Times New Roman"/>
          <w:b/>
          <w:color w:val="000000" w:themeColor="text1"/>
          <w:sz w:val="24"/>
          <w:szCs w:val="24"/>
        </w:rPr>
        <w:t>7</w:t>
      </w:r>
      <w:r w:rsidR="00A7674D" w:rsidRPr="00455788">
        <w:rPr>
          <w:rFonts w:ascii="Times New Roman" w:hAnsi="Times New Roman" w:cs="Times New Roman"/>
          <w:b/>
          <w:color w:val="000000" w:themeColor="text1"/>
          <w:sz w:val="24"/>
          <w:szCs w:val="24"/>
        </w:rPr>
        <w:t>. Срок предоставления муниципальной</w:t>
      </w:r>
      <w:r w:rsidR="00A7674D" w:rsidRPr="00AE2C52">
        <w:rPr>
          <w:rFonts w:ascii="Times New Roman" w:hAnsi="Times New Roman" w:cs="Times New Roman"/>
          <w:b/>
          <w:sz w:val="24"/>
          <w:szCs w:val="24"/>
        </w:rPr>
        <w:t xml:space="preserve"> услуги.</w:t>
      </w:r>
    </w:p>
    <w:p w:rsidR="00A7674D" w:rsidRPr="00EC20F3" w:rsidRDefault="00A7674D" w:rsidP="001C7432">
      <w:pPr>
        <w:autoSpaceDE w:val="0"/>
        <w:autoSpaceDN w:val="0"/>
        <w:adjustRightInd w:val="0"/>
        <w:spacing w:after="0" w:line="23" w:lineRule="atLeast"/>
        <w:ind w:firstLine="540"/>
        <w:jc w:val="both"/>
        <w:rPr>
          <w:rFonts w:ascii="Times New Roman" w:hAnsi="Times New Roman" w:cs="Times New Roman"/>
          <w:sz w:val="24"/>
          <w:szCs w:val="24"/>
        </w:rPr>
      </w:pPr>
      <w:r w:rsidRPr="00EC20F3">
        <w:rPr>
          <w:rFonts w:ascii="Times New Roman" w:hAnsi="Times New Roman" w:cs="Times New Roman"/>
          <w:sz w:val="24"/>
          <w:szCs w:val="24"/>
        </w:rPr>
        <w:t xml:space="preserve">Срок предоставления муниципальной услуги составляет 20 рабочих дней со дня регистрации уполномоченным </w:t>
      </w:r>
      <w:r w:rsidR="00336A88" w:rsidRPr="00EC20F3">
        <w:rPr>
          <w:rFonts w:ascii="Times New Roman" w:hAnsi="Times New Roman" w:cs="Times New Roman"/>
          <w:sz w:val="24"/>
          <w:szCs w:val="24"/>
        </w:rPr>
        <w:t>лицом</w:t>
      </w:r>
      <w:r w:rsidRPr="00EC20F3">
        <w:rPr>
          <w:rFonts w:ascii="Times New Roman" w:hAnsi="Times New Roman" w:cs="Times New Roman"/>
          <w:sz w:val="24"/>
          <w:szCs w:val="24"/>
        </w:rPr>
        <w:t xml:space="preserve"> заявления на выдачу разрешения </w:t>
      </w:r>
      <w:r w:rsidR="00F37D7B" w:rsidRPr="00EC20F3">
        <w:rPr>
          <w:rFonts w:ascii="Times New Roman" w:eastAsia="Calibri" w:hAnsi="Times New Roman" w:cs="Times New Roman"/>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w:t>
      </w:r>
      <w:r w:rsidR="001B41EF">
        <w:rPr>
          <w:rFonts w:ascii="Times New Roman" w:eastAsia="Calibri" w:hAnsi="Times New Roman" w:cs="Times New Roman"/>
          <w:sz w:val="24"/>
          <w:szCs w:val="24"/>
        </w:rPr>
        <w:lastRenderedPageBreak/>
        <w:t>аэростатов над территорией городского</w:t>
      </w:r>
      <w:r w:rsidR="001B41EF">
        <w:rPr>
          <w:rFonts w:ascii="Times New Roman" w:eastAsia="Calibri" w:hAnsi="Times New Roman" w:cs="Times New Roman"/>
          <w:color w:val="FF0000"/>
          <w:sz w:val="24"/>
          <w:szCs w:val="24"/>
        </w:rPr>
        <w:t xml:space="preserve"> </w:t>
      </w:r>
      <w:r w:rsidR="001B41EF" w:rsidRPr="001B41EF">
        <w:rPr>
          <w:rFonts w:ascii="Times New Roman" w:eastAsia="Calibri" w:hAnsi="Times New Roman" w:cs="Times New Roman"/>
          <w:color w:val="000000" w:themeColor="text1"/>
          <w:sz w:val="24"/>
          <w:szCs w:val="24"/>
        </w:rPr>
        <w:t>поселения Светлое</w:t>
      </w:r>
      <w:r w:rsidR="00F37D7B" w:rsidRPr="00EC20F3">
        <w:rPr>
          <w:rFonts w:ascii="Times New Roman" w:eastAsia="Calibri" w:hAnsi="Times New Roman" w:cs="Times New Roman"/>
          <w:sz w:val="24"/>
          <w:szCs w:val="24"/>
        </w:rPr>
        <w:t xml:space="preserve">, посадки (взлета) на площадки, расположенные в границах </w:t>
      </w:r>
      <w:r w:rsidR="000E7505" w:rsidRPr="000E7505">
        <w:rPr>
          <w:rFonts w:ascii="Times New Roman" w:eastAsia="Calibri" w:hAnsi="Times New Roman" w:cs="Times New Roman"/>
          <w:color w:val="000000" w:themeColor="text1"/>
          <w:sz w:val="24"/>
          <w:szCs w:val="24"/>
        </w:rPr>
        <w:t>городского поселения Светлое</w:t>
      </w:r>
      <w:r w:rsidR="00F37D7B" w:rsidRPr="00EC20F3">
        <w:rPr>
          <w:rFonts w:ascii="Times New Roman" w:eastAsia="Calibri" w:hAnsi="Times New Roman" w:cs="Times New Roman"/>
          <w:sz w:val="24"/>
          <w:szCs w:val="24"/>
        </w:rPr>
        <w:t>, сведения о которых не опубликованы в документах аэронавигационной информации</w:t>
      </w:r>
      <w:r w:rsidRPr="00EC20F3">
        <w:rPr>
          <w:rFonts w:ascii="Times New Roman" w:hAnsi="Times New Roman" w:cs="Times New Roman"/>
          <w:sz w:val="24"/>
          <w:szCs w:val="24"/>
        </w:rPr>
        <w:t>.</w:t>
      </w:r>
    </w:p>
    <w:p w:rsidR="00A7674D" w:rsidRPr="00AE2C52" w:rsidRDefault="00EE65BC" w:rsidP="001C7432">
      <w:pPr>
        <w:autoSpaceDE w:val="0"/>
        <w:autoSpaceDN w:val="0"/>
        <w:adjustRightInd w:val="0"/>
        <w:spacing w:after="0" w:line="23" w:lineRule="atLeast"/>
        <w:ind w:firstLine="540"/>
        <w:jc w:val="both"/>
        <w:rPr>
          <w:rFonts w:ascii="Times New Roman" w:hAnsi="Times New Roman" w:cs="Times New Roman"/>
          <w:b/>
          <w:sz w:val="24"/>
          <w:szCs w:val="24"/>
        </w:rPr>
      </w:pPr>
      <w:r w:rsidRPr="00AE2C52">
        <w:rPr>
          <w:rFonts w:ascii="Times New Roman" w:hAnsi="Times New Roman" w:cs="Times New Roman"/>
          <w:b/>
          <w:sz w:val="24"/>
          <w:szCs w:val="24"/>
        </w:rPr>
        <w:t>8</w:t>
      </w:r>
      <w:r w:rsidR="00A7674D" w:rsidRPr="00AE2C52">
        <w:rPr>
          <w:rFonts w:ascii="Times New Roman" w:hAnsi="Times New Roman" w:cs="Times New Roman"/>
          <w:b/>
          <w:sz w:val="24"/>
          <w:szCs w:val="24"/>
        </w:rPr>
        <w:t>. Правовые основания для предоставления муниципальной услуги.</w:t>
      </w:r>
    </w:p>
    <w:p w:rsidR="00A7674D" w:rsidRPr="00A7674D" w:rsidRDefault="00A7674D" w:rsidP="001C7432">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 xml:space="preserve">Список нормативных правовых актов, в </w:t>
      </w:r>
      <w:r w:rsidRPr="00455788">
        <w:rPr>
          <w:rFonts w:ascii="Times New Roman" w:hAnsi="Times New Roman" w:cs="Times New Roman"/>
          <w:color w:val="000000" w:themeColor="text1"/>
          <w:sz w:val="24"/>
          <w:szCs w:val="24"/>
        </w:rPr>
        <w:t xml:space="preserve">соответствии с которыми осуществляется оказание муниципальной услуги, приведен в </w:t>
      </w:r>
      <w:r w:rsidR="00DB0D47" w:rsidRPr="00455788">
        <w:rPr>
          <w:rFonts w:ascii="Times New Roman" w:hAnsi="Times New Roman" w:cs="Times New Roman"/>
          <w:color w:val="000000" w:themeColor="text1"/>
          <w:sz w:val="24"/>
          <w:szCs w:val="24"/>
        </w:rPr>
        <w:t xml:space="preserve">приложении </w:t>
      </w:r>
      <w:r w:rsidR="00DB0D47" w:rsidRPr="00455788">
        <w:rPr>
          <w:rFonts w:ascii="Times New Roman" w:hAnsi="Times New Roman" w:cs="Times New Roman"/>
          <w:color w:val="000000" w:themeColor="text1"/>
          <w:sz w:val="24"/>
          <w:szCs w:val="24"/>
          <w:lang w:val="en-US"/>
        </w:rPr>
        <w:t>N</w:t>
      </w:r>
      <w:r w:rsidR="00DB0D47" w:rsidRPr="00455788">
        <w:rPr>
          <w:rFonts w:ascii="Times New Roman" w:hAnsi="Times New Roman" w:cs="Times New Roman"/>
          <w:color w:val="000000" w:themeColor="text1"/>
          <w:sz w:val="24"/>
          <w:szCs w:val="24"/>
        </w:rPr>
        <w:t xml:space="preserve"> </w:t>
      </w:r>
      <w:hyperlink w:anchor="Par742" w:history="1">
        <w:r w:rsidR="00DB0D47" w:rsidRPr="00455788">
          <w:rPr>
            <w:rFonts w:ascii="Times New Roman" w:hAnsi="Times New Roman" w:cs="Times New Roman"/>
            <w:color w:val="000000" w:themeColor="text1"/>
            <w:sz w:val="24"/>
            <w:szCs w:val="24"/>
          </w:rPr>
          <w:t>6</w:t>
        </w:r>
      </w:hyperlink>
      <w:r w:rsidRPr="00455788">
        <w:rPr>
          <w:rFonts w:ascii="Times New Roman" w:hAnsi="Times New Roman" w:cs="Times New Roman"/>
          <w:color w:val="000000" w:themeColor="text1"/>
          <w:sz w:val="24"/>
          <w:szCs w:val="24"/>
        </w:rPr>
        <w:t xml:space="preserve"> к</w:t>
      </w:r>
      <w:r w:rsidRPr="00A7674D">
        <w:rPr>
          <w:rFonts w:ascii="Times New Roman" w:hAnsi="Times New Roman" w:cs="Times New Roman"/>
          <w:sz w:val="24"/>
          <w:szCs w:val="24"/>
        </w:rPr>
        <w:t xml:space="preserve"> Административному регламенту.</w:t>
      </w:r>
    </w:p>
    <w:p w:rsidR="00A7674D" w:rsidRPr="00AE2C52" w:rsidRDefault="002C5699" w:rsidP="001C7432">
      <w:pPr>
        <w:autoSpaceDE w:val="0"/>
        <w:autoSpaceDN w:val="0"/>
        <w:adjustRightInd w:val="0"/>
        <w:spacing w:after="0" w:line="23" w:lineRule="atLeast"/>
        <w:ind w:firstLine="540"/>
        <w:jc w:val="both"/>
        <w:rPr>
          <w:rFonts w:ascii="Times New Roman" w:hAnsi="Times New Roman" w:cs="Times New Roman"/>
          <w:b/>
          <w:sz w:val="24"/>
          <w:szCs w:val="24"/>
        </w:rPr>
      </w:pPr>
      <w:r w:rsidRPr="00AE2C52">
        <w:rPr>
          <w:rFonts w:ascii="Times New Roman" w:hAnsi="Times New Roman" w:cs="Times New Roman"/>
          <w:b/>
          <w:sz w:val="24"/>
          <w:szCs w:val="24"/>
        </w:rPr>
        <w:t>9</w:t>
      </w:r>
      <w:r w:rsidR="00A7674D" w:rsidRPr="00AE2C52">
        <w:rPr>
          <w:rFonts w:ascii="Times New Roman" w:hAnsi="Times New Roman" w:cs="Times New Roman"/>
          <w:b/>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7674D" w:rsidRPr="00A30B81" w:rsidRDefault="002C5699"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bookmarkStart w:id="2" w:name="Par57"/>
      <w:bookmarkEnd w:id="2"/>
      <w:r>
        <w:rPr>
          <w:rFonts w:ascii="Times New Roman" w:hAnsi="Times New Roman" w:cs="Times New Roman"/>
          <w:sz w:val="24"/>
          <w:szCs w:val="24"/>
        </w:rPr>
        <w:t>9</w:t>
      </w:r>
      <w:r w:rsidR="00A7674D" w:rsidRPr="00A7674D">
        <w:rPr>
          <w:rFonts w:ascii="Times New Roman" w:hAnsi="Times New Roman" w:cs="Times New Roman"/>
          <w:sz w:val="24"/>
          <w:szCs w:val="24"/>
        </w:rPr>
        <w:t>.1. Исчерпывающий перечень документов, необходимых для предоставления муниципальной услуги, которые заявитель должен представить самостоятельно (</w:t>
      </w:r>
      <w:r w:rsidR="00A7674D" w:rsidRPr="00A30B81">
        <w:rPr>
          <w:rFonts w:ascii="Times New Roman" w:hAnsi="Times New Roman" w:cs="Times New Roman"/>
          <w:color w:val="000000" w:themeColor="text1"/>
          <w:sz w:val="24"/>
          <w:szCs w:val="24"/>
        </w:rPr>
        <w:t>документы, прилагаемые к заявлению, указанные в настоящем пункте, могут быть предоставлены в оригинале, копии, заверенной нотариально или копии с предъявлением оригинала):</w:t>
      </w:r>
    </w:p>
    <w:p w:rsidR="00F60B20"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bookmarkStart w:id="3" w:name="Par250"/>
      <w:bookmarkEnd w:id="3"/>
      <w:r w:rsidRPr="00A30B81">
        <w:rPr>
          <w:rFonts w:ascii="Times New Roman" w:hAnsi="Times New Roman" w:cs="Times New Roman"/>
          <w:color w:val="000000" w:themeColor="text1"/>
          <w:sz w:val="24"/>
          <w:szCs w:val="24"/>
        </w:rPr>
        <w:t>Для получения результата муниципальной услуги заявитель представляет (запрос заявителя):</w:t>
      </w:r>
    </w:p>
    <w:p w:rsidR="00E51B91"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t xml:space="preserve">1) заявление о предоставлении муниципальной услуги (приложение № </w:t>
      </w:r>
      <w:r w:rsidR="00AF05BB">
        <w:rPr>
          <w:rFonts w:ascii="Times New Roman" w:hAnsi="Times New Roman" w:cs="Times New Roman"/>
          <w:color w:val="000000" w:themeColor="text1"/>
          <w:sz w:val="24"/>
          <w:szCs w:val="24"/>
        </w:rPr>
        <w:t>7</w:t>
      </w:r>
      <w:r w:rsidRPr="00A30B81">
        <w:rPr>
          <w:rFonts w:ascii="Times New Roman" w:hAnsi="Times New Roman" w:cs="Times New Roman"/>
          <w:color w:val="000000" w:themeColor="text1"/>
          <w:sz w:val="24"/>
          <w:szCs w:val="24"/>
        </w:rPr>
        <w:t xml:space="preserve"> к настоящему административному регламенту) с указанием вида деятельности по использованию воздушного пространства; типа воздушного судна; наименования, марки, модели (при наличии); фамилии, имени, отчества (при наличии) / полного наименования владельца воздушного судна; государственного (регистрационного) опознавательного знака (при наличии); учетного номера беспилотного воздушного судна (при наличии); заводского номера (при наличии); периода использования воздушного пространства над территорией </w:t>
      </w:r>
      <w:r w:rsidR="000E7505" w:rsidRPr="000E7505">
        <w:rPr>
          <w:rFonts w:ascii="Times New Roman" w:hAnsi="Times New Roman" w:cs="Times New Roman"/>
          <w:color w:val="000000" w:themeColor="text1"/>
          <w:sz w:val="24"/>
          <w:szCs w:val="24"/>
        </w:rPr>
        <w:t>городского поселения Светлое</w:t>
      </w:r>
      <w:r w:rsidRPr="00A30B81">
        <w:rPr>
          <w:rFonts w:ascii="Times New Roman" w:hAnsi="Times New Roman" w:cs="Times New Roman"/>
          <w:color w:val="000000" w:themeColor="text1"/>
          <w:sz w:val="24"/>
          <w:szCs w:val="24"/>
        </w:rPr>
        <w:t xml:space="preserve"> с указанием времени и даты начала и окончания использования воздушного пространства; места использования воздушно</w:t>
      </w:r>
      <w:r w:rsidR="000E7505">
        <w:rPr>
          <w:rFonts w:ascii="Times New Roman" w:hAnsi="Times New Roman" w:cs="Times New Roman"/>
          <w:color w:val="000000" w:themeColor="text1"/>
          <w:sz w:val="24"/>
          <w:szCs w:val="24"/>
        </w:rPr>
        <w:t>го пространства над территорией городского поселения Светлое</w:t>
      </w:r>
      <w:r w:rsidR="00AF05BB" w:rsidRPr="00A30B81">
        <w:rPr>
          <w:rFonts w:ascii="Times New Roman" w:hAnsi="Times New Roman" w:cs="Times New Roman"/>
          <w:color w:val="000000" w:themeColor="text1"/>
          <w:sz w:val="24"/>
          <w:szCs w:val="24"/>
        </w:rPr>
        <w:t xml:space="preserve"> </w:t>
      </w:r>
      <w:r w:rsidRPr="00A30B81">
        <w:rPr>
          <w:rFonts w:ascii="Times New Roman" w:hAnsi="Times New Roman" w:cs="Times New Roman"/>
          <w:color w:val="000000" w:themeColor="text1"/>
          <w:sz w:val="24"/>
          <w:szCs w:val="24"/>
        </w:rPr>
        <w:t>(маршрут полета, посадочные площадки, планируемые к использованию); перечня прилагаемых документов;</w:t>
      </w:r>
    </w:p>
    <w:p w:rsidR="009A24A4"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t>2) согласие на обработку пер</w:t>
      </w:r>
      <w:r w:rsidR="00E51B91">
        <w:rPr>
          <w:rFonts w:ascii="Times New Roman" w:hAnsi="Times New Roman" w:cs="Times New Roman"/>
          <w:color w:val="000000" w:themeColor="text1"/>
          <w:sz w:val="24"/>
          <w:szCs w:val="24"/>
        </w:rPr>
        <w:t>сональных данных (приложение № 8</w:t>
      </w:r>
      <w:r w:rsidRPr="00A30B81">
        <w:rPr>
          <w:rFonts w:ascii="Times New Roman" w:hAnsi="Times New Roman" w:cs="Times New Roman"/>
          <w:color w:val="000000" w:themeColor="text1"/>
          <w:sz w:val="24"/>
          <w:szCs w:val="24"/>
        </w:rPr>
        <w:t xml:space="preserve"> к настоящему административному регламенту), оформленное в соответствии с требованиями Федерального закона от 27 июля 2006 года № 152-ФЗ "О персональных данных";</w:t>
      </w:r>
    </w:p>
    <w:p w:rsidR="009A24A4"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t>3) учредительные документы юридического лица (для юридических лиц);</w:t>
      </w:r>
    </w:p>
    <w:p w:rsidR="009A24A4"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t>4) документ, удостоверяющий личность заявителя (для физических лиц и индивидуальных предпринимателей);</w:t>
      </w:r>
    </w:p>
    <w:p w:rsidR="009A24A4"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t>5) документ, удостоверяющий личность представителя заявителя (в случае обращения представителя заявителя);</w:t>
      </w:r>
    </w:p>
    <w:p w:rsidR="009A24A4"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t>6) документ, подтверждающий полномочия представителя заявителя (в случае обращения представителя заявителя);</w:t>
      </w:r>
    </w:p>
    <w:p w:rsidR="009A24A4"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t>7) проект порядка выполнения:</w:t>
      </w:r>
    </w:p>
    <w:p w:rsidR="006D58FA"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D58FA"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t>десантирования парашютистов с указанием времени, места, высоты выброски и количества подъемов воздушного судна;</w:t>
      </w:r>
    </w:p>
    <w:p w:rsidR="006D58FA"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t>подъемов привязных аэростатов с указанием времени, места, высоты подъема привязных аэростатов</w:t>
      </w:r>
      <w:r w:rsidR="006D58FA" w:rsidRPr="006D58FA">
        <w:rPr>
          <w:rFonts w:ascii="Times New Roman" w:hAnsi="Times New Roman" w:cs="Times New Roman"/>
          <w:color w:val="000000" w:themeColor="text1"/>
          <w:sz w:val="24"/>
          <w:szCs w:val="24"/>
        </w:rPr>
        <w:t xml:space="preserve"> </w:t>
      </w:r>
      <w:r w:rsidR="006D58FA" w:rsidRPr="006D58FA">
        <w:rPr>
          <w:rFonts w:ascii="Times New Roman" w:eastAsia="Calibri" w:hAnsi="Times New Roman" w:cs="Times New Roman"/>
          <w:color w:val="000000"/>
          <w:sz w:val="24"/>
          <w:szCs w:val="24"/>
        </w:rPr>
        <w:t>в случае осуществления под</w:t>
      </w:r>
      <w:r w:rsidR="006D58FA">
        <w:rPr>
          <w:rFonts w:ascii="Times New Roman" w:hAnsi="Times New Roman" w:cs="Times New Roman"/>
          <w:color w:val="000000" w:themeColor="text1"/>
          <w:sz w:val="24"/>
          <w:szCs w:val="24"/>
        </w:rPr>
        <w:t>ъемов на высоту свыше 50 метров</w:t>
      </w:r>
      <w:r w:rsidRPr="00A30B81">
        <w:rPr>
          <w:rFonts w:ascii="Times New Roman" w:hAnsi="Times New Roman" w:cs="Times New Roman"/>
          <w:color w:val="000000" w:themeColor="text1"/>
          <w:sz w:val="24"/>
          <w:szCs w:val="24"/>
        </w:rPr>
        <w:t>;</w:t>
      </w:r>
    </w:p>
    <w:p w:rsidR="006D58FA"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t>летной программы при производстве демонстрационных полетов воздушных судов;</w:t>
      </w:r>
    </w:p>
    <w:p w:rsidR="006D58FA"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t>полетов беспилотных летательных аппаратов с указанием времени, места, высоты полета;</w:t>
      </w:r>
    </w:p>
    <w:p w:rsidR="006D58FA"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t xml:space="preserve">посадки (взлета) воздушных судов на площадки, расположенные в границах </w:t>
      </w:r>
      <w:r w:rsidR="000E7505" w:rsidRPr="000E7505">
        <w:rPr>
          <w:rFonts w:ascii="Times New Roman" w:hAnsi="Times New Roman" w:cs="Times New Roman"/>
          <w:color w:val="0D0D0D" w:themeColor="text1" w:themeTint="F2"/>
          <w:sz w:val="24"/>
          <w:szCs w:val="24"/>
        </w:rPr>
        <w:t>городского поселения Светлое</w:t>
      </w:r>
      <w:r w:rsidRPr="00A30B81">
        <w:rPr>
          <w:rFonts w:ascii="Times New Roman" w:hAnsi="Times New Roman" w:cs="Times New Roman"/>
          <w:color w:val="000000" w:themeColor="text1"/>
          <w:sz w:val="24"/>
          <w:szCs w:val="24"/>
        </w:rPr>
        <w:t>, сведения о которых не опубликованы в документах аэронавигационной информации, с указанием времени, места и количества подъемов (посадок);</w:t>
      </w:r>
    </w:p>
    <w:p w:rsidR="008F13B4"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t>8) договор с третьим лицом на выполнение заявленного вида деятельности по использованию воздушного пространства (при наличии);</w:t>
      </w:r>
    </w:p>
    <w:p w:rsidR="008F13B4"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lastRenderedPageBreak/>
        <w:t>9) документы, удостоверяющие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8F13B4"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t>10) документ,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p>
    <w:p w:rsidR="008F13B4" w:rsidRDefault="00A30B8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30B81">
        <w:rPr>
          <w:rFonts w:ascii="Times New Roman" w:hAnsi="Times New Roman" w:cs="Times New Roman"/>
          <w:color w:val="000000" w:themeColor="text1"/>
          <w:sz w:val="24"/>
          <w:szCs w:val="24"/>
        </w:rPr>
        <w:t>Документы, указанные в подпункте 7 настоящего пункта, представляются заявителем в зависимости от планируемого к выполнению вида деятельности по использованию воздушного пространства.</w:t>
      </w:r>
    </w:p>
    <w:p w:rsidR="00A7674D" w:rsidRPr="00455788" w:rsidRDefault="00FA4E8C"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9</w:t>
      </w:r>
      <w:r w:rsidR="00A7674D" w:rsidRPr="00455788">
        <w:rPr>
          <w:rFonts w:ascii="Times New Roman" w:hAnsi="Times New Roman" w:cs="Times New Roman"/>
          <w:color w:val="000000" w:themeColor="text1"/>
          <w:sz w:val="24"/>
          <w:szCs w:val="24"/>
        </w:rPr>
        <w:t>.2.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F13B4" w:rsidRDefault="005E5675"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8F13B4">
        <w:rPr>
          <w:rFonts w:ascii="Times New Roman" w:hAnsi="Times New Roman" w:cs="Times New Roman"/>
          <w:color w:val="000000" w:themeColor="text1"/>
          <w:sz w:val="24"/>
          <w:szCs w:val="24"/>
        </w:rPr>
        <w:t>1) сведения о наличии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8F13B4" w:rsidRDefault="005E5675"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8F13B4">
        <w:rPr>
          <w:rFonts w:ascii="Times New Roman" w:hAnsi="Times New Roman" w:cs="Times New Roman"/>
          <w:color w:val="000000" w:themeColor="text1"/>
          <w:sz w:val="24"/>
          <w:szCs w:val="24"/>
        </w:rPr>
        <w:t>2) сведения о наличии 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заявленного вида работ.</w:t>
      </w:r>
    </w:p>
    <w:p w:rsidR="00A7674D" w:rsidRPr="00455788" w:rsidRDefault="009E57FE"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9</w:t>
      </w:r>
      <w:r w:rsidR="00A7674D" w:rsidRPr="00455788">
        <w:rPr>
          <w:rFonts w:ascii="Times New Roman" w:hAnsi="Times New Roman" w:cs="Times New Roman"/>
          <w:color w:val="000000" w:themeColor="text1"/>
          <w:sz w:val="24"/>
          <w:szCs w:val="24"/>
        </w:rPr>
        <w:t xml:space="preserve">.3. В случае если документы, указанные в </w:t>
      </w:r>
      <w:hyperlink w:anchor="Par250" w:history="1">
        <w:r w:rsidR="00256F9D" w:rsidRPr="00455788">
          <w:rPr>
            <w:rFonts w:ascii="Times New Roman" w:hAnsi="Times New Roman" w:cs="Times New Roman"/>
            <w:color w:val="000000" w:themeColor="text1"/>
            <w:sz w:val="24"/>
            <w:szCs w:val="24"/>
          </w:rPr>
          <w:t>пункте 9</w:t>
        </w:r>
        <w:r w:rsidR="00A7674D" w:rsidRPr="00455788">
          <w:rPr>
            <w:rFonts w:ascii="Times New Roman" w:hAnsi="Times New Roman" w:cs="Times New Roman"/>
            <w:color w:val="000000" w:themeColor="text1"/>
            <w:sz w:val="24"/>
            <w:szCs w:val="24"/>
          </w:rPr>
          <w:t>.2</w:t>
        </w:r>
      </w:hyperlink>
      <w:r w:rsidR="00A7674D" w:rsidRPr="00455788">
        <w:rPr>
          <w:rFonts w:ascii="Times New Roman" w:hAnsi="Times New Roman" w:cs="Times New Roman"/>
          <w:color w:val="000000" w:themeColor="text1"/>
          <w:sz w:val="24"/>
          <w:szCs w:val="24"/>
        </w:rPr>
        <w:t>,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A758E6" w:rsidRDefault="0057278C" w:rsidP="005F6378">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bookmarkStart w:id="4" w:name="Par258"/>
      <w:bookmarkEnd w:id="4"/>
      <w:r>
        <w:rPr>
          <w:rFonts w:ascii="Times New Roman" w:hAnsi="Times New Roman" w:cs="Times New Roman"/>
          <w:color w:val="000000" w:themeColor="text1"/>
          <w:sz w:val="24"/>
          <w:szCs w:val="24"/>
        </w:rPr>
        <w:t>9.4.</w:t>
      </w:r>
      <w:r w:rsidR="009B1C52" w:rsidRPr="00A758E6">
        <w:rPr>
          <w:rFonts w:ascii="Times New Roman" w:hAnsi="Times New Roman" w:cs="Times New Roman"/>
          <w:color w:val="000000" w:themeColor="text1"/>
          <w:sz w:val="24"/>
          <w:szCs w:val="24"/>
        </w:rPr>
        <w:t xml:space="preserve"> Документы, предусмотренные подпунктами 1, 2 и 7 пункта </w:t>
      </w:r>
      <w:r>
        <w:rPr>
          <w:rFonts w:ascii="Times New Roman" w:hAnsi="Times New Roman" w:cs="Times New Roman"/>
          <w:color w:val="000000" w:themeColor="text1"/>
          <w:sz w:val="24"/>
          <w:szCs w:val="24"/>
        </w:rPr>
        <w:t>9.1</w:t>
      </w:r>
      <w:r w:rsidR="009B1C52" w:rsidRPr="00A758E6">
        <w:rPr>
          <w:rFonts w:ascii="Times New Roman" w:hAnsi="Times New Roman" w:cs="Times New Roman"/>
          <w:color w:val="000000" w:themeColor="text1"/>
          <w:sz w:val="24"/>
          <w:szCs w:val="24"/>
        </w:rPr>
        <w:t xml:space="preserve"> </w:t>
      </w:r>
      <w:r w:rsidR="00D77E5F">
        <w:rPr>
          <w:rFonts w:ascii="Times New Roman" w:hAnsi="Times New Roman" w:cs="Times New Roman"/>
          <w:color w:val="000000" w:themeColor="text1"/>
          <w:sz w:val="24"/>
          <w:szCs w:val="24"/>
        </w:rPr>
        <w:t>А</w:t>
      </w:r>
      <w:r w:rsidR="009B1C52" w:rsidRPr="00A758E6">
        <w:rPr>
          <w:rFonts w:ascii="Times New Roman" w:hAnsi="Times New Roman" w:cs="Times New Roman"/>
          <w:color w:val="000000" w:themeColor="text1"/>
          <w:sz w:val="24"/>
          <w:szCs w:val="24"/>
        </w:rPr>
        <w:t>дминистративного регламента, составляются в свободной форме. Рекомендуемые формы документов, предусмотренны</w:t>
      </w:r>
      <w:r w:rsidR="00D77E5F">
        <w:rPr>
          <w:rFonts w:ascii="Times New Roman" w:hAnsi="Times New Roman" w:cs="Times New Roman"/>
          <w:color w:val="000000" w:themeColor="text1"/>
          <w:sz w:val="24"/>
          <w:szCs w:val="24"/>
        </w:rPr>
        <w:t>х подпунктами 1 и 2 А</w:t>
      </w:r>
      <w:r w:rsidR="009B1C52" w:rsidRPr="00A758E6">
        <w:rPr>
          <w:rFonts w:ascii="Times New Roman" w:hAnsi="Times New Roman" w:cs="Times New Roman"/>
          <w:color w:val="000000" w:themeColor="text1"/>
          <w:sz w:val="24"/>
          <w:szCs w:val="24"/>
        </w:rPr>
        <w:t>дминистративного регламе</w:t>
      </w:r>
      <w:r>
        <w:rPr>
          <w:rFonts w:ascii="Times New Roman" w:hAnsi="Times New Roman" w:cs="Times New Roman"/>
          <w:color w:val="000000" w:themeColor="text1"/>
          <w:sz w:val="24"/>
          <w:szCs w:val="24"/>
        </w:rPr>
        <w:t>нта, приведены в приложениях № 7 и 8</w:t>
      </w:r>
      <w:r w:rsidR="009B1C52" w:rsidRPr="00A758E6">
        <w:rPr>
          <w:rFonts w:ascii="Times New Roman" w:hAnsi="Times New Roman" w:cs="Times New Roman"/>
          <w:color w:val="000000" w:themeColor="text1"/>
          <w:sz w:val="24"/>
          <w:szCs w:val="24"/>
        </w:rPr>
        <w:t xml:space="preserve"> к </w:t>
      </w:r>
      <w:r w:rsidR="00D77E5F">
        <w:rPr>
          <w:rFonts w:ascii="Times New Roman" w:hAnsi="Times New Roman" w:cs="Times New Roman"/>
          <w:color w:val="000000" w:themeColor="text1"/>
          <w:sz w:val="24"/>
          <w:szCs w:val="24"/>
        </w:rPr>
        <w:t>А</w:t>
      </w:r>
      <w:r w:rsidR="009B1C52" w:rsidRPr="00A758E6">
        <w:rPr>
          <w:rFonts w:ascii="Times New Roman" w:hAnsi="Times New Roman" w:cs="Times New Roman"/>
          <w:color w:val="000000" w:themeColor="text1"/>
          <w:sz w:val="24"/>
          <w:szCs w:val="24"/>
        </w:rPr>
        <w:t>дминистративному регламенту.</w:t>
      </w:r>
    </w:p>
    <w:p w:rsidR="00A758E6" w:rsidRDefault="00E06B79" w:rsidP="005F6378">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r w:rsidR="009B1C52" w:rsidRPr="00A758E6">
        <w:rPr>
          <w:rFonts w:ascii="Times New Roman" w:hAnsi="Times New Roman" w:cs="Times New Roman"/>
          <w:color w:val="000000" w:themeColor="text1"/>
          <w:sz w:val="24"/>
          <w:szCs w:val="24"/>
        </w:rPr>
        <w:t xml:space="preserve"> Документы, предусмотренные подпунктами 3-6, 8-10 пункта </w:t>
      </w:r>
      <w:r>
        <w:rPr>
          <w:rFonts w:ascii="Times New Roman" w:hAnsi="Times New Roman" w:cs="Times New Roman"/>
          <w:color w:val="000000" w:themeColor="text1"/>
          <w:sz w:val="24"/>
          <w:szCs w:val="24"/>
        </w:rPr>
        <w:t>9.</w:t>
      </w:r>
      <w:r w:rsidR="00D77E5F">
        <w:rPr>
          <w:rFonts w:ascii="Times New Roman" w:hAnsi="Times New Roman" w:cs="Times New Roman"/>
          <w:color w:val="000000" w:themeColor="text1"/>
          <w:sz w:val="24"/>
          <w:szCs w:val="24"/>
        </w:rPr>
        <w:t>1 А</w:t>
      </w:r>
      <w:r w:rsidR="009B1C52" w:rsidRPr="00A758E6">
        <w:rPr>
          <w:rFonts w:ascii="Times New Roman" w:hAnsi="Times New Roman" w:cs="Times New Roman"/>
          <w:color w:val="000000" w:themeColor="text1"/>
          <w:sz w:val="24"/>
          <w:szCs w:val="24"/>
        </w:rPr>
        <w:t>дминистративного регламента, представляются в виде заверенных копий в одном экземпляре каждый.</w:t>
      </w:r>
    </w:p>
    <w:p w:rsidR="00A758E6" w:rsidRDefault="009B1C52" w:rsidP="005F6378">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758E6">
        <w:rPr>
          <w:rFonts w:ascii="Times New Roman" w:hAnsi="Times New Roman" w:cs="Times New Roman"/>
          <w:color w:val="000000" w:themeColor="text1"/>
          <w:sz w:val="24"/>
          <w:szCs w:val="24"/>
        </w:rPr>
        <w:t xml:space="preserve">Копии документов, предусмотренных подпунктами 3-6, 8-10 пункта </w:t>
      </w:r>
      <w:r w:rsidR="00E06B79">
        <w:rPr>
          <w:rFonts w:ascii="Times New Roman" w:hAnsi="Times New Roman" w:cs="Times New Roman"/>
          <w:color w:val="000000" w:themeColor="text1"/>
          <w:sz w:val="24"/>
          <w:szCs w:val="24"/>
        </w:rPr>
        <w:t>9.1</w:t>
      </w:r>
      <w:r w:rsidR="00D77E5F">
        <w:rPr>
          <w:rFonts w:ascii="Times New Roman" w:hAnsi="Times New Roman" w:cs="Times New Roman"/>
          <w:color w:val="000000" w:themeColor="text1"/>
          <w:sz w:val="24"/>
          <w:szCs w:val="24"/>
        </w:rPr>
        <w:t xml:space="preserve"> А</w:t>
      </w:r>
      <w:r w:rsidRPr="00A758E6">
        <w:rPr>
          <w:rFonts w:ascii="Times New Roman" w:hAnsi="Times New Roman" w:cs="Times New Roman"/>
          <w:color w:val="000000" w:themeColor="text1"/>
          <w:sz w:val="24"/>
          <w:szCs w:val="24"/>
        </w:rPr>
        <w:t>дминистративного регламента, должны быть заверены заявителем и иметь на каждом листе отметку "копия верна", подпись с расшифровкой, печать (для юридических лиц, индивидуальных предпринимателей (при наличии).</w:t>
      </w:r>
    </w:p>
    <w:p w:rsidR="009B1C52" w:rsidRDefault="009B1C52" w:rsidP="0057278C">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A758E6">
        <w:rPr>
          <w:rFonts w:ascii="Times New Roman" w:hAnsi="Times New Roman" w:cs="Times New Roman"/>
          <w:color w:val="000000" w:themeColor="text1"/>
          <w:sz w:val="24"/>
          <w:szCs w:val="24"/>
        </w:rPr>
        <w:t>Копии документов должны полностью соответствовать подлинникам документов.</w:t>
      </w:r>
      <w:r w:rsidR="0057278C" w:rsidRPr="0057278C">
        <w:rPr>
          <w:rFonts w:ascii="Times New Roman" w:hAnsi="Times New Roman" w:cs="Times New Roman"/>
          <w:color w:val="000000" w:themeColor="text1"/>
          <w:sz w:val="24"/>
          <w:szCs w:val="24"/>
        </w:rPr>
        <w:t xml:space="preserve"> </w:t>
      </w:r>
      <w:r w:rsidR="0057278C" w:rsidRPr="00A30B81">
        <w:rPr>
          <w:rFonts w:ascii="Times New Roman" w:hAnsi="Times New Roman" w:cs="Times New Roman"/>
          <w:color w:val="000000" w:themeColor="text1"/>
          <w:sz w:val="24"/>
          <w:szCs w:val="24"/>
        </w:rPr>
        <w:t>Заявитель несет ответственность за достоверность и полноту представленной информации.</w:t>
      </w:r>
    </w:p>
    <w:p w:rsidR="007C0C20" w:rsidRPr="00455788" w:rsidRDefault="00E06B79" w:rsidP="005F6378">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r w:rsidR="005F6378" w:rsidRPr="00455788">
        <w:rPr>
          <w:rFonts w:ascii="Times New Roman" w:hAnsi="Times New Roman" w:cs="Times New Roman"/>
          <w:color w:val="000000" w:themeColor="text1"/>
          <w:sz w:val="24"/>
          <w:szCs w:val="24"/>
        </w:rPr>
        <w:t xml:space="preserve">. </w:t>
      </w:r>
      <w:r w:rsidR="007C0C20" w:rsidRPr="00455788">
        <w:rPr>
          <w:rFonts w:ascii="Times New Roman" w:hAnsi="Times New Roman" w:cs="Times New Roman"/>
          <w:color w:val="000000" w:themeColor="text1"/>
          <w:sz w:val="24"/>
          <w:szCs w:val="24"/>
        </w:rPr>
        <w:t>Запрещается требовать от заявителя:</w:t>
      </w:r>
    </w:p>
    <w:p w:rsidR="007C0C20" w:rsidRPr="00455788" w:rsidRDefault="007C0C20" w:rsidP="005F6378">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0C20" w:rsidRPr="00455788" w:rsidRDefault="007C0C20" w:rsidP="005F6378">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структурного подразделения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455788">
          <w:rPr>
            <w:rFonts w:ascii="Times New Roman" w:hAnsi="Times New Roman" w:cs="Times New Roman"/>
            <w:color w:val="000000" w:themeColor="text1"/>
            <w:sz w:val="24"/>
            <w:szCs w:val="24"/>
          </w:rPr>
          <w:t>частью 1 статьи 1</w:t>
        </w:r>
      </w:hyperlink>
      <w:r w:rsidRPr="00455788">
        <w:rPr>
          <w:rFonts w:ascii="Times New Roman"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 (далее - Закон № 210-ФЗ), в соответствии с нормативными правовыми актами Российской Федерации, нормативными правовыми актами Приморского края, муниципальными правовыми актами Тернейского муниципального района, за исключением документов, включенных в определенный </w:t>
      </w:r>
      <w:hyperlink r:id="rId9" w:history="1">
        <w:r w:rsidRPr="00455788">
          <w:rPr>
            <w:rFonts w:ascii="Times New Roman" w:hAnsi="Times New Roman" w:cs="Times New Roman"/>
            <w:color w:val="000000" w:themeColor="text1"/>
            <w:sz w:val="24"/>
            <w:szCs w:val="24"/>
          </w:rPr>
          <w:t>частью 6</w:t>
        </w:r>
      </w:hyperlink>
      <w:r w:rsidRPr="00455788">
        <w:rPr>
          <w:rFonts w:ascii="Times New Roman" w:hAnsi="Times New Roman" w:cs="Times New Roman"/>
          <w:color w:val="000000" w:themeColor="text1"/>
          <w:sz w:val="24"/>
          <w:szCs w:val="24"/>
        </w:rPr>
        <w:t xml:space="preserve"> статьи 7 </w:t>
      </w:r>
      <w:r w:rsidRPr="00455788">
        <w:rPr>
          <w:rFonts w:ascii="Times New Roman" w:hAnsi="Times New Roman" w:cs="Times New Roman"/>
          <w:color w:val="000000" w:themeColor="text1"/>
          <w:sz w:val="24"/>
          <w:szCs w:val="24"/>
        </w:rPr>
        <w:lastRenderedPageBreak/>
        <w:t>Закона № 210-ФЗ перечень документов. Заявитель вправе представить указанные документы и информацию по собственной инициативе;</w:t>
      </w:r>
    </w:p>
    <w:p w:rsidR="007C0C20" w:rsidRPr="00455788" w:rsidRDefault="007C0C20" w:rsidP="005F6378">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55788">
          <w:rPr>
            <w:rFonts w:ascii="Times New Roman" w:hAnsi="Times New Roman" w:cs="Times New Roman"/>
            <w:color w:val="000000" w:themeColor="text1"/>
            <w:sz w:val="24"/>
            <w:szCs w:val="24"/>
          </w:rPr>
          <w:t>части 1 статьи 9</w:t>
        </w:r>
      </w:hyperlink>
      <w:r w:rsidRPr="00455788">
        <w:rPr>
          <w:rFonts w:ascii="Times New Roman" w:hAnsi="Times New Roman" w:cs="Times New Roman"/>
          <w:color w:val="000000" w:themeColor="text1"/>
          <w:sz w:val="24"/>
          <w:szCs w:val="24"/>
        </w:rPr>
        <w:t xml:space="preserve"> Закона № 210-ФЗ;</w:t>
      </w:r>
    </w:p>
    <w:p w:rsidR="007C0C20" w:rsidRPr="00455788" w:rsidRDefault="007C0C20" w:rsidP="005F6378">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455788">
          <w:rPr>
            <w:rFonts w:ascii="Times New Roman" w:hAnsi="Times New Roman" w:cs="Times New Roman"/>
            <w:color w:val="000000" w:themeColor="text1"/>
            <w:sz w:val="24"/>
            <w:szCs w:val="24"/>
          </w:rPr>
          <w:t>пунктом 4 части 1 статьи 7</w:t>
        </w:r>
      </w:hyperlink>
      <w:r w:rsidRPr="00455788">
        <w:rPr>
          <w:rFonts w:ascii="Times New Roman" w:hAnsi="Times New Roman" w:cs="Times New Roman"/>
          <w:color w:val="000000" w:themeColor="text1"/>
          <w:sz w:val="24"/>
          <w:szCs w:val="24"/>
        </w:rPr>
        <w:t xml:space="preserve"> Закона № 210-ФЗ.»</w:t>
      </w:r>
    </w:p>
    <w:p w:rsidR="00A7674D" w:rsidRPr="00455788" w:rsidRDefault="009E57FE" w:rsidP="001C7432">
      <w:pPr>
        <w:autoSpaceDE w:val="0"/>
        <w:autoSpaceDN w:val="0"/>
        <w:adjustRightInd w:val="0"/>
        <w:spacing w:after="0" w:line="23" w:lineRule="atLeast"/>
        <w:ind w:firstLine="540"/>
        <w:jc w:val="both"/>
        <w:rPr>
          <w:rFonts w:ascii="Times New Roman" w:hAnsi="Times New Roman" w:cs="Times New Roman"/>
          <w:b/>
          <w:color w:val="000000" w:themeColor="text1"/>
          <w:sz w:val="24"/>
          <w:szCs w:val="24"/>
        </w:rPr>
      </w:pPr>
      <w:r w:rsidRPr="00455788">
        <w:rPr>
          <w:rFonts w:ascii="Times New Roman" w:hAnsi="Times New Roman" w:cs="Times New Roman"/>
          <w:b/>
          <w:color w:val="000000" w:themeColor="text1"/>
          <w:sz w:val="24"/>
          <w:szCs w:val="24"/>
        </w:rPr>
        <w:t>10</w:t>
      </w:r>
      <w:r w:rsidR="00A7674D" w:rsidRPr="00455788">
        <w:rPr>
          <w:rFonts w:ascii="Times New Roman" w:hAnsi="Times New Roman" w:cs="Times New Roman"/>
          <w:b/>
          <w:color w:val="000000" w:themeColor="text1"/>
          <w:sz w:val="24"/>
          <w:szCs w:val="24"/>
        </w:rPr>
        <w:t>. Исчерпывающий перечень оснований для отказа в приеме документов, необходимых для предоставления муниципальной услуги.</w:t>
      </w:r>
    </w:p>
    <w:p w:rsidR="00A7674D" w:rsidRPr="00455788" w:rsidRDefault="009E57FE"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10</w:t>
      </w:r>
      <w:r w:rsidR="00A7674D" w:rsidRPr="00455788">
        <w:rPr>
          <w:rFonts w:ascii="Times New Roman" w:hAnsi="Times New Roman" w:cs="Times New Roman"/>
          <w:color w:val="000000" w:themeColor="text1"/>
          <w:sz w:val="24"/>
          <w:szCs w:val="24"/>
        </w:rPr>
        <w:t>.1. Основаниями для отказа в приеме документов являются:</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7674D" w:rsidRPr="00455788" w:rsidRDefault="009E57FE"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bookmarkStart w:id="5" w:name="Par263"/>
      <w:bookmarkEnd w:id="5"/>
      <w:r w:rsidRPr="00455788">
        <w:rPr>
          <w:rFonts w:ascii="Times New Roman" w:hAnsi="Times New Roman" w:cs="Times New Roman"/>
          <w:color w:val="000000" w:themeColor="text1"/>
          <w:sz w:val="24"/>
          <w:szCs w:val="24"/>
        </w:rPr>
        <w:t>10</w:t>
      </w:r>
      <w:r w:rsidR="00A7674D" w:rsidRPr="00455788">
        <w:rPr>
          <w:rFonts w:ascii="Times New Roman" w:hAnsi="Times New Roman" w:cs="Times New Roman"/>
          <w:color w:val="000000" w:themeColor="text1"/>
          <w:sz w:val="24"/>
          <w:szCs w:val="24"/>
        </w:rPr>
        <w:t>.2. Основаниями для отказа в приеме документов, поступивших в электронной форме, являются:</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а) несоблюдение условий признания действительности усиленной квалифицированной электронной подписи, установленных </w:t>
      </w:r>
      <w:hyperlink r:id="rId12" w:history="1">
        <w:r w:rsidRPr="00455788">
          <w:rPr>
            <w:rFonts w:ascii="Times New Roman" w:hAnsi="Times New Roman" w:cs="Times New Roman"/>
            <w:color w:val="000000" w:themeColor="text1"/>
            <w:sz w:val="24"/>
            <w:szCs w:val="24"/>
          </w:rPr>
          <w:t>статьей 11</w:t>
        </w:r>
      </w:hyperlink>
      <w:r w:rsidRPr="00455788">
        <w:rPr>
          <w:rFonts w:ascii="Times New Roman" w:hAnsi="Times New Roman" w:cs="Times New Roman"/>
          <w:color w:val="000000" w:themeColor="text1"/>
          <w:sz w:val="24"/>
          <w:szCs w:val="24"/>
        </w:rPr>
        <w:t xml:space="preserve"> Федерального закона от 06.04.2011 N 63-ФЗ "Об электронной подписи" (далее - условия действительности электронной подписи);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б) несоблюдение условий признания подлинности простой квалифицированной электронной подписи, установленных Федеральным </w:t>
      </w:r>
      <w:hyperlink r:id="rId13" w:history="1">
        <w:r w:rsidRPr="00455788">
          <w:rPr>
            <w:rFonts w:ascii="Times New Roman" w:hAnsi="Times New Roman" w:cs="Times New Roman"/>
            <w:color w:val="000000" w:themeColor="text1"/>
            <w:sz w:val="24"/>
            <w:szCs w:val="24"/>
          </w:rPr>
          <w:t>законом</w:t>
        </w:r>
      </w:hyperlink>
      <w:r w:rsidRPr="00455788">
        <w:rPr>
          <w:rFonts w:ascii="Times New Roman" w:hAnsi="Times New Roman" w:cs="Times New Roman"/>
          <w:color w:val="000000" w:themeColor="text1"/>
          <w:sz w:val="24"/>
          <w:szCs w:val="24"/>
        </w:rPr>
        <w:t xml:space="preserve"> от 06.04.2011 N 63-ФЗ "Об электронной подписи";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в)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г) отсутствие электронной подписи.</w:t>
      </w:r>
    </w:p>
    <w:p w:rsidR="00A7674D" w:rsidRPr="00455788" w:rsidRDefault="009E57FE" w:rsidP="001C7432">
      <w:pPr>
        <w:autoSpaceDE w:val="0"/>
        <w:autoSpaceDN w:val="0"/>
        <w:adjustRightInd w:val="0"/>
        <w:spacing w:after="0" w:line="23" w:lineRule="atLeast"/>
        <w:ind w:firstLine="540"/>
        <w:jc w:val="both"/>
        <w:rPr>
          <w:rFonts w:ascii="Times New Roman" w:hAnsi="Times New Roman" w:cs="Times New Roman"/>
          <w:b/>
          <w:color w:val="000000" w:themeColor="text1"/>
          <w:sz w:val="24"/>
          <w:szCs w:val="24"/>
        </w:rPr>
      </w:pPr>
      <w:bookmarkStart w:id="6" w:name="Par268"/>
      <w:bookmarkEnd w:id="6"/>
      <w:r w:rsidRPr="00455788">
        <w:rPr>
          <w:rFonts w:ascii="Times New Roman" w:hAnsi="Times New Roman" w:cs="Times New Roman"/>
          <w:b/>
          <w:color w:val="000000" w:themeColor="text1"/>
          <w:sz w:val="24"/>
          <w:szCs w:val="24"/>
        </w:rPr>
        <w:t>11</w:t>
      </w:r>
      <w:r w:rsidR="00A7674D" w:rsidRPr="00455788">
        <w:rPr>
          <w:rFonts w:ascii="Times New Roman" w:hAnsi="Times New Roman" w:cs="Times New Roman"/>
          <w:b/>
          <w:color w:val="000000" w:themeColor="text1"/>
          <w:sz w:val="24"/>
          <w:szCs w:val="24"/>
        </w:rPr>
        <w:t>. Исчерпывающий перечень оснований для отказа в предоставлении муниципальной услуги.</w:t>
      </w:r>
    </w:p>
    <w:p w:rsidR="00A7674D" w:rsidRPr="00455788" w:rsidRDefault="009E57FE"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11</w:t>
      </w:r>
      <w:r w:rsidR="00A7674D" w:rsidRPr="00455788">
        <w:rPr>
          <w:rFonts w:ascii="Times New Roman" w:hAnsi="Times New Roman" w:cs="Times New Roman"/>
          <w:color w:val="000000" w:themeColor="text1"/>
          <w:sz w:val="24"/>
          <w:szCs w:val="24"/>
        </w:rPr>
        <w:t>.1. Основаниями для отказа в предоставлении муниципальной услуги являются:</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1) представление заявителем неполного пакета документов, предусмотренных </w:t>
      </w:r>
      <w:hyperlink w:anchor="Par57" w:history="1">
        <w:r w:rsidR="001062AD" w:rsidRPr="00455788">
          <w:rPr>
            <w:rFonts w:ascii="Times New Roman" w:hAnsi="Times New Roman" w:cs="Times New Roman"/>
            <w:color w:val="000000" w:themeColor="text1"/>
            <w:sz w:val="24"/>
            <w:szCs w:val="24"/>
          </w:rPr>
          <w:t>пунктом 9</w:t>
        </w:r>
        <w:r w:rsidRPr="00455788">
          <w:rPr>
            <w:rFonts w:ascii="Times New Roman" w:hAnsi="Times New Roman" w:cs="Times New Roman"/>
            <w:color w:val="000000" w:themeColor="text1"/>
            <w:sz w:val="24"/>
            <w:szCs w:val="24"/>
          </w:rPr>
          <w:t>.1</w:t>
        </w:r>
      </w:hyperlink>
      <w:r w:rsidRPr="00455788">
        <w:rPr>
          <w:rFonts w:ascii="Times New Roman" w:hAnsi="Times New Roman" w:cs="Times New Roman"/>
          <w:color w:val="000000" w:themeColor="text1"/>
          <w:sz w:val="24"/>
          <w:szCs w:val="24"/>
        </w:rPr>
        <w:t xml:space="preserve"> Административного регламента, которые заявитель должен предоставить самостоятельно, и невозможность их истребования в рамках межведомственного информационного взаимодействия;</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2) представление заявителем копий документов, указанных в </w:t>
      </w:r>
      <w:hyperlink w:anchor="Par57" w:history="1">
        <w:r w:rsidRPr="00455788">
          <w:rPr>
            <w:rFonts w:ascii="Times New Roman" w:hAnsi="Times New Roman" w:cs="Times New Roman"/>
            <w:color w:val="000000" w:themeColor="text1"/>
            <w:sz w:val="24"/>
            <w:szCs w:val="24"/>
          </w:rPr>
          <w:t xml:space="preserve">пункте </w:t>
        </w:r>
        <w:r w:rsidR="001062AD" w:rsidRPr="00455788">
          <w:rPr>
            <w:rFonts w:ascii="Times New Roman" w:hAnsi="Times New Roman" w:cs="Times New Roman"/>
            <w:color w:val="000000" w:themeColor="text1"/>
            <w:sz w:val="24"/>
            <w:szCs w:val="24"/>
          </w:rPr>
          <w:t>9</w:t>
        </w:r>
        <w:r w:rsidRPr="00455788">
          <w:rPr>
            <w:rFonts w:ascii="Times New Roman" w:hAnsi="Times New Roman" w:cs="Times New Roman"/>
            <w:color w:val="000000" w:themeColor="text1"/>
            <w:sz w:val="24"/>
            <w:szCs w:val="24"/>
          </w:rPr>
          <w:t>.1</w:t>
        </w:r>
      </w:hyperlink>
      <w:r w:rsidRPr="00455788">
        <w:rPr>
          <w:rFonts w:ascii="Times New Roman" w:hAnsi="Times New Roman" w:cs="Times New Roman"/>
          <w:color w:val="000000" w:themeColor="text1"/>
          <w:sz w:val="24"/>
          <w:szCs w:val="24"/>
        </w:rPr>
        <w:t xml:space="preserve"> Административного регламента, не заверенных надлежащим образом, в случае направления заявления и документов почтовым отправлением и/или в случае предоставления копий указанных документов без предъявления оригиналов;</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3) поступление в уполномоченный орган ответа органа, предоставляющего государственные услуги, органа, предоставляющего муниципальную услугу, подведомственных государственным органам или органам местного самоуправления организаций всех организационно-правовых форм,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свидетельствующего об отсутствии документа и (или) информации, необходимых для предоставления муниципальной услуги в соответствии с </w:t>
      </w:r>
      <w:hyperlink w:anchor="Par250" w:history="1">
        <w:r w:rsidR="001062AD" w:rsidRPr="00455788">
          <w:rPr>
            <w:rFonts w:ascii="Times New Roman" w:hAnsi="Times New Roman" w:cs="Times New Roman"/>
            <w:color w:val="000000" w:themeColor="text1"/>
            <w:sz w:val="24"/>
            <w:szCs w:val="24"/>
          </w:rPr>
          <w:t>п. 9</w:t>
        </w:r>
        <w:r w:rsidRPr="00455788">
          <w:rPr>
            <w:rFonts w:ascii="Times New Roman" w:hAnsi="Times New Roman" w:cs="Times New Roman"/>
            <w:color w:val="000000" w:themeColor="text1"/>
            <w:sz w:val="24"/>
            <w:szCs w:val="24"/>
          </w:rPr>
          <w:t>.2</w:t>
        </w:r>
      </w:hyperlink>
      <w:r w:rsidRPr="00455788">
        <w:rPr>
          <w:rFonts w:ascii="Times New Roman" w:hAnsi="Times New Roman" w:cs="Times New Roman"/>
          <w:color w:val="000000" w:themeColor="text1"/>
          <w:sz w:val="24"/>
          <w:szCs w:val="24"/>
        </w:rPr>
        <w:t xml:space="preserve"> Административного регламента; отказ в предоставлении </w:t>
      </w:r>
      <w:r w:rsidRPr="00455788">
        <w:rPr>
          <w:rFonts w:ascii="Times New Roman" w:hAnsi="Times New Roman" w:cs="Times New Roman"/>
          <w:color w:val="000000" w:themeColor="text1"/>
          <w:sz w:val="24"/>
          <w:szCs w:val="24"/>
        </w:rPr>
        <w:lastRenderedPageBreak/>
        <w:t>муниципальной услуги по указанному основанию допускается в случае, если Администрация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и не получило от заявителя такие документы и (или) информацию в течение пятнадцати рабочих дней со дня направления уведомления;</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4) недостоверность сведений, содержащихся в представленных документах;</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5) подача заявления с документами представителя заявителя, не подтвердившим свои полномочия на подачу заявления с документами;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6) представление заявителем документов не соответствующих требованиям действующего законодательства;</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7)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 заявитель планирует выполнять не над территорией указанного муниципального образования;</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8) предоставление документов, утративших силу.</w:t>
      </w:r>
    </w:p>
    <w:p w:rsidR="00A7674D" w:rsidRPr="00455788" w:rsidRDefault="009E57FE"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11</w:t>
      </w:r>
      <w:r w:rsidR="00A7674D" w:rsidRPr="00455788">
        <w:rPr>
          <w:rFonts w:ascii="Times New Roman" w:hAnsi="Times New Roman" w:cs="Times New Roman"/>
          <w:color w:val="000000" w:themeColor="text1"/>
          <w:sz w:val="24"/>
          <w:szCs w:val="24"/>
        </w:rPr>
        <w:t>.2. Дополнительными основаниями для отказа в предоставлении муниципальной услуги при поступлении документов в электронной форме, являются:</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а) неявка заявителя в уполномоченный орган для предоставления подлинников документов, указанных в </w:t>
      </w:r>
      <w:hyperlink w:anchor="Par57" w:history="1">
        <w:r w:rsidR="001062AD" w:rsidRPr="00455788">
          <w:rPr>
            <w:rFonts w:ascii="Times New Roman" w:hAnsi="Times New Roman" w:cs="Times New Roman"/>
            <w:color w:val="000000" w:themeColor="text1"/>
            <w:sz w:val="24"/>
            <w:szCs w:val="24"/>
          </w:rPr>
          <w:t>п. 9</w:t>
        </w:r>
        <w:r w:rsidRPr="00455788">
          <w:rPr>
            <w:rFonts w:ascii="Times New Roman" w:hAnsi="Times New Roman" w:cs="Times New Roman"/>
            <w:color w:val="000000" w:themeColor="text1"/>
            <w:sz w:val="24"/>
            <w:szCs w:val="24"/>
          </w:rPr>
          <w:t>.1</w:t>
        </w:r>
      </w:hyperlink>
      <w:r w:rsidRPr="00455788">
        <w:rPr>
          <w:rFonts w:ascii="Times New Roman" w:hAnsi="Times New Roman" w:cs="Times New Roman"/>
          <w:color w:val="000000" w:themeColor="text1"/>
          <w:sz w:val="24"/>
          <w:szCs w:val="24"/>
        </w:rPr>
        <w:t xml:space="preserve"> Административного регламента, в течение четырех рабочих дней со дня регистрации заявления о предоставлении муниципальной услуги и документов, поданных в электронном виде,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w:t>
      </w:r>
      <w:hyperlink w:anchor="Par366" w:history="1">
        <w:r w:rsidR="007E6D2E" w:rsidRPr="00455788">
          <w:rPr>
            <w:rFonts w:ascii="Times New Roman" w:hAnsi="Times New Roman" w:cs="Times New Roman"/>
            <w:color w:val="000000" w:themeColor="text1"/>
            <w:sz w:val="24"/>
            <w:szCs w:val="24"/>
          </w:rPr>
          <w:t>п. 18</w:t>
        </w:r>
        <w:r w:rsidRPr="00455788">
          <w:rPr>
            <w:rFonts w:ascii="Times New Roman" w:hAnsi="Times New Roman" w:cs="Times New Roman"/>
            <w:color w:val="000000" w:themeColor="text1"/>
            <w:sz w:val="24"/>
            <w:szCs w:val="24"/>
          </w:rPr>
          <w:t>.4 раздела III</w:t>
        </w:r>
      </w:hyperlink>
      <w:r w:rsidRPr="00455788">
        <w:rPr>
          <w:rFonts w:ascii="Times New Roman" w:hAnsi="Times New Roman" w:cs="Times New Roman"/>
          <w:color w:val="000000" w:themeColor="text1"/>
          <w:sz w:val="24"/>
          <w:szCs w:val="24"/>
        </w:rPr>
        <w:t xml:space="preserve"> Административного регламента;</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в) несоответствие документов, указанных в </w:t>
      </w:r>
      <w:hyperlink w:anchor="Par57" w:history="1">
        <w:r w:rsidR="001062AD" w:rsidRPr="00455788">
          <w:rPr>
            <w:rFonts w:ascii="Times New Roman" w:hAnsi="Times New Roman" w:cs="Times New Roman"/>
            <w:color w:val="000000" w:themeColor="text1"/>
            <w:sz w:val="24"/>
            <w:szCs w:val="24"/>
          </w:rPr>
          <w:t>п. 9</w:t>
        </w:r>
        <w:r w:rsidRPr="00455788">
          <w:rPr>
            <w:rFonts w:ascii="Times New Roman" w:hAnsi="Times New Roman" w:cs="Times New Roman"/>
            <w:color w:val="000000" w:themeColor="text1"/>
            <w:sz w:val="24"/>
            <w:szCs w:val="24"/>
          </w:rPr>
          <w:t>.1</w:t>
        </w:r>
      </w:hyperlink>
      <w:r w:rsidRPr="00455788">
        <w:rPr>
          <w:rFonts w:ascii="Times New Roman" w:hAnsi="Times New Roman" w:cs="Times New Roman"/>
          <w:color w:val="000000" w:themeColor="text1"/>
          <w:sz w:val="24"/>
          <w:szCs w:val="24"/>
        </w:rPr>
        <w:t xml:space="preserve"> Административного регламента, и направленных в электронной форме, фактически представленным в уполномоченный орган подлинникам документов,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w:t>
      </w:r>
      <w:hyperlink w:anchor="Par366" w:history="1">
        <w:r w:rsidRPr="00455788">
          <w:rPr>
            <w:rFonts w:ascii="Times New Roman" w:hAnsi="Times New Roman" w:cs="Times New Roman"/>
            <w:color w:val="000000" w:themeColor="text1"/>
            <w:sz w:val="24"/>
            <w:szCs w:val="24"/>
          </w:rPr>
          <w:t xml:space="preserve">пп. </w:t>
        </w:r>
        <w:r w:rsidR="007E6D2E" w:rsidRPr="00455788">
          <w:rPr>
            <w:rFonts w:ascii="Times New Roman" w:hAnsi="Times New Roman" w:cs="Times New Roman"/>
            <w:color w:val="000000" w:themeColor="text1"/>
            <w:sz w:val="24"/>
            <w:szCs w:val="24"/>
          </w:rPr>
          <w:t>18</w:t>
        </w:r>
        <w:r w:rsidRPr="00455788">
          <w:rPr>
            <w:rFonts w:ascii="Times New Roman" w:hAnsi="Times New Roman" w:cs="Times New Roman"/>
            <w:color w:val="000000" w:themeColor="text1"/>
            <w:sz w:val="24"/>
            <w:szCs w:val="24"/>
          </w:rPr>
          <w:t>.4 раздела III</w:t>
        </w:r>
      </w:hyperlink>
      <w:r w:rsidRPr="00455788">
        <w:rPr>
          <w:rFonts w:ascii="Times New Roman" w:hAnsi="Times New Roman" w:cs="Times New Roman"/>
          <w:color w:val="000000" w:themeColor="text1"/>
          <w:sz w:val="24"/>
          <w:szCs w:val="24"/>
        </w:rPr>
        <w:t xml:space="preserve"> Административного регламента.</w:t>
      </w:r>
    </w:p>
    <w:p w:rsidR="00A7674D" w:rsidRPr="00455788" w:rsidRDefault="009E57FE" w:rsidP="001C7432">
      <w:pPr>
        <w:autoSpaceDE w:val="0"/>
        <w:autoSpaceDN w:val="0"/>
        <w:adjustRightInd w:val="0"/>
        <w:spacing w:after="0" w:line="23" w:lineRule="atLeast"/>
        <w:ind w:firstLine="540"/>
        <w:jc w:val="both"/>
        <w:rPr>
          <w:rFonts w:ascii="Times New Roman" w:hAnsi="Times New Roman" w:cs="Times New Roman"/>
          <w:b/>
          <w:color w:val="000000" w:themeColor="text1"/>
          <w:sz w:val="24"/>
          <w:szCs w:val="24"/>
        </w:rPr>
      </w:pPr>
      <w:r w:rsidRPr="00455788">
        <w:rPr>
          <w:rFonts w:ascii="Times New Roman" w:hAnsi="Times New Roman" w:cs="Times New Roman"/>
          <w:b/>
          <w:color w:val="000000" w:themeColor="text1"/>
          <w:sz w:val="24"/>
          <w:szCs w:val="24"/>
        </w:rPr>
        <w:t>12</w:t>
      </w:r>
      <w:r w:rsidR="00A7674D" w:rsidRPr="00455788">
        <w:rPr>
          <w:rFonts w:ascii="Times New Roman" w:hAnsi="Times New Roman" w:cs="Times New Roman"/>
          <w:b/>
          <w:color w:val="000000" w:themeColor="text1"/>
          <w:sz w:val="24"/>
          <w:szCs w:val="24"/>
        </w:rPr>
        <w:t>. Размер платы, взимаемой с заявителя при предоставлении муниципальной услуги.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Муниципальная услуга предоставляется бесплатно.</w:t>
      </w:r>
    </w:p>
    <w:p w:rsidR="00A7674D" w:rsidRPr="00455788" w:rsidRDefault="009E57FE" w:rsidP="001C7432">
      <w:pPr>
        <w:autoSpaceDE w:val="0"/>
        <w:autoSpaceDN w:val="0"/>
        <w:adjustRightInd w:val="0"/>
        <w:spacing w:after="0" w:line="23" w:lineRule="atLeast"/>
        <w:ind w:firstLine="540"/>
        <w:jc w:val="both"/>
        <w:rPr>
          <w:rFonts w:ascii="Times New Roman" w:hAnsi="Times New Roman" w:cs="Times New Roman"/>
          <w:b/>
          <w:color w:val="000000" w:themeColor="text1"/>
          <w:sz w:val="24"/>
          <w:szCs w:val="24"/>
        </w:rPr>
      </w:pPr>
      <w:r w:rsidRPr="00455788">
        <w:rPr>
          <w:rFonts w:ascii="Times New Roman" w:hAnsi="Times New Roman" w:cs="Times New Roman"/>
          <w:b/>
          <w:color w:val="000000" w:themeColor="text1"/>
          <w:sz w:val="24"/>
          <w:szCs w:val="24"/>
        </w:rPr>
        <w:t>13</w:t>
      </w:r>
      <w:r w:rsidR="00A7674D" w:rsidRPr="00455788">
        <w:rPr>
          <w:rFonts w:ascii="Times New Roman" w:hAnsi="Times New Roman" w:cs="Times New Roman"/>
          <w:b/>
          <w:color w:val="000000" w:themeColor="text1"/>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A7674D" w:rsidRPr="00455788" w:rsidRDefault="009E57FE" w:rsidP="001C7432">
      <w:pPr>
        <w:autoSpaceDE w:val="0"/>
        <w:autoSpaceDN w:val="0"/>
        <w:adjustRightInd w:val="0"/>
        <w:spacing w:after="0" w:line="23" w:lineRule="atLeast"/>
        <w:ind w:firstLine="540"/>
        <w:jc w:val="both"/>
        <w:rPr>
          <w:rFonts w:ascii="Times New Roman" w:hAnsi="Times New Roman" w:cs="Times New Roman"/>
          <w:b/>
          <w:color w:val="000000" w:themeColor="text1"/>
          <w:sz w:val="24"/>
          <w:szCs w:val="24"/>
        </w:rPr>
      </w:pPr>
      <w:r w:rsidRPr="00455788">
        <w:rPr>
          <w:rFonts w:ascii="Times New Roman" w:hAnsi="Times New Roman" w:cs="Times New Roman"/>
          <w:b/>
          <w:color w:val="000000" w:themeColor="text1"/>
          <w:sz w:val="24"/>
          <w:szCs w:val="24"/>
        </w:rPr>
        <w:t>14</w:t>
      </w:r>
      <w:r w:rsidR="00A7674D" w:rsidRPr="00455788">
        <w:rPr>
          <w:rFonts w:ascii="Times New Roman" w:hAnsi="Times New Roman" w:cs="Times New Roman"/>
          <w:b/>
          <w:color w:val="000000" w:themeColor="text1"/>
          <w:sz w:val="24"/>
          <w:szCs w:val="24"/>
        </w:rPr>
        <w:t>. Срок регистрации заявления о предоставлении муниципальной услуги.</w:t>
      </w:r>
    </w:p>
    <w:p w:rsidR="00A7674D" w:rsidRPr="00455788" w:rsidRDefault="00AE2C52"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14.1. </w:t>
      </w:r>
      <w:r w:rsidR="00A7674D" w:rsidRPr="00455788">
        <w:rPr>
          <w:rFonts w:ascii="Times New Roman" w:hAnsi="Times New Roman" w:cs="Times New Roman"/>
          <w:color w:val="000000" w:themeColor="text1"/>
          <w:sz w:val="24"/>
          <w:szCs w:val="24"/>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7674D" w:rsidRPr="00455788" w:rsidRDefault="00AE2C52"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14.2. </w:t>
      </w:r>
      <w:r w:rsidR="00A7674D" w:rsidRPr="00455788">
        <w:rPr>
          <w:rFonts w:ascii="Times New Roman" w:hAnsi="Times New Roman" w:cs="Times New Roman"/>
          <w:color w:val="000000" w:themeColor="text1"/>
          <w:sz w:val="24"/>
          <w:szCs w:val="24"/>
        </w:rPr>
        <w:t>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A7674D" w:rsidRDefault="00AE2C52" w:rsidP="001C7432">
      <w:pPr>
        <w:autoSpaceDE w:val="0"/>
        <w:autoSpaceDN w:val="0"/>
        <w:adjustRightInd w:val="0"/>
        <w:spacing w:after="0" w:line="23" w:lineRule="atLeast"/>
        <w:ind w:firstLine="540"/>
        <w:jc w:val="both"/>
        <w:rPr>
          <w:rFonts w:ascii="Times New Roman" w:hAnsi="Times New Roman" w:cs="Times New Roman"/>
          <w:b/>
          <w:color w:val="000000" w:themeColor="text1"/>
          <w:sz w:val="24"/>
          <w:szCs w:val="24"/>
        </w:rPr>
      </w:pPr>
      <w:r w:rsidRPr="00455788">
        <w:rPr>
          <w:rFonts w:ascii="Times New Roman" w:hAnsi="Times New Roman" w:cs="Times New Roman"/>
          <w:b/>
          <w:color w:val="000000" w:themeColor="text1"/>
          <w:sz w:val="24"/>
          <w:szCs w:val="24"/>
        </w:rPr>
        <w:t>15</w:t>
      </w:r>
      <w:r w:rsidR="00A7674D" w:rsidRPr="00455788">
        <w:rPr>
          <w:rFonts w:ascii="Times New Roman" w:hAnsi="Times New Roman" w:cs="Times New Roman"/>
          <w:b/>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5DCB" w:rsidRPr="00EB7F41" w:rsidRDefault="00215DCB" w:rsidP="00EB7F41">
      <w:pPr>
        <w:spacing w:after="0" w:line="240" w:lineRule="auto"/>
        <w:ind w:firstLine="60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lastRenderedPageBreak/>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215DCB" w:rsidRPr="00EB7F41" w:rsidRDefault="00215DCB" w:rsidP="00EB7F41">
      <w:pPr>
        <w:spacing w:after="0" w:line="240" w:lineRule="auto"/>
        <w:ind w:firstLine="60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215DCB" w:rsidRPr="00EB7F41" w:rsidRDefault="00215DCB" w:rsidP="00EB7F41">
      <w:pPr>
        <w:spacing w:after="0" w:line="240" w:lineRule="auto"/>
        <w:ind w:firstLine="60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Вход и выход из объекта оборудуются соответствующими указателями с автономными источниками бесперебойного питания.</w:t>
      </w:r>
    </w:p>
    <w:p w:rsidR="00215DCB" w:rsidRPr="00EB7F41" w:rsidRDefault="00215DCB" w:rsidP="00EB7F41">
      <w:pPr>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215DCB" w:rsidRPr="00EB7F41" w:rsidRDefault="00215DCB" w:rsidP="00EB7F41">
      <w:pPr>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Зал ожидания укомплектовываются столами, стульями (кресельные секции, кресла, скамьи).</w:t>
      </w:r>
    </w:p>
    <w:p w:rsidR="00215DCB" w:rsidRPr="00EB7F41" w:rsidRDefault="00215DCB" w:rsidP="00EB7F41">
      <w:pPr>
        <w:tabs>
          <w:tab w:val="left" w:pos="2544"/>
          <w:tab w:val="left" w:pos="5688"/>
          <w:tab w:val="left" w:pos="8174"/>
        </w:tabs>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215DCB" w:rsidRPr="00EB7F41" w:rsidRDefault="00215DCB" w:rsidP="00EB7F41">
      <w:pPr>
        <w:tabs>
          <w:tab w:val="left" w:pos="9619"/>
        </w:tabs>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15DCB" w:rsidRPr="00EB7F41" w:rsidRDefault="00215DCB" w:rsidP="00EB7F41">
      <w:pPr>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215DCB" w:rsidRPr="00EB7F41" w:rsidRDefault="00215DCB" w:rsidP="00EB7F41">
      <w:pPr>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15DCB" w:rsidRPr="00EB7F41" w:rsidRDefault="00215DCB" w:rsidP="00EB7F41">
      <w:pPr>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215DCB" w:rsidRPr="00EB7F41" w:rsidRDefault="00215DCB" w:rsidP="00EB7F41">
      <w:pPr>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Для лиц с ограниченными возможностями здоровья обеспечиваются:</w:t>
      </w:r>
    </w:p>
    <w:p w:rsidR="00215DCB" w:rsidRPr="00EB7F41" w:rsidRDefault="00215DCB" w:rsidP="00EB7F41">
      <w:pPr>
        <w:widowControl w:val="0"/>
        <w:numPr>
          <w:ilvl w:val="0"/>
          <w:numId w:val="38"/>
        </w:numPr>
        <w:tabs>
          <w:tab w:val="left" w:pos="797"/>
        </w:tabs>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возможность беспрепятственного входа в объекты и выхода из них;</w:t>
      </w:r>
    </w:p>
    <w:p w:rsidR="00215DCB" w:rsidRPr="00EB7F41" w:rsidRDefault="00215DCB" w:rsidP="00EB7F41">
      <w:pPr>
        <w:widowControl w:val="0"/>
        <w:numPr>
          <w:ilvl w:val="0"/>
          <w:numId w:val="38"/>
        </w:numPr>
        <w:tabs>
          <w:tab w:val="left" w:pos="745"/>
        </w:tabs>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215DCB" w:rsidRPr="00EB7F41" w:rsidRDefault="00215DCB" w:rsidP="00EB7F41">
      <w:pPr>
        <w:widowControl w:val="0"/>
        <w:numPr>
          <w:ilvl w:val="0"/>
          <w:numId w:val="38"/>
        </w:numPr>
        <w:tabs>
          <w:tab w:val="left" w:pos="745"/>
        </w:tabs>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15DCB" w:rsidRPr="00EB7F41" w:rsidRDefault="00215DCB" w:rsidP="00EB7F41">
      <w:pPr>
        <w:widowControl w:val="0"/>
        <w:numPr>
          <w:ilvl w:val="0"/>
          <w:numId w:val="38"/>
        </w:numPr>
        <w:tabs>
          <w:tab w:val="left" w:pos="750"/>
        </w:tabs>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15DCB" w:rsidRPr="00EB7F41" w:rsidRDefault="00215DCB" w:rsidP="00EB7F41">
      <w:pPr>
        <w:widowControl w:val="0"/>
        <w:numPr>
          <w:ilvl w:val="0"/>
          <w:numId w:val="38"/>
        </w:numPr>
        <w:tabs>
          <w:tab w:val="left" w:pos="740"/>
        </w:tabs>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215DCB" w:rsidRPr="00EB7F41" w:rsidRDefault="00215DCB" w:rsidP="00EB7F41">
      <w:pPr>
        <w:widowControl w:val="0"/>
        <w:numPr>
          <w:ilvl w:val="0"/>
          <w:numId w:val="38"/>
        </w:numPr>
        <w:tabs>
          <w:tab w:val="left" w:pos="945"/>
        </w:tabs>
        <w:spacing w:after="0" w:line="240" w:lineRule="auto"/>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5DCB" w:rsidRPr="00EB7F41" w:rsidRDefault="00215DCB" w:rsidP="00EB7F41">
      <w:pPr>
        <w:widowControl w:val="0"/>
        <w:numPr>
          <w:ilvl w:val="0"/>
          <w:numId w:val="38"/>
        </w:numPr>
        <w:tabs>
          <w:tab w:val="left" w:pos="817"/>
        </w:tabs>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допуск сурдопереводчика и тифлосурдопереводчика;</w:t>
      </w:r>
    </w:p>
    <w:p w:rsidR="00215DCB" w:rsidRPr="00EB7F41" w:rsidRDefault="00215DCB" w:rsidP="00EB7F41">
      <w:pPr>
        <w:widowControl w:val="0"/>
        <w:numPr>
          <w:ilvl w:val="0"/>
          <w:numId w:val="38"/>
        </w:numPr>
        <w:tabs>
          <w:tab w:val="left" w:pos="817"/>
        </w:tabs>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lastRenderedPageBreak/>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215DCB" w:rsidRPr="00EB7F41" w:rsidRDefault="00215DCB" w:rsidP="00EB7F41">
      <w:pPr>
        <w:widowControl w:val="0"/>
        <w:numPr>
          <w:ilvl w:val="0"/>
          <w:numId w:val="38"/>
        </w:numPr>
        <w:tabs>
          <w:tab w:val="left" w:pos="817"/>
        </w:tabs>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оказание инвалидам помощи в преодолении барьеров, мешающих получению ими муниципальной услуги наравне с другими лицами.</w:t>
      </w:r>
    </w:p>
    <w:p w:rsidR="00215DCB" w:rsidRPr="00EB7F41" w:rsidRDefault="00215DCB" w:rsidP="00EB7F41">
      <w:pPr>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15DCB" w:rsidRPr="00EB7F41" w:rsidRDefault="00215DCB" w:rsidP="00EB7F41">
      <w:pPr>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215DCB" w:rsidRPr="00EB7F41" w:rsidRDefault="00215DCB" w:rsidP="00EB7F41">
      <w:pPr>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15DCB" w:rsidRPr="00EB7F41" w:rsidRDefault="00215DCB" w:rsidP="00EB7F41">
      <w:pPr>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215DCB" w:rsidRPr="00EB7F41" w:rsidRDefault="00215DCB" w:rsidP="00EB7F41">
      <w:pPr>
        <w:spacing w:after="0" w:line="240" w:lineRule="auto"/>
        <w:ind w:firstLine="580"/>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15DCB" w:rsidRPr="00EB7F41" w:rsidRDefault="00215DCB" w:rsidP="00EB7F4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215DCB" w:rsidRPr="00EB7F41" w:rsidRDefault="00215DCB" w:rsidP="00EB7F41">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EB7F41">
        <w:rPr>
          <w:rFonts w:ascii="Times New Roman" w:hAnsi="Times New Roman" w:cs="Times New Roman"/>
          <w:b/>
          <w:color w:val="000000" w:themeColor="text1"/>
          <w:sz w:val="24"/>
          <w:szCs w:val="24"/>
        </w:rPr>
        <w:t>16. Показатели доступности и качества муниципальной услуги</w:t>
      </w:r>
    </w:p>
    <w:p w:rsidR="00215DCB" w:rsidRPr="00EB7F41" w:rsidRDefault="00215DCB" w:rsidP="00EB7F41">
      <w:pPr>
        <w:spacing w:after="0" w:line="240" w:lineRule="auto"/>
        <w:ind w:firstLine="709"/>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15DCB" w:rsidRPr="00EB7F41" w:rsidRDefault="00215DCB" w:rsidP="00EB7F41">
      <w:pPr>
        <w:spacing w:after="0" w:line="240" w:lineRule="auto"/>
        <w:ind w:firstLine="709"/>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а) доступность:</w:t>
      </w:r>
    </w:p>
    <w:p w:rsidR="00215DCB" w:rsidRPr="00EB7F41" w:rsidRDefault="00215DCB" w:rsidP="00EB7F41">
      <w:pPr>
        <w:spacing w:after="0" w:line="240" w:lineRule="auto"/>
        <w:ind w:firstLine="709"/>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215DCB" w:rsidRPr="00EB7F41" w:rsidRDefault="00215DCB" w:rsidP="00EB7F41">
      <w:pPr>
        <w:spacing w:after="0" w:line="240" w:lineRule="auto"/>
        <w:ind w:firstLine="709"/>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215DCB" w:rsidRPr="00EB7F41" w:rsidRDefault="00215DCB" w:rsidP="00EB7F41">
      <w:pPr>
        <w:spacing w:after="0" w:line="240" w:lineRule="auto"/>
        <w:ind w:firstLine="709"/>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15DCB" w:rsidRPr="00EB7F41" w:rsidRDefault="00215DCB" w:rsidP="00EB7F41">
      <w:pPr>
        <w:spacing w:after="0" w:line="240" w:lineRule="auto"/>
        <w:ind w:firstLine="709"/>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 (доля) случаев предоставления муниципальной услуги в установленные сроки со дня поступления заявки – 100 процентов;</w:t>
      </w:r>
    </w:p>
    <w:p w:rsidR="00215DCB" w:rsidRPr="00EB7F41" w:rsidRDefault="00215DCB" w:rsidP="00EB7F41">
      <w:pPr>
        <w:spacing w:after="0" w:line="240" w:lineRule="auto"/>
        <w:ind w:firstLine="709"/>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215DCB" w:rsidRPr="00EB7F41" w:rsidRDefault="00215DCB" w:rsidP="00EB7F41">
      <w:pPr>
        <w:spacing w:after="0" w:line="240" w:lineRule="auto"/>
        <w:ind w:firstLine="709"/>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б) качество:</w:t>
      </w:r>
    </w:p>
    <w:p w:rsidR="00215DCB" w:rsidRPr="00EB7F41" w:rsidRDefault="00215DCB" w:rsidP="00EB7F41">
      <w:pPr>
        <w:spacing w:after="0" w:line="240" w:lineRule="auto"/>
        <w:ind w:firstLine="709"/>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215DCB" w:rsidRPr="00EB7F41" w:rsidRDefault="00215DCB" w:rsidP="00EB7F41">
      <w:pPr>
        <w:spacing w:after="0" w:line="240" w:lineRule="auto"/>
        <w:ind w:firstLine="709"/>
        <w:jc w:val="both"/>
        <w:rPr>
          <w:rFonts w:ascii="Times New Roman" w:hAnsi="Times New Roman" w:cs="Times New Roman"/>
          <w:color w:val="000000" w:themeColor="text1"/>
          <w:sz w:val="24"/>
          <w:szCs w:val="24"/>
        </w:rPr>
      </w:pPr>
      <w:r w:rsidRPr="00EB7F41">
        <w:rPr>
          <w:rFonts w:ascii="Times New Roman" w:hAnsi="Times New Roman" w:cs="Times New Roman"/>
          <w:color w:val="000000" w:themeColor="text1"/>
          <w:sz w:val="24"/>
          <w:szCs w:val="24"/>
        </w:rPr>
        <w:t>% (доля) заявителей (представителей заявителя), удовлетворенных качеством предоставления муниципальной услуги, - 90 процентов.</w:t>
      </w:r>
    </w:p>
    <w:p w:rsidR="00215DCB" w:rsidRPr="00455788" w:rsidRDefault="00215DCB" w:rsidP="001C7432">
      <w:pPr>
        <w:autoSpaceDE w:val="0"/>
        <w:autoSpaceDN w:val="0"/>
        <w:adjustRightInd w:val="0"/>
        <w:spacing w:after="0" w:line="23" w:lineRule="atLeast"/>
        <w:ind w:firstLine="540"/>
        <w:jc w:val="both"/>
        <w:rPr>
          <w:rFonts w:ascii="Times New Roman" w:hAnsi="Times New Roman" w:cs="Times New Roman"/>
          <w:b/>
          <w:color w:val="000000" w:themeColor="text1"/>
          <w:sz w:val="24"/>
          <w:szCs w:val="24"/>
        </w:rPr>
      </w:pPr>
    </w:p>
    <w:p w:rsidR="00A7674D" w:rsidRPr="00455788" w:rsidRDefault="00A7674D" w:rsidP="001C7432">
      <w:pPr>
        <w:autoSpaceDE w:val="0"/>
        <w:autoSpaceDN w:val="0"/>
        <w:adjustRightInd w:val="0"/>
        <w:spacing w:after="0" w:line="23" w:lineRule="atLeast"/>
        <w:jc w:val="center"/>
        <w:outlineLvl w:val="1"/>
        <w:rPr>
          <w:rFonts w:ascii="Times New Roman" w:hAnsi="Times New Roman" w:cs="Times New Roman"/>
          <w:b/>
          <w:bCs/>
          <w:color w:val="000000" w:themeColor="text1"/>
          <w:sz w:val="24"/>
          <w:szCs w:val="24"/>
        </w:rPr>
      </w:pPr>
      <w:bookmarkStart w:id="7" w:name="Par311"/>
      <w:bookmarkEnd w:id="7"/>
      <w:r w:rsidRPr="00455788">
        <w:rPr>
          <w:rFonts w:ascii="Times New Roman" w:hAnsi="Times New Roman" w:cs="Times New Roman"/>
          <w:b/>
          <w:bCs/>
          <w:color w:val="000000" w:themeColor="text1"/>
          <w:sz w:val="24"/>
          <w:szCs w:val="24"/>
        </w:rPr>
        <w:t>Раздел III. СОСТАВ, ПОСЛЕДОВАТЕЛЬНОСТЬ</w:t>
      </w:r>
    </w:p>
    <w:p w:rsidR="00A7674D" w:rsidRPr="00455788" w:rsidRDefault="00A7674D" w:rsidP="001C7432">
      <w:pPr>
        <w:autoSpaceDE w:val="0"/>
        <w:autoSpaceDN w:val="0"/>
        <w:adjustRightInd w:val="0"/>
        <w:spacing w:after="0" w:line="23" w:lineRule="atLeast"/>
        <w:jc w:val="center"/>
        <w:outlineLvl w:val="1"/>
        <w:rPr>
          <w:rFonts w:ascii="Times New Roman" w:hAnsi="Times New Roman" w:cs="Times New Roman"/>
          <w:b/>
          <w:bCs/>
          <w:color w:val="000000" w:themeColor="text1"/>
          <w:sz w:val="24"/>
          <w:szCs w:val="24"/>
        </w:rPr>
      </w:pPr>
      <w:r w:rsidRPr="00455788">
        <w:rPr>
          <w:rFonts w:ascii="Times New Roman" w:hAnsi="Times New Roman" w:cs="Times New Roman"/>
          <w:b/>
          <w:bCs/>
          <w:color w:val="000000" w:themeColor="text1"/>
          <w:sz w:val="24"/>
          <w:szCs w:val="24"/>
        </w:rPr>
        <w:t>И СРОКИ ВЫПОЛНЕНИЯ АДМИНИСТРАТИВНЫХ ПРОЦЕДУР,</w:t>
      </w:r>
    </w:p>
    <w:p w:rsidR="00A7674D" w:rsidRPr="00455788" w:rsidRDefault="00A7674D" w:rsidP="001C7432">
      <w:pPr>
        <w:autoSpaceDE w:val="0"/>
        <w:autoSpaceDN w:val="0"/>
        <w:adjustRightInd w:val="0"/>
        <w:spacing w:after="0" w:line="23" w:lineRule="atLeast"/>
        <w:jc w:val="center"/>
        <w:outlineLvl w:val="1"/>
        <w:rPr>
          <w:rFonts w:ascii="Times New Roman" w:hAnsi="Times New Roman" w:cs="Times New Roman"/>
          <w:b/>
          <w:bCs/>
          <w:color w:val="000000" w:themeColor="text1"/>
          <w:sz w:val="24"/>
          <w:szCs w:val="24"/>
        </w:rPr>
      </w:pPr>
      <w:r w:rsidRPr="00455788">
        <w:rPr>
          <w:rFonts w:ascii="Times New Roman" w:hAnsi="Times New Roman" w:cs="Times New Roman"/>
          <w:b/>
          <w:bCs/>
          <w:color w:val="000000" w:themeColor="text1"/>
          <w:sz w:val="24"/>
          <w:szCs w:val="24"/>
        </w:rPr>
        <w:t>ТРЕБОВАНИЯ К ПОРЯДКУ ИХ ВЫПОЛНЕНИЯ, В ТОМ ЧИСЛЕ</w:t>
      </w:r>
    </w:p>
    <w:p w:rsidR="00A7674D" w:rsidRPr="00455788" w:rsidRDefault="00A7674D" w:rsidP="001C7432">
      <w:pPr>
        <w:autoSpaceDE w:val="0"/>
        <w:autoSpaceDN w:val="0"/>
        <w:adjustRightInd w:val="0"/>
        <w:spacing w:after="0" w:line="23" w:lineRule="atLeast"/>
        <w:jc w:val="center"/>
        <w:outlineLvl w:val="1"/>
        <w:rPr>
          <w:rFonts w:ascii="Times New Roman" w:hAnsi="Times New Roman" w:cs="Times New Roman"/>
          <w:b/>
          <w:bCs/>
          <w:color w:val="000000" w:themeColor="text1"/>
          <w:sz w:val="24"/>
          <w:szCs w:val="24"/>
        </w:rPr>
      </w:pPr>
      <w:r w:rsidRPr="00455788">
        <w:rPr>
          <w:rFonts w:ascii="Times New Roman" w:hAnsi="Times New Roman" w:cs="Times New Roman"/>
          <w:b/>
          <w:bCs/>
          <w:color w:val="000000" w:themeColor="text1"/>
          <w:sz w:val="24"/>
          <w:szCs w:val="24"/>
        </w:rPr>
        <w:t>ОСОБЕННОСТИ ВЫПОЛНЕНИЯ АДМИНИСТРАТИВНЫХ ПРОЦЕДУР</w:t>
      </w:r>
    </w:p>
    <w:p w:rsidR="00A7674D" w:rsidRPr="00455788" w:rsidRDefault="00A7674D" w:rsidP="001C7432">
      <w:pPr>
        <w:autoSpaceDE w:val="0"/>
        <w:autoSpaceDN w:val="0"/>
        <w:adjustRightInd w:val="0"/>
        <w:spacing w:after="0" w:line="23" w:lineRule="atLeast"/>
        <w:jc w:val="center"/>
        <w:outlineLvl w:val="1"/>
        <w:rPr>
          <w:rFonts w:ascii="Times New Roman" w:hAnsi="Times New Roman" w:cs="Times New Roman"/>
          <w:b/>
          <w:bCs/>
          <w:color w:val="000000" w:themeColor="text1"/>
          <w:sz w:val="24"/>
          <w:szCs w:val="24"/>
        </w:rPr>
      </w:pPr>
      <w:r w:rsidRPr="00455788">
        <w:rPr>
          <w:rFonts w:ascii="Times New Roman" w:hAnsi="Times New Roman" w:cs="Times New Roman"/>
          <w:b/>
          <w:bCs/>
          <w:color w:val="000000" w:themeColor="text1"/>
          <w:sz w:val="24"/>
          <w:szCs w:val="24"/>
        </w:rPr>
        <w:t>В ЭЛЕКТРОННОЙ ФОРМЕ, А ТАКЖЕ ОСОБЕННОСТИ ВЫПОЛНЕНИЯ</w:t>
      </w:r>
    </w:p>
    <w:p w:rsidR="00A7674D" w:rsidRPr="00455788" w:rsidRDefault="00A7674D" w:rsidP="001C7432">
      <w:pPr>
        <w:autoSpaceDE w:val="0"/>
        <w:autoSpaceDN w:val="0"/>
        <w:adjustRightInd w:val="0"/>
        <w:spacing w:after="0" w:line="23" w:lineRule="atLeast"/>
        <w:jc w:val="center"/>
        <w:outlineLvl w:val="1"/>
        <w:rPr>
          <w:rFonts w:ascii="Times New Roman" w:hAnsi="Times New Roman" w:cs="Times New Roman"/>
          <w:b/>
          <w:bCs/>
          <w:color w:val="000000" w:themeColor="text1"/>
          <w:sz w:val="24"/>
          <w:szCs w:val="24"/>
        </w:rPr>
      </w:pPr>
      <w:r w:rsidRPr="00455788">
        <w:rPr>
          <w:rFonts w:ascii="Times New Roman" w:hAnsi="Times New Roman" w:cs="Times New Roman"/>
          <w:b/>
          <w:bCs/>
          <w:color w:val="000000" w:themeColor="text1"/>
          <w:sz w:val="24"/>
          <w:szCs w:val="24"/>
        </w:rPr>
        <w:lastRenderedPageBreak/>
        <w:t>АДМИНИСТРАТИВНЫХ ПРОЦЕДУР В МНОГОФУНКЦИОНАЛЬНЫХ ЦЕНТРАХ</w:t>
      </w:r>
    </w:p>
    <w:p w:rsidR="00A7674D" w:rsidRPr="00455788" w:rsidRDefault="00A7674D" w:rsidP="001C7432">
      <w:pPr>
        <w:autoSpaceDE w:val="0"/>
        <w:autoSpaceDN w:val="0"/>
        <w:adjustRightInd w:val="0"/>
        <w:spacing w:after="0" w:line="23" w:lineRule="atLeast"/>
        <w:jc w:val="both"/>
        <w:rPr>
          <w:rFonts w:ascii="Times New Roman" w:hAnsi="Times New Roman" w:cs="Times New Roman"/>
          <w:color w:val="000000" w:themeColor="text1"/>
          <w:sz w:val="24"/>
          <w:szCs w:val="24"/>
        </w:rPr>
      </w:pP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b/>
          <w:color w:val="000000" w:themeColor="text1"/>
          <w:sz w:val="24"/>
          <w:szCs w:val="24"/>
        </w:rPr>
      </w:pPr>
      <w:r w:rsidRPr="00455788">
        <w:rPr>
          <w:rFonts w:ascii="Times New Roman" w:hAnsi="Times New Roman" w:cs="Times New Roman"/>
          <w:b/>
          <w:color w:val="000000" w:themeColor="text1"/>
          <w:sz w:val="24"/>
          <w:szCs w:val="24"/>
        </w:rPr>
        <w:t>1</w:t>
      </w:r>
      <w:r w:rsidR="00B42251" w:rsidRPr="00455788">
        <w:rPr>
          <w:rFonts w:ascii="Times New Roman" w:hAnsi="Times New Roman" w:cs="Times New Roman"/>
          <w:b/>
          <w:color w:val="000000" w:themeColor="text1"/>
          <w:sz w:val="24"/>
          <w:szCs w:val="24"/>
        </w:rPr>
        <w:t>7</w:t>
      </w:r>
      <w:r w:rsidRPr="00455788">
        <w:rPr>
          <w:rFonts w:ascii="Times New Roman" w:hAnsi="Times New Roman" w:cs="Times New Roman"/>
          <w:b/>
          <w:color w:val="000000" w:themeColor="text1"/>
          <w:sz w:val="24"/>
          <w:szCs w:val="24"/>
        </w:rPr>
        <w:t>. Исчерпывающий перечень административных процедур.</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w:t>
      </w:r>
      <w:r w:rsidR="00B42251" w:rsidRPr="00455788">
        <w:rPr>
          <w:rFonts w:ascii="Times New Roman" w:hAnsi="Times New Roman" w:cs="Times New Roman"/>
          <w:color w:val="000000" w:themeColor="text1"/>
          <w:sz w:val="24"/>
          <w:szCs w:val="24"/>
        </w:rPr>
        <w:t>7</w:t>
      </w:r>
      <w:r w:rsidRPr="00455788">
        <w:rPr>
          <w:rFonts w:ascii="Times New Roman" w:hAnsi="Times New Roman" w:cs="Times New Roman"/>
          <w:color w:val="000000" w:themeColor="text1"/>
          <w:sz w:val="24"/>
          <w:szCs w:val="24"/>
        </w:rPr>
        <w:t>.1. Предоставление муниципальной услуги включает в себя следующие административные процедуры:</w:t>
      </w:r>
    </w:p>
    <w:p w:rsidR="00215DCB" w:rsidRDefault="00215DCB" w:rsidP="00215DCB">
      <w:pPr>
        <w:autoSpaceDE w:val="0"/>
        <w:autoSpaceDN w:val="0"/>
        <w:adjustRightInd w:val="0"/>
        <w:spacing w:after="0" w:line="23" w:lineRule="atLeast"/>
        <w:ind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w:t>
      </w:r>
    </w:p>
    <w:p w:rsidR="00215DCB" w:rsidRDefault="00215DCB" w:rsidP="00215DCB">
      <w:pPr>
        <w:autoSpaceDE w:val="0"/>
        <w:autoSpaceDN w:val="0"/>
        <w:adjustRightInd w:val="0"/>
        <w:spacing w:after="0" w:line="23" w:lineRule="atLeast"/>
        <w:ind w:firstLine="540"/>
        <w:jc w:val="both"/>
        <w:rPr>
          <w:rFonts w:ascii="Times New Roman" w:hAnsi="Times New Roman" w:cs="Times New Roman"/>
          <w:sz w:val="24"/>
          <w:szCs w:val="24"/>
        </w:rPr>
      </w:pPr>
      <w:r>
        <w:rPr>
          <w:rFonts w:ascii="Times New Roman" w:hAnsi="Times New Roman" w:cs="Times New Roman"/>
          <w:sz w:val="24"/>
          <w:szCs w:val="24"/>
        </w:rPr>
        <w:t>правовая экспертиза представленного пакета документов и подготовка результата предоставления муниципальной услуги</w:t>
      </w:r>
    </w:p>
    <w:p w:rsidR="00215DCB" w:rsidRPr="008F015E" w:rsidRDefault="00215DCB" w:rsidP="00215DCB">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8F015E">
        <w:rPr>
          <w:rFonts w:ascii="Times New Roman" w:eastAsia="Times New Roman" w:hAnsi="Times New Roman" w:cs="Times New Roman"/>
          <w:color w:val="000000" w:themeColor="text1"/>
          <w:sz w:val="24"/>
          <w:szCs w:val="24"/>
          <w:lang w:eastAsia="ru-RU"/>
        </w:rPr>
        <w:t>выдача результата муниципальной услуги.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w:t>
      </w:r>
      <w:r w:rsidR="00B42251" w:rsidRPr="00455788">
        <w:rPr>
          <w:rFonts w:ascii="Times New Roman" w:hAnsi="Times New Roman" w:cs="Times New Roman"/>
          <w:color w:val="000000" w:themeColor="text1"/>
          <w:sz w:val="24"/>
          <w:szCs w:val="24"/>
        </w:rPr>
        <w:t>7</w:t>
      </w:r>
      <w:r w:rsidRPr="00455788">
        <w:rPr>
          <w:rFonts w:ascii="Times New Roman" w:hAnsi="Times New Roman" w:cs="Times New Roman"/>
          <w:color w:val="000000" w:themeColor="text1"/>
          <w:sz w:val="24"/>
          <w:szCs w:val="24"/>
        </w:rPr>
        <w:t xml:space="preserve">.2. Последовательность действий при выполнении административных процедур отражена в </w:t>
      </w:r>
      <w:hyperlink w:anchor="Par566" w:history="1">
        <w:r w:rsidRPr="00455788">
          <w:rPr>
            <w:rFonts w:ascii="Times New Roman" w:hAnsi="Times New Roman" w:cs="Times New Roman"/>
            <w:color w:val="000000" w:themeColor="text1"/>
            <w:sz w:val="24"/>
            <w:szCs w:val="24"/>
          </w:rPr>
          <w:t>блок-схеме</w:t>
        </w:r>
      </w:hyperlink>
      <w:r w:rsidRPr="00455788">
        <w:rPr>
          <w:rFonts w:ascii="Times New Roman" w:hAnsi="Times New Roman" w:cs="Times New Roman"/>
          <w:color w:val="000000" w:themeColor="text1"/>
          <w:sz w:val="24"/>
          <w:szCs w:val="24"/>
        </w:rPr>
        <w:t xml:space="preserve"> (приложение N 2).</w:t>
      </w:r>
      <w:r w:rsidR="008951CF" w:rsidRPr="00455788">
        <w:rPr>
          <w:rFonts w:ascii="Times New Roman" w:hAnsi="Times New Roman" w:cs="Times New Roman"/>
          <w:color w:val="000000" w:themeColor="text1"/>
          <w:sz w:val="24"/>
          <w:szCs w:val="24"/>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r w:rsidR="007E6D2E" w:rsidRPr="00455788">
        <w:rPr>
          <w:rFonts w:ascii="Times New Roman" w:hAnsi="Times New Roman" w:cs="Times New Roman"/>
          <w:color w:val="000000" w:themeColor="text1"/>
          <w:sz w:val="24"/>
          <w:szCs w:val="24"/>
        </w:rPr>
        <w:t>Приложении № 3</w:t>
      </w:r>
      <w:r w:rsidR="008951CF" w:rsidRPr="00455788">
        <w:rPr>
          <w:rFonts w:ascii="Times New Roman" w:hAnsi="Times New Roman" w:cs="Times New Roman"/>
          <w:color w:val="000000" w:themeColor="text1"/>
          <w:sz w:val="24"/>
          <w:szCs w:val="24"/>
        </w:rPr>
        <w:t>.</w:t>
      </w:r>
    </w:p>
    <w:p w:rsidR="00A7674D" w:rsidRPr="00455788" w:rsidRDefault="008951CF" w:rsidP="001C7432">
      <w:pPr>
        <w:autoSpaceDE w:val="0"/>
        <w:autoSpaceDN w:val="0"/>
        <w:adjustRightInd w:val="0"/>
        <w:spacing w:after="0" w:line="23" w:lineRule="atLeast"/>
        <w:ind w:firstLine="540"/>
        <w:jc w:val="both"/>
        <w:rPr>
          <w:rFonts w:ascii="Times New Roman" w:hAnsi="Times New Roman" w:cs="Times New Roman"/>
          <w:b/>
          <w:color w:val="000000" w:themeColor="text1"/>
          <w:sz w:val="24"/>
          <w:szCs w:val="24"/>
        </w:rPr>
      </w:pPr>
      <w:r w:rsidRPr="00455788">
        <w:rPr>
          <w:rFonts w:ascii="Times New Roman" w:hAnsi="Times New Roman" w:cs="Times New Roman"/>
          <w:b/>
          <w:color w:val="000000" w:themeColor="text1"/>
          <w:sz w:val="24"/>
          <w:szCs w:val="24"/>
        </w:rPr>
        <w:t>18</w:t>
      </w:r>
      <w:r w:rsidR="00A7674D" w:rsidRPr="00455788">
        <w:rPr>
          <w:rFonts w:ascii="Times New Roman" w:hAnsi="Times New Roman" w:cs="Times New Roman"/>
          <w:b/>
          <w:color w:val="000000" w:themeColor="text1"/>
          <w:sz w:val="24"/>
          <w:szCs w:val="24"/>
        </w:rPr>
        <w:t>. Особенности предоставления муниципальной услуги в электронной форме.</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18</w:t>
      </w:r>
      <w:r w:rsidR="00A7674D" w:rsidRPr="00455788">
        <w:rPr>
          <w:rFonts w:ascii="Times New Roman" w:hAnsi="Times New Roman" w:cs="Times New Roman"/>
          <w:color w:val="000000" w:themeColor="text1"/>
          <w:sz w:val="24"/>
          <w:szCs w:val="24"/>
        </w:rPr>
        <w:t>.1. Предоставление муниципальной услуги может осуществляться в электронной форме при наличии технической возможности.</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18</w:t>
      </w:r>
      <w:r w:rsidR="00A7674D" w:rsidRPr="00455788">
        <w:rPr>
          <w:rFonts w:ascii="Times New Roman" w:hAnsi="Times New Roman" w:cs="Times New Roman"/>
          <w:color w:val="000000" w:themeColor="text1"/>
          <w:sz w:val="24"/>
          <w:szCs w:val="24"/>
        </w:rPr>
        <w:t xml:space="preserve">.2. Заявление о предоставлении муниципальной услуги и документы, указанные в </w:t>
      </w:r>
      <w:hyperlink w:anchor="Par57" w:history="1">
        <w:r w:rsidR="007E6D2E" w:rsidRPr="00455788">
          <w:rPr>
            <w:rFonts w:ascii="Times New Roman" w:hAnsi="Times New Roman" w:cs="Times New Roman"/>
            <w:color w:val="000000" w:themeColor="text1"/>
            <w:sz w:val="24"/>
            <w:szCs w:val="24"/>
          </w:rPr>
          <w:t>пункте 9</w:t>
        </w:r>
        <w:r w:rsidR="00A7674D" w:rsidRPr="00455788">
          <w:rPr>
            <w:rFonts w:ascii="Times New Roman" w:hAnsi="Times New Roman" w:cs="Times New Roman"/>
            <w:color w:val="000000" w:themeColor="text1"/>
            <w:sz w:val="24"/>
            <w:szCs w:val="24"/>
          </w:rPr>
          <w:t>.1</w:t>
        </w:r>
      </w:hyperlink>
      <w:r w:rsidR="00A7674D" w:rsidRPr="00455788">
        <w:rPr>
          <w:rFonts w:ascii="Times New Roman" w:hAnsi="Times New Roman" w:cs="Times New Roman"/>
          <w:color w:val="000000" w:themeColor="text1"/>
          <w:sz w:val="24"/>
          <w:szCs w:val="24"/>
        </w:rPr>
        <w:t xml:space="preserve"> Административного регламента, в форме электронных документов предоставляются заявителем в порядке и в соответствии с требованиями, установленными </w:t>
      </w:r>
      <w:hyperlink r:id="rId14" w:history="1">
        <w:r w:rsidR="00A7674D" w:rsidRPr="00455788">
          <w:rPr>
            <w:rFonts w:ascii="Times New Roman" w:hAnsi="Times New Roman" w:cs="Times New Roman"/>
            <w:color w:val="000000" w:themeColor="text1"/>
            <w:sz w:val="24"/>
            <w:szCs w:val="24"/>
          </w:rPr>
          <w:t>Постановлением</w:t>
        </w:r>
      </w:hyperlink>
      <w:r w:rsidR="00A7674D" w:rsidRPr="00455788">
        <w:rPr>
          <w:rFonts w:ascii="Times New Roman" w:hAnsi="Times New Roman" w:cs="Times New Roman"/>
          <w:color w:val="000000" w:themeColor="text1"/>
          <w:sz w:val="24"/>
          <w:szCs w:val="24"/>
        </w:rP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18</w:t>
      </w:r>
      <w:r w:rsidR="00A7674D" w:rsidRPr="00455788">
        <w:rPr>
          <w:rFonts w:ascii="Times New Roman" w:hAnsi="Times New Roman" w:cs="Times New Roman"/>
          <w:color w:val="000000" w:themeColor="text1"/>
          <w:sz w:val="24"/>
          <w:szCs w:val="24"/>
        </w:rPr>
        <w:t xml:space="preserve">.3.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15" w:history="1">
        <w:r w:rsidR="00A7674D" w:rsidRPr="00455788">
          <w:rPr>
            <w:rFonts w:ascii="Times New Roman" w:hAnsi="Times New Roman" w:cs="Times New Roman"/>
            <w:color w:val="000000" w:themeColor="text1"/>
            <w:sz w:val="24"/>
            <w:szCs w:val="24"/>
          </w:rPr>
          <w:t>закона</w:t>
        </w:r>
      </w:hyperlink>
      <w:r w:rsidR="00A7674D" w:rsidRPr="00455788">
        <w:rPr>
          <w:rFonts w:ascii="Times New Roman" w:hAnsi="Times New Roman" w:cs="Times New Roman"/>
          <w:color w:val="000000" w:themeColor="text1"/>
          <w:sz w:val="24"/>
          <w:szCs w:val="24"/>
        </w:rP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При предоставлении заявителем нотариально заверенных копий документов, указанных в </w:t>
      </w:r>
      <w:hyperlink w:anchor="Par57" w:history="1">
        <w:r w:rsidR="007E6D2E" w:rsidRPr="00455788">
          <w:rPr>
            <w:rFonts w:ascii="Times New Roman" w:hAnsi="Times New Roman" w:cs="Times New Roman"/>
            <w:color w:val="000000" w:themeColor="text1"/>
            <w:sz w:val="24"/>
            <w:szCs w:val="24"/>
          </w:rPr>
          <w:t>пункте 9</w:t>
        </w:r>
        <w:r w:rsidRPr="00455788">
          <w:rPr>
            <w:rFonts w:ascii="Times New Roman" w:hAnsi="Times New Roman" w:cs="Times New Roman"/>
            <w:color w:val="000000" w:themeColor="text1"/>
            <w:sz w:val="24"/>
            <w:szCs w:val="24"/>
          </w:rPr>
          <w:t>.1 раздела II</w:t>
        </w:r>
      </w:hyperlink>
      <w:r w:rsidRPr="00455788">
        <w:rPr>
          <w:rFonts w:ascii="Times New Roman" w:hAnsi="Times New Roman" w:cs="Times New Roman"/>
          <w:color w:val="000000" w:themeColor="text1"/>
          <w:sz w:val="24"/>
          <w:szCs w:val="24"/>
        </w:rPr>
        <w:t xml:space="preserve"> Административного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bookmarkStart w:id="8" w:name="Par366"/>
      <w:bookmarkEnd w:id="8"/>
      <w:r w:rsidRPr="00455788">
        <w:rPr>
          <w:rFonts w:ascii="Times New Roman" w:hAnsi="Times New Roman" w:cs="Times New Roman"/>
          <w:color w:val="000000" w:themeColor="text1"/>
          <w:sz w:val="24"/>
          <w:szCs w:val="24"/>
        </w:rPr>
        <w:t>18</w:t>
      </w:r>
      <w:r w:rsidR="00A7674D" w:rsidRPr="00455788">
        <w:rPr>
          <w:rFonts w:ascii="Times New Roman" w:hAnsi="Times New Roman" w:cs="Times New Roman"/>
          <w:color w:val="000000" w:themeColor="text1"/>
          <w:sz w:val="24"/>
          <w:szCs w:val="24"/>
        </w:rPr>
        <w:t xml:space="preserve">.4. В течение четырех рабочих дней после направления заявления о предоставлении муниципальной услуги и прилагаемых к нему документов, предусмотренных </w:t>
      </w:r>
      <w:hyperlink w:anchor="Par57" w:history="1">
        <w:r w:rsidR="007E6D2E" w:rsidRPr="00455788">
          <w:rPr>
            <w:rFonts w:ascii="Times New Roman" w:hAnsi="Times New Roman" w:cs="Times New Roman"/>
            <w:color w:val="000000" w:themeColor="text1"/>
            <w:sz w:val="24"/>
            <w:szCs w:val="24"/>
          </w:rPr>
          <w:t>п. 9.</w:t>
        </w:r>
        <w:r w:rsidR="00A7674D" w:rsidRPr="00455788">
          <w:rPr>
            <w:rFonts w:ascii="Times New Roman" w:hAnsi="Times New Roman" w:cs="Times New Roman"/>
            <w:color w:val="000000" w:themeColor="text1"/>
            <w:sz w:val="24"/>
            <w:szCs w:val="24"/>
          </w:rPr>
          <w:t>1 раздела II</w:t>
        </w:r>
      </w:hyperlink>
      <w:r w:rsidR="00A7674D" w:rsidRPr="00455788">
        <w:rPr>
          <w:rFonts w:ascii="Times New Roman" w:hAnsi="Times New Roman" w:cs="Times New Roman"/>
          <w:color w:val="000000" w:themeColor="text1"/>
          <w:sz w:val="24"/>
          <w:szCs w:val="24"/>
        </w:rPr>
        <w:t xml:space="preserve"> Административного регламента, в электронной форме заявитель либо его законный представитель могут предоставить подлинники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 непосредственно в уполномоченный орган,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lastRenderedPageBreak/>
        <w:t xml:space="preserve">Заявитель вправе по собственной инициативе представить специалисту </w:t>
      </w:r>
      <w:r w:rsidR="000B6F85" w:rsidRPr="00455788">
        <w:rPr>
          <w:rFonts w:ascii="Times New Roman" w:hAnsi="Times New Roman" w:cs="Times New Roman"/>
          <w:color w:val="000000" w:themeColor="text1"/>
          <w:sz w:val="24"/>
          <w:szCs w:val="24"/>
        </w:rPr>
        <w:t>Администрации</w:t>
      </w:r>
      <w:r w:rsidRPr="00455788">
        <w:rPr>
          <w:rFonts w:ascii="Times New Roman" w:hAnsi="Times New Roman" w:cs="Times New Roman"/>
          <w:color w:val="000000" w:themeColor="text1"/>
          <w:sz w:val="24"/>
          <w:szCs w:val="24"/>
        </w:rPr>
        <w:t xml:space="preserve"> подлинники направленных документов, предусмотренных </w:t>
      </w:r>
      <w:hyperlink w:anchor="Par250" w:history="1">
        <w:r w:rsidR="007E6D2E" w:rsidRPr="00455788">
          <w:rPr>
            <w:rFonts w:ascii="Times New Roman" w:hAnsi="Times New Roman" w:cs="Times New Roman"/>
            <w:color w:val="000000" w:themeColor="text1"/>
            <w:sz w:val="24"/>
            <w:szCs w:val="24"/>
          </w:rPr>
          <w:t>п. 9</w:t>
        </w:r>
        <w:r w:rsidRPr="00455788">
          <w:rPr>
            <w:rFonts w:ascii="Times New Roman" w:hAnsi="Times New Roman" w:cs="Times New Roman"/>
            <w:color w:val="000000" w:themeColor="text1"/>
            <w:sz w:val="24"/>
            <w:szCs w:val="24"/>
          </w:rPr>
          <w:t>.2 раздела II</w:t>
        </w:r>
      </w:hyperlink>
      <w:r w:rsidRPr="00455788">
        <w:rPr>
          <w:rFonts w:ascii="Times New Roman" w:hAnsi="Times New Roman" w:cs="Times New Roman"/>
          <w:color w:val="000000" w:themeColor="text1"/>
          <w:sz w:val="24"/>
          <w:szCs w:val="24"/>
        </w:rPr>
        <w:t xml:space="preserve"> настоящего Административного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18</w:t>
      </w:r>
      <w:r w:rsidR="00A7674D" w:rsidRPr="00455788">
        <w:rPr>
          <w:rFonts w:ascii="Times New Roman" w:hAnsi="Times New Roman" w:cs="Times New Roman"/>
          <w:color w:val="000000" w:themeColor="text1"/>
          <w:sz w:val="24"/>
          <w:szCs w:val="24"/>
        </w:rPr>
        <w:t xml:space="preserve">.5. При поступлении заявления и документов, указанных в </w:t>
      </w:r>
      <w:hyperlink w:anchor="Par57" w:history="1">
        <w:r w:rsidR="007E6D2E" w:rsidRPr="00455788">
          <w:rPr>
            <w:rFonts w:ascii="Times New Roman" w:hAnsi="Times New Roman" w:cs="Times New Roman"/>
            <w:color w:val="000000" w:themeColor="text1"/>
            <w:sz w:val="24"/>
            <w:szCs w:val="24"/>
          </w:rPr>
          <w:t>пункте 9</w:t>
        </w:r>
        <w:r w:rsidR="00A7674D" w:rsidRPr="00455788">
          <w:rPr>
            <w:rFonts w:ascii="Times New Roman" w:hAnsi="Times New Roman" w:cs="Times New Roman"/>
            <w:color w:val="000000" w:themeColor="text1"/>
            <w:sz w:val="24"/>
            <w:szCs w:val="24"/>
          </w:rPr>
          <w:t>.1 раздела II</w:t>
        </w:r>
      </w:hyperlink>
      <w:r w:rsidR="00A7674D" w:rsidRPr="00455788">
        <w:rPr>
          <w:rFonts w:ascii="Times New Roman" w:hAnsi="Times New Roman" w:cs="Times New Roman"/>
          <w:color w:val="000000" w:themeColor="text1"/>
          <w:sz w:val="24"/>
          <w:szCs w:val="24"/>
        </w:rPr>
        <w:t xml:space="preserve"> Административного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16" w:history="1">
        <w:r w:rsidR="00A7674D" w:rsidRPr="00455788">
          <w:rPr>
            <w:rFonts w:ascii="Times New Roman" w:hAnsi="Times New Roman" w:cs="Times New Roman"/>
            <w:color w:val="000000" w:themeColor="text1"/>
            <w:sz w:val="24"/>
            <w:szCs w:val="24"/>
          </w:rPr>
          <w:t>статье 11</w:t>
        </w:r>
      </w:hyperlink>
      <w:r w:rsidR="00A7674D" w:rsidRPr="00455788">
        <w:rPr>
          <w:rFonts w:ascii="Times New Roman" w:hAnsi="Times New Roman" w:cs="Times New Roman"/>
          <w:color w:val="000000" w:themeColor="text1"/>
          <w:sz w:val="24"/>
          <w:szCs w:val="24"/>
        </w:rPr>
        <w:t xml:space="preserve"> Федерального закона от 06.04.2011 N 63-ФЗ "Об электронной подписи" (далее - проверка квалифицированной подписи).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17" w:history="1">
        <w:r w:rsidRPr="00455788">
          <w:rPr>
            <w:rFonts w:ascii="Times New Roman" w:hAnsi="Times New Roman" w:cs="Times New Roman"/>
            <w:color w:val="000000" w:themeColor="text1"/>
            <w:sz w:val="24"/>
            <w:szCs w:val="24"/>
          </w:rPr>
          <w:t>Правилами</w:t>
        </w:r>
      </w:hyperlink>
      <w:r w:rsidRPr="00455788">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18</w:t>
      </w:r>
      <w:r w:rsidR="00A7674D" w:rsidRPr="00455788">
        <w:rPr>
          <w:rFonts w:ascii="Times New Roman" w:hAnsi="Times New Roman" w:cs="Times New Roman"/>
          <w:color w:val="000000" w:themeColor="text1"/>
          <w:sz w:val="24"/>
          <w:szCs w:val="24"/>
        </w:rPr>
        <w:t xml:space="preserve">.6. 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18" w:history="1">
        <w:r w:rsidR="00A7674D" w:rsidRPr="00455788">
          <w:rPr>
            <w:rFonts w:ascii="Times New Roman" w:hAnsi="Times New Roman" w:cs="Times New Roman"/>
            <w:color w:val="000000" w:themeColor="text1"/>
            <w:sz w:val="24"/>
            <w:szCs w:val="24"/>
          </w:rPr>
          <w:t>Правилами</w:t>
        </w:r>
      </w:hyperlink>
      <w:r w:rsidR="00A7674D" w:rsidRPr="00455788">
        <w:rPr>
          <w:rFonts w:ascii="Times New Roman" w:hAnsi="Times New Roman" w:cs="Times New Roman"/>
          <w:color w:val="000000" w:themeColor="text1"/>
          <w:sz w:val="24"/>
          <w:szCs w:val="24"/>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18</w:t>
      </w:r>
      <w:r w:rsidR="00A7674D" w:rsidRPr="00455788">
        <w:rPr>
          <w:rFonts w:ascii="Times New Roman" w:hAnsi="Times New Roman" w:cs="Times New Roman"/>
          <w:color w:val="000000" w:themeColor="text1"/>
          <w:sz w:val="24"/>
          <w:szCs w:val="24"/>
        </w:rPr>
        <w:t xml:space="preserve">.7. В случае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предусмотренные </w:t>
      </w:r>
      <w:hyperlink w:anchor="Par263" w:history="1">
        <w:r w:rsidR="00E77BDE" w:rsidRPr="00455788">
          <w:rPr>
            <w:rFonts w:ascii="Times New Roman" w:hAnsi="Times New Roman" w:cs="Times New Roman"/>
            <w:color w:val="000000" w:themeColor="text1"/>
            <w:sz w:val="24"/>
            <w:szCs w:val="24"/>
          </w:rPr>
          <w:t>п. 10</w:t>
        </w:r>
        <w:r w:rsidR="00A7674D" w:rsidRPr="00455788">
          <w:rPr>
            <w:rFonts w:ascii="Times New Roman" w:hAnsi="Times New Roman" w:cs="Times New Roman"/>
            <w:color w:val="000000" w:themeColor="text1"/>
            <w:sz w:val="24"/>
            <w:szCs w:val="24"/>
          </w:rPr>
          <w:t>.2 раздела II</w:t>
        </w:r>
      </w:hyperlink>
      <w:r w:rsidR="00A7674D" w:rsidRPr="00455788">
        <w:rPr>
          <w:rFonts w:ascii="Times New Roman" w:hAnsi="Times New Roman" w:cs="Times New Roman"/>
          <w:color w:val="000000" w:themeColor="text1"/>
          <w:sz w:val="24"/>
          <w:szCs w:val="24"/>
        </w:rPr>
        <w:t xml:space="preserve"> Административного регламента,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19" w:history="1">
        <w:r w:rsidR="00A7674D" w:rsidRPr="00455788">
          <w:rPr>
            <w:rFonts w:ascii="Times New Roman" w:hAnsi="Times New Roman" w:cs="Times New Roman"/>
            <w:color w:val="000000" w:themeColor="text1"/>
            <w:sz w:val="24"/>
            <w:szCs w:val="24"/>
          </w:rPr>
          <w:t>закона</w:t>
        </w:r>
      </w:hyperlink>
      <w:r w:rsidR="00A7674D" w:rsidRPr="00455788">
        <w:rPr>
          <w:rFonts w:ascii="Times New Roman" w:hAnsi="Times New Roman" w:cs="Times New Roman"/>
          <w:color w:val="000000" w:themeColor="text1"/>
          <w:sz w:val="24"/>
          <w:szCs w:val="24"/>
        </w:rPr>
        <w:t xml:space="preserve"> от 06.04.2011 N 63-ФЗ "Об электронной подписи" и настоящего Административного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18</w:t>
      </w:r>
      <w:r w:rsidR="00A7674D" w:rsidRPr="00455788">
        <w:rPr>
          <w:rFonts w:ascii="Times New Roman" w:hAnsi="Times New Roman" w:cs="Times New Roman"/>
          <w:color w:val="000000" w:themeColor="text1"/>
          <w:sz w:val="24"/>
          <w:szCs w:val="24"/>
        </w:rPr>
        <w:t>.8. 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lastRenderedPageBreak/>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 уполномоченного органа.</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18</w:t>
      </w:r>
      <w:r w:rsidR="00A7674D" w:rsidRPr="00455788">
        <w:rPr>
          <w:rFonts w:ascii="Times New Roman" w:hAnsi="Times New Roman" w:cs="Times New Roman"/>
          <w:color w:val="000000" w:themeColor="text1"/>
          <w:sz w:val="24"/>
          <w:szCs w:val="24"/>
        </w:rPr>
        <w:t>.9. Заявитель выбирает удобный для него способ получения результата муниципальной услуги и указывает его в заявлении: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в виде документа на бумажном носителе по почтовому адресу, указанному в заявлении;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 в виде документа на бумажном носителе лично в </w:t>
      </w:r>
      <w:r w:rsidR="002A5E44" w:rsidRPr="00455788">
        <w:rPr>
          <w:rFonts w:ascii="Times New Roman" w:hAnsi="Times New Roman" w:cs="Times New Roman"/>
          <w:color w:val="000000" w:themeColor="text1"/>
          <w:sz w:val="24"/>
          <w:szCs w:val="24"/>
        </w:rPr>
        <w:t>Администрации</w:t>
      </w:r>
      <w:r w:rsidRPr="00455788">
        <w:rPr>
          <w:rFonts w:ascii="Times New Roman" w:hAnsi="Times New Roman" w:cs="Times New Roman"/>
          <w:color w:val="000000" w:themeColor="text1"/>
          <w:sz w:val="24"/>
          <w:szCs w:val="24"/>
        </w:rPr>
        <w:t>.</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b/>
          <w:color w:val="000000" w:themeColor="text1"/>
          <w:sz w:val="24"/>
          <w:szCs w:val="24"/>
        </w:rPr>
      </w:pPr>
      <w:r w:rsidRPr="00455788">
        <w:rPr>
          <w:rFonts w:ascii="Times New Roman" w:hAnsi="Times New Roman" w:cs="Times New Roman"/>
          <w:b/>
          <w:color w:val="000000" w:themeColor="text1"/>
          <w:sz w:val="24"/>
          <w:szCs w:val="24"/>
        </w:rPr>
        <w:t>19</w:t>
      </w:r>
      <w:r w:rsidR="00A7674D" w:rsidRPr="00455788">
        <w:rPr>
          <w:rFonts w:ascii="Times New Roman" w:hAnsi="Times New Roman" w:cs="Times New Roman"/>
          <w:b/>
          <w:color w:val="000000" w:themeColor="text1"/>
          <w:sz w:val="24"/>
          <w:szCs w:val="24"/>
        </w:rPr>
        <w:t>. Особенности предоставления муниципальной услуги в МФЦ.</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19</w:t>
      </w:r>
      <w:r w:rsidR="00A7674D" w:rsidRPr="00455788">
        <w:rPr>
          <w:rFonts w:ascii="Times New Roman" w:hAnsi="Times New Roman" w:cs="Times New Roman"/>
          <w:color w:val="000000" w:themeColor="text1"/>
          <w:sz w:val="24"/>
          <w:szCs w:val="24"/>
        </w:rPr>
        <w:t>.1.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 информирование (консультация) по порядку предоставления муниципальной услуги;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2) прием и регистрация запроса и документов от заявителя для получения муниципальной услуги;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19</w:t>
      </w:r>
      <w:r w:rsidR="00A7674D" w:rsidRPr="00455788">
        <w:rPr>
          <w:rFonts w:ascii="Times New Roman" w:hAnsi="Times New Roman" w:cs="Times New Roman"/>
          <w:color w:val="000000" w:themeColor="text1"/>
          <w:sz w:val="24"/>
          <w:szCs w:val="24"/>
        </w:rPr>
        <w:t>.2. Осуществление административной процедуры "Информирование (консультация) по порядку предоставления муниципальной услуги".</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19</w:t>
      </w:r>
      <w:r w:rsidR="00A7674D" w:rsidRPr="00455788">
        <w:rPr>
          <w:rFonts w:ascii="Times New Roman" w:hAnsi="Times New Roman" w:cs="Times New Roman"/>
          <w:color w:val="000000" w:themeColor="text1"/>
          <w:sz w:val="24"/>
          <w:szCs w:val="24"/>
        </w:rPr>
        <w:t>.2.1.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срок предоставления муниципальной услуги;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информацию о дополнительных (сопутствующих) услугах, а также услугах, необходимых и обязательных для предоставления муниципальной услуги, размерах и порядке их оплаты;</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режим работы и адреса иных МФЦ и привлекаемых организаций, находящихся на территории субъекта Российской Федерации;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иную информацию, необходимую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19</w:t>
      </w:r>
      <w:r w:rsidR="00A7674D" w:rsidRPr="00455788">
        <w:rPr>
          <w:rFonts w:ascii="Times New Roman" w:hAnsi="Times New Roman" w:cs="Times New Roman"/>
          <w:color w:val="000000" w:themeColor="text1"/>
          <w:sz w:val="24"/>
          <w:szCs w:val="24"/>
        </w:rPr>
        <w:t>.3. Осуществление административной процедуры "Прием и регистрация запроса и документов".</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19</w:t>
      </w:r>
      <w:r w:rsidR="00A7674D" w:rsidRPr="00455788">
        <w:rPr>
          <w:rFonts w:ascii="Times New Roman" w:hAnsi="Times New Roman" w:cs="Times New Roman"/>
          <w:color w:val="000000" w:themeColor="text1"/>
          <w:sz w:val="24"/>
          <w:szCs w:val="24"/>
        </w:rPr>
        <w:t>.3.1.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lastRenderedPageBreak/>
        <w:t>19</w:t>
      </w:r>
      <w:r w:rsidR="00A7674D" w:rsidRPr="00455788">
        <w:rPr>
          <w:rFonts w:ascii="Times New Roman" w:hAnsi="Times New Roman" w:cs="Times New Roman"/>
          <w:color w:val="000000" w:themeColor="text1"/>
          <w:sz w:val="24"/>
          <w:szCs w:val="24"/>
        </w:rPr>
        <w:t>.3.2.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 xml:space="preserve">а) в случае наличия оснований для отказа в приеме документов, определенных в </w:t>
      </w:r>
      <w:hyperlink w:anchor="Par258" w:history="1">
        <w:r w:rsidRPr="00455788">
          <w:rPr>
            <w:rFonts w:ascii="Times New Roman" w:hAnsi="Times New Roman" w:cs="Times New Roman"/>
            <w:color w:val="000000" w:themeColor="text1"/>
            <w:sz w:val="24"/>
            <w:szCs w:val="24"/>
          </w:rPr>
          <w:t>пункте 7 раздела II</w:t>
        </w:r>
      </w:hyperlink>
      <w:r w:rsidRPr="00455788">
        <w:rPr>
          <w:rFonts w:ascii="Times New Roman" w:hAnsi="Times New Roman" w:cs="Times New Roman"/>
          <w:color w:val="000000" w:themeColor="text1"/>
          <w:sz w:val="24"/>
          <w:szCs w:val="24"/>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б) если заявитель настаивает на приеме документов, специалист приема МФЦ делает в расписке отметку "принято по требованию".</w:t>
      </w:r>
    </w:p>
    <w:p w:rsidR="00A7674D" w:rsidRPr="00455788" w:rsidRDefault="002A5E44"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19</w:t>
      </w:r>
      <w:r w:rsidR="00A7674D" w:rsidRPr="00455788">
        <w:rPr>
          <w:rFonts w:ascii="Times New Roman" w:hAnsi="Times New Roman" w:cs="Times New Roman"/>
          <w:color w:val="000000" w:themeColor="text1"/>
          <w:sz w:val="24"/>
          <w:szCs w:val="24"/>
        </w:rPr>
        <w:t>.3.3.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A7674D" w:rsidRPr="00455788" w:rsidRDefault="00551B8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19</w:t>
      </w:r>
      <w:r w:rsidR="00A7674D" w:rsidRPr="00455788">
        <w:rPr>
          <w:rFonts w:ascii="Times New Roman" w:hAnsi="Times New Roman" w:cs="Times New Roman"/>
          <w:color w:val="000000" w:themeColor="text1"/>
          <w:sz w:val="24"/>
          <w:szCs w:val="24"/>
        </w:rPr>
        <w:t>.3.4.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19</w:t>
      </w:r>
      <w:r w:rsidR="00A7674D" w:rsidRPr="00455788">
        <w:rPr>
          <w:rFonts w:ascii="Times New Roman" w:hAnsi="Times New Roman" w:cs="Times New Roman"/>
          <w:color w:val="000000" w:themeColor="text1"/>
          <w:sz w:val="24"/>
          <w:szCs w:val="24"/>
        </w:rPr>
        <w:t>.3.5. 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19</w:t>
      </w:r>
      <w:r w:rsidR="00A7674D" w:rsidRPr="00455788">
        <w:rPr>
          <w:rFonts w:ascii="Times New Roman" w:hAnsi="Times New Roman" w:cs="Times New Roman"/>
          <w:color w:val="000000" w:themeColor="text1"/>
          <w:sz w:val="24"/>
          <w:szCs w:val="24"/>
        </w:rPr>
        <w:t>.4.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19</w:t>
      </w:r>
      <w:r w:rsidR="00A7674D" w:rsidRPr="00455788">
        <w:rPr>
          <w:rFonts w:ascii="Times New Roman" w:hAnsi="Times New Roman" w:cs="Times New Roman"/>
          <w:color w:val="000000" w:themeColor="text1"/>
          <w:sz w:val="24"/>
          <w:szCs w:val="24"/>
        </w:rPr>
        <w:t>.4.1.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19</w:t>
      </w:r>
      <w:r w:rsidR="00A7674D" w:rsidRPr="00455788">
        <w:rPr>
          <w:rFonts w:ascii="Times New Roman" w:hAnsi="Times New Roman" w:cs="Times New Roman"/>
          <w:color w:val="000000" w:themeColor="text1"/>
          <w:sz w:val="24"/>
          <w:szCs w:val="24"/>
        </w:rPr>
        <w:t>.4.2.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19</w:t>
      </w:r>
      <w:r w:rsidR="00A7674D" w:rsidRPr="00455788">
        <w:rPr>
          <w:rFonts w:ascii="Times New Roman" w:hAnsi="Times New Roman" w:cs="Times New Roman"/>
          <w:color w:val="000000" w:themeColor="text1"/>
          <w:sz w:val="24"/>
          <w:szCs w:val="24"/>
        </w:rPr>
        <w:t>.4.3.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674D" w:rsidRPr="00455788" w:rsidRDefault="00A7674D"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lastRenderedPageBreak/>
        <w:t>в) учет выдачи экземпляров электронных документов на бумажном носителе.</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19</w:t>
      </w:r>
      <w:r w:rsidR="00A7674D" w:rsidRPr="00455788">
        <w:rPr>
          <w:rFonts w:ascii="Times New Roman" w:hAnsi="Times New Roman" w:cs="Times New Roman"/>
          <w:color w:val="000000" w:themeColor="text1"/>
          <w:sz w:val="24"/>
          <w:szCs w:val="24"/>
        </w:rPr>
        <w:t>.4.4.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A7674D" w:rsidRPr="00455788" w:rsidRDefault="0025016F"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19</w:t>
      </w:r>
      <w:r w:rsidR="00A7674D" w:rsidRPr="00455788">
        <w:rPr>
          <w:rFonts w:ascii="Times New Roman" w:hAnsi="Times New Roman" w:cs="Times New Roman"/>
          <w:color w:val="000000" w:themeColor="text1"/>
          <w:sz w:val="24"/>
          <w:szCs w:val="24"/>
        </w:rPr>
        <w:t>.4.5.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A0A61" w:rsidRPr="00455788" w:rsidRDefault="000A0A61" w:rsidP="00123FD4">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r w:rsidRPr="00455788">
        <w:rPr>
          <w:rFonts w:ascii="Times New Roman" w:hAnsi="Times New Roman" w:cs="Times New Roman"/>
          <w:color w:val="000000" w:themeColor="text1"/>
          <w:sz w:val="24"/>
          <w:szCs w:val="24"/>
        </w:rPr>
        <w:t>19.</w:t>
      </w:r>
      <w:r w:rsidR="00123FD4" w:rsidRPr="00455788">
        <w:rPr>
          <w:rFonts w:ascii="Times New Roman" w:hAnsi="Times New Roman" w:cs="Times New Roman"/>
          <w:color w:val="000000" w:themeColor="text1"/>
          <w:sz w:val="24"/>
          <w:szCs w:val="24"/>
        </w:rPr>
        <w:t>5</w:t>
      </w:r>
      <w:r w:rsidRPr="00455788">
        <w:rPr>
          <w:rFonts w:ascii="Times New Roman" w:hAnsi="Times New Roman" w:cs="Times New Roman"/>
          <w:color w:val="000000" w:themeColor="text1"/>
          <w:sz w:val="24"/>
          <w:szCs w:val="24"/>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0A0A61" w:rsidRPr="00455788" w:rsidRDefault="000A0A61" w:rsidP="001C7432">
      <w:pPr>
        <w:autoSpaceDE w:val="0"/>
        <w:autoSpaceDN w:val="0"/>
        <w:adjustRightInd w:val="0"/>
        <w:spacing w:after="0" w:line="23" w:lineRule="atLeast"/>
        <w:ind w:firstLine="540"/>
        <w:jc w:val="both"/>
        <w:rPr>
          <w:rFonts w:ascii="Times New Roman" w:hAnsi="Times New Roman" w:cs="Times New Roman"/>
          <w:color w:val="000000" w:themeColor="text1"/>
          <w:sz w:val="24"/>
          <w:szCs w:val="24"/>
        </w:rPr>
      </w:pPr>
    </w:p>
    <w:p w:rsidR="00A7674D" w:rsidRPr="00455788" w:rsidRDefault="00A7674D" w:rsidP="001C7432">
      <w:pPr>
        <w:autoSpaceDE w:val="0"/>
        <w:autoSpaceDN w:val="0"/>
        <w:adjustRightInd w:val="0"/>
        <w:spacing w:after="0" w:line="23" w:lineRule="atLeast"/>
        <w:jc w:val="both"/>
        <w:rPr>
          <w:rFonts w:ascii="Times New Roman" w:hAnsi="Times New Roman" w:cs="Times New Roman"/>
          <w:color w:val="000000" w:themeColor="text1"/>
          <w:sz w:val="24"/>
          <w:szCs w:val="24"/>
        </w:rPr>
      </w:pPr>
    </w:p>
    <w:p w:rsidR="00A7674D" w:rsidRPr="00455788" w:rsidRDefault="00A7674D" w:rsidP="001C7432">
      <w:pPr>
        <w:autoSpaceDE w:val="0"/>
        <w:autoSpaceDN w:val="0"/>
        <w:adjustRightInd w:val="0"/>
        <w:spacing w:after="0" w:line="23" w:lineRule="atLeast"/>
        <w:jc w:val="center"/>
        <w:outlineLvl w:val="1"/>
        <w:rPr>
          <w:rFonts w:ascii="Times New Roman" w:hAnsi="Times New Roman" w:cs="Times New Roman"/>
          <w:b/>
          <w:bCs/>
          <w:color w:val="000000" w:themeColor="text1"/>
          <w:sz w:val="24"/>
          <w:szCs w:val="24"/>
        </w:rPr>
      </w:pPr>
      <w:r w:rsidRPr="00455788">
        <w:rPr>
          <w:rFonts w:ascii="Times New Roman" w:hAnsi="Times New Roman" w:cs="Times New Roman"/>
          <w:b/>
          <w:bCs/>
          <w:color w:val="000000" w:themeColor="text1"/>
          <w:sz w:val="24"/>
          <w:szCs w:val="24"/>
        </w:rPr>
        <w:t>Раздел IV. ФОРМЫ КОНТРОЛЯ</w:t>
      </w:r>
    </w:p>
    <w:p w:rsidR="00A7674D" w:rsidRPr="00455788" w:rsidRDefault="00A7674D" w:rsidP="001C7432">
      <w:pPr>
        <w:autoSpaceDE w:val="0"/>
        <w:autoSpaceDN w:val="0"/>
        <w:adjustRightInd w:val="0"/>
        <w:spacing w:after="0" w:line="23" w:lineRule="atLeast"/>
        <w:jc w:val="center"/>
        <w:outlineLvl w:val="1"/>
        <w:rPr>
          <w:rFonts w:ascii="Times New Roman" w:hAnsi="Times New Roman" w:cs="Times New Roman"/>
          <w:b/>
          <w:bCs/>
          <w:color w:val="000000" w:themeColor="text1"/>
          <w:sz w:val="24"/>
          <w:szCs w:val="24"/>
        </w:rPr>
      </w:pPr>
      <w:r w:rsidRPr="00455788">
        <w:rPr>
          <w:rFonts w:ascii="Times New Roman" w:hAnsi="Times New Roman" w:cs="Times New Roman"/>
          <w:b/>
          <w:bCs/>
          <w:color w:val="000000" w:themeColor="text1"/>
          <w:sz w:val="24"/>
          <w:szCs w:val="24"/>
        </w:rPr>
        <w:t>ЗА ИСПОЛНЕНИЕМ АДМИНИСТРАТИВНОГО РЕГЛАМЕНТА</w:t>
      </w:r>
    </w:p>
    <w:p w:rsidR="00A7674D" w:rsidRPr="00455788" w:rsidRDefault="00A7674D" w:rsidP="001C7432">
      <w:pPr>
        <w:autoSpaceDE w:val="0"/>
        <w:autoSpaceDN w:val="0"/>
        <w:adjustRightInd w:val="0"/>
        <w:spacing w:after="0" w:line="23" w:lineRule="atLeast"/>
        <w:jc w:val="both"/>
        <w:rPr>
          <w:rFonts w:ascii="Times New Roman" w:hAnsi="Times New Roman" w:cs="Times New Roman"/>
          <w:color w:val="000000" w:themeColor="text1"/>
          <w:sz w:val="24"/>
          <w:szCs w:val="24"/>
        </w:rPr>
      </w:pPr>
    </w:p>
    <w:p w:rsidR="001B5FDE" w:rsidRPr="00455788" w:rsidRDefault="001B5FDE" w:rsidP="001B5FDE">
      <w:pPr>
        <w:spacing w:after="0"/>
        <w:ind w:firstLine="709"/>
        <w:jc w:val="both"/>
        <w:outlineLvl w:val="1"/>
        <w:rPr>
          <w:rFonts w:ascii="Times New Roman" w:hAnsi="Times New Roman"/>
          <w:b/>
          <w:color w:val="000000" w:themeColor="text1"/>
          <w:sz w:val="24"/>
          <w:szCs w:val="24"/>
        </w:rPr>
      </w:pPr>
      <w:r w:rsidRPr="00455788">
        <w:rPr>
          <w:rFonts w:ascii="Times New Roman" w:hAnsi="Times New Roman"/>
          <w:b/>
          <w:color w:val="000000" w:themeColor="text1"/>
          <w:sz w:val="24"/>
          <w:szCs w:val="24"/>
        </w:rPr>
        <w:t>20. Порядок осуществления контроля за исполнением настоящего Регламента</w:t>
      </w:r>
    </w:p>
    <w:p w:rsidR="001B5FDE" w:rsidRPr="00455788" w:rsidRDefault="001B5FDE" w:rsidP="00841067">
      <w:pPr>
        <w:autoSpaceDE w:val="0"/>
        <w:autoSpaceDN w:val="0"/>
        <w:adjustRightInd w:val="0"/>
        <w:spacing w:after="0" w:line="240" w:lineRule="auto"/>
        <w:ind w:firstLine="540"/>
        <w:jc w:val="both"/>
        <w:rPr>
          <w:rFonts w:ascii="Times New Roman" w:hAnsi="Times New Roman"/>
          <w:color w:val="000000" w:themeColor="text1"/>
          <w:spacing w:val="-2"/>
          <w:sz w:val="24"/>
          <w:szCs w:val="24"/>
        </w:rPr>
      </w:pPr>
      <w:r w:rsidRPr="00455788">
        <w:rPr>
          <w:rFonts w:ascii="Times New Roman" w:hAnsi="Times New Roman"/>
          <w:color w:val="000000" w:themeColor="text1"/>
          <w:sz w:val="24"/>
          <w:szCs w:val="24"/>
        </w:rPr>
        <w:t xml:space="preserve">20.1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w:t>
      </w:r>
      <w:r w:rsidRPr="00455788">
        <w:rPr>
          <w:rFonts w:ascii="Times New Roman" w:hAnsi="Times New Roman" w:cs="Times New Roman"/>
          <w:color w:val="000000" w:themeColor="text1"/>
          <w:sz w:val="24"/>
          <w:szCs w:val="24"/>
        </w:rPr>
        <w:t>ответственными</w:t>
      </w:r>
      <w:r w:rsidRPr="00455788">
        <w:rPr>
          <w:rFonts w:ascii="Times New Roman" w:hAnsi="Times New Roman"/>
          <w:color w:val="000000" w:themeColor="text1"/>
          <w:sz w:val="24"/>
          <w:szCs w:val="24"/>
        </w:rPr>
        <w:t xml:space="preserve">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B5FDE" w:rsidRPr="00455788" w:rsidRDefault="001B5FDE" w:rsidP="00841067">
      <w:pPr>
        <w:pStyle w:val="ConsPlusNormal"/>
        <w:ind w:firstLine="709"/>
        <w:jc w:val="both"/>
        <w:rPr>
          <w:color w:val="000000" w:themeColor="text1"/>
        </w:rPr>
      </w:pPr>
      <w:r w:rsidRPr="00455788">
        <w:rPr>
          <w:color w:val="000000" w:themeColor="text1"/>
        </w:rPr>
        <w:t>20.2. Проверки полноты и качества предоставления муниципальной услуги могут быть плановыми и внеплановыми.</w:t>
      </w:r>
    </w:p>
    <w:p w:rsidR="001B5FDE" w:rsidRPr="00455788" w:rsidRDefault="001B5FDE" w:rsidP="00841067">
      <w:pPr>
        <w:pStyle w:val="ConsPlusNormal"/>
        <w:ind w:firstLine="709"/>
        <w:jc w:val="both"/>
        <w:rPr>
          <w:color w:val="000000" w:themeColor="text1"/>
        </w:rPr>
      </w:pPr>
      <w:r w:rsidRPr="00455788">
        <w:rPr>
          <w:color w:val="000000" w:themeColor="text1"/>
        </w:rPr>
        <w:t>Периодичность осуществления плановых проверок устанавливается главой муниципального образования (иным уполномоченным лицом).</w:t>
      </w:r>
    </w:p>
    <w:p w:rsidR="001B5FDE" w:rsidRPr="00455788" w:rsidRDefault="001B5FDE" w:rsidP="00841067">
      <w:pPr>
        <w:pStyle w:val="ConsPlusNormal"/>
        <w:ind w:firstLine="709"/>
        <w:jc w:val="both"/>
        <w:rPr>
          <w:color w:val="000000" w:themeColor="text1"/>
        </w:rPr>
      </w:pPr>
      <w:r w:rsidRPr="00455788">
        <w:rPr>
          <w:color w:val="000000" w:themeColor="text1"/>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B5FDE" w:rsidRPr="00455788" w:rsidRDefault="001B5FDE"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B5FDE" w:rsidRPr="00455788" w:rsidRDefault="001B5FDE"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 xml:space="preserve">20.3 Руководитель подразделения МФЦ осуществляет контроль за: </w:t>
      </w:r>
    </w:p>
    <w:p w:rsidR="001B5FDE" w:rsidRPr="00455788" w:rsidRDefault="001B5FDE"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 надлежащим исполнением настоящего Административного регламента сотрудниками подразделения МФЦ;</w:t>
      </w:r>
    </w:p>
    <w:p w:rsidR="001B5FDE" w:rsidRPr="00455788" w:rsidRDefault="001B5FDE"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B5FDE" w:rsidRPr="00455788" w:rsidRDefault="001B5FDE"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 своевременностью и полнотой передачи в орган местного самоуправления Приморского края принятых от заявителя документов;</w:t>
      </w:r>
    </w:p>
    <w:p w:rsidR="001B5FDE" w:rsidRPr="00455788" w:rsidRDefault="001B5FDE"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lastRenderedPageBreak/>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1B5FDE" w:rsidRPr="00455788" w:rsidRDefault="001B5FDE"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B5FDE" w:rsidRPr="00455788" w:rsidRDefault="001B5FDE"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B5FDE" w:rsidRPr="00455788" w:rsidRDefault="001B5FDE" w:rsidP="00841067">
      <w:pPr>
        <w:pStyle w:val="ConsPlusTitle"/>
        <w:ind w:firstLine="709"/>
        <w:jc w:val="both"/>
        <w:outlineLvl w:val="2"/>
        <w:rPr>
          <w:rFonts w:ascii="Times New Roman" w:hAnsi="Times New Roman" w:cs="Times New Roman"/>
          <w:bCs w:val="0"/>
          <w:color w:val="000000" w:themeColor="text1"/>
          <w:sz w:val="24"/>
          <w:szCs w:val="24"/>
          <w:lang w:eastAsia="en-US"/>
        </w:rPr>
      </w:pPr>
      <w:r w:rsidRPr="00455788">
        <w:rPr>
          <w:rFonts w:ascii="Times New Roman" w:hAnsi="Times New Roman" w:cs="Times New Roman"/>
          <w:bCs w:val="0"/>
          <w:color w:val="000000" w:themeColor="text1"/>
          <w:sz w:val="24"/>
          <w:szCs w:val="24"/>
          <w:lang w:eastAsia="en-US"/>
        </w:rPr>
        <w:t>21.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B5FDE" w:rsidRPr="00455788" w:rsidRDefault="001B5FDE"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21.1.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B5FDE" w:rsidRPr="00455788" w:rsidRDefault="001B5FDE"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21.2.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A7674D" w:rsidRPr="00455788" w:rsidRDefault="00A7674D" w:rsidP="001C7432">
      <w:pPr>
        <w:autoSpaceDE w:val="0"/>
        <w:autoSpaceDN w:val="0"/>
        <w:adjustRightInd w:val="0"/>
        <w:spacing w:after="0" w:line="23" w:lineRule="atLeast"/>
        <w:jc w:val="both"/>
        <w:rPr>
          <w:rFonts w:ascii="Times New Roman" w:hAnsi="Times New Roman" w:cs="Times New Roman"/>
          <w:color w:val="000000" w:themeColor="text1"/>
          <w:sz w:val="24"/>
          <w:szCs w:val="24"/>
        </w:rPr>
      </w:pPr>
    </w:p>
    <w:p w:rsidR="00A7674D" w:rsidRPr="00455788" w:rsidRDefault="00A7674D" w:rsidP="001C7432">
      <w:pPr>
        <w:autoSpaceDE w:val="0"/>
        <w:autoSpaceDN w:val="0"/>
        <w:adjustRightInd w:val="0"/>
        <w:spacing w:after="0" w:line="23" w:lineRule="atLeast"/>
        <w:jc w:val="center"/>
        <w:outlineLvl w:val="1"/>
        <w:rPr>
          <w:rFonts w:ascii="Times New Roman" w:hAnsi="Times New Roman" w:cs="Times New Roman"/>
          <w:b/>
          <w:bCs/>
          <w:color w:val="000000" w:themeColor="text1"/>
          <w:sz w:val="24"/>
          <w:szCs w:val="24"/>
        </w:rPr>
      </w:pPr>
      <w:r w:rsidRPr="00455788">
        <w:rPr>
          <w:rFonts w:ascii="Times New Roman" w:hAnsi="Times New Roman" w:cs="Times New Roman"/>
          <w:b/>
          <w:bCs/>
          <w:color w:val="000000" w:themeColor="text1"/>
          <w:sz w:val="24"/>
          <w:szCs w:val="24"/>
        </w:rPr>
        <w:t>Раздел V. ДОСУДЕБНОЕ (ВНЕСУДЕБНОЕ) ОБЖАЛОВАНИЕ</w:t>
      </w:r>
    </w:p>
    <w:p w:rsidR="00A7674D" w:rsidRPr="00455788" w:rsidRDefault="00A7674D" w:rsidP="001C7432">
      <w:pPr>
        <w:autoSpaceDE w:val="0"/>
        <w:autoSpaceDN w:val="0"/>
        <w:adjustRightInd w:val="0"/>
        <w:spacing w:after="0" w:line="23" w:lineRule="atLeast"/>
        <w:jc w:val="center"/>
        <w:outlineLvl w:val="1"/>
        <w:rPr>
          <w:rFonts w:ascii="Times New Roman" w:hAnsi="Times New Roman" w:cs="Times New Roman"/>
          <w:b/>
          <w:bCs/>
          <w:color w:val="000000" w:themeColor="text1"/>
          <w:sz w:val="24"/>
          <w:szCs w:val="24"/>
        </w:rPr>
      </w:pPr>
      <w:r w:rsidRPr="00455788">
        <w:rPr>
          <w:rFonts w:ascii="Times New Roman" w:hAnsi="Times New Roman" w:cs="Times New Roman"/>
          <w:b/>
          <w:bCs/>
          <w:color w:val="000000" w:themeColor="text1"/>
          <w:sz w:val="24"/>
          <w:szCs w:val="24"/>
        </w:rPr>
        <w:t>ЗАЯВИТЕЛЕМ РЕШЕНИЙ И ДЕЙСТВИЙ (БЕЗДЕЙСТВИЯ) ОРГАНА,</w:t>
      </w:r>
    </w:p>
    <w:p w:rsidR="00A7674D" w:rsidRPr="00455788" w:rsidRDefault="00A7674D" w:rsidP="001C7432">
      <w:pPr>
        <w:autoSpaceDE w:val="0"/>
        <w:autoSpaceDN w:val="0"/>
        <w:adjustRightInd w:val="0"/>
        <w:spacing w:after="0" w:line="23" w:lineRule="atLeast"/>
        <w:jc w:val="center"/>
        <w:outlineLvl w:val="1"/>
        <w:rPr>
          <w:rFonts w:ascii="Times New Roman" w:hAnsi="Times New Roman" w:cs="Times New Roman"/>
          <w:b/>
          <w:bCs/>
          <w:color w:val="000000" w:themeColor="text1"/>
          <w:sz w:val="24"/>
          <w:szCs w:val="24"/>
        </w:rPr>
      </w:pPr>
      <w:r w:rsidRPr="00455788">
        <w:rPr>
          <w:rFonts w:ascii="Times New Roman" w:hAnsi="Times New Roman" w:cs="Times New Roman"/>
          <w:b/>
          <w:bCs/>
          <w:color w:val="000000" w:themeColor="text1"/>
          <w:sz w:val="24"/>
          <w:szCs w:val="24"/>
        </w:rPr>
        <w:t>ПРЕДОСТАВЛЯЮЩЕГО МУНИЦИПАЛЬНУЮ УСЛУГУ, ДОЛЖНОСТНОГО ЛИЦА</w:t>
      </w:r>
      <w:r w:rsidR="003813B1" w:rsidRPr="00455788">
        <w:rPr>
          <w:rFonts w:ascii="Times New Roman" w:hAnsi="Times New Roman" w:cs="Times New Roman"/>
          <w:b/>
          <w:bCs/>
          <w:color w:val="000000" w:themeColor="text1"/>
          <w:sz w:val="24"/>
          <w:szCs w:val="24"/>
        </w:rPr>
        <w:t xml:space="preserve"> </w:t>
      </w:r>
      <w:r w:rsidRPr="00455788">
        <w:rPr>
          <w:rFonts w:ascii="Times New Roman" w:hAnsi="Times New Roman" w:cs="Times New Roman"/>
          <w:b/>
          <w:bCs/>
          <w:color w:val="000000" w:themeColor="text1"/>
          <w:sz w:val="24"/>
          <w:szCs w:val="24"/>
        </w:rPr>
        <w:t>ОРГАНА, ПРЕДОСТАВЛЯЮЩЕГО МУНИЦИПАЛЬНУЮ УСЛУГУ, ЛИБО</w:t>
      </w:r>
      <w:r w:rsidR="003813B1" w:rsidRPr="00455788">
        <w:rPr>
          <w:rFonts w:ascii="Times New Roman" w:hAnsi="Times New Roman" w:cs="Times New Roman"/>
          <w:b/>
          <w:bCs/>
          <w:color w:val="000000" w:themeColor="text1"/>
          <w:sz w:val="24"/>
          <w:szCs w:val="24"/>
        </w:rPr>
        <w:t xml:space="preserve"> </w:t>
      </w:r>
      <w:r w:rsidRPr="00455788">
        <w:rPr>
          <w:rFonts w:ascii="Times New Roman" w:hAnsi="Times New Roman" w:cs="Times New Roman"/>
          <w:b/>
          <w:bCs/>
          <w:color w:val="000000" w:themeColor="text1"/>
          <w:sz w:val="24"/>
          <w:szCs w:val="24"/>
        </w:rPr>
        <w:t>МУНИЦИПАЛЬНОГО СЛУЖАЩЕГО, МНОГОФУНКЦИОНАЛЬНОГО</w:t>
      </w:r>
    </w:p>
    <w:p w:rsidR="00A7674D" w:rsidRPr="00455788" w:rsidRDefault="00A7674D" w:rsidP="001C7432">
      <w:pPr>
        <w:autoSpaceDE w:val="0"/>
        <w:autoSpaceDN w:val="0"/>
        <w:adjustRightInd w:val="0"/>
        <w:spacing w:after="0" w:line="23" w:lineRule="atLeast"/>
        <w:jc w:val="center"/>
        <w:outlineLvl w:val="1"/>
        <w:rPr>
          <w:rFonts w:ascii="Times New Roman" w:hAnsi="Times New Roman" w:cs="Times New Roman"/>
          <w:b/>
          <w:bCs/>
          <w:color w:val="000000" w:themeColor="text1"/>
          <w:sz w:val="24"/>
          <w:szCs w:val="24"/>
        </w:rPr>
      </w:pPr>
      <w:r w:rsidRPr="00455788">
        <w:rPr>
          <w:rFonts w:ascii="Times New Roman" w:hAnsi="Times New Roman" w:cs="Times New Roman"/>
          <w:b/>
          <w:bCs/>
          <w:color w:val="000000" w:themeColor="text1"/>
          <w:sz w:val="24"/>
          <w:szCs w:val="24"/>
        </w:rPr>
        <w:t>ЦЕНТРА, РАБОТНИКА МНОГОФУНКЦИОНАЛЬНОГО ЦЕНТРА</w:t>
      </w:r>
    </w:p>
    <w:p w:rsidR="00A7674D" w:rsidRPr="00455788" w:rsidRDefault="00A7674D" w:rsidP="001C7432">
      <w:pPr>
        <w:autoSpaceDE w:val="0"/>
        <w:autoSpaceDN w:val="0"/>
        <w:adjustRightInd w:val="0"/>
        <w:spacing w:after="0" w:line="23" w:lineRule="atLeast"/>
        <w:jc w:val="both"/>
        <w:rPr>
          <w:rFonts w:ascii="Times New Roman" w:hAnsi="Times New Roman" w:cs="Times New Roman"/>
          <w:color w:val="000000" w:themeColor="text1"/>
          <w:sz w:val="24"/>
          <w:szCs w:val="24"/>
        </w:rPr>
      </w:pPr>
    </w:p>
    <w:p w:rsidR="003813B1" w:rsidRPr="00455788" w:rsidRDefault="003813B1" w:rsidP="00841067">
      <w:pPr>
        <w:spacing w:after="0" w:line="240" w:lineRule="auto"/>
        <w:ind w:firstLine="709"/>
        <w:jc w:val="both"/>
        <w:outlineLvl w:val="1"/>
        <w:rPr>
          <w:rFonts w:ascii="Times New Roman" w:hAnsi="Times New Roman"/>
          <w:b/>
          <w:color w:val="000000" w:themeColor="text1"/>
          <w:sz w:val="24"/>
          <w:szCs w:val="24"/>
        </w:rPr>
      </w:pPr>
      <w:r w:rsidRPr="00455788">
        <w:rPr>
          <w:rFonts w:ascii="Times New Roman" w:hAnsi="Times New Roman"/>
          <w:b/>
          <w:color w:val="000000" w:themeColor="text1"/>
          <w:sz w:val="24"/>
          <w:szCs w:val="24"/>
        </w:rPr>
        <w:t xml:space="preserve">22.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3813B1" w:rsidRPr="00455788" w:rsidRDefault="003813B1"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3813B1" w:rsidRPr="00455788" w:rsidRDefault="003813B1" w:rsidP="00841067">
      <w:pPr>
        <w:spacing w:after="0" w:line="240" w:lineRule="auto"/>
        <w:ind w:firstLine="709"/>
        <w:jc w:val="both"/>
        <w:rPr>
          <w:rFonts w:ascii="Times New Roman" w:hAnsi="Times New Roman"/>
          <w:b/>
          <w:color w:val="000000" w:themeColor="text1"/>
          <w:sz w:val="24"/>
          <w:szCs w:val="24"/>
        </w:rPr>
      </w:pPr>
      <w:r w:rsidRPr="00455788">
        <w:rPr>
          <w:rFonts w:ascii="Times New Roman" w:hAnsi="Times New Roman"/>
          <w:b/>
          <w:color w:val="000000" w:themeColor="text1"/>
          <w:sz w:val="24"/>
          <w:szCs w:val="24"/>
        </w:rPr>
        <w:t>23.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813B1" w:rsidRPr="00455788" w:rsidRDefault="003813B1" w:rsidP="00841067">
      <w:pPr>
        <w:autoSpaceDE w:val="0"/>
        <w:autoSpaceDN w:val="0"/>
        <w:adjustRightInd w:val="0"/>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3813B1" w:rsidRPr="00455788" w:rsidRDefault="003813B1" w:rsidP="00841067">
      <w:pPr>
        <w:autoSpaceDE w:val="0"/>
        <w:autoSpaceDN w:val="0"/>
        <w:adjustRightInd w:val="0"/>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 xml:space="preserve">Жалобы на решения и действия (бездействие) работника МФЦ подаются руководителю МФЦ. </w:t>
      </w:r>
    </w:p>
    <w:p w:rsidR="003813B1" w:rsidRPr="00455788" w:rsidRDefault="003813B1"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3813B1" w:rsidRPr="00455788" w:rsidRDefault="003813B1"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 xml:space="preserve">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w:t>
      </w:r>
      <w:r w:rsidRPr="00455788">
        <w:rPr>
          <w:rFonts w:ascii="Times New Roman" w:hAnsi="Times New Roman"/>
          <w:color w:val="000000" w:themeColor="text1"/>
          <w:sz w:val="24"/>
          <w:szCs w:val="24"/>
        </w:rPr>
        <w:lastRenderedPageBreak/>
        <w:t>соглашением о взаимодействии между МФЦ и Администрацией, но не позднее следующего рабочего дня со дня поступления жалобы.</w:t>
      </w:r>
    </w:p>
    <w:p w:rsidR="003813B1" w:rsidRPr="00455788" w:rsidRDefault="003813B1"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3813B1" w:rsidRPr="00455788" w:rsidRDefault="003813B1"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3813B1" w:rsidRPr="00455788" w:rsidRDefault="003813B1" w:rsidP="00841067">
      <w:pPr>
        <w:spacing w:after="0" w:line="240" w:lineRule="auto"/>
        <w:ind w:firstLine="709"/>
        <w:jc w:val="both"/>
        <w:rPr>
          <w:rFonts w:ascii="Times New Roman" w:hAnsi="Times New Roman"/>
          <w:b/>
          <w:color w:val="000000" w:themeColor="text1"/>
          <w:sz w:val="24"/>
          <w:szCs w:val="24"/>
        </w:rPr>
      </w:pPr>
      <w:r w:rsidRPr="00455788">
        <w:rPr>
          <w:rFonts w:ascii="Times New Roman" w:hAnsi="Times New Roman"/>
          <w:b/>
          <w:color w:val="000000" w:themeColor="text1"/>
          <w:sz w:val="24"/>
          <w:szCs w:val="24"/>
        </w:rPr>
        <w:t>24. Способы информирования заявителей о порядке подачи и рассмотрения жалобы, в том числе с использованием Единого портала</w:t>
      </w:r>
    </w:p>
    <w:p w:rsidR="003813B1" w:rsidRPr="00455788" w:rsidRDefault="003813B1"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 xml:space="preserve">Информирование о порядке подачи и рассмотрения жалобы осуществляется: </w:t>
      </w:r>
    </w:p>
    <w:p w:rsidR="003813B1" w:rsidRPr="00455788" w:rsidRDefault="003813B1"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при личном обращении заявителя непосредственно в Администрацию;</w:t>
      </w:r>
    </w:p>
    <w:p w:rsidR="003813B1" w:rsidRPr="00455788" w:rsidRDefault="003813B1"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3813B1" w:rsidRPr="00455788" w:rsidRDefault="003813B1"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с использованием средств телефонной, почтовой связи;</w:t>
      </w:r>
    </w:p>
    <w:p w:rsidR="003813B1" w:rsidRPr="00455788" w:rsidRDefault="003813B1"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на официальном сайте Администрации;</w:t>
      </w:r>
    </w:p>
    <w:p w:rsidR="003813B1" w:rsidRPr="00455788" w:rsidRDefault="003813B1" w:rsidP="00841067">
      <w:pPr>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с использованием Единого портала.</w:t>
      </w:r>
    </w:p>
    <w:p w:rsidR="003813B1" w:rsidRPr="00455788" w:rsidRDefault="003813B1" w:rsidP="00841067">
      <w:pPr>
        <w:autoSpaceDE w:val="0"/>
        <w:autoSpaceDN w:val="0"/>
        <w:adjustRightInd w:val="0"/>
        <w:spacing w:after="0" w:line="240" w:lineRule="auto"/>
        <w:ind w:firstLine="709"/>
        <w:jc w:val="both"/>
        <w:rPr>
          <w:rFonts w:ascii="Times New Roman" w:hAnsi="Times New Roman"/>
          <w:b/>
          <w:color w:val="000000" w:themeColor="text1"/>
          <w:sz w:val="24"/>
          <w:szCs w:val="24"/>
        </w:rPr>
      </w:pPr>
      <w:r w:rsidRPr="00455788">
        <w:rPr>
          <w:rFonts w:ascii="Times New Roman" w:hAnsi="Times New Roman"/>
          <w:b/>
          <w:color w:val="000000" w:themeColor="text1"/>
          <w:sz w:val="24"/>
          <w:szCs w:val="24"/>
        </w:rPr>
        <w:t>25.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3813B1" w:rsidRPr="00455788" w:rsidRDefault="003813B1" w:rsidP="00841067">
      <w:pPr>
        <w:autoSpaceDE w:val="0"/>
        <w:autoSpaceDN w:val="0"/>
        <w:adjustRightInd w:val="0"/>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004E753F" w:rsidRPr="00455788">
        <w:rPr>
          <w:rFonts w:ascii="Times New Roman" w:hAnsi="Times New Roman" w:cs="Times New Roman"/>
          <w:color w:val="000000" w:themeColor="text1"/>
          <w:sz w:val="24"/>
          <w:szCs w:val="24"/>
        </w:rPr>
        <w:t>Законом № 210-ФЗ.</w:t>
      </w:r>
    </w:p>
    <w:p w:rsidR="003813B1" w:rsidRPr="00455788" w:rsidRDefault="003813B1" w:rsidP="00841067">
      <w:pPr>
        <w:autoSpaceDE w:val="0"/>
        <w:autoSpaceDN w:val="0"/>
        <w:adjustRightInd w:val="0"/>
        <w:spacing w:after="0" w:line="240" w:lineRule="auto"/>
        <w:ind w:firstLine="709"/>
        <w:jc w:val="both"/>
        <w:rPr>
          <w:rFonts w:ascii="Times New Roman" w:hAnsi="Times New Roman"/>
          <w:b/>
          <w:color w:val="000000" w:themeColor="text1"/>
          <w:sz w:val="24"/>
          <w:szCs w:val="24"/>
        </w:rPr>
      </w:pPr>
      <w:r w:rsidRPr="00455788">
        <w:rPr>
          <w:rFonts w:ascii="Times New Roman" w:hAnsi="Times New Roman"/>
          <w:b/>
          <w:color w:val="000000" w:themeColor="text1"/>
          <w:sz w:val="24"/>
          <w:szCs w:val="24"/>
        </w:rPr>
        <w:t>26.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3813B1" w:rsidRPr="00455788" w:rsidRDefault="003813B1" w:rsidP="00841067">
      <w:pPr>
        <w:autoSpaceDE w:val="0"/>
        <w:autoSpaceDN w:val="0"/>
        <w:adjustRightInd w:val="0"/>
        <w:spacing w:after="0" w:line="240" w:lineRule="auto"/>
        <w:ind w:firstLine="709"/>
        <w:jc w:val="both"/>
        <w:rPr>
          <w:rFonts w:ascii="Times New Roman" w:hAnsi="Times New Roman"/>
          <w:color w:val="000000" w:themeColor="text1"/>
          <w:sz w:val="24"/>
          <w:szCs w:val="24"/>
        </w:rPr>
      </w:pPr>
      <w:r w:rsidRPr="00455788">
        <w:rPr>
          <w:rFonts w:ascii="Times New Roman" w:hAnsi="Times New Roman"/>
          <w:color w:val="000000" w:themeColor="text1"/>
          <w:sz w:val="24"/>
          <w:szCs w:val="24"/>
        </w:rPr>
        <w:t>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813B1" w:rsidRPr="00455788" w:rsidRDefault="003813B1" w:rsidP="00841067">
      <w:pPr>
        <w:spacing w:after="0" w:line="240" w:lineRule="auto"/>
        <w:ind w:firstLine="709"/>
        <w:jc w:val="center"/>
        <w:rPr>
          <w:rFonts w:ascii="Times New Roman" w:hAnsi="Times New Roman" w:cs="Times New Roman"/>
          <w:color w:val="000000" w:themeColor="text1"/>
          <w:sz w:val="24"/>
          <w:szCs w:val="24"/>
        </w:rPr>
      </w:pPr>
    </w:p>
    <w:p w:rsidR="00A7674D" w:rsidRPr="00455788" w:rsidRDefault="00A7674D" w:rsidP="00841067">
      <w:pPr>
        <w:autoSpaceDE w:val="0"/>
        <w:autoSpaceDN w:val="0"/>
        <w:adjustRightInd w:val="0"/>
        <w:spacing w:after="0" w:line="240" w:lineRule="auto"/>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3813B1" w:rsidRDefault="003813B1" w:rsidP="001C7432">
      <w:pPr>
        <w:autoSpaceDE w:val="0"/>
        <w:autoSpaceDN w:val="0"/>
        <w:adjustRightInd w:val="0"/>
        <w:spacing w:after="0" w:line="23" w:lineRule="atLeast"/>
        <w:jc w:val="right"/>
        <w:outlineLvl w:val="0"/>
        <w:rPr>
          <w:rFonts w:ascii="Times New Roman" w:hAnsi="Times New Roman" w:cs="Times New Roman"/>
          <w:sz w:val="24"/>
          <w:szCs w:val="24"/>
        </w:rPr>
      </w:pPr>
    </w:p>
    <w:p w:rsidR="00F80C09" w:rsidRDefault="00F80C09" w:rsidP="00F80C09">
      <w:pPr>
        <w:autoSpaceDE w:val="0"/>
        <w:autoSpaceDN w:val="0"/>
        <w:adjustRightInd w:val="0"/>
        <w:spacing w:after="0" w:line="23" w:lineRule="atLeast"/>
        <w:jc w:val="right"/>
        <w:outlineLvl w:val="0"/>
        <w:rPr>
          <w:rFonts w:ascii="Times New Roman" w:hAnsi="Times New Roman" w:cs="Times New Roman"/>
          <w:sz w:val="24"/>
          <w:szCs w:val="24"/>
        </w:rPr>
        <w:sectPr w:rsidR="00F80C09" w:rsidSect="00607C31">
          <w:pgSz w:w="11906" w:h="16838"/>
          <w:pgMar w:top="284" w:right="1133" w:bottom="289" w:left="1701" w:header="709" w:footer="709" w:gutter="0"/>
          <w:cols w:space="708"/>
          <w:docGrid w:linePitch="360"/>
        </w:sectPr>
      </w:pPr>
    </w:p>
    <w:p w:rsidR="00A7674D" w:rsidRPr="00A7674D" w:rsidRDefault="00A7674D" w:rsidP="00F80C09">
      <w:pPr>
        <w:autoSpaceDE w:val="0"/>
        <w:autoSpaceDN w:val="0"/>
        <w:adjustRightInd w:val="0"/>
        <w:spacing w:after="0" w:line="23" w:lineRule="atLeast"/>
        <w:jc w:val="right"/>
        <w:outlineLvl w:val="0"/>
        <w:rPr>
          <w:rFonts w:ascii="Times New Roman" w:hAnsi="Times New Roman" w:cs="Times New Roman"/>
          <w:sz w:val="24"/>
          <w:szCs w:val="24"/>
        </w:rPr>
      </w:pPr>
      <w:r w:rsidRPr="00A7674D">
        <w:rPr>
          <w:rFonts w:ascii="Times New Roman" w:hAnsi="Times New Roman" w:cs="Times New Roman"/>
          <w:sz w:val="24"/>
          <w:szCs w:val="24"/>
        </w:rPr>
        <w:lastRenderedPageBreak/>
        <w:t>Приложение N 1</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к Административному</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регламенту</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предоставления</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муниципальной услуги</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7C5D01">
        <w:rPr>
          <w:rFonts w:ascii="Times New Roman" w:hAnsi="Times New Roman" w:cs="Times New Roman"/>
          <w:sz w:val="24"/>
          <w:szCs w:val="24"/>
        </w:rPr>
        <w:t xml:space="preserve"> «</w:t>
      </w:r>
      <w:r w:rsidRPr="00166BE9">
        <w:rPr>
          <w:rFonts w:ascii="Times New Roman" w:hAnsi="Times New Roman" w:cs="Times New Roman"/>
          <w:sz w:val="24"/>
          <w:szCs w:val="24"/>
        </w:rPr>
        <w:t xml:space="preserve">Выдача разрешений </w:t>
      </w:r>
      <w:r w:rsidRPr="00166BE9">
        <w:rPr>
          <w:rFonts w:ascii="Times New Roman" w:eastAsia="Calibri" w:hAnsi="Times New Roman" w:cs="Times New Roman"/>
          <w:sz w:val="24"/>
          <w:szCs w:val="24"/>
        </w:rPr>
        <w:t>на выполнение</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авиационных работ, парашютных прыжков,</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демонстрационных полетов воздушных судов,</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полетов беспилотных воздушных судов</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(за исключением полетов беспилотных воздушных</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судов с максимальной взлетной массой менее 0,25 кг),</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подъема привязных аэростатов над территорией</w:t>
      </w:r>
    </w:p>
    <w:p w:rsidR="007C73DD" w:rsidRDefault="00142BD2" w:rsidP="007C73DD">
      <w:pPr>
        <w:autoSpaceDE w:val="0"/>
        <w:autoSpaceDN w:val="0"/>
        <w:adjustRightInd w:val="0"/>
        <w:spacing w:after="0" w:line="23"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городского поселения Светлое</w:t>
      </w:r>
      <w:r w:rsidR="007C73DD" w:rsidRPr="00166BE9">
        <w:rPr>
          <w:rFonts w:ascii="Times New Roman" w:eastAsia="Calibri" w:hAnsi="Times New Roman" w:cs="Times New Roman"/>
          <w:sz w:val="24"/>
          <w:szCs w:val="24"/>
        </w:rPr>
        <w:t>, посадки</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(взлета) на площадки, расположенные в границах</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w:t>
      </w:r>
      <w:r w:rsidR="00142BD2" w:rsidRPr="00142BD2">
        <w:rPr>
          <w:rFonts w:ascii="Times New Roman" w:eastAsia="Calibri" w:hAnsi="Times New Roman" w:cs="Times New Roman"/>
          <w:color w:val="000000" w:themeColor="text1"/>
          <w:sz w:val="24"/>
          <w:szCs w:val="24"/>
        </w:rPr>
        <w:t>городского поселения Светлое</w:t>
      </w:r>
      <w:r w:rsidRPr="00166BE9">
        <w:rPr>
          <w:rFonts w:ascii="Times New Roman" w:eastAsia="Calibri" w:hAnsi="Times New Roman" w:cs="Times New Roman"/>
          <w:sz w:val="24"/>
          <w:szCs w:val="24"/>
        </w:rPr>
        <w:t xml:space="preserve">, сведения о которых </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не опубликованы в документах </w:t>
      </w:r>
    </w:p>
    <w:p w:rsidR="00527EC0" w:rsidRPr="00A7674D" w:rsidRDefault="007C73DD" w:rsidP="00527EC0">
      <w:pPr>
        <w:autoSpaceDE w:val="0"/>
        <w:autoSpaceDN w:val="0"/>
        <w:adjustRightInd w:val="0"/>
        <w:spacing w:after="0" w:line="23" w:lineRule="atLeast"/>
        <w:jc w:val="right"/>
        <w:rPr>
          <w:rFonts w:ascii="Times New Roman" w:hAnsi="Times New Roman" w:cs="Times New Roman"/>
          <w:sz w:val="24"/>
          <w:szCs w:val="24"/>
        </w:rPr>
      </w:pPr>
      <w:r w:rsidRPr="00166BE9">
        <w:rPr>
          <w:rFonts w:ascii="Times New Roman" w:eastAsia="Calibri" w:hAnsi="Times New Roman" w:cs="Times New Roman"/>
          <w:sz w:val="24"/>
          <w:szCs w:val="24"/>
        </w:rPr>
        <w:t>аэронавигационной информации</w:t>
      </w:r>
      <w:r w:rsidR="00527EC0">
        <w:rPr>
          <w:rFonts w:ascii="Times New Roman" w:hAnsi="Times New Roman" w:cs="Times New Roman"/>
          <w:sz w:val="24"/>
          <w:szCs w:val="24"/>
        </w:rPr>
        <w:t>»</w:t>
      </w: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282DDF" w:rsidRPr="00FE02E8" w:rsidRDefault="00282DDF" w:rsidP="00282DDF">
      <w:pPr>
        <w:tabs>
          <w:tab w:val="num" w:pos="432"/>
        </w:tabs>
        <w:spacing w:after="0"/>
        <w:ind w:left="1066" w:hanging="357"/>
        <w:jc w:val="center"/>
        <w:outlineLvl w:val="0"/>
        <w:rPr>
          <w:rFonts w:ascii="Times New Roman" w:hAnsi="Times New Roman" w:cs="Times New Roman"/>
          <w:b/>
          <w:color w:val="0D0D0D" w:themeColor="text1" w:themeTint="F2"/>
          <w:lang w:eastAsia="ar-SA"/>
        </w:rPr>
      </w:pPr>
      <w:bookmarkStart w:id="9" w:name="Par500"/>
      <w:bookmarkEnd w:id="9"/>
      <w:r w:rsidRPr="00FE02E8">
        <w:rPr>
          <w:rFonts w:ascii="Times New Roman" w:hAnsi="Times New Roman" w:cs="Times New Roman"/>
          <w:b/>
          <w:color w:val="0D0D0D" w:themeColor="text1" w:themeTint="F2"/>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282DDF" w:rsidRPr="00FE02E8" w:rsidRDefault="00282DDF" w:rsidP="00282DDF">
      <w:pPr>
        <w:tabs>
          <w:tab w:val="num" w:pos="432"/>
        </w:tabs>
        <w:spacing w:after="0"/>
        <w:ind w:left="1066" w:hanging="357"/>
        <w:jc w:val="center"/>
        <w:outlineLvl w:val="0"/>
        <w:rPr>
          <w:rFonts w:ascii="Times New Roman" w:hAnsi="Times New Roman" w:cs="Times New Roman"/>
          <w:b/>
          <w:color w:val="0D0D0D" w:themeColor="text1" w:themeTint="F2"/>
          <w:lang w:eastAsia="ar-SA"/>
        </w:rPr>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9"/>
        <w:gridCol w:w="557"/>
        <w:gridCol w:w="24"/>
        <w:gridCol w:w="3768"/>
        <w:gridCol w:w="5427"/>
      </w:tblGrid>
      <w:tr w:rsidR="00282DDF" w:rsidRPr="00FE02E8" w:rsidTr="00B4627D">
        <w:tc>
          <w:tcPr>
            <w:tcW w:w="241" w:type="dxa"/>
            <w:gridSpan w:val="2"/>
          </w:tcPr>
          <w:p w:rsidR="00282DDF" w:rsidRPr="00FE02E8" w:rsidRDefault="00282DDF" w:rsidP="00B4627D">
            <w:pPr>
              <w:pStyle w:val="a6"/>
              <w:widowControl w:val="0"/>
              <w:numPr>
                <w:ilvl w:val="0"/>
                <w:numId w:val="12"/>
              </w:numPr>
              <w:autoSpaceDE w:val="0"/>
              <w:autoSpaceDN w:val="0"/>
              <w:adjustRightInd w:val="0"/>
              <w:spacing w:line="360" w:lineRule="auto"/>
              <w:ind w:left="0" w:firstLine="0"/>
              <w:jc w:val="center"/>
              <w:rPr>
                <w:rFonts w:ascii="Times New Roman" w:eastAsia="Times New Roman" w:hAnsi="Times New Roman" w:cs="Times New Roman"/>
                <w:color w:val="0D0D0D" w:themeColor="text1" w:themeTint="F2"/>
              </w:rPr>
            </w:pPr>
          </w:p>
        </w:tc>
        <w:tc>
          <w:tcPr>
            <w:tcW w:w="9790" w:type="dxa"/>
            <w:gridSpan w:val="4"/>
            <w:tcBorders>
              <w:bottom w:val="single" w:sz="4" w:space="0" w:color="auto"/>
            </w:tcBorders>
          </w:tcPr>
          <w:p w:rsidR="00282DDF" w:rsidRPr="00FE02E8" w:rsidRDefault="00282DDF" w:rsidP="00B4627D">
            <w:pPr>
              <w:widowControl w:val="0"/>
              <w:autoSpaceDE w:val="0"/>
              <w:autoSpaceDN w:val="0"/>
              <w:adjustRightInd w:val="0"/>
              <w:spacing w:line="360" w:lineRule="auto"/>
              <w:jc w:val="center"/>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Админ</w:t>
            </w:r>
            <w:r w:rsidR="001F0889" w:rsidRPr="00FE02E8">
              <w:rPr>
                <w:rFonts w:ascii="Times New Roman" w:eastAsia="Times New Roman" w:hAnsi="Times New Roman" w:cs="Times New Roman"/>
                <w:color w:val="0D0D0D" w:themeColor="text1" w:themeTint="F2"/>
              </w:rPr>
              <w:t xml:space="preserve">истрация городского поселения Светлое </w:t>
            </w: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Borders>
              <w:top w:val="single" w:sz="4" w:space="0" w:color="auto"/>
            </w:tcBorders>
          </w:tcPr>
          <w:p w:rsidR="00282DDF" w:rsidRPr="00FE02E8" w:rsidRDefault="00282DDF" w:rsidP="00B4627D">
            <w:pPr>
              <w:widowControl w:val="0"/>
              <w:autoSpaceDE w:val="0"/>
              <w:autoSpaceDN w:val="0"/>
              <w:adjustRightInd w:val="0"/>
              <w:spacing w:line="360" w:lineRule="auto"/>
              <w:jc w:val="center"/>
              <w:rPr>
                <w:rFonts w:ascii="Times New Roman" w:hAnsi="Times New Roman" w:cs="Times New Roman"/>
                <w:color w:val="0D0D0D" w:themeColor="text1" w:themeTint="F2"/>
                <w:vertAlign w:val="superscript"/>
              </w:rPr>
            </w:pPr>
          </w:p>
        </w:tc>
        <w:tc>
          <w:tcPr>
            <w:tcW w:w="9208" w:type="dxa"/>
            <w:gridSpan w:val="2"/>
            <w:tcBorders>
              <w:top w:val="single" w:sz="4" w:space="0" w:color="auto"/>
            </w:tcBorders>
          </w:tcPr>
          <w:p w:rsidR="00282DDF" w:rsidRPr="00FE02E8" w:rsidRDefault="00282DDF" w:rsidP="00B4627D">
            <w:pPr>
              <w:widowControl w:val="0"/>
              <w:autoSpaceDE w:val="0"/>
              <w:autoSpaceDN w:val="0"/>
              <w:adjustRightInd w:val="0"/>
              <w:spacing w:line="360" w:lineRule="auto"/>
              <w:jc w:val="center"/>
              <w:rPr>
                <w:rFonts w:ascii="Times New Roman" w:hAnsi="Times New Roman" w:cs="Times New Roman"/>
                <w:color w:val="0D0D0D" w:themeColor="text1" w:themeTint="F2"/>
                <w:vertAlign w:val="superscript"/>
              </w:rPr>
            </w:pPr>
            <w:r w:rsidRPr="00FE02E8">
              <w:rPr>
                <w:rFonts w:ascii="Times New Roman" w:hAnsi="Times New Roman" w:cs="Times New Roman"/>
                <w:color w:val="0D0D0D" w:themeColor="text1" w:themeTint="F2"/>
                <w:vertAlign w:val="superscript"/>
              </w:rPr>
              <w:t>(наименование органа, предоставляющего муниципальную услугу)</w:t>
            </w:r>
          </w:p>
        </w:tc>
      </w:tr>
      <w:tr w:rsidR="00282DDF" w:rsidRPr="00FE02E8" w:rsidTr="00B4627D">
        <w:tc>
          <w:tcPr>
            <w:tcW w:w="241" w:type="dxa"/>
            <w:gridSpan w:val="2"/>
          </w:tcPr>
          <w:p w:rsidR="00282DDF" w:rsidRPr="00FE02E8" w:rsidRDefault="00282DDF" w:rsidP="00B4627D">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1.1.</w:t>
            </w:r>
          </w:p>
        </w:tc>
        <w:tc>
          <w:tcPr>
            <w:tcW w:w="9208" w:type="dxa"/>
            <w:gridSpan w:val="2"/>
          </w:tcPr>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Место нахождения органа, предоставляющего муниципальную услугу:</w:t>
            </w:r>
          </w:p>
        </w:tc>
      </w:tr>
      <w:tr w:rsidR="00282DDF" w:rsidRPr="00FE02E8" w:rsidTr="00B4627D">
        <w:tc>
          <w:tcPr>
            <w:tcW w:w="241" w:type="dxa"/>
            <w:gridSpan w:val="2"/>
          </w:tcPr>
          <w:p w:rsidR="00282DDF" w:rsidRPr="00FE02E8" w:rsidRDefault="00282DDF" w:rsidP="00B4627D">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widowControl w:val="0"/>
              <w:autoSpaceDE w:val="0"/>
              <w:autoSpaceDN w:val="0"/>
              <w:adjustRightInd w:val="0"/>
              <w:spacing w:line="360" w:lineRule="auto"/>
              <w:jc w:val="center"/>
              <w:rPr>
                <w:rFonts w:ascii="Times New Roman" w:eastAsia="Times New Roman" w:hAnsi="Times New Roman" w:cs="Times New Roman"/>
                <w:color w:val="0D0D0D" w:themeColor="text1" w:themeTint="F2"/>
              </w:rPr>
            </w:pPr>
          </w:p>
        </w:tc>
        <w:tc>
          <w:tcPr>
            <w:tcW w:w="9208" w:type="dxa"/>
            <w:gridSpan w:val="2"/>
            <w:tcBorders>
              <w:bottom w:val="single" w:sz="4" w:space="0" w:color="auto"/>
            </w:tcBorders>
          </w:tcPr>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Приморский край, Тернейский район,</w:t>
            </w:r>
            <w:r w:rsidR="001F0889" w:rsidRPr="00FE02E8">
              <w:rPr>
                <w:rFonts w:ascii="Times New Roman" w:eastAsia="Times New Roman" w:hAnsi="Times New Roman"/>
                <w:color w:val="0D0D0D" w:themeColor="text1" w:themeTint="F2"/>
              </w:rPr>
              <w:t xml:space="preserve"> пгт. Светлая, ул. Школьная, д.4-1</w:t>
            </w: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widowControl w:val="0"/>
              <w:autoSpaceDE w:val="0"/>
              <w:autoSpaceDN w:val="0"/>
              <w:adjustRightInd w:val="0"/>
              <w:spacing w:line="360" w:lineRule="auto"/>
              <w:jc w:val="center"/>
              <w:rPr>
                <w:rFonts w:ascii="Times New Roman" w:eastAsia="Times New Roman" w:hAnsi="Times New Roman" w:cs="Times New Roman"/>
                <w:color w:val="0D0D0D" w:themeColor="text1" w:themeTint="F2"/>
              </w:rPr>
            </w:pPr>
          </w:p>
        </w:tc>
        <w:tc>
          <w:tcPr>
            <w:tcW w:w="9208" w:type="dxa"/>
            <w:gridSpan w:val="2"/>
            <w:tcBorders>
              <w:top w:val="single" w:sz="4" w:space="0" w:color="auto"/>
            </w:tcBorders>
          </w:tcPr>
          <w:p w:rsidR="00282DDF" w:rsidRPr="00FE02E8" w:rsidRDefault="00282DDF" w:rsidP="00B4627D">
            <w:pPr>
              <w:widowControl w:val="0"/>
              <w:autoSpaceDE w:val="0"/>
              <w:autoSpaceDN w:val="0"/>
              <w:adjustRightInd w:val="0"/>
              <w:spacing w:line="360" w:lineRule="auto"/>
              <w:jc w:val="center"/>
              <w:rPr>
                <w:rFonts w:ascii="Times New Roman" w:eastAsia="Times New Roman" w:hAnsi="Times New Roman" w:cs="Times New Roman"/>
                <w:color w:val="0D0D0D" w:themeColor="text1" w:themeTint="F2"/>
              </w:rPr>
            </w:pP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1.2.</w:t>
            </w:r>
          </w:p>
        </w:tc>
        <w:tc>
          <w:tcPr>
            <w:tcW w:w="9208" w:type="dxa"/>
            <w:gridSpan w:val="2"/>
          </w:tcPr>
          <w:p w:rsidR="00282DDF" w:rsidRPr="00FE02E8" w:rsidRDefault="00282DDF" w:rsidP="00B4627D">
            <w:pPr>
              <w:widowControl w:val="0"/>
              <w:autoSpaceDE w:val="0"/>
              <w:autoSpaceDN w:val="0"/>
              <w:adjustRightInd w:val="0"/>
              <w:spacing w:line="360" w:lineRule="auto"/>
              <w:rPr>
                <w:rFonts w:ascii="Times New Roman" w:hAnsi="Times New Roman" w:cs="Times New Roman"/>
                <w:color w:val="0D0D0D" w:themeColor="text1" w:themeTint="F2"/>
                <w:vertAlign w:val="superscript"/>
              </w:rPr>
            </w:pPr>
            <w:r w:rsidRPr="00FE02E8">
              <w:rPr>
                <w:rFonts w:ascii="Times New Roman" w:eastAsia="Times New Roman" w:hAnsi="Times New Roman" w:cs="Times New Roman"/>
                <w:color w:val="0D0D0D" w:themeColor="text1" w:themeTint="F2"/>
              </w:rPr>
              <w:t xml:space="preserve">График работы органа, предоставляющего муниципальную услугу: </w:t>
            </w: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tabs>
                <w:tab w:val="left" w:pos="1276"/>
              </w:tabs>
              <w:spacing w:line="360" w:lineRule="auto"/>
              <w:ind w:left="596"/>
              <w:jc w:val="both"/>
              <w:rPr>
                <w:rFonts w:ascii="Times New Roman" w:hAnsi="Times New Roman" w:cs="Times New Roman"/>
                <w:noProof/>
                <w:color w:val="0D0D0D" w:themeColor="text1" w:themeTint="F2"/>
              </w:rPr>
            </w:pPr>
          </w:p>
        </w:tc>
        <w:tc>
          <w:tcPr>
            <w:tcW w:w="3773" w:type="dxa"/>
          </w:tcPr>
          <w:p w:rsidR="00282DDF" w:rsidRPr="00FE02E8" w:rsidRDefault="00282DDF" w:rsidP="00B4627D">
            <w:pPr>
              <w:tabs>
                <w:tab w:val="left" w:pos="1276"/>
              </w:tabs>
              <w:spacing w:line="360" w:lineRule="auto"/>
              <w:ind w:left="596"/>
              <w:jc w:val="both"/>
              <w:rPr>
                <w:rFonts w:ascii="Times New Roman" w:hAnsi="Times New Roman" w:cs="Times New Roman"/>
                <w:color w:val="0D0D0D" w:themeColor="text1" w:themeTint="F2"/>
              </w:rPr>
            </w:pPr>
            <w:r w:rsidRPr="00FE02E8">
              <w:rPr>
                <w:rFonts w:ascii="Times New Roman" w:hAnsi="Times New Roman" w:cs="Times New Roman"/>
                <w:noProof/>
                <w:color w:val="0D0D0D" w:themeColor="text1" w:themeTint="F2"/>
              </w:rPr>
              <w:t>Понедельник:</w:t>
            </w:r>
          </w:p>
        </w:tc>
        <w:tc>
          <w:tcPr>
            <w:tcW w:w="5435" w:type="dxa"/>
            <w:tcBorders>
              <w:bottom w:val="single" w:sz="4" w:space="0" w:color="auto"/>
            </w:tcBorders>
          </w:tcPr>
          <w:p w:rsidR="00282DDF" w:rsidRPr="00FE02E8" w:rsidRDefault="001F0889" w:rsidP="00B4627D">
            <w:pPr>
              <w:tabs>
                <w:tab w:val="left" w:pos="1276"/>
              </w:tabs>
              <w:spacing w:line="360" w:lineRule="auto"/>
              <w:jc w:val="both"/>
              <w:rPr>
                <w:rFonts w:ascii="Times New Roman" w:hAnsi="Times New Roman" w:cs="Times New Roman"/>
                <w:color w:val="0D0D0D" w:themeColor="text1" w:themeTint="F2"/>
              </w:rPr>
            </w:pPr>
            <w:r w:rsidRPr="00FE02E8">
              <w:rPr>
                <w:rFonts w:ascii="Times New Roman" w:hAnsi="Times New Roman" w:cs="Times New Roman"/>
                <w:color w:val="0D0D0D" w:themeColor="text1" w:themeTint="F2"/>
              </w:rPr>
              <w:t>с 8</w:t>
            </w:r>
            <w:r w:rsidR="00282DDF" w:rsidRPr="00FE02E8">
              <w:rPr>
                <w:rFonts w:ascii="Times New Roman" w:hAnsi="Times New Roman" w:cs="Times New Roman"/>
                <w:color w:val="0D0D0D" w:themeColor="text1" w:themeTint="F2"/>
              </w:rPr>
              <w:t>-00 до 12-00 с 13-00 до 17-00</w:t>
            </w: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tabs>
                <w:tab w:val="left" w:pos="1276"/>
              </w:tabs>
              <w:spacing w:line="360" w:lineRule="auto"/>
              <w:ind w:left="596"/>
              <w:jc w:val="both"/>
              <w:rPr>
                <w:rFonts w:ascii="Times New Roman" w:hAnsi="Times New Roman" w:cs="Times New Roman"/>
                <w:noProof/>
                <w:color w:val="0D0D0D" w:themeColor="text1" w:themeTint="F2"/>
              </w:rPr>
            </w:pPr>
          </w:p>
        </w:tc>
        <w:tc>
          <w:tcPr>
            <w:tcW w:w="3773" w:type="dxa"/>
          </w:tcPr>
          <w:p w:rsidR="00282DDF" w:rsidRPr="00FE02E8" w:rsidRDefault="00282DDF" w:rsidP="00B4627D">
            <w:pPr>
              <w:tabs>
                <w:tab w:val="left" w:pos="1276"/>
              </w:tabs>
              <w:spacing w:line="360" w:lineRule="auto"/>
              <w:ind w:left="596"/>
              <w:jc w:val="both"/>
              <w:rPr>
                <w:rFonts w:ascii="Times New Roman" w:hAnsi="Times New Roman" w:cs="Times New Roman"/>
                <w:color w:val="0D0D0D" w:themeColor="text1" w:themeTint="F2"/>
              </w:rPr>
            </w:pPr>
            <w:r w:rsidRPr="00FE02E8">
              <w:rPr>
                <w:rFonts w:ascii="Times New Roman" w:hAnsi="Times New Roman" w:cs="Times New Roman"/>
                <w:noProof/>
                <w:color w:val="0D0D0D" w:themeColor="text1" w:themeTint="F2"/>
              </w:rPr>
              <w:t>Вторник:</w:t>
            </w:r>
          </w:p>
        </w:tc>
        <w:tc>
          <w:tcPr>
            <w:tcW w:w="5435" w:type="dxa"/>
            <w:tcBorders>
              <w:top w:val="single" w:sz="4" w:space="0" w:color="auto"/>
              <w:bottom w:val="single" w:sz="4" w:space="0" w:color="auto"/>
            </w:tcBorders>
          </w:tcPr>
          <w:p w:rsidR="00282DDF" w:rsidRPr="00FE02E8" w:rsidRDefault="001F0889" w:rsidP="00B4627D">
            <w:pPr>
              <w:tabs>
                <w:tab w:val="left" w:pos="1276"/>
              </w:tabs>
              <w:spacing w:line="360" w:lineRule="auto"/>
              <w:jc w:val="both"/>
              <w:rPr>
                <w:rFonts w:ascii="Times New Roman" w:hAnsi="Times New Roman" w:cs="Times New Roman"/>
                <w:color w:val="0D0D0D" w:themeColor="text1" w:themeTint="F2"/>
              </w:rPr>
            </w:pPr>
            <w:r w:rsidRPr="00FE02E8">
              <w:rPr>
                <w:rFonts w:ascii="Times New Roman" w:hAnsi="Times New Roman" w:cs="Times New Roman"/>
                <w:color w:val="0D0D0D" w:themeColor="text1" w:themeTint="F2"/>
              </w:rPr>
              <w:t>с 8-00 до 12-00 с 13-00 до 16</w:t>
            </w:r>
            <w:r w:rsidR="00282DDF" w:rsidRPr="00FE02E8">
              <w:rPr>
                <w:rFonts w:ascii="Times New Roman" w:hAnsi="Times New Roman" w:cs="Times New Roman"/>
                <w:color w:val="0D0D0D" w:themeColor="text1" w:themeTint="F2"/>
              </w:rPr>
              <w:t>-00</w:t>
            </w: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tabs>
                <w:tab w:val="left" w:pos="1276"/>
              </w:tabs>
              <w:spacing w:line="360" w:lineRule="auto"/>
              <w:ind w:left="596"/>
              <w:jc w:val="both"/>
              <w:rPr>
                <w:rFonts w:ascii="Times New Roman" w:hAnsi="Times New Roman" w:cs="Times New Roman"/>
                <w:noProof/>
                <w:color w:val="0D0D0D" w:themeColor="text1" w:themeTint="F2"/>
              </w:rPr>
            </w:pPr>
          </w:p>
        </w:tc>
        <w:tc>
          <w:tcPr>
            <w:tcW w:w="3773" w:type="dxa"/>
          </w:tcPr>
          <w:p w:rsidR="00282DDF" w:rsidRPr="00FE02E8" w:rsidRDefault="00282DDF" w:rsidP="00B4627D">
            <w:pPr>
              <w:tabs>
                <w:tab w:val="left" w:pos="1276"/>
              </w:tabs>
              <w:spacing w:line="360" w:lineRule="auto"/>
              <w:ind w:left="596"/>
              <w:jc w:val="both"/>
              <w:rPr>
                <w:rFonts w:ascii="Times New Roman" w:hAnsi="Times New Roman" w:cs="Times New Roman"/>
                <w:noProof/>
                <w:color w:val="0D0D0D" w:themeColor="text1" w:themeTint="F2"/>
              </w:rPr>
            </w:pPr>
            <w:r w:rsidRPr="00FE02E8">
              <w:rPr>
                <w:rFonts w:ascii="Times New Roman" w:hAnsi="Times New Roman" w:cs="Times New Roman"/>
                <w:noProof/>
                <w:color w:val="0D0D0D" w:themeColor="text1" w:themeTint="F2"/>
              </w:rPr>
              <w:t>Среда:</w:t>
            </w:r>
          </w:p>
        </w:tc>
        <w:tc>
          <w:tcPr>
            <w:tcW w:w="5435" w:type="dxa"/>
            <w:tcBorders>
              <w:top w:val="single" w:sz="4" w:space="0" w:color="auto"/>
              <w:bottom w:val="single" w:sz="4" w:space="0" w:color="auto"/>
            </w:tcBorders>
          </w:tcPr>
          <w:p w:rsidR="00282DDF" w:rsidRPr="00FE02E8" w:rsidRDefault="001F0889" w:rsidP="00B4627D">
            <w:pPr>
              <w:tabs>
                <w:tab w:val="left" w:pos="1276"/>
              </w:tabs>
              <w:spacing w:line="360" w:lineRule="auto"/>
              <w:jc w:val="both"/>
              <w:rPr>
                <w:rFonts w:ascii="Times New Roman" w:hAnsi="Times New Roman" w:cs="Times New Roman"/>
                <w:color w:val="0D0D0D" w:themeColor="text1" w:themeTint="F2"/>
              </w:rPr>
            </w:pPr>
            <w:r w:rsidRPr="00FE02E8">
              <w:rPr>
                <w:rFonts w:ascii="Times New Roman" w:hAnsi="Times New Roman" w:cs="Times New Roman"/>
                <w:color w:val="0D0D0D" w:themeColor="text1" w:themeTint="F2"/>
              </w:rPr>
              <w:t>с 8-00 до 12-00 с 13-00 до 16</w:t>
            </w:r>
            <w:r w:rsidR="00282DDF" w:rsidRPr="00FE02E8">
              <w:rPr>
                <w:rFonts w:ascii="Times New Roman" w:hAnsi="Times New Roman" w:cs="Times New Roman"/>
                <w:color w:val="0D0D0D" w:themeColor="text1" w:themeTint="F2"/>
              </w:rPr>
              <w:t>-00</w:t>
            </w: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tabs>
                <w:tab w:val="left" w:pos="1276"/>
              </w:tabs>
              <w:spacing w:line="360" w:lineRule="auto"/>
              <w:ind w:left="596"/>
              <w:jc w:val="both"/>
              <w:rPr>
                <w:rFonts w:ascii="Times New Roman" w:hAnsi="Times New Roman" w:cs="Times New Roman"/>
                <w:noProof/>
                <w:color w:val="0D0D0D" w:themeColor="text1" w:themeTint="F2"/>
              </w:rPr>
            </w:pPr>
          </w:p>
        </w:tc>
        <w:tc>
          <w:tcPr>
            <w:tcW w:w="3773" w:type="dxa"/>
          </w:tcPr>
          <w:p w:rsidR="00282DDF" w:rsidRPr="00FE02E8" w:rsidRDefault="00282DDF" w:rsidP="00B4627D">
            <w:pPr>
              <w:tabs>
                <w:tab w:val="left" w:pos="1276"/>
              </w:tabs>
              <w:spacing w:line="360" w:lineRule="auto"/>
              <w:ind w:left="596"/>
              <w:jc w:val="both"/>
              <w:rPr>
                <w:rFonts w:ascii="Times New Roman" w:hAnsi="Times New Roman" w:cs="Times New Roman"/>
                <w:color w:val="0D0D0D" w:themeColor="text1" w:themeTint="F2"/>
              </w:rPr>
            </w:pPr>
            <w:r w:rsidRPr="00FE02E8">
              <w:rPr>
                <w:rFonts w:ascii="Times New Roman" w:hAnsi="Times New Roman" w:cs="Times New Roman"/>
                <w:noProof/>
                <w:color w:val="0D0D0D" w:themeColor="text1" w:themeTint="F2"/>
              </w:rPr>
              <w:t>Четверг:</w:t>
            </w:r>
          </w:p>
        </w:tc>
        <w:tc>
          <w:tcPr>
            <w:tcW w:w="5435" w:type="dxa"/>
            <w:tcBorders>
              <w:top w:val="single" w:sz="4" w:space="0" w:color="auto"/>
              <w:bottom w:val="single" w:sz="4" w:space="0" w:color="auto"/>
            </w:tcBorders>
          </w:tcPr>
          <w:p w:rsidR="00282DDF" w:rsidRPr="00FE02E8" w:rsidRDefault="001F0889" w:rsidP="00B4627D">
            <w:pPr>
              <w:tabs>
                <w:tab w:val="left" w:pos="1276"/>
              </w:tabs>
              <w:spacing w:line="360" w:lineRule="auto"/>
              <w:jc w:val="both"/>
              <w:rPr>
                <w:rFonts w:ascii="Times New Roman" w:hAnsi="Times New Roman" w:cs="Times New Roman"/>
                <w:color w:val="0D0D0D" w:themeColor="text1" w:themeTint="F2"/>
              </w:rPr>
            </w:pPr>
            <w:r w:rsidRPr="00FE02E8">
              <w:rPr>
                <w:rFonts w:ascii="Times New Roman" w:hAnsi="Times New Roman" w:cs="Times New Roman"/>
                <w:color w:val="0D0D0D" w:themeColor="text1" w:themeTint="F2"/>
              </w:rPr>
              <w:t>с 8-00 до 12-00 с 13-00 до 16</w:t>
            </w:r>
            <w:r w:rsidR="00282DDF" w:rsidRPr="00FE02E8">
              <w:rPr>
                <w:rFonts w:ascii="Times New Roman" w:hAnsi="Times New Roman" w:cs="Times New Roman"/>
                <w:color w:val="0D0D0D" w:themeColor="text1" w:themeTint="F2"/>
              </w:rPr>
              <w:t>-00</w:t>
            </w: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tabs>
                <w:tab w:val="left" w:pos="1276"/>
              </w:tabs>
              <w:spacing w:line="360" w:lineRule="auto"/>
              <w:ind w:left="596"/>
              <w:jc w:val="both"/>
              <w:rPr>
                <w:rFonts w:ascii="Times New Roman" w:hAnsi="Times New Roman" w:cs="Times New Roman"/>
                <w:noProof/>
                <w:color w:val="0D0D0D" w:themeColor="text1" w:themeTint="F2"/>
              </w:rPr>
            </w:pPr>
          </w:p>
        </w:tc>
        <w:tc>
          <w:tcPr>
            <w:tcW w:w="3773" w:type="dxa"/>
          </w:tcPr>
          <w:p w:rsidR="00282DDF" w:rsidRPr="00FE02E8" w:rsidRDefault="00282DDF" w:rsidP="00B4627D">
            <w:pPr>
              <w:tabs>
                <w:tab w:val="left" w:pos="1276"/>
              </w:tabs>
              <w:spacing w:line="360" w:lineRule="auto"/>
              <w:ind w:left="596"/>
              <w:jc w:val="both"/>
              <w:rPr>
                <w:rFonts w:ascii="Times New Roman" w:hAnsi="Times New Roman" w:cs="Times New Roman"/>
                <w:noProof/>
                <w:color w:val="0D0D0D" w:themeColor="text1" w:themeTint="F2"/>
                <w:lang w:val="en-US"/>
              </w:rPr>
            </w:pPr>
            <w:r w:rsidRPr="00FE02E8">
              <w:rPr>
                <w:rFonts w:ascii="Times New Roman" w:hAnsi="Times New Roman" w:cs="Times New Roman"/>
                <w:noProof/>
                <w:color w:val="0D0D0D" w:themeColor="text1" w:themeTint="F2"/>
                <w:lang w:val="en-US"/>
              </w:rPr>
              <w:t>Пятница:</w:t>
            </w:r>
          </w:p>
        </w:tc>
        <w:tc>
          <w:tcPr>
            <w:tcW w:w="5435" w:type="dxa"/>
            <w:tcBorders>
              <w:top w:val="single" w:sz="4" w:space="0" w:color="auto"/>
              <w:bottom w:val="single" w:sz="4" w:space="0" w:color="auto"/>
            </w:tcBorders>
          </w:tcPr>
          <w:p w:rsidR="00282DDF" w:rsidRPr="00FE02E8" w:rsidRDefault="001F0889" w:rsidP="00B4627D">
            <w:pPr>
              <w:tabs>
                <w:tab w:val="left" w:pos="1276"/>
              </w:tabs>
              <w:spacing w:line="360" w:lineRule="auto"/>
              <w:jc w:val="both"/>
              <w:rPr>
                <w:rFonts w:ascii="Times New Roman" w:hAnsi="Times New Roman" w:cs="Times New Roman"/>
                <w:color w:val="0D0D0D" w:themeColor="text1" w:themeTint="F2"/>
              </w:rPr>
            </w:pPr>
            <w:r w:rsidRPr="00FE02E8">
              <w:rPr>
                <w:rFonts w:ascii="Times New Roman" w:hAnsi="Times New Roman" w:cs="Times New Roman"/>
                <w:color w:val="0D0D0D" w:themeColor="text1" w:themeTint="F2"/>
              </w:rPr>
              <w:t>с 8-00 до 12-00 с 13-00 до 16</w:t>
            </w:r>
            <w:r w:rsidR="00282DDF" w:rsidRPr="00FE02E8">
              <w:rPr>
                <w:rFonts w:ascii="Times New Roman" w:hAnsi="Times New Roman" w:cs="Times New Roman"/>
                <w:color w:val="0D0D0D" w:themeColor="text1" w:themeTint="F2"/>
              </w:rPr>
              <w:t>-00</w:t>
            </w: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tabs>
                <w:tab w:val="left" w:pos="1276"/>
              </w:tabs>
              <w:spacing w:line="360" w:lineRule="auto"/>
              <w:ind w:left="596"/>
              <w:jc w:val="both"/>
              <w:rPr>
                <w:rFonts w:ascii="Times New Roman" w:hAnsi="Times New Roman" w:cs="Times New Roman"/>
                <w:noProof/>
                <w:color w:val="0D0D0D" w:themeColor="text1" w:themeTint="F2"/>
                <w:lang w:val="en-US"/>
              </w:rPr>
            </w:pPr>
          </w:p>
        </w:tc>
        <w:tc>
          <w:tcPr>
            <w:tcW w:w="3773" w:type="dxa"/>
          </w:tcPr>
          <w:p w:rsidR="00282DDF" w:rsidRPr="00FE02E8" w:rsidRDefault="00282DDF" w:rsidP="00B4627D">
            <w:pPr>
              <w:tabs>
                <w:tab w:val="left" w:pos="1276"/>
              </w:tabs>
              <w:spacing w:line="360" w:lineRule="auto"/>
              <w:ind w:left="596"/>
              <w:jc w:val="both"/>
              <w:rPr>
                <w:rFonts w:ascii="Times New Roman" w:hAnsi="Times New Roman" w:cs="Times New Roman"/>
                <w:noProof/>
                <w:color w:val="0D0D0D" w:themeColor="text1" w:themeTint="F2"/>
              </w:rPr>
            </w:pPr>
            <w:r w:rsidRPr="00FE02E8">
              <w:rPr>
                <w:rFonts w:ascii="Times New Roman" w:hAnsi="Times New Roman" w:cs="Times New Roman"/>
                <w:noProof/>
                <w:color w:val="0D0D0D" w:themeColor="text1" w:themeTint="F2"/>
                <w:lang w:val="en-US"/>
              </w:rPr>
              <w:t>Суббота</w:t>
            </w:r>
            <w:r w:rsidRPr="00FE02E8">
              <w:rPr>
                <w:rFonts w:ascii="Times New Roman" w:hAnsi="Times New Roman" w:cs="Times New Roman"/>
                <w:noProof/>
                <w:color w:val="0D0D0D" w:themeColor="text1" w:themeTint="F2"/>
              </w:rPr>
              <w:t>:</w:t>
            </w:r>
          </w:p>
        </w:tc>
        <w:tc>
          <w:tcPr>
            <w:tcW w:w="5435" w:type="dxa"/>
            <w:tcBorders>
              <w:top w:val="single" w:sz="4" w:space="0" w:color="auto"/>
              <w:bottom w:val="single" w:sz="4" w:space="0" w:color="auto"/>
            </w:tcBorders>
          </w:tcPr>
          <w:p w:rsidR="00282DDF" w:rsidRPr="00FE02E8" w:rsidRDefault="00282DDF" w:rsidP="00B4627D">
            <w:pPr>
              <w:tabs>
                <w:tab w:val="left" w:pos="1276"/>
              </w:tabs>
              <w:spacing w:line="360" w:lineRule="auto"/>
              <w:jc w:val="both"/>
              <w:rPr>
                <w:rFonts w:ascii="Times New Roman" w:hAnsi="Times New Roman" w:cs="Times New Roman"/>
                <w:noProof/>
                <w:color w:val="0D0D0D" w:themeColor="text1" w:themeTint="F2"/>
              </w:rPr>
            </w:pPr>
            <w:r w:rsidRPr="00FE02E8">
              <w:rPr>
                <w:rFonts w:ascii="Times New Roman" w:hAnsi="Times New Roman" w:cs="Times New Roman"/>
                <w:noProof/>
                <w:color w:val="0D0D0D" w:themeColor="text1" w:themeTint="F2"/>
              </w:rPr>
              <w:t>выходной</w:t>
            </w: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tabs>
                <w:tab w:val="left" w:pos="1276"/>
              </w:tabs>
              <w:spacing w:line="360" w:lineRule="auto"/>
              <w:ind w:left="596"/>
              <w:jc w:val="both"/>
              <w:rPr>
                <w:rFonts w:ascii="Times New Roman" w:hAnsi="Times New Roman" w:cs="Times New Roman"/>
                <w:noProof/>
                <w:color w:val="0D0D0D" w:themeColor="text1" w:themeTint="F2"/>
                <w:lang w:val="en-US"/>
              </w:rPr>
            </w:pPr>
          </w:p>
        </w:tc>
        <w:tc>
          <w:tcPr>
            <w:tcW w:w="3773" w:type="dxa"/>
          </w:tcPr>
          <w:p w:rsidR="00282DDF" w:rsidRPr="00FE02E8" w:rsidRDefault="00282DDF" w:rsidP="00B4627D">
            <w:pPr>
              <w:tabs>
                <w:tab w:val="left" w:pos="1276"/>
              </w:tabs>
              <w:spacing w:line="360" w:lineRule="auto"/>
              <w:ind w:left="596"/>
              <w:jc w:val="both"/>
              <w:rPr>
                <w:rFonts w:ascii="Times New Roman" w:hAnsi="Times New Roman" w:cs="Times New Roman"/>
                <w:noProof/>
                <w:color w:val="0D0D0D" w:themeColor="text1" w:themeTint="F2"/>
                <w:lang w:val="en-US"/>
              </w:rPr>
            </w:pPr>
            <w:r w:rsidRPr="00FE02E8">
              <w:rPr>
                <w:rFonts w:ascii="Times New Roman" w:hAnsi="Times New Roman" w:cs="Times New Roman"/>
                <w:noProof/>
                <w:color w:val="0D0D0D" w:themeColor="text1" w:themeTint="F2"/>
                <w:lang w:val="en-US"/>
              </w:rPr>
              <w:t>Воскресенье:</w:t>
            </w:r>
          </w:p>
        </w:tc>
        <w:tc>
          <w:tcPr>
            <w:tcW w:w="5435" w:type="dxa"/>
            <w:tcBorders>
              <w:top w:val="single" w:sz="4" w:space="0" w:color="auto"/>
              <w:bottom w:val="single" w:sz="4" w:space="0" w:color="auto"/>
            </w:tcBorders>
          </w:tcPr>
          <w:p w:rsidR="00282DDF" w:rsidRPr="00FE02E8" w:rsidRDefault="00282DDF" w:rsidP="00B4627D">
            <w:pPr>
              <w:tabs>
                <w:tab w:val="left" w:pos="1276"/>
              </w:tabs>
              <w:spacing w:line="360" w:lineRule="auto"/>
              <w:jc w:val="both"/>
              <w:rPr>
                <w:rFonts w:ascii="Times New Roman" w:hAnsi="Times New Roman" w:cs="Times New Roman"/>
                <w:noProof/>
                <w:color w:val="0D0D0D" w:themeColor="text1" w:themeTint="F2"/>
              </w:rPr>
            </w:pPr>
            <w:r w:rsidRPr="00FE02E8">
              <w:rPr>
                <w:rFonts w:ascii="Times New Roman" w:hAnsi="Times New Roman" w:cs="Times New Roman"/>
                <w:noProof/>
                <w:color w:val="0D0D0D" w:themeColor="text1" w:themeTint="F2"/>
              </w:rPr>
              <w:t>выходной</w:t>
            </w: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1.3.</w:t>
            </w:r>
          </w:p>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p>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p>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p>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p>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p>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p>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p>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p>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1.3.</w:t>
            </w:r>
          </w:p>
        </w:tc>
        <w:tc>
          <w:tcPr>
            <w:tcW w:w="9208" w:type="dxa"/>
            <w:gridSpan w:val="2"/>
          </w:tcPr>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График приема заявителей:</w:t>
            </w: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4"/>
              <w:gridCol w:w="7730"/>
            </w:tblGrid>
            <w:tr w:rsidR="00282DDF" w:rsidRPr="00FE02E8" w:rsidTr="00B4627D">
              <w:tc>
                <w:tcPr>
                  <w:tcW w:w="2316" w:type="dxa"/>
                </w:tcPr>
                <w:p w:rsidR="00282DDF" w:rsidRPr="00FE02E8" w:rsidRDefault="00282DDF" w:rsidP="00B4627D">
                  <w:pPr>
                    <w:tabs>
                      <w:tab w:val="left" w:pos="1276"/>
                    </w:tabs>
                    <w:spacing w:line="360" w:lineRule="auto"/>
                    <w:ind w:left="596"/>
                    <w:jc w:val="both"/>
                    <w:rPr>
                      <w:rFonts w:ascii="Times New Roman" w:hAnsi="Times New Roman" w:cs="Times New Roman"/>
                      <w:color w:val="0D0D0D" w:themeColor="text1" w:themeTint="F2"/>
                    </w:rPr>
                  </w:pPr>
                  <w:r w:rsidRPr="00FE02E8">
                    <w:rPr>
                      <w:rFonts w:ascii="Times New Roman" w:hAnsi="Times New Roman" w:cs="Times New Roman"/>
                      <w:noProof/>
                      <w:color w:val="0D0D0D" w:themeColor="text1" w:themeTint="F2"/>
                    </w:rPr>
                    <w:t>Понедельник:</w:t>
                  </w:r>
                </w:p>
              </w:tc>
              <w:tc>
                <w:tcPr>
                  <w:tcW w:w="6929" w:type="dxa"/>
                  <w:tcBorders>
                    <w:bottom w:val="single" w:sz="4" w:space="0" w:color="auto"/>
                  </w:tcBorders>
                </w:tcPr>
                <w:p w:rsidR="00282DDF" w:rsidRPr="00FE02E8" w:rsidRDefault="001F0889" w:rsidP="00B4627D">
                  <w:pPr>
                    <w:tabs>
                      <w:tab w:val="left" w:pos="1276"/>
                    </w:tabs>
                    <w:spacing w:line="360" w:lineRule="auto"/>
                    <w:jc w:val="both"/>
                    <w:rPr>
                      <w:rFonts w:ascii="Times New Roman" w:hAnsi="Times New Roman" w:cs="Times New Roman"/>
                      <w:color w:val="0D0D0D" w:themeColor="text1" w:themeTint="F2"/>
                    </w:rPr>
                  </w:pPr>
                  <w:r w:rsidRPr="00FE02E8">
                    <w:rPr>
                      <w:rFonts w:ascii="Times New Roman" w:hAnsi="Times New Roman" w:cs="Times New Roman"/>
                      <w:color w:val="0D0D0D" w:themeColor="text1" w:themeTint="F2"/>
                    </w:rPr>
                    <w:t>с 8-00 до 12</w:t>
                  </w:r>
                  <w:r w:rsidR="00282DDF" w:rsidRPr="00FE02E8">
                    <w:rPr>
                      <w:rFonts w:ascii="Times New Roman" w:hAnsi="Times New Roman" w:cs="Times New Roman"/>
                      <w:color w:val="0D0D0D" w:themeColor="text1" w:themeTint="F2"/>
                    </w:rPr>
                    <w:t xml:space="preserve">-00 </w:t>
                  </w:r>
                </w:p>
              </w:tc>
            </w:tr>
            <w:tr w:rsidR="00282DDF" w:rsidRPr="00FE02E8" w:rsidTr="00B4627D">
              <w:tc>
                <w:tcPr>
                  <w:tcW w:w="2316" w:type="dxa"/>
                </w:tcPr>
                <w:p w:rsidR="00282DDF" w:rsidRPr="00FE02E8" w:rsidRDefault="00282DDF" w:rsidP="00B4627D">
                  <w:pPr>
                    <w:tabs>
                      <w:tab w:val="left" w:pos="1276"/>
                    </w:tabs>
                    <w:spacing w:line="360" w:lineRule="auto"/>
                    <w:ind w:left="596"/>
                    <w:jc w:val="both"/>
                    <w:rPr>
                      <w:rFonts w:ascii="Times New Roman" w:hAnsi="Times New Roman" w:cs="Times New Roman"/>
                      <w:color w:val="0D0D0D" w:themeColor="text1" w:themeTint="F2"/>
                    </w:rPr>
                  </w:pPr>
                  <w:r w:rsidRPr="00FE02E8">
                    <w:rPr>
                      <w:rFonts w:ascii="Times New Roman" w:hAnsi="Times New Roman" w:cs="Times New Roman"/>
                      <w:noProof/>
                      <w:color w:val="0D0D0D" w:themeColor="text1" w:themeTint="F2"/>
                    </w:rPr>
                    <w:t>Вторник:</w:t>
                  </w:r>
                </w:p>
              </w:tc>
              <w:tc>
                <w:tcPr>
                  <w:tcW w:w="6929" w:type="dxa"/>
                  <w:tcBorders>
                    <w:top w:val="single" w:sz="4" w:space="0" w:color="auto"/>
                    <w:bottom w:val="single" w:sz="4" w:space="0" w:color="auto"/>
                  </w:tcBorders>
                </w:tcPr>
                <w:p w:rsidR="00282DDF" w:rsidRPr="00FE02E8" w:rsidRDefault="001F0889" w:rsidP="00B4627D">
                  <w:pPr>
                    <w:tabs>
                      <w:tab w:val="left" w:pos="1276"/>
                    </w:tabs>
                    <w:spacing w:line="360" w:lineRule="auto"/>
                    <w:jc w:val="both"/>
                    <w:rPr>
                      <w:rFonts w:ascii="Times New Roman" w:hAnsi="Times New Roman" w:cs="Times New Roman"/>
                      <w:color w:val="0D0D0D" w:themeColor="text1" w:themeTint="F2"/>
                    </w:rPr>
                  </w:pPr>
                  <w:r w:rsidRPr="00FE02E8">
                    <w:rPr>
                      <w:rFonts w:ascii="Times New Roman" w:hAnsi="Times New Roman" w:cs="Times New Roman"/>
                      <w:color w:val="0D0D0D" w:themeColor="text1" w:themeTint="F2"/>
                    </w:rPr>
                    <w:t>с 8-00 до 12</w:t>
                  </w:r>
                  <w:r w:rsidR="00282DDF" w:rsidRPr="00FE02E8">
                    <w:rPr>
                      <w:rFonts w:ascii="Times New Roman" w:hAnsi="Times New Roman" w:cs="Times New Roman"/>
                      <w:color w:val="0D0D0D" w:themeColor="text1" w:themeTint="F2"/>
                    </w:rPr>
                    <w:t xml:space="preserve">-00 </w:t>
                  </w:r>
                </w:p>
              </w:tc>
            </w:tr>
            <w:tr w:rsidR="00282DDF" w:rsidRPr="00FE02E8" w:rsidTr="00B4627D">
              <w:tc>
                <w:tcPr>
                  <w:tcW w:w="2316" w:type="dxa"/>
                </w:tcPr>
                <w:p w:rsidR="00282DDF" w:rsidRPr="00FE02E8" w:rsidRDefault="00282DDF" w:rsidP="00B4627D">
                  <w:pPr>
                    <w:tabs>
                      <w:tab w:val="left" w:pos="1276"/>
                    </w:tabs>
                    <w:spacing w:line="360" w:lineRule="auto"/>
                    <w:ind w:left="596"/>
                    <w:jc w:val="both"/>
                    <w:rPr>
                      <w:rFonts w:ascii="Times New Roman" w:hAnsi="Times New Roman" w:cs="Times New Roman"/>
                      <w:noProof/>
                      <w:color w:val="0D0D0D" w:themeColor="text1" w:themeTint="F2"/>
                    </w:rPr>
                  </w:pPr>
                  <w:r w:rsidRPr="00FE02E8">
                    <w:rPr>
                      <w:rFonts w:ascii="Times New Roman" w:hAnsi="Times New Roman" w:cs="Times New Roman"/>
                      <w:noProof/>
                      <w:color w:val="0D0D0D" w:themeColor="text1" w:themeTint="F2"/>
                    </w:rPr>
                    <w:t>Среда:</w:t>
                  </w:r>
                </w:p>
              </w:tc>
              <w:tc>
                <w:tcPr>
                  <w:tcW w:w="6929" w:type="dxa"/>
                  <w:tcBorders>
                    <w:top w:val="single" w:sz="4" w:space="0" w:color="auto"/>
                    <w:bottom w:val="single" w:sz="4" w:space="0" w:color="auto"/>
                  </w:tcBorders>
                </w:tcPr>
                <w:p w:rsidR="00282DDF" w:rsidRPr="00FE02E8" w:rsidRDefault="001F0889" w:rsidP="00B4627D">
                  <w:pPr>
                    <w:tabs>
                      <w:tab w:val="left" w:pos="1276"/>
                    </w:tabs>
                    <w:spacing w:line="360" w:lineRule="auto"/>
                    <w:jc w:val="both"/>
                    <w:rPr>
                      <w:rFonts w:ascii="Times New Roman" w:hAnsi="Times New Roman" w:cs="Times New Roman"/>
                      <w:color w:val="0D0D0D" w:themeColor="text1" w:themeTint="F2"/>
                    </w:rPr>
                  </w:pPr>
                  <w:r w:rsidRPr="00FE02E8">
                    <w:rPr>
                      <w:rFonts w:ascii="Times New Roman" w:hAnsi="Times New Roman" w:cs="Times New Roman"/>
                      <w:color w:val="0D0D0D" w:themeColor="text1" w:themeTint="F2"/>
                    </w:rPr>
                    <w:t>с 8-00 до 12</w:t>
                  </w:r>
                  <w:r w:rsidR="00282DDF" w:rsidRPr="00FE02E8">
                    <w:rPr>
                      <w:rFonts w:ascii="Times New Roman" w:hAnsi="Times New Roman" w:cs="Times New Roman"/>
                      <w:color w:val="0D0D0D" w:themeColor="text1" w:themeTint="F2"/>
                    </w:rPr>
                    <w:t xml:space="preserve">-00 </w:t>
                  </w:r>
                </w:p>
              </w:tc>
            </w:tr>
            <w:tr w:rsidR="00282DDF" w:rsidRPr="00FE02E8" w:rsidTr="00B4627D">
              <w:tc>
                <w:tcPr>
                  <w:tcW w:w="2316" w:type="dxa"/>
                </w:tcPr>
                <w:p w:rsidR="00282DDF" w:rsidRPr="00FE02E8" w:rsidRDefault="00282DDF" w:rsidP="00B4627D">
                  <w:pPr>
                    <w:tabs>
                      <w:tab w:val="left" w:pos="1276"/>
                    </w:tabs>
                    <w:spacing w:line="360" w:lineRule="auto"/>
                    <w:ind w:left="596"/>
                    <w:jc w:val="both"/>
                    <w:rPr>
                      <w:rFonts w:ascii="Times New Roman" w:hAnsi="Times New Roman" w:cs="Times New Roman"/>
                      <w:color w:val="0D0D0D" w:themeColor="text1" w:themeTint="F2"/>
                    </w:rPr>
                  </w:pPr>
                  <w:r w:rsidRPr="00FE02E8">
                    <w:rPr>
                      <w:rFonts w:ascii="Times New Roman" w:hAnsi="Times New Roman" w:cs="Times New Roman"/>
                      <w:noProof/>
                      <w:color w:val="0D0D0D" w:themeColor="text1" w:themeTint="F2"/>
                    </w:rPr>
                    <w:t>Четверг:</w:t>
                  </w:r>
                </w:p>
              </w:tc>
              <w:tc>
                <w:tcPr>
                  <w:tcW w:w="6929" w:type="dxa"/>
                  <w:tcBorders>
                    <w:top w:val="single" w:sz="4" w:space="0" w:color="auto"/>
                    <w:bottom w:val="single" w:sz="4" w:space="0" w:color="auto"/>
                  </w:tcBorders>
                </w:tcPr>
                <w:p w:rsidR="00282DDF" w:rsidRPr="00FE02E8" w:rsidRDefault="001F0889" w:rsidP="00B4627D">
                  <w:pPr>
                    <w:tabs>
                      <w:tab w:val="left" w:pos="1276"/>
                    </w:tabs>
                    <w:spacing w:line="360" w:lineRule="auto"/>
                    <w:jc w:val="both"/>
                    <w:rPr>
                      <w:rFonts w:ascii="Times New Roman" w:hAnsi="Times New Roman" w:cs="Times New Roman"/>
                      <w:color w:val="0D0D0D" w:themeColor="text1" w:themeTint="F2"/>
                    </w:rPr>
                  </w:pPr>
                  <w:r w:rsidRPr="00FE02E8">
                    <w:rPr>
                      <w:rFonts w:ascii="Times New Roman" w:hAnsi="Times New Roman" w:cs="Times New Roman"/>
                      <w:color w:val="0D0D0D" w:themeColor="text1" w:themeTint="F2"/>
                    </w:rPr>
                    <w:t>с 8-00 до 12</w:t>
                  </w:r>
                  <w:r w:rsidR="00282DDF" w:rsidRPr="00FE02E8">
                    <w:rPr>
                      <w:rFonts w:ascii="Times New Roman" w:hAnsi="Times New Roman" w:cs="Times New Roman"/>
                      <w:color w:val="0D0D0D" w:themeColor="text1" w:themeTint="F2"/>
                    </w:rPr>
                    <w:t xml:space="preserve">-00 </w:t>
                  </w:r>
                </w:p>
              </w:tc>
            </w:tr>
            <w:tr w:rsidR="00282DDF" w:rsidRPr="00FE02E8" w:rsidTr="00B4627D">
              <w:tc>
                <w:tcPr>
                  <w:tcW w:w="2316" w:type="dxa"/>
                </w:tcPr>
                <w:p w:rsidR="00282DDF" w:rsidRPr="00FE02E8" w:rsidRDefault="00282DDF" w:rsidP="00B4627D">
                  <w:pPr>
                    <w:tabs>
                      <w:tab w:val="left" w:pos="1276"/>
                    </w:tabs>
                    <w:spacing w:line="360" w:lineRule="auto"/>
                    <w:ind w:left="596"/>
                    <w:jc w:val="both"/>
                    <w:rPr>
                      <w:rFonts w:ascii="Times New Roman" w:hAnsi="Times New Roman" w:cs="Times New Roman"/>
                      <w:noProof/>
                      <w:color w:val="0D0D0D" w:themeColor="text1" w:themeTint="F2"/>
                    </w:rPr>
                  </w:pPr>
                  <w:r w:rsidRPr="00FE02E8">
                    <w:rPr>
                      <w:rFonts w:ascii="Times New Roman" w:hAnsi="Times New Roman" w:cs="Times New Roman"/>
                      <w:noProof/>
                      <w:color w:val="0D0D0D" w:themeColor="text1" w:themeTint="F2"/>
                    </w:rPr>
                    <w:t>Пятница:</w:t>
                  </w:r>
                </w:p>
              </w:tc>
              <w:tc>
                <w:tcPr>
                  <w:tcW w:w="6929" w:type="dxa"/>
                  <w:tcBorders>
                    <w:top w:val="single" w:sz="4" w:space="0" w:color="auto"/>
                    <w:bottom w:val="single" w:sz="4" w:space="0" w:color="auto"/>
                  </w:tcBorders>
                </w:tcPr>
                <w:p w:rsidR="00282DDF" w:rsidRPr="00FE02E8" w:rsidRDefault="001F0889" w:rsidP="00B4627D">
                  <w:pPr>
                    <w:tabs>
                      <w:tab w:val="left" w:pos="1276"/>
                    </w:tabs>
                    <w:spacing w:line="360" w:lineRule="auto"/>
                    <w:jc w:val="both"/>
                    <w:rPr>
                      <w:rFonts w:ascii="Times New Roman" w:hAnsi="Times New Roman" w:cs="Times New Roman"/>
                      <w:color w:val="0D0D0D" w:themeColor="text1" w:themeTint="F2"/>
                    </w:rPr>
                  </w:pPr>
                  <w:r w:rsidRPr="00FE02E8">
                    <w:rPr>
                      <w:rFonts w:ascii="Times New Roman" w:hAnsi="Times New Roman" w:cs="Times New Roman"/>
                      <w:color w:val="0D0D0D" w:themeColor="text1" w:themeTint="F2"/>
                    </w:rPr>
                    <w:t>с 8-00 до 12</w:t>
                  </w:r>
                  <w:r w:rsidR="00282DDF" w:rsidRPr="00FE02E8">
                    <w:rPr>
                      <w:rFonts w:ascii="Times New Roman" w:hAnsi="Times New Roman" w:cs="Times New Roman"/>
                      <w:color w:val="0D0D0D" w:themeColor="text1" w:themeTint="F2"/>
                    </w:rPr>
                    <w:t xml:space="preserve">-00 </w:t>
                  </w:r>
                </w:p>
              </w:tc>
            </w:tr>
          </w:tbl>
          <w:p w:rsidR="00282DDF" w:rsidRPr="00FE02E8" w:rsidRDefault="00282DDF" w:rsidP="00B4627D">
            <w:pPr>
              <w:widowControl w:val="0"/>
              <w:autoSpaceDE w:val="0"/>
              <w:autoSpaceDN w:val="0"/>
              <w:adjustRightInd w:val="0"/>
              <w:spacing w:line="360" w:lineRule="auto"/>
              <w:ind w:firstLine="548"/>
              <w:rPr>
                <w:rFonts w:ascii="Times New Roman" w:eastAsia="Times New Roman" w:hAnsi="Times New Roman" w:cs="Times New Roman"/>
                <w:color w:val="0D0D0D" w:themeColor="text1" w:themeTint="F2"/>
                <w:u w:val="single"/>
              </w:rPr>
            </w:pPr>
            <w:r w:rsidRPr="00FE02E8">
              <w:rPr>
                <w:rFonts w:ascii="Times New Roman" w:eastAsia="Times New Roman" w:hAnsi="Times New Roman" w:cs="Times New Roman"/>
                <w:color w:val="0D0D0D" w:themeColor="text1" w:themeTint="F2"/>
              </w:rPr>
              <w:t xml:space="preserve">Суббота:            </w:t>
            </w:r>
            <w:r w:rsidRPr="00FE02E8">
              <w:rPr>
                <w:rFonts w:ascii="Times New Roman" w:eastAsia="Times New Roman" w:hAnsi="Times New Roman" w:cs="Times New Roman"/>
                <w:color w:val="0D0D0D" w:themeColor="text1" w:themeTint="F2"/>
                <w:u w:val="single"/>
              </w:rPr>
              <w:t>выходной________________________________________________</w:t>
            </w:r>
          </w:p>
          <w:p w:rsidR="00282DDF" w:rsidRPr="00FE02E8" w:rsidRDefault="00282DDF" w:rsidP="00B4627D">
            <w:pPr>
              <w:widowControl w:val="0"/>
              <w:autoSpaceDE w:val="0"/>
              <w:autoSpaceDN w:val="0"/>
              <w:adjustRightInd w:val="0"/>
              <w:spacing w:line="360" w:lineRule="auto"/>
              <w:ind w:firstLine="548"/>
              <w:rPr>
                <w:rFonts w:ascii="Times New Roman" w:eastAsia="Times New Roman" w:hAnsi="Times New Roman" w:cs="Times New Roman"/>
                <w:color w:val="0D0D0D" w:themeColor="text1" w:themeTint="F2"/>
                <w:u w:val="single"/>
              </w:rPr>
            </w:pPr>
            <w:r w:rsidRPr="00FE02E8">
              <w:rPr>
                <w:rFonts w:ascii="Times New Roman" w:eastAsia="Times New Roman" w:hAnsi="Times New Roman" w:cs="Times New Roman"/>
                <w:color w:val="0D0D0D" w:themeColor="text1" w:themeTint="F2"/>
              </w:rPr>
              <w:t xml:space="preserve">Воскресенье:     </w:t>
            </w:r>
            <w:r w:rsidRPr="00FE02E8">
              <w:rPr>
                <w:rFonts w:ascii="Times New Roman" w:eastAsia="Times New Roman" w:hAnsi="Times New Roman" w:cs="Times New Roman"/>
                <w:color w:val="0D0D0D" w:themeColor="text1" w:themeTint="F2"/>
                <w:u w:val="single"/>
              </w:rPr>
              <w:t>выходной________________________________________________</w:t>
            </w:r>
          </w:p>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p>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Контактный телефон органа, предоставляющего муниципальную услугу:</w:t>
            </w: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widowControl w:val="0"/>
              <w:autoSpaceDE w:val="0"/>
              <w:autoSpaceDN w:val="0"/>
              <w:adjustRightInd w:val="0"/>
              <w:spacing w:line="360" w:lineRule="auto"/>
              <w:jc w:val="center"/>
              <w:rPr>
                <w:rFonts w:ascii="Times New Roman" w:eastAsia="Times New Roman" w:hAnsi="Times New Roman" w:cs="Times New Roman"/>
                <w:color w:val="0D0D0D" w:themeColor="text1" w:themeTint="F2"/>
              </w:rPr>
            </w:pPr>
          </w:p>
        </w:tc>
        <w:tc>
          <w:tcPr>
            <w:tcW w:w="9208" w:type="dxa"/>
            <w:gridSpan w:val="2"/>
            <w:tcBorders>
              <w:bottom w:val="single" w:sz="4" w:space="0" w:color="auto"/>
            </w:tcBorders>
          </w:tcPr>
          <w:p w:rsidR="00282DDF" w:rsidRPr="00FE02E8" w:rsidRDefault="001F0889" w:rsidP="00B4627D">
            <w:pPr>
              <w:widowControl w:val="0"/>
              <w:autoSpaceDE w:val="0"/>
              <w:autoSpaceDN w:val="0"/>
              <w:adjustRightInd w:val="0"/>
              <w:spacing w:line="360" w:lineRule="auto"/>
              <w:jc w:val="center"/>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8(42374) 35-5-47</w:t>
            </w: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widowControl w:val="0"/>
              <w:autoSpaceDE w:val="0"/>
              <w:autoSpaceDN w:val="0"/>
              <w:adjustRightInd w:val="0"/>
              <w:spacing w:line="360" w:lineRule="auto"/>
              <w:jc w:val="center"/>
              <w:rPr>
                <w:rFonts w:ascii="Times New Roman" w:hAnsi="Times New Roman" w:cs="Times New Roman"/>
                <w:color w:val="0D0D0D" w:themeColor="text1" w:themeTint="F2"/>
                <w:vertAlign w:val="superscript"/>
              </w:rPr>
            </w:pPr>
          </w:p>
        </w:tc>
        <w:tc>
          <w:tcPr>
            <w:tcW w:w="9208" w:type="dxa"/>
            <w:gridSpan w:val="2"/>
            <w:tcBorders>
              <w:top w:val="single" w:sz="4" w:space="0" w:color="auto"/>
            </w:tcBorders>
          </w:tcPr>
          <w:p w:rsidR="00282DDF" w:rsidRPr="00FE02E8" w:rsidRDefault="00282DDF" w:rsidP="00B4627D">
            <w:pPr>
              <w:widowControl w:val="0"/>
              <w:autoSpaceDE w:val="0"/>
              <w:autoSpaceDN w:val="0"/>
              <w:adjustRightInd w:val="0"/>
              <w:spacing w:line="360" w:lineRule="auto"/>
              <w:jc w:val="center"/>
              <w:rPr>
                <w:rFonts w:ascii="Times New Roman" w:hAnsi="Times New Roman" w:cs="Times New Roman"/>
                <w:color w:val="0D0D0D" w:themeColor="text1" w:themeTint="F2"/>
                <w:vertAlign w:val="superscript"/>
              </w:rPr>
            </w:pP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1.4.</w:t>
            </w:r>
          </w:p>
        </w:tc>
        <w:tc>
          <w:tcPr>
            <w:tcW w:w="9208" w:type="dxa"/>
            <w:gridSpan w:val="2"/>
          </w:tcPr>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widowControl w:val="0"/>
              <w:autoSpaceDE w:val="0"/>
              <w:autoSpaceDN w:val="0"/>
              <w:adjustRightInd w:val="0"/>
              <w:spacing w:line="360" w:lineRule="auto"/>
              <w:jc w:val="center"/>
              <w:rPr>
                <w:rFonts w:ascii="Times New Roman" w:eastAsia="Times New Roman" w:hAnsi="Times New Roman" w:cs="Times New Roman"/>
                <w:color w:val="0D0D0D" w:themeColor="text1" w:themeTint="F2"/>
              </w:rPr>
            </w:pPr>
          </w:p>
        </w:tc>
        <w:tc>
          <w:tcPr>
            <w:tcW w:w="9208" w:type="dxa"/>
            <w:gridSpan w:val="2"/>
            <w:tcBorders>
              <w:bottom w:val="single" w:sz="4" w:space="0" w:color="auto"/>
            </w:tcBorders>
          </w:tcPr>
          <w:p w:rsidR="00282DDF" w:rsidRPr="00FE02E8" w:rsidRDefault="00282DDF" w:rsidP="00B4627D">
            <w:pPr>
              <w:widowControl w:val="0"/>
              <w:autoSpaceDE w:val="0"/>
              <w:autoSpaceDN w:val="0"/>
              <w:adjustRightInd w:val="0"/>
              <w:spacing w:line="360" w:lineRule="auto"/>
              <w:jc w:val="center"/>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lang w:val="en-US"/>
              </w:rPr>
              <w:t>http</w:t>
            </w:r>
            <w:r w:rsidRPr="00FE02E8">
              <w:rPr>
                <w:rFonts w:ascii="Times New Roman" w:eastAsia="Times New Roman" w:hAnsi="Times New Roman" w:cs="Times New Roman"/>
                <w:color w:val="0D0D0D" w:themeColor="text1" w:themeTint="F2"/>
              </w:rPr>
              <w:t>://</w:t>
            </w:r>
            <w:r w:rsidR="00FE02E8" w:rsidRPr="00FE02E8">
              <w:rPr>
                <w:color w:val="0D0D0D" w:themeColor="text1" w:themeTint="F2"/>
                <w:sz w:val="24"/>
                <w:szCs w:val="24"/>
                <w:lang w:val="en-US"/>
              </w:rPr>
              <w:t xml:space="preserve"> admpgtsvetlaya</w:t>
            </w:r>
            <w:r w:rsidR="00FE02E8" w:rsidRPr="00FE02E8">
              <w:rPr>
                <w:color w:val="0D0D0D" w:themeColor="text1" w:themeTint="F2"/>
                <w:sz w:val="24"/>
                <w:szCs w:val="24"/>
              </w:rPr>
              <w:t>.ru</w:t>
            </w:r>
            <w:r w:rsidR="00FE02E8">
              <w:rPr>
                <w:rFonts w:ascii="Times New Roman" w:eastAsia="Times New Roman" w:hAnsi="Times New Roman" w:cs="Times New Roman"/>
                <w:color w:val="0D0D0D" w:themeColor="text1" w:themeTint="F2"/>
                <w:lang w:val="en-US"/>
              </w:rPr>
              <w:t xml:space="preserve"> </w:t>
            </w:r>
            <w:r w:rsidRPr="00FE02E8">
              <w:rPr>
                <w:rFonts w:ascii="Times New Roman" w:eastAsia="Times New Roman" w:hAnsi="Times New Roman" w:cs="Times New Roman"/>
                <w:color w:val="0D0D0D" w:themeColor="text1" w:themeTint="F2"/>
              </w:rPr>
              <w:t>//</w:t>
            </w: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widowControl w:val="0"/>
              <w:autoSpaceDE w:val="0"/>
              <w:autoSpaceDN w:val="0"/>
              <w:adjustRightInd w:val="0"/>
              <w:spacing w:line="360" w:lineRule="auto"/>
              <w:rPr>
                <w:rFonts w:ascii="Times New Roman" w:hAnsi="Times New Roman" w:cs="Times New Roman"/>
                <w:color w:val="0D0D0D" w:themeColor="text1" w:themeTint="F2"/>
              </w:rPr>
            </w:pPr>
          </w:p>
        </w:tc>
        <w:tc>
          <w:tcPr>
            <w:tcW w:w="9208" w:type="dxa"/>
            <w:gridSpan w:val="2"/>
            <w:tcBorders>
              <w:top w:val="single" w:sz="4" w:space="0" w:color="auto"/>
            </w:tcBorders>
          </w:tcPr>
          <w:p w:rsidR="00282DDF" w:rsidRPr="00FE02E8" w:rsidRDefault="00282DDF" w:rsidP="00B4627D">
            <w:pPr>
              <w:widowControl w:val="0"/>
              <w:autoSpaceDE w:val="0"/>
              <w:autoSpaceDN w:val="0"/>
              <w:adjustRightInd w:val="0"/>
              <w:spacing w:line="360" w:lineRule="auto"/>
              <w:rPr>
                <w:rFonts w:ascii="Times New Roman" w:hAnsi="Times New Roman" w:cs="Times New Roman"/>
                <w:color w:val="0D0D0D" w:themeColor="text1" w:themeTint="F2"/>
              </w:rPr>
            </w:pP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1.5</w:t>
            </w:r>
          </w:p>
        </w:tc>
        <w:tc>
          <w:tcPr>
            <w:tcW w:w="9208" w:type="dxa"/>
            <w:gridSpan w:val="2"/>
          </w:tcPr>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Адрес электронной почты органа, предоставляющего муниципальную услугу:</w:t>
            </w:r>
          </w:p>
        </w:tc>
      </w:tr>
      <w:tr w:rsidR="00282DDF" w:rsidRPr="00FE02E8" w:rsidTr="00B4627D">
        <w:tc>
          <w:tcPr>
            <w:tcW w:w="241"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82" w:type="dxa"/>
            <w:gridSpan w:val="2"/>
          </w:tcPr>
          <w:p w:rsidR="00282DDF" w:rsidRPr="00FE02E8" w:rsidRDefault="00282DDF" w:rsidP="00B4627D">
            <w:pPr>
              <w:widowControl w:val="0"/>
              <w:autoSpaceDE w:val="0"/>
              <w:autoSpaceDN w:val="0"/>
              <w:adjustRightInd w:val="0"/>
              <w:spacing w:line="360" w:lineRule="auto"/>
              <w:jc w:val="center"/>
              <w:rPr>
                <w:rFonts w:ascii="Times New Roman" w:eastAsia="Times New Roman" w:hAnsi="Times New Roman" w:cs="Times New Roman"/>
                <w:color w:val="0D0D0D" w:themeColor="text1" w:themeTint="F2"/>
              </w:rPr>
            </w:pPr>
          </w:p>
        </w:tc>
        <w:tc>
          <w:tcPr>
            <w:tcW w:w="9208" w:type="dxa"/>
            <w:gridSpan w:val="2"/>
            <w:tcBorders>
              <w:bottom w:val="single" w:sz="4" w:space="0" w:color="auto"/>
            </w:tcBorders>
          </w:tcPr>
          <w:p w:rsidR="00282DDF" w:rsidRPr="00FE02E8" w:rsidRDefault="00FE02E8" w:rsidP="00B4627D">
            <w:pPr>
              <w:widowControl w:val="0"/>
              <w:autoSpaceDE w:val="0"/>
              <w:autoSpaceDN w:val="0"/>
              <w:adjustRightInd w:val="0"/>
              <w:spacing w:line="360" w:lineRule="auto"/>
              <w:jc w:val="center"/>
              <w:rPr>
                <w:rFonts w:ascii="Times New Roman" w:eastAsia="Times New Roman" w:hAnsi="Times New Roman" w:cs="Times New Roman"/>
                <w:color w:val="0D0D0D" w:themeColor="text1" w:themeTint="F2"/>
                <w:sz w:val="24"/>
                <w:szCs w:val="24"/>
                <w:lang w:val="en-US"/>
              </w:rPr>
            </w:pPr>
            <w:r>
              <w:rPr>
                <w:color w:val="0D0D0D" w:themeColor="text1" w:themeTint="F2"/>
                <w:sz w:val="24"/>
                <w:szCs w:val="24"/>
                <w:lang w:val="en-US"/>
              </w:rPr>
              <w:t>www-svetlay2012@</w:t>
            </w:r>
            <w:r w:rsidR="00750B60">
              <w:rPr>
                <w:color w:val="0D0D0D" w:themeColor="text1" w:themeTint="F2"/>
                <w:sz w:val="24"/>
                <w:szCs w:val="24"/>
                <w:lang w:val="en-US"/>
              </w:rPr>
              <w:t>yandex</w:t>
            </w:r>
            <w:r w:rsidR="001F0889" w:rsidRPr="00FE02E8">
              <w:rPr>
                <w:color w:val="0D0D0D" w:themeColor="text1" w:themeTint="F2"/>
                <w:sz w:val="24"/>
                <w:szCs w:val="24"/>
              </w:rPr>
              <w:t xml:space="preserve">.ru </w:t>
            </w:r>
          </w:p>
        </w:tc>
      </w:tr>
      <w:tr w:rsidR="00282DDF" w:rsidRPr="00FE02E8" w:rsidTr="00B4627D">
        <w:tc>
          <w:tcPr>
            <w:tcW w:w="222" w:type="dxa"/>
          </w:tcPr>
          <w:p w:rsidR="00282DDF" w:rsidRPr="00FE02E8" w:rsidRDefault="00282DDF" w:rsidP="00B4627D">
            <w:pPr>
              <w:pStyle w:val="a6"/>
              <w:widowControl w:val="0"/>
              <w:autoSpaceDE w:val="0"/>
              <w:autoSpaceDN w:val="0"/>
              <w:adjustRightInd w:val="0"/>
              <w:spacing w:line="360" w:lineRule="auto"/>
              <w:ind w:left="0"/>
              <w:rPr>
                <w:rFonts w:ascii="Times New Roman" w:eastAsia="Times New Roman" w:hAnsi="Times New Roman" w:cs="Times New Roman"/>
                <w:color w:val="0D0D0D" w:themeColor="text1" w:themeTint="F2"/>
              </w:rPr>
            </w:pPr>
          </w:p>
        </w:tc>
        <w:tc>
          <w:tcPr>
            <w:tcW w:w="9809" w:type="dxa"/>
            <w:gridSpan w:val="5"/>
          </w:tcPr>
          <w:p w:rsidR="00282DDF" w:rsidRPr="00FE02E8" w:rsidRDefault="00282DDF" w:rsidP="00B4627D">
            <w:pPr>
              <w:widowControl w:val="0"/>
              <w:autoSpaceDE w:val="0"/>
              <w:autoSpaceDN w:val="0"/>
              <w:adjustRightInd w:val="0"/>
              <w:spacing w:line="360" w:lineRule="auto"/>
              <w:rPr>
                <w:rFonts w:ascii="Times New Roman" w:hAnsi="Times New Roman" w:cs="Times New Roman"/>
                <w:color w:val="0D0D0D" w:themeColor="text1" w:themeTint="F2"/>
              </w:rPr>
            </w:pPr>
          </w:p>
        </w:tc>
      </w:tr>
      <w:tr w:rsidR="00282DDF" w:rsidRPr="00FE02E8" w:rsidTr="00B4627D">
        <w:tc>
          <w:tcPr>
            <w:tcW w:w="222" w:type="dxa"/>
          </w:tcPr>
          <w:p w:rsidR="00282DDF" w:rsidRPr="00FE02E8" w:rsidRDefault="00282DDF" w:rsidP="00B4627D">
            <w:pPr>
              <w:pStyle w:val="a6"/>
              <w:widowControl w:val="0"/>
              <w:numPr>
                <w:ilvl w:val="0"/>
                <w:numId w:val="12"/>
              </w:numPr>
              <w:autoSpaceDE w:val="0"/>
              <w:autoSpaceDN w:val="0"/>
              <w:adjustRightInd w:val="0"/>
              <w:spacing w:line="360" w:lineRule="auto"/>
              <w:ind w:left="0" w:firstLine="0"/>
              <w:jc w:val="center"/>
              <w:rPr>
                <w:rFonts w:ascii="Times New Roman" w:eastAsia="Times New Roman" w:hAnsi="Times New Roman" w:cs="Times New Roman"/>
                <w:color w:val="0D0D0D" w:themeColor="text1" w:themeTint="F2"/>
              </w:rPr>
            </w:pPr>
          </w:p>
        </w:tc>
        <w:tc>
          <w:tcPr>
            <w:tcW w:w="9809" w:type="dxa"/>
            <w:gridSpan w:val="5"/>
          </w:tcPr>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Многофункциональные центры предоставления государственных и муниципальных услуг,  Приморского края (далее – МФЦ)</w:t>
            </w:r>
          </w:p>
        </w:tc>
      </w:tr>
      <w:tr w:rsidR="00282DDF" w:rsidRPr="00FE02E8" w:rsidTr="00B4627D">
        <w:tc>
          <w:tcPr>
            <w:tcW w:w="222" w:type="dxa"/>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77"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9232" w:type="dxa"/>
            <w:gridSpan w:val="3"/>
          </w:tcPr>
          <w:p w:rsidR="00282DDF" w:rsidRPr="00FE02E8" w:rsidRDefault="00282DDF" w:rsidP="00B4627D">
            <w:pPr>
              <w:widowControl w:val="0"/>
              <w:autoSpaceDE w:val="0"/>
              <w:autoSpaceDN w:val="0"/>
              <w:adjustRightInd w:val="0"/>
              <w:spacing w:line="360" w:lineRule="auto"/>
              <w:jc w:val="center"/>
              <w:rPr>
                <w:rFonts w:ascii="Times New Roman" w:eastAsia="Times New Roman" w:hAnsi="Times New Roman" w:cs="Times New Roman"/>
                <w:color w:val="0D0D0D" w:themeColor="text1" w:themeTint="F2"/>
              </w:rPr>
            </w:pPr>
          </w:p>
        </w:tc>
      </w:tr>
      <w:tr w:rsidR="00282DDF" w:rsidRPr="00FE02E8" w:rsidTr="00B4627D">
        <w:tc>
          <w:tcPr>
            <w:tcW w:w="222" w:type="dxa"/>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77" w:type="dxa"/>
            <w:gridSpan w:val="2"/>
          </w:tcPr>
          <w:p w:rsidR="00282DDF" w:rsidRPr="00FE02E8" w:rsidRDefault="00282DDF" w:rsidP="00B4627D">
            <w:pPr>
              <w:pStyle w:val="a6"/>
              <w:widowControl w:val="0"/>
              <w:autoSpaceDE w:val="0"/>
              <w:autoSpaceDN w:val="0"/>
              <w:adjustRightInd w:val="0"/>
              <w:spacing w:line="360" w:lineRule="auto"/>
              <w:ind w:left="0"/>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2.1.</w:t>
            </w:r>
          </w:p>
        </w:tc>
        <w:tc>
          <w:tcPr>
            <w:tcW w:w="9232" w:type="dxa"/>
            <w:gridSpan w:val="3"/>
          </w:tcPr>
          <w:p w:rsidR="00282DDF" w:rsidRPr="00FE02E8" w:rsidRDefault="00282DDF" w:rsidP="00B4627D">
            <w:pPr>
              <w:widowControl w:val="0"/>
              <w:autoSpaceDE w:val="0"/>
              <w:autoSpaceDN w:val="0"/>
              <w:adjustRightInd w:val="0"/>
              <w:spacing w:line="360" w:lineRule="auto"/>
              <w:rPr>
                <w:rFonts w:ascii="Times New Roman" w:hAnsi="Times New Roman" w:cs="Times New Roman"/>
                <w:color w:val="0D0D0D" w:themeColor="text1" w:themeTint="F2"/>
                <w:vertAlign w:val="superscript"/>
              </w:rPr>
            </w:pPr>
            <w:r w:rsidRPr="00FE02E8">
              <w:rPr>
                <w:rFonts w:ascii="Times New Roman" w:eastAsia="Times New Roman" w:hAnsi="Times New Roman" w:cs="Times New Roman"/>
                <w:color w:val="0D0D0D" w:themeColor="text1" w:themeTint="F2"/>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82DDF" w:rsidRPr="00FE02E8" w:rsidTr="00B4627D">
        <w:tc>
          <w:tcPr>
            <w:tcW w:w="222" w:type="dxa"/>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77"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9232" w:type="dxa"/>
            <w:gridSpan w:val="3"/>
            <w:tcBorders>
              <w:bottom w:val="single" w:sz="4" w:space="0" w:color="auto"/>
            </w:tcBorders>
          </w:tcPr>
          <w:p w:rsidR="00282DDF" w:rsidRPr="00FE02E8" w:rsidRDefault="00282DDF" w:rsidP="00B4627D">
            <w:pPr>
              <w:widowControl w:val="0"/>
              <w:autoSpaceDE w:val="0"/>
              <w:autoSpaceDN w:val="0"/>
              <w:adjustRightInd w:val="0"/>
              <w:spacing w:line="360" w:lineRule="auto"/>
              <w:jc w:val="center"/>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www.mfc-25.ru</w:t>
            </w:r>
          </w:p>
        </w:tc>
      </w:tr>
      <w:tr w:rsidR="00282DDF" w:rsidRPr="00FE02E8" w:rsidTr="00B4627D">
        <w:tc>
          <w:tcPr>
            <w:tcW w:w="222" w:type="dxa"/>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77" w:type="dxa"/>
            <w:gridSpan w:val="2"/>
          </w:tcPr>
          <w:p w:rsidR="00282DDF" w:rsidRPr="00FE02E8" w:rsidRDefault="00282DDF" w:rsidP="00B4627D">
            <w:pPr>
              <w:pStyle w:val="a6"/>
              <w:widowControl w:val="0"/>
              <w:autoSpaceDE w:val="0"/>
              <w:autoSpaceDN w:val="0"/>
              <w:adjustRightInd w:val="0"/>
              <w:spacing w:line="360" w:lineRule="auto"/>
              <w:ind w:left="0"/>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2.2.</w:t>
            </w:r>
          </w:p>
        </w:tc>
        <w:tc>
          <w:tcPr>
            <w:tcW w:w="9232" w:type="dxa"/>
            <w:gridSpan w:val="3"/>
            <w:tcBorders>
              <w:top w:val="single" w:sz="4" w:space="0" w:color="auto"/>
            </w:tcBorders>
          </w:tcPr>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Единый телефон сети МФЦ, расположенных на территории Приморского края:</w:t>
            </w:r>
          </w:p>
        </w:tc>
      </w:tr>
      <w:tr w:rsidR="00282DDF" w:rsidRPr="00FE02E8" w:rsidTr="00B4627D">
        <w:tc>
          <w:tcPr>
            <w:tcW w:w="222" w:type="dxa"/>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77"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9232" w:type="dxa"/>
            <w:gridSpan w:val="3"/>
            <w:tcBorders>
              <w:bottom w:val="single" w:sz="4" w:space="0" w:color="auto"/>
            </w:tcBorders>
          </w:tcPr>
          <w:p w:rsidR="00282DDF" w:rsidRPr="00FE02E8" w:rsidRDefault="00282DDF" w:rsidP="00B4627D">
            <w:pPr>
              <w:widowControl w:val="0"/>
              <w:autoSpaceDE w:val="0"/>
              <w:autoSpaceDN w:val="0"/>
              <w:adjustRightInd w:val="0"/>
              <w:spacing w:line="360" w:lineRule="auto"/>
              <w:jc w:val="center"/>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8(423)201-01-56</w:t>
            </w:r>
          </w:p>
        </w:tc>
      </w:tr>
      <w:tr w:rsidR="00282DDF" w:rsidRPr="00FE02E8" w:rsidTr="00B4627D">
        <w:tc>
          <w:tcPr>
            <w:tcW w:w="222" w:type="dxa"/>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77" w:type="dxa"/>
            <w:gridSpan w:val="2"/>
          </w:tcPr>
          <w:p w:rsidR="00282DDF" w:rsidRPr="00FE02E8" w:rsidRDefault="00282DDF" w:rsidP="00B4627D">
            <w:pPr>
              <w:pStyle w:val="a6"/>
              <w:widowControl w:val="0"/>
              <w:autoSpaceDE w:val="0"/>
              <w:autoSpaceDN w:val="0"/>
              <w:adjustRightInd w:val="0"/>
              <w:spacing w:line="360" w:lineRule="auto"/>
              <w:ind w:left="0"/>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2.3.</w:t>
            </w:r>
          </w:p>
        </w:tc>
        <w:tc>
          <w:tcPr>
            <w:tcW w:w="9232" w:type="dxa"/>
            <w:gridSpan w:val="3"/>
            <w:tcBorders>
              <w:top w:val="single" w:sz="4" w:space="0" w:color="auto"/>
            </w:tcBorders>
          </w:tcPr>
          <w:p w:rsidR="00282DDF" w:rsidRPr="00FE02E8" w:rsidRDefault="00282DDF" w:rsidP="00B4627D">
            <w:pPr>
              <w:widowControl w:val="0"/>
              <w:autoSpaceDE w:val="0"/>
              <w:autoSpaceDN w:val="0"/>
              <w:adjustRightInd w:val="0"/>
              <w:spacing w:line="360" w:lineRule="auto"/>
              <w:rPr>
                <w:rFonts w:ascii="Times New Roman" w:eastAsia="Times New Roman" w:hAnsi="Times New Roman" w:cs="Times New Roman"/>
                <w:color w:val="0D0D0D" w:themeColor="text1" w:themeTint="F2"/>
              </w:rPr>
            </w:pPr>
            <w:r w:rsidRPr="00FE02E8">
              <w:rPr>
                <w:rFonts w:ascii="Times New Roman" w:eastAsia="Times New Roman" w:hAnsi="Times New Roman" w:cs="Times New Roman"/>
                <w:color w:val="0D0D0D" w:themeColor="text1" w:themeTint="F2"/>
              </w:rPr>
              <w:t>Адрес электронной почты:</w:t>
            </w:r>
          </w:p>
        </w:tc>
      </w:tr>
      <w:tr w:rsidR="00282DDF" w:rsidRPr="00FE02E8" w:rsidTr="00B4627D">
        <w:tc>
          <w:tcPr>
            <w:tcW w:w="222" w:type="dxa"/>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577" w:type="dxa"/>
            <w:gridSpan w:val="2"/>
          </w:tcPr>
          <w:p w:rsidR="00282DDF" w:rsidRPr="00FE02E8" w:rsidRDefault="00282DDF" w:rsidP="00B4627D">
            <w:pPr>
              <w:pStyle w:val="a6"/>
              <w:widowControl w:val="0"/>
              <w:autoSpaceDE w:val="0"/>
              <w:autoSpaceDN w:val="0"/>
              <w:adjustRightInd w:val="0"/>
              <w:spacing w:line="360" w:lineRule="auto"/>
              <w:ind w:left="142"/>
              <w:rPr>
                <w:rFonts w:ascii="Times New Roman" w:eastAsia="Times New Roman" w:hAnsi="Times New Roman" w:cs="Times New Roman"/>
                <w:color w:val="0D0D0D" w:themeColor="text1" w:themeTint="F2"/>
              </w:rPr>
            </w:pPr>
          </w:p>
        </w:tc>
        <w:tc>
          <w:tcPr>
            <w:tcW w:w="9232" w:type="dxa"/>
            <w:gridSpan w:val="3"/>
            <w:tcBorders>
              <w:bottom w:val="single" w:sz="4" w:space="0" w:color="auto"/>
            </w:tcBorders>
          </w:tcPr>
          <w:p w:rsidR="00282DDF" w:rsidRPr="00FE02E8" w:rsidRDefault="00282DDF" w:rsidP="00B4627D">
            <w:pPr>
              <w:widowControl w:val="0"/>
              <w:autoSpaceDE w:val="0"/>
              <w:autoSpaceDN w:val="0"/>
              <w:adjustRightInd w:val="0"/>
              <w:spacing w:line="360" w:lineRule="auto"/>
              <w:jc w:val="center"/>
              <w:rPr>
                <w:rFonts w:ascii="Times New Roman" w:eastAsia="Times New Roman" w:hAnsi="Times New Roman" w:cs="Times New Roman"/>
                <w:color w:val="0D0D0D" w:themeColor="text1" w:themeTint="F2"/>
                <w:lang w:val="en-US"/>
              </w:rPr>
            </w:pPr>
            <w:r w:rsidRPr="00FE02E8">
              <w:rPr>
                <w:rFonts w:ascii="Times New Roman" w:eastAsia="Times New Roman" w:hAnsi="Times New Roman" w:cs="Times New Roman"/>
                <w:color w:val="0D0D0D" w:themeColor="text1" w:themeTint="F2"/>
                <w:lang w:val="en-US"/>
              </w:rPr>
              <w:t>info@mfc-25.ru</w:t>
            </w:r>
          </w:p>
        </w:tc>
      </w:tr>
    </w:tbl>
    <w:p w:rsidR="00282DDF" w:rsidRPr="00FE02E8" w:rsidRDefault="00282DDF" w:rsidP="00282DDF">
      <w:pPr>
        <w:jc w:val="right"/>
        <w:rPr>
          <w:rFonts w:ascii="Times New Roman" w:hAnsi="Times New Roman" w:cs="Times New Roman"/>
          <w:color w:val="0D0D0D" w:themeColor="text1" w:themeTint="F2"/>
        </w:rPr>
      </w:pPr>
    </w:p>
    <w:p w:rsidR="00A7674D" w:rsidRPr="00FE02E8" w:rsidRDefault="00A7674D" w:rsidP="001C7432">
      <w:pPr>
        <w:autoSpaceDE w:val="0"/>
        <w:autoSpaceDN w:val="0"/>
        <w:adjustRightInd w:val="0"/>
        <w:spacing w:after="0" w:line="23" w:lineRule="atLeast"/>
        <w:jc w:val="both"/>
        <w:rPr>
          <w:rFonts w:ascii="Times New Roman" w:hAnsi="Times New Roman" w:cs="Times New Roman"/>
          <w:color w:val="0D0D0D" w:themeColor="text1" w:themeTint="F2"/>
          <w:sz w:val="24"/>
          <w:szCs w:val="24"/>
        </w:rPr>
      </w:pPr>
    </w:p>
    <w:p w:rsidR="00A7674D" w:rsidRPr="00FE02E8" w:rsidRDefault="00A7674D" w:rsidP="001C7432">
      <w:pPr>
        <w:autoSpaceDE w:val="0"/>
        <w:autoSpaceDN w:val="0"/>
        <w:adjustRightInd w:val="0"/>
        <w:spacing w:after="0" w:line="23" w:lineRule="atLeast"/>
        <w:jc w:val="both"/>
        <w:rPr>
          <w:rFonts w:ascii="Times New Roman" w:hAnsi="Times New Roman" w:cs="Times New Roman"/>
          <w:color w:val="0D0D0D" w:themeColor="text1" w:themeTint="F2"/>
          <w:sz w:val="24"/>
          <w:szCs w:val="24"/>
        </w:rPr>
      </w:pPr>
    </w:p>
    <w:p w:rsidR="00A7674D" w:rsidRPr="00FE02E8" w:rsidRDefault="00A7674D" w:rsidP="001C7432">
      <w:pPr>
        <w:autoSpaceDE w:val="0"/>
        <w:autoSpaceDN w:val="0"/>
        <w:adjustRightInd w:val="0"/>
        <w:spacing w:after="0" w:line="23" w:lineRule="atLeast"/>
        <w:jc w:val="both"/>
        <w:rPr>
          <w:rFonts w:ascii="Times New Roman" w:hAnsi="Times New Roman" w:cs="Times New Roman"/>
          <w:color w:val="0D0D0D" w:themeColor="text1" w:themeTint="F2"/>
          <w:sz w:val="24"/>
          <w:szCs w:val="24"/>
        </w:rPr>
      </w:pPr>
    </w:p>
    <w:p w:rsidR="00A7674D" w:rsidRPr="00FE02E8" w:rsidRDefault="00A7674D" w:rsidP="001C7432">
      <w:pPr>
        <w:autoSpaceDE w:val="0"/>
        <w:autoSpaceDN w:val="0"/>
        <w:adjustRightInd w:val="0"/>
        <w:spacing w:after="0" w:line="23" w:lineRule="atLeast"/>
        <w:jc w:val="both"/>
        <w:rPr>
          <w:rFonts w:ascii="Times New Roman" w:hAnsi="Times New Roman" w:cs="Times New Roman"/>
          <w:color w:val="0D0D0D" w:themeColor="text1" w:themeTint="F2"/>
          <w:sz w:val="24"/>
          <w:szCs w:val="24"/>
        </w:rPr>
      </w:pPr>
    </w:p>
    <w:p w:rsidR="00A7674D" w:rsidRPr="00FE02E8" w:rsidRDefault="00A7674D" w:rsidP="001C7432">
      <w:pPr>
        <w:autoSpaceDE w:val="0"/>
        <w:autoSpaceDN w:val="0"/>
        <w:adjustRightInd w:val="0"/>
        <w:spacing w:after="0" w:line="23" w:lineRule="atLeast"/>
        <w:jc w:val="both"/>
        <w:rPr>
          <w:rFonts w:ascii="Times New Roman" w:hAnsi="Times New Roman" w:cs="Times New Roman"/>
          <w:color w:val="0D0D0D" w:themeColor="text1" w:themeTint="F2"/>
          <w:sz w:val="24"/>
          <w:szCs w:val="24"/>
        </w:rPr>
      </w:pPr>
    </w:p>
    <w:p w:rsidR="00F80C09" w:rsidRPr="00FE02E8" w:rsidRDefault="00F80C09" w:rsidP="001C7432">
      <w:pPr>
        <w:autoSpaceDE w:val="0"/>
        <w:autoSpaceDN w:val="0"/>
        <w:adjustRightInd w:val="0"/>
        <w:spacing w:after="0" w:line="23" w:lineRule="atLeast"/>
        <w:jc w:val="right"/>
        <w:outlineLvl w:val="0"/>
        <w:rPr>
          <w:rFonts w:ascii="Times New Roman" w:hAnsi="Times New Roman" w:cs="Times New Roman"/>
          <w:color w:val="0D0D0D" w:themeColor="text1" w:themeTint="F2"/>
          <w:sz w:val="24"/>
          <w:szCs w:val="24"/>
        </w:rPr>
        <w:sectPr w:rsidR="00F80C09" w:rsidRPr="00FE02E8" w:rsidSect="00607C31">
          <w:pgSz w:w="11906" w:h="16838"/>
          <w:pgMar w:top="284" w:right="1133" w:bottom="289" w:left="1701" w:header="709" w:footer="709" w:gutter="0"/>
          <w:cols w:space="708"/>
          <w:docGrid w:linePitch="360"/>
        </w:sectPr>
      </w:pPr>
    </w:p>
    <w:p w:rsidR="00A7674D" w:rsidRPr="00A7674D" w:rsidRDefault="00A7674D" w:rsidP="001C7432">
      <w:pPr>
        <w:autoSpaceDE w:val="0"/>
        <w:autoSpaceDN w:val="0"/>
        <w:adjustRightInd w:val="0"/>
        <w:spacing w:after="0" w:line="23" w:lineRule="atLeast"/>
        <w:jc w:val="right"/>
        <w:outlineLvl w:val="0"/>
        <w:rPr>
          <w:rFonts w:ascii="Times New Roman" w:hAnsi="Times New Roman" w:cs="Times New Roman"/>
          <w:sz w:val="24"/>
          <w:szCs w:val="24"/>
        </w:rPr>
      </w:pPr>
      <w:r w:rsidRPr="00A7674D">
        <w:rPr>
          <w:rFonts w:ascii="Times New Roman" w:hAnsi="Times New Roman" w:cs="Times New Roman"/>
          <w:sz w:val="24"/>
          <w:szCs w:val="24"/>
        </w:rPr>
        <w:lastRenderedPageBreak/>
        <w:t>Приложение N 2</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к Административному</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регламенту</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предоставления</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муниципальной услуги</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7C5D01">
        <w:rPr>
          <w:rFonts w:ascii="Times New Roman" w:hAnsi="Times New Roman" w:cs="Times New Roman"/>
          <w:sz w:val="24"/>
          <w:szCs w:val="24"/>
        </w:rPr>
        <w:t xml:space="preserve"> «</w:t>
      </w:r>
      <w:r w:rsidRPr="00166BE9">
        <w:rPr>
          <w:rFonts w:ascii="Times New Roman" w:hAnsi="Times New Roman" w:cs="Times New Roman"/>
          <w:sz w:val="24"/>
          <w:szCs w:val="24"/>
        </w:rPr>
        <w:t xml:space="preserve">Выдача разрешений </w:t>
      </w:r>
      <w:r w:rsidRPr="00166BE9">
        <w:rPr>
          <w:rFonts w:ascii="Times New Roman" w:eastAsia="Calibri" w:hAnsi="Times New Roman" w:cs="Times New Roman"/>
          <w:sz w:val="24"/>
          <w:szCs w:val="24"/>
        </w:rPr>
        <w:t>на выполнение</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авиационных работ, парашютных прыжков,</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демонстрационных полетов воздушных судов,</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полетов беспилотных воздушных судов</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(за исключением полетов беспилотных воздушных</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судов с максимальной взлетной массой менее 0,25 кг),</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подъема привязных аэростатов над территорией</w:t>
      </w:r>
    </w:p>
    <w:p w:rsidR="007C73DD" w:rsidRDefault="001F0889" w:rsidP="007C73DD">
      <w:pPr>
        <w:autoSpaceDE w:val="0"/>
        <w:autoSpaceDN w:val="0"/>
        <w:adjustRightInd w:val="0"/>
        <w:spacing w:after="0" w:line="23"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городского поселения Светлое</w:t>
      </w:r>
      <w:r w:rsidR="007C73DD" w:rsidRPr="00166BE9">
        <w:rPr>
          <w:rFonts w:ascii="Times New Roman" w:eastAsia="Calibri" w:hAnsi="Times New Roman" w:cs="Times New Roman"/>
          <w:sz w:val="24"/>
          <w:szCs w:val="24"/>
        </w:rPr>
        <w:t>, посадки</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(взлета) на площадки, расположенные в границах</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w:t>
      </w:r>
      <w:r w:rsidR="001F0889" w:rsidRPr="001F0889">
        <w:rPr>
          <w:rFonts w:ascii="Times New Roman" w:eastAsia="Calibri" w:hAnsi="Times New Roman" w:cs="Times New Roman"/>
          <w:color w:val="000000" w:themeColor="text1"/>
          <w:sz w:val="24"/>
          <w:szCs w:val="24"/>
        </w:rPr>
        <w:t>городского поселения Светлое</w:t>
      </w:r>
      <w:r w:rsidRPr="00166BE9">
        <w:rPr>
          <w:rFonts w:ascii="Times New Roman" w:eastAsia="Calibri" w:hAnsi="Times New Roman" w:cs="Times New Roman"/>
          <w:sz w:val="24"/>
          <w:szCs w:val="24"/>
        </w:rPr>
        <w:t xml:space="preserve">, сведения о которых </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не опубликованы в документах </w:t>
      </w:r>
    </w:p>
    <w:p w:rsidR="007C73D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166BE9">
        <w:rPr>
          <w:rFonts w:ascii="Times New Roman" w:eastAsia="Calibri" w:hAnsi="Times New Roman" w:cs="Times New Roman"/>
          <w:sz w:val="24"/>
          <w:szCs w:val="24"/>
        </w:rPr>
        <w:t>аэронавигационной информации</w:t>
      </w:r>
    </w:p>
    <w:p w:rsidR="000650DC" w:rsidRPr="00A7674D" w:rsidRDefault="000650DC" w:rsidP="000650DC">
      <w:pPr>
        <w:autoSpaceDE w:val="0"/>
        <w:autoSpaceDN w:val="0"/>
        <w:adjustRightInd w:val="0"/>
        <w:spacing w:after="0" w:line="23" w:lineRule="atLeast"/>
        <w:jc w:val="right"/>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center"/>
        <w:outlineLvl w:val="1"/>
        <w:rPr>
          <w:rFonts w:ascii="Times New Roman" w:hAnsi="Times New Roman" w:cs="Times New Roman"/>
          <w:b/>
          <w:bCs/>
          <w:sz w:val="24"/>
          <w:szCs w:val="24"/>
        </w:rPr>
      </w:pPr>
      <w:bookmarkStart w:id="10" w:name="Par566"/>
      <w:bookmarkEnd w:id="10"/>
      <w:r w:rsidRPr="00A7674D">
        <w:rPr>
          <w:rFonts w:ascii="Times New Roman" w:hAnsi="Times New Roman" w:cs="Times New Roman"/>
          <w:b/>
          <w:bCs/>
          <w:sz w:val="24"/>
          <w:szCs w:val="24"/>
        </w:rPr>
        <w:t>БЛОК-СХЕМА</w:t>
      </w:r>
    </w:p>
    <w:p w:rsidR="00A7674D" w:rsidRPr="00A7674D" w:rsidRDefault="0039717B" w:rsidP="001C7432">
      <w:pPr>
        <w:autoSpaceDE w:val="0"/>
        <w:autoSpaceDN w:val="0"/>
        <w:adjustRightInd w:val="0"/>
        <w:spacing w:after="0" w:line="23" w:lineRule="atLeast"/>
        <w:jc w:val="center"/>
        <w:outlineLvl w:val="1"/>
        <w:rPr>
          <w:rFonts w:ascii="Times New Roman" w:hAnsi="Times New Roman" w:cs="Times New Roman"/>
          <w:b/>
          <w:bCs/>
          <w:sz w:val="24"/>
          <w:szCs w:val="24"/>
        </w:rPr>
      </w:pPr>
      <w:r w:rsidRPr="00A7674D">
        <w:rPr>
          <w:rFonts w:ascii="Times New Roman" w:hAnsi="Times New Roman" w:cs="Times New Roman"/>
          <w:b/>
          <w:bCs/>
          <w:sz w:val="24"/>
          <w:szCs w:val="24"/>
        </w:rPr>
        <w:t>ПРЕДОСТАВЛЕНИЯ МУНИЦИПАЛЬНОЙ УСЛУГИ</w:t>
      </w:r>
    </w:p>
    <w:p w:rsidR="002159E0" w:rsidRPr="002159E0" w:rsidRDefault="0039717B" w:rsidP="00121E0F">
      <w:pPr>
        <w:autoSpaceDE w:val="0"/>
        <w:autoSpaceDN w:val="0"/>
        <w:adjustRightInd w:val="0"/>
        <w:spacing w:after="0" w:line="23" w:lineRule="atLeast"/>
        <w:jc w:val="center"/>
        <w:outlineLvl w:val="1"/>
        <w:rPr>
          <w:rFonts w:ascii="Times New Roman" w:hAnsi="Times New Roman" w:cs="Times New Roman"/>
          <w:b/>
          <w:bCs/>
          <w:sz w:val="24"/>
          <w:szCs w:val="24"/>
        </w:rPr>
      </w:pPr>
      <w:r w:rsidRPr="00A7674D">
        <w:rPr>
          <w:rFonts w:ascii="Times New Roman" w:hAnsi="Times New Roman" w:cs="Times New Roman"/>
          <w:b/>
          <w:bCs/>
          <w:sz w:val="24"/>
          <w:szCs w:val="24"/>
        </w:rPr>
        <w:t>"</w:t>
      </w:r>
      <w:r w:rsidRPr="0039717B">
        <w:rPr>
          <w:rFonts w:ascii="Times New Roman" w:hAnsi="Times New Roman" w:cs="Times New Roman"/>
          <w:b/>
          <w:bCs/>
          <w:sz w:val="24"/>
          <w:szCs w:val="24"/>
        </w:rPr>
        <w:t xml:space="preserve">ВЫДАЧА </w:t>
      </w:r>
      <w:r w:rsidR="00121E0F" w:rsidRPr="00121E0F">
        <w:rPr>
          <w:rFonts w:ascii="Times New Roman" w:hAnsi="Times New Roman" w:cs="Times New Roman"/>
          <w:b/>
          <w:bCs/>
          <w:sz w:val="24"/>
          <w:szCs w:val="24"/>
        </w:rPr>
        <w:t xml:space="preserve">РАЗРЕШЕНИЙ </w:t>
      </w:r>
      <w:r w:rsidR="00121E0F" w:rsidRPr="00121E0F">
        <w:rPr>
          <w:rFonts w:ascii="Times New Roman" w:eastAsia="Calibri" w:hAnsi="Times New Roman" w:cs="Times New Roman"/>
          <w:b/>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w:t>
      </w:r>
      <w:r w:rsidR="001F0889">
        <w:rPr>
          <w:rFonts w:ascii="Times New Roman" w:eastAsia="Calibri" w:hAnsi="Times New Roman" w:cs="Times New Roman"/>
          <w:b/>
          <w:sz w:val="24"/>
          <w:szCs w:val="24"/>
        </w:rPr>
        <w:t>НЫХ АЭРОСТАТОВ НАД ТЕРРИТОРИЕЙ ГОРОДСКОГО ПОСЕЛЕНИЯ СВЕТЛОЕ</w:t>
      </w:r>
      <w:r w:rsidR="00121E0F" w:rsidRPr="00121E0F">
        <w:rPr>
          <w:rFonts w:ascii="Times New Roman" w:eastAsia="Calibri" w:hAnsi="Times New Roman" w:cs="Times New Roman"/>
          <w:b/>
          <w:sz w:val="24"/>
          <w:szCs w:val="24"/>
        </w:rPr>
        <w:t xml:space="preserve">, ПОСАДКИ (ВЗЛЕТА) НА ПЛОЩАДКИ, РАСПОЛОЖЕННЫЕ В ГРАНИЦАХ </w:t>
      </w:r>
      <w:r w:rsidR="001F0889" w:rsidRPr="004426F6">
        <w:rPr>
          <w:rFonts w:ascii="Times New Roman" w:eastAsia="Calibri" w:hAnsi="Times New Roman" w:cs="Times New Roman"/>
          <w:b/>
          <w:color w:val="404040" w:themeColor="text1" w:themeTint="BF"/>
          <w:sz w:val="24"/>
          <w:szCs w:val="24"/>
        </w:rPr>
        <w:t>ГОРОДСКОГО ПОСЕЛЕНИЯ СВЕТЛОЕ</w:t>
      </w:r>
      <w:r w:rsidR="00121E0F" w:rsidRPr="00121E0F">
        <w:rPr>
          <w:rFonts w:ascii="Times New Roman" w:eastAsia="Calibri" w:hAnsi="Times New Roman" w:cs="Times New Roman"/>
          <w:b/>
          <w:sz w:val="24"/>
          <w:szCs w:val="24"/>
        </w:rPr>
        <w:t>, СВЕДЕНИЯ О КОТОРЫХ НЕ ОПУБЛИКОВАНЫ В ДОКУМЕНТАХ АЭРОНАВИГАЦИОННОЙ ИНФОРМАЦИИ</w:t>
      </w:r>
      <w:r w:rsidRPr="002159E0">
        <w:rPr>
          <w:rFonts w:ascii="Times New Roman" w:hAnsi="Times New Roman" w:cs="Times New Roman"/>
          <w:b/>
          <w:bCs/>
          <w:sz w:val="24"/>
          <w:szCs w:val="24"/>
        </w:rPr>
        <w:t xml:space="preserve">" </w:t>
      </w:r>
    </w:p>
    <w:p w:rsidR="002159E0" w:rsidRPr="002159E0" w:rsidRDefault="002159E0" w:rsidP="002159E0">
      <w:pPr>
        <w:autoSpaceDE w:val="0"/>
        <w:autoSpaceDN w:val="0"/>
        <w:adjustRightInd w:val="0"/>
        <w:spacing w:after="0" w:line="240" w:lineRule="auto"/>
        <w:jc w:val="both"/>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tblGrid>
      <w:tr w:rsidR="002159E0" w:rsidRPr="002159E0">
        <w:tc>
          <w:tcPr>
            <w:tcW w:w="7937" w:type="dxa"/>
            <w:tcBorders>
              <w:top w:val="single" w:sz="4" w:space="0" w:color="auto"/>
              <w:left w:val="single" w:sz="4" w:space="0" w:color="auto"/>
              <w:bottom w:val="single" w:sz="4" w:space="0" w:color="auto"/>
              <w:right w:val="single" w:sz="4" w:space="0" w:color="auto"/>
            </w:tcBorders>
          </w:tcPr>
          <w:p w:rsidR="002159E0" w:rsidRPr="002159E0" w:rsidRDefault="002159E0" w:rsidP="0039717B">
            <w:pPr>
              <w:autoSpaceDE w:val="0"/>
              <w:autoSpaceDN w:val="0"/>
              <w:adjustRightInd w:val="0"/>
              <w:spacing w:after="0" w:line="240" w:lineRule="auto"/>
              <w:jc w:val="center"/>
              <w:rPr>
                <w:rFonts w:ascii="Times New Roman" w:hAnsi="Times New Roman" w:cs="Times New Roman"/>
              </w:rPr>
            </w:pPr>
            <w:r w:rsidRPr="002159E0">
              <w:rPr>
                <w:rFonts w:ascii="Times New Roman" w:hAnsi="Times New Roman" w:cs="Times New Roman"/>
              </w:rPr>
              <w:t xml:space="preserve">Прием и регистрация заявления и документов - Срок - не более 1 рабочего дня </w:t>
            </w:r>
          </w:p>
        </w:tc>
      </w:tr>
      <w:tr w:rsidR="002159E0" w:rsidRPr="002159E0">
        <w:tc>
          <w:tcPr>
            <w:tcW w:w="7937" w:type="dxa"/>
            <w:tcBorders>
              <w:top w:val="single" w:sz="4" w:space="0" w:color="auto"/>
              <w:bottom w:val="single" w:sz="4" w:space="0" w:color="auto"/>
            </w:tcBorders>
          </w:tcPr>
          <w:p w:rsidR="002159E0" w:rsidRPr="002159E0" w:rsidRDefault="002159E0" w:rsidP="002159E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6"/>
                <w:lang w:eastAsia="ru-RU"/>
              </w:rPr>
              <w:drawing>
                <wp:inline distT="0" distB="0" distL="0" distR="0">
                  <wp:extent cx="16192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61925" cy="219075"/>
                          </a:xfrm>
                          <a:prstGeom prst="rect">
                            <a:avLst/>
                          </a:prstGeom>
                          <a:noFill/>
                          <a:ln w="9525">
                            <a:noFill/>
                            <a:miter lim="800000"/>
                            <a:headEnd/>
                            <a:tailEnd/>
                          </a:ln>
                        </pic:spPr>
                      </pic:pic>
                    </a:graphicData>
                  </a:graphic>
                </wp:inline>
              </w:drawing>
            </w:r>
          </w:p>
        </w:tc>
      </w:tr>
      <w:tr w:rsidR="002159E0" w:rsidRPr="002159E0">
        <w:tc>
          <w:tcPr>
            <w:tcW w:w="7937" w:type="dxa"/>
            <w:tcBorders>
              <w:top w:val="single" w:sz="4" w:space="0" w:color="auto"/>
              <w:left w:val="single" w:sz="4" w:space="0" w:color="auto"/>
              <w:bottom w:val="single" w:sz="4" w:space="0" w:color="auto"/>
              <w:right w:val="single" w:sz="4" w:space="0" w:color="auto"/>
            </w:tcBorders>
          </w:tcPr>
          <w:p w:rsidR="002159E0" w:rsidRPr="002159E0" w:rsidRDefault="002159E0" w:rsidP="0039717B">
            <w:pPr>
              <w:autoSpaceDE w:val="0"/>
              <w:autoSpaceDN w:val="0"/>
              <w:adjustRightInd w:val="0"/>
              <w:spacing w:after="0" w:line="240" w:lineRule="auto"/>
              <w:jc w:val="center"/>
              <w:rPr>
                <w:rFonts w:ascii="Times New Roman" w:hAnsi="Times New Roman" w:cs="Times New Roman"/>
              </w:rPr>
            </w:pPr>
            <w:r w:rsidRPr="002159E0">
              <w:rPr>
                <w:rFonts w:ascii="Times New Roman" w:hAnsi="Times New Roman" w:cs="Times New Roman"/>
              </w:rPr>
              <w:t xml:space="preserve">Правовая экспертиза представленного пакета документов и подготовка результата предоставления муниципальной услуги. - Срок не более 17 рабочих дней </w:t>
            </w:r>
          </w:p>
        </w:tc>
      </w:tr>
      <w:tr w:rsidR="002159E0" w:rsidRPr="002159E0">
        <w:tc>
          <w:tcPr>
            <w:tcW w:w="7937" w:type="dxa"/>
            <w:tcBorders>
              <w:top w:val="single" w:sz="4" w:space="0" w:color="auto"/>
              <w:bottom w:val="single" w:sz="4" w:space="0" w:color="auto"/>
            </w:tcBorders>
          </w:tcPr>
          <w:p w:rsidR="002159E0" w:rsidRPr="002159E0" w:rsidRDefault="002159E0" w:rsidP="002159E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position w:val="-6"/>
                <w:lang w:eastAsia="ru-RU"/>
              </w:rPr>
              <w:drawing>
                <wp:inline distT="0" distB="0" distL="0" distR="0">
                  <wp:extent cx="1619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161925" cy="219075"/>
                          </a:xfrm>
                          <a:prstGeom prst="rect">
                            <a:avLst/>
                          </a:prstGeom>
                          <a:noFill/>
                          <a:ln w="9525">
                            <a:noFill/>
                            <a:miter lim="800000"/>
                            <a:headEnd/>
                            <a:tailEnd/>
                          </a:ln>
                        </pic:spPr>
                      </pic:pic>
                    </a:graphicData>
                  </a:graphic>
                </wp:inline>
              </w:drawing>
            </w:r>
          </w:p>
        </w:tc>
      </w:tr>
      <w:tr w:rsidR="002159E0" w:rsidRPr="002159E0">
        <w:tc>
          <w:tcPr>
            <w:tcW w:w="7937" w:type="dxa"/>
            <w:tcBorders>
              <w:top w:val="single" w:sz="4" w:space="0" w:color="auto"/>
              <w:left w:val="single" w:sz="4" w:space="0" w:color="auto"/>
              <w:bottom w:val="single" w:sz="4" w:space="0" w:color="auto"/>
              <w:right w:val="single" w:sz="4" w:space="0" w:color="auto"/>
            </w:tcBorders>
          </w:tcPr>
          <w:p w:rsidR="002159E0" w:rsidRPr="002159E0" w:rsidRDefault="002159E0" w:rsidP="0039717B">
            <w:pPr>
              <w:autoSpaceDE w:val="0"/>
              <w:autoSpaceDN w:val="0"/>
              <w:adjustRightInd w:val="0"/>
              <w:spacing w:after="0" w:line="240" w:lineRule="auto"/>
              <w:jc w:val="center"/>
              <w:rPr>
                <w:rFonts w:ascii="Times New Roman" w:hAnsi="Times New Roman" w:cs="Times New Roman"/>
              </w:rPr>
            </w:pPr>
            <w:r w:rsidRPr="002159E0">
              <w:rPr>
                <w:rFonts w:ascii="Times New Roman" w:hAnsi="Times New Roman" w:cs="Times New Roman"/>
              </w:rPr>
              <w:t xml:space="preserve">Выдача заявителю результата предоставления муниципальной услуги - Срок не более 2 рабочих дней </w:t>
            </w:r>
          </w:p>
        </w:tc>
      </w:tr>
    </w:tbl>
    <w:p w:rsidR="002159E0" w:rsidRPr="002159E0" w:rsidRDefault="002159E0" w:rsidP="002159E0">
      <w:pPr>
        <w:autoSpaceDE w:val="0"/>
        <w:autoSpaceDN w:val="0"/>
        <w:adjustRightInd w:val="0"/>
        <w:spacing w:after="0" w:line="240" w:lineRule="auto"/>
        <w:jc w:val="both"/>
        <w:rPr>
          <w:rFonts w:ascii="Times New Roman" w:hAnsi="Times New Roman" w:cs="Times New Roman"/>
        </w:rPr>
      </w:pPr>
    </w:p>
    <w:p w:rsidR="00F80C09" w:rsidRDefault="00F80C09" w:rsidP="00B4627D">
      <w:pPr>
        <w:autoSpaceDE w:val="0"/>
        <w:autoSpaceDN w:val="0"/>
        <w:adjustRightInd w:val="0"/>
        <w:spacing w:after="0" w:line="23" w:lineRule="atLeast"/>
        <w:jc w:val="right"/>
        <w:rPr>
          <w:rFonts w:ascii="Times New Roman" w:hAnsi="Times New Roman" w:cs="Times New Roman"/>
          <w:sz w:val="24"/>
          <w:szCs w:val="24"/>
        </w:rPr>
        <w:sectPr w:rsidR="00F80C09" w:rsidSect="00607C31">
          <w:pgSz w:w="11906" w:h="16838"/>
          <w:pgMar w:top="284" w:right="1133" w:bottom="289" w:left="1701" w:header="709" w:footer="709" w:gutter="0"/>
          <w:cols w:space="708"/>
          <w:docGrid w:linePitch="360"/>
        </w:sectPr>
      </w:pPr>
    </w:p>
    <w:p w:rsidR="004247DF" w:rsidRDefault="00B4627D" w:rsidP="00B4627D">
      <w:pPr>
        <w:autoSpaceDE w:val="0"/>
        <w:autoSpaceDN w:val="0"/>
        <w:adjustRightInd w:val="0"/>
        <w:spacing w:after="0" w:line="23" w:lineRule="atLeas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47DF">
        <w:rPr>
          <w:rFonts w:ascii="Times New Roman" w:hAnsi="Times New Roman" w:cs="Times New Roman"/>
          <w:sz w:val="24"/>
          <w:szCs w:val="24"/>
        </w:rPr>
        <w:t>Приложение № 3</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к Административному</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регламенту</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предоставления</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муниципальной услуги</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7C5D01">
        <w:rPr>
          <w:rFonts w:ascii="Times New Roman" w:hAnsi="Times New Roman" w:cs="Times New Roman"/>
          <w:sz w:val="24"/>
          <w:szCs w:val="24"/>
        </w:rPr>
        <w:t xml:space="preserve"> «</w:t>
      </w:r>
      <w:r w:rsidRPr="00166BE9">
        <w:rPr>
          <w:rFonts w:ascii="Times New Roman" w:hAnsi="Times New Roman" w:cs="Times New Roman"/>
          <w:sz w:val="24"/>
          <w:szCs w:val="24"/>
        </w:rPr>
        <w:t xml:space="preserve">Выдача разрешений </w:t>
      </w:r>
      <w:r w:rsidRPr="00166BE9">
        <w:rPr>
          <w:rFonts w:ascii="Times New Roman" w:eastAsia="Calibri" w:hAnsi="Times New Roman" w:cs="Times New Roman"/>
          <w:sz w:val="24"/>
          <w:szCs w:val="24"/>
        </w:rPr>
        <w:t>на выполнение</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авиационных работ, парашютных прыжков,</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демонстрационных полетов воздушных судов,</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полетов беспилотных воздушных судов</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(за исключением полетов беспилотных воздушных</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судов с максимальной взлетной массой менее 0,25 кг),</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подъема привязных аэростатов над территорией</w:t>
      </w:r>
    </w:p>
    <w:p w:rsidR="007C73DD" w:rsidRDefault="004426F6" w:rsidP="007C73DD">
      <w:pPr>
        <w:autoSpaceDE w:val="0"/>
        <w:autoSpaceDN w:val="0"/>
        <w:adjustRightInd w:val="0"/>
        <w:spacing w:after="0" w:line="23"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городского поселения Светлое</w:t>
      </w:r>
      <w:r w:rsidR="007C73DD" w:rsidRPr="00166BE9">
        <w:rPr>
          <w:rFonts w:ascii="Times New Roman" w:eastAsia="Calibri" w:hAnsi="Times New Roman" w:cs="Times New Roman"/>
          <w:sz w:val="24"/>
          <w:szCs w:val="24"/>
        </w:rPr>
        <w:t>, посадки</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(взлета) на площадки, расположенные в границах</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w:t>
      </w:r>
      <w:r w:rsidR="004426F6" w:rsidRPr="004426F6">
        <w:rPr>
          <w:rFonts w:ascii="Times New Roman" w:eastAsia="Calibri" w:hAnsi="Times New Roman" w:cs="Times New Roman"/>
          <w:color w:val="0D0D0D" w:themeColor="text1" w:themeTint="F2"/>
          <w:sz w:val="24"/>
          <w:szCs w:val="24"/>
        </w:rPr>
        <w:t>городского поселения Светлое</w:t>
      </w:r>
      <w:r w:rsidRPr="00166BE9">
        <w:rPr>
          <w:rFonts w:ascii="Times New Roman" w:eastAsia="Calibri" w:hAnsi="Times New Roman" w:cs="Times New Roman"/>
          <w:sz w:val="24"/>
          <w:szCs w:val="24"/>
        </w:rPr>
        <w:t xml:space="preserve">, сведения о которых </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не опубликованы в документах </w:t>
      </w:r>
    </w:p>
    <w:p w:rsidR="007C73D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166BE9">
        <w:rPr>
          <w:rFonts w:ascii="Times New Roman" w:eastAsia="Calibri" w:hAnsi="Times New Roman" w:cs="Times New Roman"/>
          <w:sz w:val="24"/>
          <w:szCs w:val="24"/>
        </w:rPr>
        <w:t>аэронавигационной информации</w:t>
      </w:r>
    </w:p>
    <w:p w:rsidR="000650DC" w:rsidRPr="00A7674D" w:rsidRDefault="000650DC" w:rsidP="000650DC">
      <w:pPr>
        <w:autoSpaceDE w:val="0"/>
        <w:autoSpaceDN w:val="0"/>
        <w:adjustRightInd w:val="0"/>
        <w:spacing w:after="0" w:line="23" w:lineRule="atLeast"/>
        <w:jc w:val="right"/>
        <w:rPr>
          <w:rFonts w:ascii="Times New Roman" w:hAnsi="Times New Roman" w:cs="Times New Roman"/>
          <w:sz w:val="24"/>
          <w:szCs w:val="24"/>
        </w:rPr>
      </w:pPr>
    </w:p>
    <w:p w:rsidR="000650DC" w:rsidRDefault="000650DC" w:rsidP="000650DC">
      <w:pPr>
        <w:autoSpaceDE w:val="0"/>
        <w:autoSpaceDN w:val="0"/>
        <w:adjustRightInd w:val="0"/>
        <w:spacing w:after="0" w:line="360" w:lineRule="auto"/>
        <w:ind w:firstLine="709"/>
        <w:jc w:val="center"/>
        <w:rPr>
          <w:rFonts w:ascii="Times New Roman" w:hAnsi="Times New Roman" w:cs="Times New Roman"/>
          <w:b/>
          <w:color w:val="000000" w:themeColor="text1"/>
        </w:rPr>
      </w:pPr>
    </w:p>
    <w:p w:rsidR="000650DC" w:rsidRPr="00626DF6" w:rsidRDefault="000650DC" w:rsidP="000650DC">
      <w:pPr>
        <w:autoSpaceDE w:val="0"/>
        <w:autoSpaceDN w:val="0"/>
        <w:adjustRightInd w:val="0"/>
        <w:spacing w:after="0" w:line="360" w:lineRule="auto"/>
        <w:ind w:firstLine="709"/>
        <w:jc w:val="center"/>
        <w:rPr>
          <w:rFonts w:ascii="Times New Roman" w:hAnsi="Times New Roman" w:cs="Times New Roman"/>
          <w:b/>
          <w:color w:val="000000" w:themeColor="text1"/>
        </w:rPr>
      </w:pPr>
      <w:r w:rsidRPr="00626DF6">
        <w:rPr>
          <w:rFonts w:ascii="Times New Roman" w:hAnsi="Times New Roman" w:cs="Times New Roman"/>
          <w:b/>
          <w:color w:val="000000" w:themeColor="text1"/>
        </w:rPr>
        <w:t>ПОСЛЕДОВАТЕЛЬНОСТЬ И СРОКИ ВЫПОЛНЕНИЯ АДМИНИСТРАТИВНЫХ ПРОЦЕДУР</w:t>
      </w:r>
    </w:p>
    <w:p w:rsidR="008F015E" w:rsidRPr="00626DF6" w:rsidRDefault="008F015E" w:rsidP="008F015E">
      <w:pPr>
        <w:spacing w:after="0" w:line="240" w:lineRule="auto"/>
        <w:ind w:firstLine="540"/>
        <w:jc w:val="both"/>
        <w:rPr>
          <w:rFonts w:ascii="Verdana" w:eastAsia="Times New Roman" w:hAnsi="Verdana" w:cs="Times New Roman"/>
          <w:color w:val="000000" w:themeColor="text1"/>
          <w:sz w:val="21"/>
          <w:szCs w:val="21"/>
          <w:lang w:eastAsia="ru-RU"/>
        </w:rPr>
      </w:pPr>
      <w:r w:rsidRPr="00626DF6">
        <w:rPr>
          <w:rFonts w:ascii="Times New Roman" w:eastAsia="Times New Roman" w:hAnsi="Times New Roman" w:cs="Times New Roman"/>
          <w:color w:val="000000" w:themeColor="text1"/>
          <w:sz w:val="24"/>
          <w:szCs w:val="24"/>
          <w:lang w:eastAsia="ru-RU"/>
        </w:rPr>
        <w:t>Предоставление муниципальной услуги включает в себя следующие административные процедуры:</w:t>
      </w:r>
    </w:p>
    <w:p w:rsidR="00237CDD" w:rsidRDefault="00237CDD" w:rsidP="00237CDD">
      <w:pPr>
        <w:autoSpaceDE w:val="0"/>
        <w:autoSpaceDN w:val="0"/>
        <w:adjustRightInd w:val="0"/>
        <w:spacing w:after="0" w:line="23" w:lineRule="atLeast"/>
        <w:ind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w:t>
      </w:r>
    </w:p>
    <w:p w:rsidR="00237CDD" w:rsidRDefault="00237CDD" w:rsidP="00237CDD">
      <w:pPr>
        <w:autoSpaceDE w:val="0"/>
        <w:autoSpaceDN w:val="0"/>
        <w:adjustRightInd w:val="0"/>
        <w:spacing w:after="0" w:line="23" w:lineRule="atLeast"/>
        <w:ind w:firstLine="540"/>
        <w:jc w:val="both"/>
        <w:rPr>
          <w:rFonts w:ascii="Times New Roman" w:hAnsi="Times New Roman" w:cs="Times New Roman"/>
          <w:sz w:val="24"/>
          <w:szCs w:val="24"/>
        </w:rPr>
      </w:pPr>
      <w:r>
        <w:rPr>
          <w:rFonts w:ascii="Times New Roman" w:hAnsi="Times New Roman" w:cs="Times New Roman"/>
          <w:sz w:val="24"/>
          <w:szCs w:val="24"/>
        </w:rPr>
        <w:t>правовая экспертиза представленного пакета документов и подготовка результата предоставления муниципальной услуги</w:t>
      </w:r>
    </w:p>
    <w:p w:rsidR="008F015E" w:rsidRPr="008F015E" w:rsidRDefault="008F015E" w:rsidP="008F015E">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8F015E">
        <w:rPr>
          <w:rFonts w:ascii="Times New Roman" w:eastAsia="Times New Roman" w:hAnsi="Times New Roman" w:cs="Times New Roman"/>
          <w:color w:val="000000" w:themeColor="text1"/>
          <w:sz w:val="24"/>
          <w:szCs w:val="24"/>
          <w:lang w:eastAsia="ru-RU"/>
        </w:rPr>
        <w:t>выдача результата муниципальной услуги.</w:t>
      </w:r>
    </w:p>
    <w:p w:rsidR="008F015E" w:rsidRDefault="008F015E" w:rsidP="004247DF">
      <w:pPr>
        <w:autoSpaceDE w:val="0"/>
        <w:autoSpaceDN w:val="0"/>
        <w:adjustRightInd w:val="0"/>
        <w:spacing w:after="0" w:line="23" w:lineRule="atLeast"/>
        <w:ind w:firstLine="540"/>
        <w:jc w:val="both"/>
        <w:rPr>
          <w:rFonts w:ascii="Times New Roman" w:hAnsi="Times New Roman" w:cs="Times New Roman"/>
          <w:sz w:val="24"/>
          <w:szCs w:val="24"/>
        </w:rPr>
      </w:pPr>
    </w:p>
    <w:p w:rsidR="004247DF" w:rsidRPr="008F015E" w:rsidRDefault="008F015E" w:rsidP="004247DF">
      <w:pPr>
        <w:autoSpaceDE w:val="0"/>
        <w:autoSpaceDN w:val="0"/>
        <w:adjustRightInd w:val="0"/>
        <w:spacing w:after="0" w:line="23" w:lineRule="atLeast"/>
        <w:ind w:firstLine="540"/>
        <w:jc w:val="both"/>
        <w:rPr>
          <w:rFonts w:ascii="Times New Roman" w:hAnsi="Times New Roman" w:cs="Times New Roman"/>
          <w:b/>
          <w:sz w:val="24"/>
          <w:szCs w:val="24"/>
        </w:rPr>
      </w:pPr>
      <w:r>
        <w:rPr>
          <w:rFonts w:ascii="Times New Roman" w:hAnsi="Times New Roman" w:cs="Times New Roman"/>
          <w:b/>
          <w:sz w:val="24"/>
          <w:szCs w:val="24"/>
        </w:rPr>
        <w:t>1.</w:t>
      </w:r>
      <w:r w:rsidR="004247DF" w:rsidRPr="008F015E">
        <w:rPr>
          <w:rFonts w:ascii="Times New Roman" w:hAnsi="Times New Roman" w:cs="Times New Roman"/>
          <w:b/>
          <w:sz w:val="24"/>
          <w:szCs w:val="24"/>
        </w:rPr>
        <w:t>Административная процедура - прием и регистрация заявления.</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 xml:space="preserve">Основанием для начала административной процедуры прием и регистрация заявления является обращение заявителя (его представителя, доверенного лица) в Администрацию лично либо направление заявления по почте, в электронной форме с использованием информационно-телекоммуникационной сети Интернет с приложением документов, указанных в </w:t>
      </w:r>
      <w:hyperlink w:anchor="Par57" w:history="1">
        <w:r w:rsidR="0028637C">
          <w:rPr>
            <w:rFonts w:ascii="Times New Roman" w:hAnsi="Times New Roman" w:cs="Times New Roman"/>
            <w:color w:val="0000FF"/>
            <w:sz w:val="24"/>
            <w:szCs w:val="24"/>
          </w:rPr>
          <w:t>пункте 9</w:t>
        </w:r>
        <w:r w:rsidRPr="00A7674D">
          <w:rPr>
            <w:rFonts w:ascii="Times New Roman" w:hAnsi="Times New Roman" w:cs="Times New Roman"/>
            <w:color w:val="0000FF"/>
            <w:sz w:val="24"/>
            <w:szCs w:val="24"/>
          </w:rPr>
          <w:t>.1 раздела II</w:t>
        </w:r>
      </w:hyperlink>
      <w:r w:rsidRPr="00A7674D">
        <w:rPr>
          <w:rFonts w:ascii="Times New Roman" w:hAnsi="Times New Roman" w:cs="Times New Roman"/>
          <w:sz w:val="24"/>
          <w:szCs w:val="24"/>
        </w:rPr>
        <w:t xml:space="preserve"> настоящего Административного регламента и с указанием способа получения муниципальной услуги.</w:t>
      </w:r>
    </w:p>
    <w:p w:rsidR="004247DF" w:rsidRPr="00A7674D" w:rsidRDefault="00412413" w:rsidP="004247DF">
      <w:pPr>
        <w:autoSpaceDE w:val="0"/>
        <w:autoSpaceDN w:val="0"/>
        <w:adjustRightInd w:val="0"/>
        <w:spacing w:after="0" w:line="23" w:lineRule="atLeast"/>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лицо</w:t>
      </w:r>
      <w:r w:rsidR="004247DF" w:rsidRPr="00A7674D">
        <w:rPr>
          <w:rFonts w:ascii="Times New Roman" w:hAnsi="Times New Roman" w:cs="Times New Roman"/>
          <w:sz w:val="24"/>
          <w:szCs w:val="24"/>
        </w:rPr>
        <w:t xml:space="preserve"> проверяет соответствие представленных документов (оригиналы и их копии) установленным требованиям, убеждаясь, что:</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мест их нахождения;</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 фамилии, имена и отчества (последний - при наличии) физических лиц, адреса их мест жительства написаны полностью;</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 в документах нет подчисток, приписок, зачеркнутых слов или иных неоговоренных в них исправлений;</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 документы не исполнены карандашом;</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4247DF" w:rsidRPr="006358B8" w:rsidRDefault="00412413" w:rsidP="004247DF">
      <w:pPr>
        <w:autoSpaceDE w:val="0"/>
        <w:autoSpaceDN w:val="0"/>
        <w:adjustRightInd w:val="0"/>
        <w:spacing w:after="0" w:line="23" w:lineRule="atLeast"/>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лицо</w:t>
      </w:r>
      <w:r w:rsidR="004247DF" w:rsidRPr="00A7674D">
        <w:rPr>
          <w:rFonts w:ascii="Times New Roman" w:hAnsi="Times New Roman" w:cs="Times New Roman"/>
          <w:sz w:val="24"/>
          <w:szCs w:val="24"/>
        </w:rPr>
        <w:t xml:space="preserve"> сличает представленные экземпляры оригиналов и копий документов (в том числе нотариально удостоверенные) друг с другом. Сличив копии документов </w:t>
      </w:r>
      <w:r w:rsidR="004247DF" w:rsidRPr="006358B8">
        <w:rPr>
          <w:rFonts w:ascii="Times New Roman" w:hAnsi="Times New Roman" w:cs="Times New Roman"/>
          <w:sz w:val="24"/>
          <w:szCs w:val="24"/>
        </w:rPr>
        <w:t>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6358B8">
        <w:rPr>
          <w:rFonts w:ascii="Times New Roman" w:hAnsi="Times New Roman" w:cs="Times New Roman"/>
          <w:sz w:val="24"/>
          <w:szCs w:val="24"/>
        </w:rPr>
        <w:t xml:space="preserve">В случае выявления оснований для отказа в приеме документов, определенных </w:t>
      </w:r>
      <w:hyperlink w:anchor="Par258" w:history="1">
        <w:r w:rsidR="00C97EEB" w:rsidRPr="006358B8">
          <w:rPr>
            <w:rFonts w:ascii="Times New Roman" w:hAnsi="Times New Roman" w:cs="Times New Roman"/>
            <w:sz w:val="24"/>
            <w:szCs w:val="24"/>
          </w:rPr>
          <w:t>п. 10</w:t>
        </w:r>
        <w:r w:rsidRPr="006358B8">
          <w:rPr>
            <w:rFonts w:ascii="Times New Roman" w:hAnsi="Times New Roman" w:cs="Times New Roman"/>
            <w:sz w:val="24"/>
            <w:szCs w:val="24"/>
          </w:rPr>
          <w:t xml:space="preserve"> раздела II</w:t>
        </w:r>
      </w:hyperlink>
      <w:r w:rsidRPr="006358B8">
        <w:rPr>
          <w:rFonts w:ascii="Times New Roman" w:hAnsi="Times New Roman" w:cs="Times New Roman"/>
          <w:sz w:val="24"/>
          <w:szCs w:val="24"/>
        </w:rPr>
        <w:t xml:space="preserve"> настоящего</w:t>
      </w:r>
      <w:r w:rsidRPr="00A7674D">
        <w:rPr>
          <w:rFonts w:ascii="Times New Roman" w:hAnsi="Times New Roman" w:cs="Times New Roman"/>
          <w:sz w:val="24"/>
          <w:szCs w:val="24"/>
        </w:rPr>
        <w:t xml:space="preserve"> Административного регламента, специалист уведомляет </w:t>
      </w:r>
      <w:r w:rsidRPr="00A7674D">
        <w:rPr>
          <w:rFonts w:ascii="Times New Roman" w:hAnsi="Times New Roman" w:cs="Times New Roman"/>
          <w:sz w:val="24"/>
          <w:szCs w:val="24"/>
        </w:rPr>
        <w:lastRenderedPageBreak/>
        <w:t>заявителя о возможности получения отказа в предоставлении муниципальной услуги с объяснением причин и предложением принять меры по их устранению. Если заявитель настаивает на приеме документов, специалист уполномоченного органа принимает документы и делает в расписке отметку "принято по требованию".</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 xml:space="preserve">При отсутствии у заявителя заполненного заявления или неправильном его заполнении </w:t>
      </w:r>
      <w:r w:rsidR="0059309A">
        <w:rPr>
          <w:rFonts w:ascii="Times New Roman" w:hAnsi="Times New Roman" w:cs="Times New Roman"/>
          <w:sz w:val="24"/>
          <w:szCs w:val="24"/>
        </w:rPr>
        <w:t>уполномоченное лицо</w:t>
      </w:r>
      <w:r w:rsidRPr="00A7674D">
        <w:rPr>
          <w:rFonts w:ascii="Times New Roman" w:hAnsi="Times New Roman" w:cs="Times New Roman"/>
          <w:sz w:val="24"/>
          <w:szCs w:val="24"/>
        </w:rPr>
        <w:t xml:space="preserve"> заполняет самостоятельно в программно-техническом комплексе (с последующим предоставлением на подпись заявителю) или помогает заявителю собственноручно заполнить заявление.</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документов, оформляет расписку в 2-х экземплярах о приеме документов. В расписке, в том числе указываются:</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а) порядковый номер, присвоенный при регистрации заявления, Ф.И.О. заявителя, наименование муниципальной услуги, дата представления документов;</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б) перечень документов с указанием их наименования, реквизитов;</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г) срок предоставления муниципальной услуги;</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д) фамилия и инициалы специалиста, принявшего документы и осуществившего регистрацию их в программно-техническом комплексе Многофункционального центра, а также его подпись;</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4247DF" w:rsidRPr="00A7674D" w:rsidRDefault="004247DF" w:rsidP="004247DF">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ж) дата и подпись заявителя.</w:t>
      </w:r>
    </w:p>
    <w:p w:rsidR="004247DF" w:rsidRPr="00A7674D" w:rsidRDefault="0059309A" w:rsidP="004247DF">
      <w:pPr>
        <w:autoSpaceDE w:val="0"/>
        <w:autoSpaceDN w:val="0"/>
        <w:adjustRightInd w:val="0"/>
        <w:spacing w:after="0" w:line="23" w:lineRule="atLeast"/>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лицо</w:t>
      </w:r>
      <w:r w:rsidRPr="00A7674D">
        <w:rPr>
          <w:rFonts w:ascii="Times New Roman" w:hAnsi="Times New Roman" w:cs="Times New Roman"/>
          <w:sz w:val="24"/>
          <w:szCs w:val="24"/>
        </w:rPr>
        <w:t xml:space="preserve"> </w:t>
      </w:r>
      <w:r w:rsidR="004247DF" w:rsidRPr="00A7674D">
        <w:rPr>
          <w:rFonts w:ascii="Times New Roman" w:hAnsi="Times New Roman" w:cs="Times New Roman"/>
          <w:sz w:val="24"/>
          <w:szCs w:val="24"/>
        </w:rPr>
        <w:t>передает заявителю первый экземпляр расписки, второй экземпляр помещает в дело предоставленных документов.</w:t>
      </w:r>
    </w:p>
    <w:p w:rsidR="00107093" w:rsidRDefault="0059309A" w:rsidP="001070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Уполномоченное лицо</w:t>
      </w:r>
      <w:r w:rsidRPr="00A7674D">
        <w:rPr>
          <w:rFonts w:ascii="Times New Roman" w:hAnsi="Times New Roman" w:cs="Times New Roman"/>
          <w:sz w:val="24"/>
          <w:szCs w:val="24"/>
        </w:rPr>
        <w:t xml:space="preserve"> </w:t>
      </w:r>
      <w:r w:rsidR="00107093">
        <w:rPr>
          <w:rFonts w:ascii="Times New Roman" w:hAnsi="Times New Roman" w:cs="Times New Roman"/>
          <w:sz w:val="24"/>
          <w:szCs w:val="24"/>
        </w:rPr>
        <w:t>регистрирует его в журнале регистрации запросов о предоставлении муниципальной услуги (далее - Журнал).</w:t>
      </w:r>
    </w:p>
    <w:p w:rsidR="000454C5" w:rsidRDefault="00107093" w:rsidP="000454C5">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 xml:space="preserve"> </w:t>
      </w:r>
      <w:r w:rsidR="004247DF" w:rsidRPr="00A7674D">
        <w:rPr>
          <w:rFonts w:ascii="Times New Roman" w:hAnsi="Times New Roman" w:cs="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0454C5" w:rsidRDefault="000454C5" w:rsidP="000454C5">
      <w:pPr>
        <w:autoSpaceDE w:val="0"/>
        <w:autoSpaceDN w:val="0"/>
        <w:adjustRightInd w:val="0"/>
        <w:spacing w:after="0" w:line="23" w:lineRule="atLeast"/>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и регистрация заявления и документов.</w:t>
      </w:r>
    </w:p>
    <w:p w:rsidR="00F52349" w:rsidRPr="00A7674D" w:rsidRDefault="000454C5" w:rsidP="000454C5">
      <w:pPr>
        <w:autoSpaceDE w:val="0"/>
        <w:autoSpaceDN w:val="0"/>
        <w:adjustRightInd w:val="0"/>
        <w:spacing w:after="0" w:line="23"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2349">
        <w:rPr>
          <w:rFonts w:ascii="Times New Roman" w:hAnsi="Times New Roman" w:cs="Times New Roman"/>
          <w:sz w:val="24"/>
          <w:szCs w:val="24"/>
        </w:rPr>
        <w:t>Срок выполнения административной процедуры - не более 1 рабочего дня.</w:t>
      </w:r>
    </w:p>
    <w:p w:rsidR="00237CDD" w:rsidRDefault="0028637C" w:rsidP="00237CDD">
      <w:pPr>
        <w:autoSpaceDE w:val="0"/>
        <w:autoSpaceDN w:val="0"/>
        <w:adjustRightInd w:val="0"/>
        <w:spacing w:after="0" w:line="23" w:lineRule="atLeast"/>
        <w:ind w:firstLine="540"/>
        <w:jc w:val="both"/>
        <w:rPr>
          <w:rFonts w:ascii="Times New Roman" w:hAnsi="Times New Roman" w:cs="Times New Roman"/>
          <w:b/>
          <w:sz w:val="24"/>
          <w:szCs w:val="24"/>
        </w:rPr>
      </w:pPr>
      <w:r>
        <w:rPr>
          <w:rFonts w:ascii="Times New Roman" w:hAnsi="Times New Roman" w:cs="Times New Roman"/>
          <w:b/>
          <w:sz w:val="24"/>
          <w:szCs w:val="24"/>
        </w:rPr>
        <w:t xml:space="preserve">2. </w:t>
      </w:r>
      <w:r w:rsidR="004247DF" w:rsidRPr="008F015E">
        <w:rPr>
          <w:rFonts w:ascii="Times New Roman" w:hAnsi="Times New Roman" w:cs="Times New Roman"/>
          <w:b/>
          <w:sz w:val="24"/>
          <w:szCs w:val="24"/>
        </w:rPr>
        <w:t xml:space="preserve">Административная </w:t>
      </w:r>
      <w:r w:rsidR="004247DF" w:rsidRPr="00237CDD">
        <w:rPr>
          <w:rFonts w:ascii="Times New Roman" w:hAnsi="Times New Roman" w:cs="Times New Roman"/>
          <w:b/>
          <w:sz w:val="24"/>
          <w:szCs w:val="24"/>
        </w:rPr>
        <w:t xml:space="preserve">процедура - </w:t>
      </w:r>
      <w:r w:rsidR="00237CDD" w:rsidRPr="00237CDD">
        <w:rPr>
          <w:rFonts w:ascii="Times New Roman" w:hAnsi="Times New Roman" w:cs="Times New Roman"/>
          <w:b/>
          <w:sz w:val="24"/>
          <w:szCs w:val="24"/>
        </w:rPr>
        <w:t>правовая экспертиза представленного пакета документов и подготовка результата предоставления муниципальной услуги</w:t>
      </w:r>
    </w:p>
    <w:p w:rsidR="007A3269" w:rsidRPr="006358B8" w:rsidRDefault="00237CDD" w:rsidP="007A3269">
      <w:pPr>
        <w:autoSpaceDE w:val="0"/>
        <w:autoSpaceDN w:val="0"/>
        <w:adjustRightInd w:val="0"/>
        <w:spacing w:after="0" w:line="23" w:lineRule="atLeast"/>
        <w:ind w:firstLine="540"/>
        <w:jc w:val="both"/>
        <w:rPr>
          <w:rFonts w:ascii="Times New Roman" w:hAnsi="Times New Roman" w:cs="Times New Roman"/>
          <w:sz w:val="24"/>
          <w:szCs w:val="24"/>
        </w:rPr>
      </w:pPr>
      <w:r w:rsidRPr="00237CDD">
        <w:rPr>
          <w:rFonts w:ascii="Times New Roman" w:hAnsi="Times New Roman" w:cs="Times New Roman"/>
          <w:sz w:val="24"/>
          <w:szCs w:val="24"/>
        </w:rPr>
        <w:t xml:space="preserve">Основанием для начала административной процедуры является сформированный в полном объеме пакет документов. </w:t>
      </w:r>
      <w:r w:rsidR="0059309A">
        <w:rPr>
          <w:rFonts w:ascii="Times New Roman" w:hAnsi="Times New Roman" w:cs="Times New Roman"/>
          <w:sz w:val="24"/>
          <w:szCs w:val="24"/>
        </w:rPr>
        <w:t>Уполномоченное лицо</w:t>
      </w:r>
      <w:r w:rsidR="0059309A" w:rsidRPr="00A7674D">
        <w:rPr>
          <w:rFonts w:ascii="Times New Roman" w:hAnsi="Times New Roman" w:cs="Times New Roman"/>
          <w:sz w:val="24"/>
          <w:szCs w:val="24"/>
        </w:rPr>
        <w:t xml:space="preserve"> </w:t>
      </w:r>
      <w:r w:rsidRPr="00237CDD">
        <w:rPr>
          <w:rFonts w:ascii="Times New Roman" w:hAnsi="Times New Roman" w:cs="Times New Roman"/>
          <w:sz w:val="24"/>
          <w:szCs w:val="24"/>
        </w:rPr>
        <w:t xml:space="preserve">рассматривает Заявление и прилагаемый к нему </w:t>
      </w:r>
      <w:r w:rsidRPr="006358B8">
        <w:rPr>
          <w:rFonts w:ascii="Times New Roman" w:hAnsi="Times New Roman" w:cs="Times New Roman"/>
          <w:sz w:val="24"/>
          <w:szCs w:val="24"/>
        </w:rPr>
        <w:t>пакет документов на предмет наличия оснований для предоставления муниципальной услуги или отказа в предоставлении муниципальной услуги</w:t>
      </w:r>
      <w:r w:rsidR="007A3269" w:rsidRPr="006358B8">
        <w:rPr>
          <w:rFonts w:ascii="Times New Roman" w:hAnsi="Times New Roman" w:cs="Times New Roman"/>
          <w:sz w:val="24"/>
          <w:szCs w:val="24"/>
        </w:rPr>
        <w:t>.</w:t>
      </w:r>
    </w:p>
    <w:p w:rsidR="00806DEC" w:rsidRPr="006358B8" w:rsidRDefault="007A3269" w:rsidP="00806DEC">
      <w:pPr>
        <w:autoSpaceDE w:val="0"/>
        <w:autoSpaceDN w:val="0"/>
        <w:adjustRightInd w:val="0"/>
        <w:spacing w:after="0" w:line="23" w:lineRule="atLeast"/>
        <w:ind w:firstLine="540"/>
        <w:jc w:val="both"/>
        <w:rPr>
          <w:rFonts w:ascii="Times New Roman" w:hAnsi="Times New Roman" w:cs="Times New Roman"/>
          <w:sz w:val="24"/>
          <w:szCs w:val="24"/>
        </w:rPr>
      </w:pPr>
      <w:r w:rsidRPr="006358B8">
        <w:rPr>
          <w:rFonts w:ascii="Times New Roman" w:hAnsi="Times New Roman" w:cs="Times New Roman"/>
          <w:sz w:val="24"/>
          <w:szCs w:val="24"/>
        </w:rPr>
        <w:t xml:space="preserve">В случае отсутствия оснований, указанных в </w:t>
      </w:r>
      <w:hyperlink r:id="rId21" w:history="1">
        <w:r w:rsidRPr="006358B8">
          <w:rPr>
            <w:rFonts w:ascii="Times New Roman" w:hAnsi="Times New Roman" w:cs="Times New Roman"/>
            <w:sz w:val="24"/>
            <w:szCs w:val="24"/>
          </w:rPr>
          <w:t xml:space="preserve">пункте </w:t>
        </w:r>
        <w:r w:rsidR="00806DEC" w:rsidRPr="006358B8">
          <w:rPr>
            <w:rFonts w:ascii="Times New Roman" w:hAnsi="Times New Roman" w:cs="Times New Roman"/>
            <w:sz w:val="24"/>
            <w:szCs w:val="24"/>
          </w:rPr>
          <w:t>11</w:t>
        </w:r>
      </w:hyperlink>
      <w:r w:rsidRPr="006358B8">
        <w:rPr>
          <w:rFonts w:ascii="Times New Roman" w:hAnsi="Times New Roman" w:cs="Times New Roman"/>
          <w:sz w:val="24"/>
          <w:szCs w:val="24"/>
        </w:rPr>
        <w:t xml:space="preserve"> </w:t>
      </w:r>
      <w:r w:rsidR="00806DEC" w:rsidRPr="006358B8">
        <w:rPr>
          <w:rFonts w:ascii="Times New Roman" w:hAnsi="Times New Roman" w:cs="Times New Roman"/>
          <w:sz w:val="24"/>
          <w:szCs w:val="24"/>
        </w:rPr>
        <w:t>Административного р</w:t>
      </w:r>
      <w:r w:rsidRPr="006358B8">
        <w:rPr>
          <w:rFonts w:ascii="Times New Roman" w:hAnsi="Times New Roman" w:cs="Times New Roman"/>
          <w:sz w:val="24"/>
          <w:szCs w:val="24"/>
        </w:rPr>
        <w:t xml:space="preserve">егламента, </w:t>
      </w:r>
      <w:r w:rsidR="0059309A" w:rsidRPr="006358B8">
        <w:rPr>
          <w:rFonts w:ascii="Times New Roman" w:hAnsi="Times New Roman" w:cs="Times New Roman"/>
          <w:sz w:val="24"/>
          <w:szCs w:val="24"/>
        </w:rPr>
        <w:t xml:space="preserve">уполномоченное лицо </w:t>
      </w:r>
      <w:r w:rsidRPr="006358B8">
        <w:rPr>
          <w:rFonts w:ascii="Times New Roman" w:hAnsi="Times New Roman" w:cs="Times New Roman"/>
          <w:sz w:val="24"/>
          <w:szCs w:val="24"/>
        </w:rPr>
        <w:t xml:space="preserve">готовит ответ в виде Разрешения по </w:t>
      </w:r>
      <w:hyperlink r:id="rId22" w:history="1">
        <w:r w:rsidRPr="006358B8">
          <w:rPr>
            <w:rFonts w:ascii="Times New Roman" w:hAnsi="Times New Roman" w:cs="Times New Roman"/>
            <w:sz w:val="24"/>
            <w:szCs w:val="24"/>
          </w:rPr>
          <w:t>форме</w:t>
        </w:r>
      </w:hyperlink>
      <w:r w:rsidR="00806DEC" w:rsidRPr="006358B8">
        <w:rPr>
          <w:rFonts w:ascii="Times New Roman" w:hAnsi="Times New Roman" w:cs="Times New Roman"/>
          <w:sz w:val="24"/>
          <w:szCs w:val="24"/>
        </w:rPr>
        <w:t xml:space="preserve"> согласно приложению N 4</w:t>
      </w:r>
      <w:r w:rsidRPr="006358B8">
        <w:rPr>
          <w:rFonts w:ascii="Times New Roman" w:hAnsi="Times New Roman" w:cs="Times New Roman"/>
          <w:sz w:val="24"/>
          <w:szCs w:val="24"/>
        </w:rPr>
        <w:t xml:space="preserve"> к </w:t>
      </w:r>
      <w:r w:rsidR="00806DEC" w:rsidRPr="006358B8">
        <w:rPr>
          <w:rFonts w:ascii="Times New Roman" w:hAnsi="Times New Roman" w:cs="Times New Roman"/>
          <w:sz w:val="24"/>
          <w:szCs w:val="24"/>
        </w:rPr>
        <w:t>Административному р</w:t>
      </w:r>
      <w:r w:rsidRPr="006358B8">
        <w:rPr>
          <w:rFonts w:ascii="Times New Roman" w:hAnsi="Times New Roman" w:cs="Times New Roman"/>
          <w:sz w:val="24"/>
          <w:szCs w:val="24"/>
        </w:rPr>
        <w:t xml:space="preserve">егламенту. Разрешение подписывает </w:t>
      </w:r>
      <w:r w:rsidR="008E0645" w:rsidRPr="006358B8">
        <w:rPr>
          <w:rFonts w:ascii="Times New Roman" w:hAnsi="Times New Roman" w:cs="Times New Roman"/>
          <w:sz w:val="24"/>
          <w:szCs w:val="24"/>
        </w:rPr>
        <w:t>глава</w:t>
      </w:r>
      <w:r w:rsidR="00806DEC" w:rsidRPr="006358B8">
        <w:rPr>
          <w:rFonts w:ascii="Times New Roman" w:hAnsi="Times New Roman" w:cs="Times New Roman"/>
          <w:sz w:val="24"/>
          <w:szCs w:val="24"/>
        </w:rPr>
        <w:t xml:space="preserve"> муниципального образования</w:t>
      </w:r>
      <w:r w:rsidRPr="006358B8">
        <w:rPr>
          <w:rFonts w:ascii="Times New Roman" w:hAnsi="Times New Roman" w:cs="Times New Roman"/>
          <w:sz w:val="24"/>
          <w:szCs w:val="24"/>
        </w:rPr>
        <w:t>.</w:t>
      </w:r>
    </w:p>
    <w:p w:rsidR="008E0645" w:rsidRDefault="00806DEC" w:rsidP="008E0645">
      <w:pPr>
        <w:autoSpaceDE w:val="0"/>
        <w:autoSpaceDN w:val="0"/>
        <w:adjustRightInd w:val="0"/>
        <w:spacing w:after="0" w:line="23" w:lineRule="atLeast"/>
        <w:ind w:firstLine="540"/>
        <w:jc w:val="both"/>
        <w:rPr>
          <w:rFonts w:ascii="Times New Roman" w:hAnsi="Times New Roman" w:cs="Times New Roman"/>
          <w:sz w:val="24"/>
          <w:szCs w:val="24"/>
        </w:rPr>
      </w:pPr>
      <w:r w:rsidRPr="006358B8">
        <w:rPr>
          <w:rFonts w:ascii="Times New Roman" w:hAnsi="Times New Roman" w:cs="Times New Roman"/>
          <w:sz w:val="24"/>
          <w:szCs w:val="24"/>
        </w:rPr>
        <w:t xml:space="preserve">В случае наличия оснований для отказа в предоставлении муниципальной услуги, предусмотренных </w:t>
      </w:r>
      <w:hyperlink r:id="rId23" w:history="1">
        <w:r w:rsidRPr="006358B8">
          <w:rPr>
            <w:rFonts w:ascii="Times New Roman" w:hAnsi="Times New Roman" w:cs="Times New Roman"/>
            <w:sz w:val="24"/>
            <w:szCs w:val="24"/>
          </w:rPr>
          <w:t xml:space="preserve">пунктом </w:t>
        </w:r>
        <w:r w:rsidR="008E0645" w:rsidRPr="006358B8">
          <w:rPr>
            <w:rFonts w:ascii="Times New Roman" w:hAnsi="Times New Roman" w:cs="Times New Roman"/>
            <w:sz w:val="24"/>
            <w:szCs w:val="24"/>
          </w:rPr>
          <w:t>11</w:t>
        </w:r>
      </w:hyperlink>
      <w:r w:rsidRPr="006358B8">
        <w:rPr>
          <w:rFonts w:ascii="Times New Roman" w:hAnsi="Times New Roman" w:cs="Times New Roman"/>
          <w:sz w:val="24"/>
          <w:szCs w:val="24"/>
        </w:rPr>
        <w:t xml:space="preserve"> </w:t>
      </w:r>
      <w:r w:rsidR="008E0645" w:rsidRPr="006358B8">
        <w:rPr>
          <w:rFonts w:ascii="Times New Roman" w:hAnsi="Times New Roman" w:cs="Times New Roman"/>
          <w:sz w:val="24"/>
          <w:szCs w:val="24"/>
        </w:rPr>
        <w:t>Административного регламента</w:t>
      </w:r>
      <w:r w:rsidRPr="006358B8">
        <w:rPr>
          <w:rFonts w:ascii="Times New Roman" w:hAnsi="Times New Roman" w:cs="Times New Roman"/>
          <w:sz w:val="24"/>
          <w:szCs w:val="24"/>
        </w:rPr>
        <w:t xml:space="preserve">, </w:t>
      </w:r>
      <w:r w:rsidR="006C513D" w:rsidRPr="006358B8">
        <w:rPr>
          <w:rFonts w:ascii="Times New Roman" w:hAnsi="Times New Roman" w:cs="Times New Roman"/>
          <w:sz w:val="24"/>
          <w:szCs w:val="24"/>
        </w:rPr>
        <w:t xml:space="preserve">уполномоченное лицо </w:t>
      </w:r>
      <w:r w:rsidRPr="006358B8">
        <w:rPr>
          <w:rFonts w:ascii="Times New Roman" w:hAnsi="Times New Roman" w:cs="Times New Roman"/>
          <w:sz w:val="24"/>
          <w:szCs w:val="24"/>
        </w:rPr>
        <w:t xml:space="preserve">подготавливает </w:t>
      </w:r>
      <w:r w:rsidR="00E357D8" w:rsidRPr="006358B8">
        <w:rPr>
          <w:rFonts w:ascii="Times New Roman" w:hAnsi="Times New Roman" w:cs="Times New Roman"/>
          <w:sz w:val="24"/>
          <w:szCs w:val="24"/>
        </w:rPr>
        <w:t>Уведомление</w:t>
      </w:r>
      <w:r w:rsidRPr="006358B8">
        <w:rPr>
          <w:rFonts w:ascii="Times New Roman" w:hAnsi="Times New Roman" w:cs="Times New Roman"/>
          <w:sz w:val="24"/>
          <w:szCs w:val="24"/>
        </w:rPr>
        <w:t xml:space="preserve"> об отказе с указанием конкретных оснований для отказа по </w:t>
      </w:r>
      <w:hyperlink r:id="rId24" w:history="1">
        <w:r w:rsidRPr="006358B8">
          <w:rPr>
            <w:rFonts w:ascii="Times New Roman" w:hAnsi="Times New Roman" w:cs="Times New Roman"/>
            <w:sz w:val="24"/>
            <w:szCs w:val="24"/>
          </w:rPr>
          <w:t>форме</w:t>
        </w:r>
      </w:hyperlink>
      <w:r w:rsidR="008E0645" w:rsidRPr="006358B8">
        <w:rPr>
          <w:rFonts w:ascii="Times New Roman" w:hAnsi="Times New Roman" w:cs="Times New Roman"/>
          <w:sz w:val="24"/>
          <w:szCs w:val="24"/>
        </w:rPr>
        <w:t xml:space="preserve"> согласно приложению N 5</w:t>
      </w:r>
      <w:r w:rsidRPr="006358B8">
        <w:rPr>
          <w:rFonts w:ascii="Times New Roman" w:hAnsi="Times New Roman" w:cs="Times New Roman"/>
          <w:sz w:val="24"/>
          <w:szCs w:val="24"/>
        </w:rPr>
        <w:t xml:space="preserve"> к </w:t>
      </w:r>
      <w:r w:rsidR="008E0645" w:rsidRPr="006358B8">
        <w:rPr>
          <w:rFonts w:ascii="Times New Roman" w:hAnsi="Times New Roman" w:cs="Times New Roman"/>
          <w:sz w:val="24"/>
          <w:szCs w:val="24"/>
        </w:rPr>
        <w:t>Административному регламенту</w:t>
      </w:r>
      <w:r w:rsidRPr="006358B8">
        <w:rPr>
          <w:rFonts w:ascii="Times New Roman" w:hAnsi="Times New Roman" w:cs="Times New Roman"/>
          <w:sz w:val="24"/>
          <w:szCs w:val="24"/>
        </w:rPr>
        <w:t xml:space="preserve">, в срок не позднее 3-х рабочих дней со дня регистрации в </w:t>
      </w:r>
      <w:r w:rsidR="008E0645" w:rsidRPr="006358B8">
        <w:rPr>
          <w:rFonts w:ascii="Times New Roman" w:hAnsi="Times New Roman" w:cs="Times New Roman"/>
          <w:sz w:val="24"/>
          <w:szCs w:val="24"/>
        </w:rPr>
        <w:t>Администрации</w:t>
      </w:r>
      <w:r w:rsidRPr="006358B8">
        <w:rPr>
          <w:rFonts w:ascii="Times New Roman" w:hAnsi="Times New Roman" w:cs="Times New Roman"/>
          <w:sz w:val="24"/>
          <w:szCs w:val="24"/>
        </w:rPr>
        <w:t xml:space="preserve"> Заявления. Решение подписывает </w:t>
      </w:r>
      <w:r w:rsidR="008E0645" w:rsidRPr="006358B8">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806DEC" w:rsidRDefault="00806DEC" w:rsidP="008E0645">
      <w:pPr>
        <w:autoSpaceDE w:val="0"/>
        <w:autoSpaceDN w:val="0"/>
        <w:adjustRightInd w:val="0"/>
        <w:spacing w:after="0" w:line="23" w:lineRule="atLeast"/>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подготовка и подписание Разрешения либо Решения об отказе. Максимальный срок исполнения административной процедуры - не более 17 рабочих дней.</w:t>
      </w:r>
    </w:p>
    <w:p w:rsidR="004247DF" w:rsidRDefault="00237CDD" w:rsidP="004247DF">
      <w:pPr>
        <w:autoSpaceDE w:val="0"/>
        <w:autoSpaceDN w:val="0"/>
        <w:adjustRightInd w:val="0"/>
        <w:spacing w:after="0" w:line="23" w:lineRule="atLeast"/>
        <w:ind w:firstLine="540"/>
        <w:jc w:val="both"/>
        <w:rPr>
          <w:rFonts w:ascii="Times New Roman" w:hAnsi="Times New Roman" w:cs="Times New Roman"/>
          <w:b/>
          <w:sz w:val="24"/>
          <w:szCs w:val="24"/>
        </w:rPr>
      </w:pPr>
      <w:r w:rsidRPr="00237CDD">
        <w:rPr>
          <w:rFonts w:ascii="Times New Roman" w:hAnsi="Times New Roman" w:cs="Times New Roman"/>
          <w:b/>
          <w:sz w:val="24"/>
          <w:szCs w:val="24"/>
        </w:rPr>
        <w:lastRenderedPageBreak/>
        <w:t xml:space="preserve">3. Административная процедура - </w:t>
      </w:r>
      <w:r w:rsidR="004247DF" w:rsidRPr="00237CDD">
        <w:rPr>
          <w:rFonts w:ascii="Times New Roman" w:hAnsi="Times New Roman" w:cs="Times New Roman"/>
          <w:b/>
          <w:sz w:val="24"/>
          <w:szCs w:val="24"/>
        </w:rPr>
        <w:t>выдача результата</w:t>
      </w:r>
      <w:r w:rsidR="00E357D8">
        <w:rPr>
          <w:rFonts w:ascii="Times New Roman" w:hAnsi="Times New Roman" w:cs="Times New Roman"/>
          <w:b/>
          <w:sz w:val="24"/>
          <w:szCs w:val="24"/>
        </w:rPr>
        <w:t xml:space="preserve"> муниципальной услуги</w:t>
      </w:r>
    </w:p>
    <w:p w:rsidR="00E357D8" w:rsidRPr="006C513D" w:rsidRDefault="00E357D8" w:rsidP="006C513D">
      <w:pPr>
        <w:autoSpaceDE w:val="0"/>
        <w:autoSpaceDN w:val="0"/>
        <w:adjustRightInd w:val="0"/>
        <w:spacing w:after="0" w:line="23" w:lineRule="atLeast"/>
        <w:ind w:firstLine="540"/>
        <w:jc w:val="both"/>
        <w:rPr>
          <w:rFonts w:ascii="Times New Roman" w:hAnsi="Times New Roman" w:cs="Times New Roman"/>
          <w:sz w:val="24"/>
          <w:szCs w:val="24"/>
        </w:rPr>
      </w:pPr>
      <w:r w:rsidRPr="006C513D">
        <w:rPr>
          <w:rFonts w:ascii="Times New Roman" w:hAnsi="Times New Roman" w:cs="Times New Roman"/>
          <w:sz w:val="24"/>
          <w:szCs w:val="24"/>
        </w:rPr>
        <w:t xml:space="preserve">Основанием для начала административной процедуры является подписанное Разрешение либо </w:t>
      </w:r>
      <w:r w:rsidR="006C513D" w:rsidRPr="006C513D">
        <w:rPr>
          <w:rFonts w:ascii="Times New Roman" w:hAnsi="Times New Roman" w:cs="Times New Roman"/>
          <w:sz w:val="24"/>
          <w:szCs w:val="24"/>
        </w:rPr>
        <w:t xml:space="preserve">Уведомление </w:t>
      </w:r>
      <w:r w:rsidRPr="006C513D">
        <w:rPr>
          <w:rFonts w:ascii="Times New Roman" w:hAnsi="Times New Roman" w:cs="Times New Roman"/>
          <w:sz w:val="24"/>
          <w:szCs w:val="24"/>
        </w:rPr>
        <w:t>об отказе.</w:t>
      </w:r>
    </w:p>
    <w:p w:rsidR="00E357D8" w:rsidRPr="00E357D8" w:rsidRDefault="006C513D" w:rsidP="00E357D8">
      <w:pPr>
        <w:autoSpaceDE w:val="0"/>
        <w:autoSpaceDN w:val="0"/>
        <w:adjustRightInd w:val="0"/>
        <w:spacing w:after="0" w:line="23" w:lineRule="atLeast"/>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лицо</w:t>
      </w:r>
      <w:r w:rsidRPr="00A7674D">
        <w:rPr>
          <w:rFonts w:ascii="Times New Roman" w:hAnsi="Times New Roman" w:cs="Times New Roman"/>
          <w:sz w:val="24"/>
          <w:szCs w:val="24"/>
        </w:rPr>
        <w:t xml:space="preserve"> </w:t>
      </w:r>
      <w:r w:rsidR="00E357D8" w:rsidRPr="00E357D8">
        <w:rPr>
          <w:rFonts w:ascii="Times New Roman" w:hAnsi="Times New Roman" w:cs="Times New Roman"/>
          <w:sz w:val="24"/>
          <w:szCs w:val="24"/>
        </w:rPr>
        <w:t xml:space="preserve">в соответствующих графах журнала ставит отметку о дате и номере документа, являющегося результатом предоставления муниципальной услуги. </w:t>
      </w:r>
      <w:r>
        <w:rPr>
          <w:rFonts w:ascii="Times New Roman" w:hAnsi="Times New Roman" w:cs="Times New Roman"/>
          <w:sz w:val="24"/>
          <w:szCs w:val="24"/>
        </w:rPr>
        <w:t>Уполномоченным лицом</w:t>
      </w:r>
      <w:r w:rsidR="00E357D8" w:rsidRPr="00E357D8">
        <w:rPr>
          <w:rFonts w:ascii="Times New Roman" w:hAnsi="Times New Roman" w:cs="Times New Roman"/>
          <w:sz w:val="24"/>
          <w:szCs w:val="24"/>
        </w:rPr>
        <w:t xml:space="preserve"> производится информирование заявителя или представителя заявителя о готовности результата предоставления муниципальной услуги и согласовывается дата и время получения результата муниципальной услуги.</w:t>
      </w:r>
    </w:p>
    <w:p w:rsidR="00E357D8" w:rsidRPr="00E357D8" w:rsidRDefault="00E357D8" w:rsidP="00E357D8">
      <w:pPr>
        <w:autoSpaceDE w:val="0"/>
        <w:autoSpaceDN w:val="0"/>
        <w:adjustRightInd w:val="0"/>
        <w:spacing w:after="0" w:line="23" w:lineRule="atLeast"/>
        <w:ind w:firstLine="540"/>
        <w:jc w:val="both"/>
        <w:rPr>
          <w:rFonts w:ascii="Times New Roman" w:hAnsi="Times New Roman" w:cs="Times New Roman"/>
          <w:sz w:val="24"/>
          <w:szCs w:val="24"/>
        </w:rPr>
      </w:pPr>
      <w:r w:rsidRPr="00E357D8">
        <w:rPr>
          <w:rFonts w:ascii="Times New Roman" w:hAnsi="Times New Roman" w:cs="Times New Roman"/>
          <w:sz w:val="24"/>
          <w:szCs w:val="24"/>
        </w:rPr>
        <w:t>Заявитель или представитель заявителя проверяет выдаваемый результат на наличие опечаток и (или) ошибок, после чего ставит подпись в Журнале в графе "Отметка об исполнении".</w:t>
      </w:r>
    </w:p>
    <w:p w:rsidR="00E357D8" w:rsidRPr="00E357D8" w:rsidRDefault="00E357D8" w:rsidP="00E357D8">
      <w:pPr>
        <w:autoSpaceDE w:val="0"/>
        <w:autoSpaceDN w:val="0"/>
        <w:adjustRightInd w:val="0"/>
        <w:spacing w:after="0" w:line="23" w:lineRule="atLeast"/>
        <w:ind w:firstLine="540"/>
        <w:jc w:val="both"/>
        <w:rPr>
          <w:rFonts w:ascii="Times New Roman" w:hAnsi="Times New Roman" w:cs="Times New Roman"/>
          <w:sz w:val="24"/>
          <w:szCs w:val="24"/>
        </w:rPr>
      </w:pPr>
      <w:r w:rsidRPr="00E357D8">
        <w:rPr>
          <w:rFonts w:ascii="Times New Roman" w:hAnsi="Times New Roman" w:cs="Times New Roman"/>
          <w:sz w:val="24"/>
          <w:szCs w:val="24"/>
        </w:rPr>
        <w:t xml:space="preserve">Если заявителем выбран способ получения результата предоставления муниципальной услуги почтовым отправлением, </w:t>
      </w:r>
      <w:r w:rsidR="00327967">
        <w:rPr>
          <w:rFonts w:ascii="Times New Roman" w:hAnsi="Times New Roman" w:cs="Times New Roman"/>
          <w:sz w:val="24"/>
          <w:szCs w:val="24"/>
        </w:rPr>
        <w:t>уполномоченное лицо</w:t>
      </w:r>
      <w:r w:rsidRPr="00E357D8">
        <w:rPr>
          <w:rFonts w:ascii="Times New Roman" w:hAnsi="Times New Roman" w:cs="Times New Roman"/>
          <w:sz w:val="24"/>
          <w:szCs w:val="24"/>
        </w:rPr>
        <w:t xml:space="preserve"> готовит его к отправке и запакованное почтовое отправление </w:t>
      </w:r>
      <w:r w:rsidR="000C5A99">
        <w:rPr>
          <w:rFonts w:ascii="Times New Roman" w:hAnsi="Times New Roman" w:cs="Times New Roman"/>
          <w:sz w:val="24"/>
          <w:szCs w:val="24"/>
        </w:rPr>
        <w:t>направляется Заявителю по почте.</w:t>
      </w:r>
    </w:p>
    <w:p w:rsidR="00E357D8" w:rsidRPr="00E357D8" w:rsidRDefault="000C5A99" w:rsidP="00E357D8">
      <w:pPr>
        <w:autoSpaceDE w:val="0"/>
        <w:autoSpaceDN w:val="0"/>
        <w:adjustRightInd w:val="0"/>
        <w:spacing w:after="0" w:line="23" w:lineRule="atLeast"/>
        <w:ind w:firstLine="540"/>
        <w:jc w:val="both"/>
        <w:rPr>
          <w:rFonts w:ascii="Times New Roman" w:hAnsi="Times New Roman" w:cs="Times New Roman"/>
          <w:sz w:val="24"/>
          <w:szCs w:val="24"/>
        </w:rPr>
      </w:pPr>
      <w:r>
        <w:rPr>
          <w:rFonts w:ascii="Times New Roman" w:hAnsi="Times New Roman" w:cs="Times New Roman"/>
          <w:sz w:val="24"/>
          <w:szCs w:val="24"/>
        </w:rPr>
        <w:t>Уведомление</w:t>
      </w:r>
      <w:r w:rsidR="00E357D8" w:rsidRPr="00E357D8">
        <w:rPr>
          <w:rFonts w:ascii="Times New Roman" w:hAnsi="Times New Roman" w:cs="Times New Roman"/>
          <w:sz w:val="24"/>
          <w:szCs w:val="24"/>
        </w:rPr>
        <w:t xml:space="preserve"> об отказе с указанием конкретных причин для отказа в предоставлении муниципальной услуги передается заявителю лично либо заказным письмом, направленным по почте.</w:t>
      </w:r>
    </w:p>
    <w:p w:rsidR="00E357D8" w:rsidRPr="00E357D8" w:rsidRDefault="000454C5" w:rsidP="00E357D8">
      <w:pPr>
        <w:autoSpaceDE w:val="0"/>
        <w:autoSpaceDN w:val="0"/>
        <w:adjustRightInd w:val="0"/>
        <w:spacing w:after="0" w:line="23" w:lineRule="atLeast"/>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лицо</w:t>
      </w:r>
      <w:r w:rsidR="00E357D8" w:rsidRPr="00E357D8">
        <w:rPr>
          <w:rFonts w:ascii="Times New Roman" w:hAnsi="Times New Roman" w:cs="Times New Roman"/>
          <w:sz w:val="24"/>
          <w:szCs w:val="24"/>
        </w:rPr>
        <w:t xml:space="preserve"> не позднее 2-х рабочих дней делает копию списка внутренних почтовых отправлений с отметками почтового отделения (почтовым штемпелем) и приобщает ее к заявлению и пакету документов на предоставление муниципальной услуги.</w:t>
      </w:r>
    </w:p>
    <w:p w:rsidR="00E357D8" w:rsidRPr="00E357D8" w:rsidRDefault="00E357D8" w:rsidP="00E357D8">
      <w:pPr>
        <w:autoSpaceDE w:val="0"/>
        <w:autoSpaceDN w:val="0"/>
        <w:adjustRightInd w:val="0"/>
        <w:spacing w:after="0" w:line="23" w:lineRule="atLeast"/>
        <w:ind w:firstLine="540"/>
        <w:jc w:val="both"/>
        <w:rPr>
          <w:rFonts w:ascii="Times New Roman" w:hAnsi="Times New Roman" w:cs="Times New Roman"/>
          <w:sz w:val="24"/>
          <w:szCs w:val="24"/>
        </w:rPr>
      </w:pPr>
      <w:r w:rsidRPr="00E357D8">
        <w:rPr>
          <w:rFonts w:ascii="Times New Roman" w:hAnsi="Times New Roman" w:cs="Times New Roman"/>
          <w:sz w:val="24"/>
          <w:szCs w:val="24"/>
        </w:rPr>
        <w:t>Максимальная продолжительность административной процедуры - не более 2 рабочих дней.</w:t>
      </w:r>
    </w:p>
    <w:p w:rsidR="00E357D8" w:rsidRPr="00E357D8" w:rsidRDefault="00E357D8" w:rsidP="00E357D8">
      <w:pPr>
        <w:autoSpaceDE w:val="0"/>
        <w:autoSpaceDN w:val="0"/>
        <w:adjustRightInd w:val="0"/>
        <w:spacing w:after="0" w:line="23" w:lineRule="atLeast"/>
        <w:ind w:firstLine="540"/>
        <w:jc w:val="both"/>
        <w:rPr>
          <w:rFonts w:ascii="Times New Roman" w:hAnsi="Times New Roman" w:cs="Times New Roman"/>
          <w:sz w:val="24"/>
          <w:szCs w:val="24"/>
        </w:rPr>
      </w:pPr>
      <w:r w:rsidRPr="00E357D8">
        <w:rPr>
          <w:rFonts w:ascii="Times New Roman" w:hAnsi="Times New Roman" w:cs="Times New Roman"/>
          <w:sz w:val="24"/>
          <w:szCs w:val="24"/>
        </w:rPr>
        <w:t>Результатом административной процедуры является выдача заявителю или представителю заявителя подготовленного Разрешения.</w:t>
      </w:r>
    </w:p>
    <w:p w:rsidR="00E357D8" w:rsidRPr="00E357D8" w:rsidRDefault="00E357D8" w:rsidP="004247DF">
      <w:pPr>
        <w:autoSpaceDE w:val="0"/>
        <w:autoSpaceDN w:val="0"/>
        <w:adjustRightInd w:val="0"/>
        <w:spacing w:after="0" w:line="23" w:lineRule="atLeast"/>
        <w:ind w:firstLine="540"/>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F80C09" w:rsidRDefault="00F80C09" w:rsidP="001C7432">
      <w:pPr>
        <w:autoSpaceDE w:val="0"/>
        <w:autoSpaceDN w:val="0"/>
        <w:adjustRightInd w:val="0"/>
        <w:spacing w:after="0" w:line="23" w:lineRule="atLeast"/>
        <w:jc w:val="right"/>
        <w:outlineLvl w:val="0"/>
        <w:rPr>
          <w:rFonts w:ascii="Times New Roman" w:hAnsi="Times New Roman" w:cs="Times New Roman"/>
          <w:sz w:val="24"/>
          <w:szCs w:val="24"/>
        </w:rPr>
        <w:sectPr w:rsidR="00F80C09" w:rsidSect="00607C31">
          <w:pgSz w:w="11906" w:h="16838"/>
          <w:pgMar w:top="284" w:right="1133" w:bottom="289" w:left="1701" w:header="709" w:footer="709" w:gutter="0"/>
          <w:cols w:space="708"/>
          <w:docGrid w:linePitch="360"/>
        </w:sectPr>
      </w:pPr>
    </w:p>
    <w:p w:rsidR="00A7674D" w:rsidRPr="00A7674D" w:rsidRDefault="00306ED3" w:rsidP="001C7432">
      <w:pPr>
        <w:autoSpaceDE w:val="0"/>
        <w:autoSpaceDN w:val="0"/>
        <w:adjustRightInd w:val="0"/>
        <w:spacing w:after="0" w:line="23" w:lineRule="atLeast"/>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к Административному</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регламенту</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предоставления</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муниципальной услуги</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7C5D01">
        <w:rPr>
          <w:rFonts w:ascii="Times New Roman" w:hAnsi="Times New Roman" w:cs="Times New Roman"/>
          <w:sz w:val="24"/>
          <w:szCs w:val="24"/>
        </w:rPr>
        <w:t xml:space="preserve"> «</w:t>
      </w:r>
      <w:r w:rsidRPr="00166BE9">
        <w:rPr>
          <w:rFonts w:ascii="Times New Roman" w:hAnsi="Times New Roman" w:cs="Times New Roman"/>
          <w:sz w:val="24"/>
          <w:szCs w:val="24"/>
        </w:rPr>
        <w:t xml:space="preserve">Выдача разрешений </w:t>
      </w:r>
      <w:r w:rsidRPr="00166BE9">
        <w:rPr>
          <w:rFonts w:ascii="Times New Roman" w:eastAsia="Calibri" w:hAnsi="Times New Roman" w:cs="Times New Roman"/>
          <w:sz w:val="24"/>
          <w:szCs w:val="24"/>
        </w:rPr>
        <w:t>на выполнение</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авиационных работ, парашютных прыжков,</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демонстрационных полетов воздушных судов,</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полетов беспилотных воздушных судов</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(за исключением полетов беспилотных воздушных</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судов с максимальной взлетной массой менее 0,25 кг),</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подъема привязных аэростатов над территорией</w:t>
      </w:r>
    </w:p>
    <w:p w:rsidR="007C73DD" w:rsidRDefault="004426F6" w:rsidP="007C73DD">
      <w:pPr>
        <w:autoSpaceDE w:val="0"/>
        <w:autoSpaceDN w:val="0"/>
        <w:adjustRightInd w:val="0"/>
        <w:spacing w:after="0" w:line="23"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городского поселения Светлое</w:t>
      </w:r>
      <w:r w:rsidR="007C73DD" w:rsidRPr="00166BE9">
        <w:rPr>
          <w:rFonts w:ascii="Times New Roman" w:eastAsia="Calibri" w:hAnsi="Times New Roman" w:cs="Times New Roman"/>
          <w:sz w:val="24"/>
          <w:szCs w:val="24"/>
        </w:rPr>
        <w:t>, посадки</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(взлета) на площадки, расположенные в границах</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4426F6">
        <w:rPr>
          <w:rFonts w:ascii="Times New Roman" w:eastAsia="Calibri" w:hAnsi="Times New Roman" w:cs="Times New Roman"/>
          <w:color w:val="000000" w:themeColor="text1"/>
          <w:sz w:val="24"/>
          <w:szCs w:val="24"/>
        </w:rPr>
        <w:t xml:space="preserve"> </w:t>
      </w:r>
      <w:r w:rsidR="004426F6" w:rsidRPr="004426F6">
        <w:rPr>
          <w:rFonts w:ascii="Times New Roman" w:eastAsia="Calibri" w:hAnsi="Times New Roman" w:cs="Times New Roman"/>
          <w:color w:val="000000" w:themeColor="text1"/>
          <w:sz w:val="24"/>
          <w:szCs w:val="24"/>
        </w:rPr>
        <w:t>городского поселения Светлое</w:t>
      </w:r>
      <w:r w:rsidRPr="00166BE9">
        <w:rPr>
          <w:rFonts w:ascii="Times New Roman" w:eastAsia="Calibri" w:hAnsi="Times New Roman" w:cs="Times New Roman"/>
          <w:sz w:val="24"/>
          <w:szCs w:val="24"/>
        </w:rPr>
        <w:t xml:space="preserve">, сведения о которых </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не опубликованы в документах </w:t>
      </w:r>
    </w:p>
    <w:p w:rsidR="007C73D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166BE9">
        <w:rPr>
          <w:rFonts w:ascii="Times New Roman" w:eastAsia="Calibri" w:hAnsi="Times New Roman" w:cs="Times New Roman"/>
          <w:sz w:val="24"/>
          <w:szCs w:val="24"/>
        </w:rPr>
        <w:t>аэронавигационной информации</w:t>
      </w:r>
    </w:p>
    <w:p w:rsidR="00527EC0" w:rsidRPr="00A7674D" w:rsidRDefault="00527EC0" w:rsidP="00527EC0">
      <w:pPr>
        <w:autoSpaceDE w:val="0"/>
        <w:autoSpaceDN w:val="0"/>
        <w:adjustRightInd w:val="0"/>
        <w:spacing w:after="0" w:line="23" w:lineRule="atLeast"/>
        <w:jc w:val="right"/>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C63100">
      <w:pPr>
        <w:autoSpaceDE w:val="0"/>
        <w:autoSpaceDN w:val="0"/>
        <w:adjustRightInd w:val="0"/>
        <w:spacing w:after="0" w:line="23" w:lineRule="atLeast"/>
        <w:jc w:val="center"/>
        <w:outlineLvl w:val="0"/>
        <w:rPr>
          <w:rFonts w:ascii="Times New Roman" w:hAnsi="Times New Roman" w:cs="Times New Roman"/>
          <w:sz w:val="24"/>
          <w:szCs w:val="24"/>
        </w:rPr>
      </w:pPr>
      <w:bookmarkStart w:id="11" w:name="Par645"/>
      <w:bookmarkEnd w:id="11"/>
      <w:r w:rsidRPr="00A7674D">
        <w:rPr>
          <w:rFonts w:ascii="Times New Roman" w:hAnsi="Times New Roman" w:cs="Times New Roman"/>
          <w:sz w:val="24"/>
          <w:szCs w:val="24"/>
        </w:rPr>
        <w:t>РАЗРЕШЕНИЕ</w:t>
      </w:r>
    </w:p>
    <w:p w:rsidR="00A7674D" w:rsidRPr="00A7674D" w:rsidRDefault="00121E0F" w:rsidP="00C63100">
      <w:pPr>
        <w:autoSpaceDE w:val="0"/>
        <w:autoSpaceDN w:val="0"/>
        <w:adjustRightInd w:val="0"/>
        <w:spacing w:after="0" w:line="23" w:lineRule="atLeast"/>
        <w:jc w:val="center"/>
        <w:outlineLvl w:val="0"/>
        <w:rPr>
          <w:rFonts w:ascii="Times New Roman" w:hAnsi="Times New Roman" w:cs="Times New Roman"/>
          <w:sz w:val="24"/>
          <w:szCs w:val="24"/>
        </w:rPr>
      </w:pPr>
      <w:r w:rsidRPr="00121E0F">
        <w:rPr>
          <w:rFonts w:ascii="Times New Roman" w:eastAsia="Calibri" w:hAnsi="Times New Roman" w:cs="Times New Roman"/>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w:t>
      </w:r>
      <w:r w:rsidR="004426F6">
        <w:rPr>
          <w:rFonts w:ascii="Times New Roman" w:eastAsia="Calibri" w:hAnsi="Times New Roman" w:cs="Times New Roman"/>
          <w:sz w:val="24"/>
          <w:szCs w:val="24"/>
        </w:rPr>
        <w:t>ных аэростатов над территорией городского поселения Светлое</w:t>
      </w:r>
      <w:r w:rsidRPr="00121E0F">
        <w:rPr>
          <w:rFonts w:ascii="Times New Roman" w:eastAsia="Calibri" w:hAnsi="Times New Roman" w:cs="Times New Roman"/>
          <w:sz w:val="24"/>
          <w:szCs w:val="24"/>
        </w:rPr>
        <w:t xml:space="preserve">, посадки (взлета) на площадки, расположенные в границах </w:t>
      </w:r>
      <w:r w:rsidR="004426F6" w:rsidRPr="004426F6">
        <w:rPr>
          <w:rFonts w:ascii="Times New Roman" w:eastAsia="Calibri" w:hAnsi="Times New Roman" w:cs="Times New Roman"/>
          <w:color w:val="000000" w:themeColor="text1"/>
          <w:sz w:val="24"/>
          <w:szCs w:val="24"/>
        </w:rPr>
        <w:t>городского поселения Светлое</w:t>
      </w:r>
      <w:r w:rsidRPr="00121E0F">
        <w:rPr>
          <w:rFonts w:ascii="Times New Roman" w:eastAsia="Calibri" w:hAnsi="Times New Roman" w:cs="Times New Roman"/>
          <w:sz w:val="24"/>
          <w:szCs w:val="24"/>
        </w:rPr>
        <w:t>, сведения о которых не опубликованы в документах аэронавигационной информации</w:t>
      </w:r>
      <w:r w:rsidRPr="00A7674D">
        <w:rPr>
          <w:rFonts w:ascii="Times New Roman" w:hAnsi="Times New Roman" w:cs="Times New Roman"/>
          <w:sz w:val="24"/>
          <w:szCs w:val="24"/>
        </w:rPr>
        <w:t xml:space="preserve"> </w:t>
      </w:r>
      <w:r w:rsidR="00A7674D" w:rsidRPr="00A7674D">
        <w:rPr>
          <w:rFonts w:ascii="Times New Roman" w:hAnsi="Times New Roman" w:cs="Times New Roman"/>
          <w:sz w:val="24"/>
          <w:szCs w:val="24"/>
        </w:rPr>
        <w:t>(нужное подчеркнуть)</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 xml:space="preserve">"__" ____________ 20_ г.                                       </w:t>
      </w:r>
      <w:r w:rsidR="004426F6">
        <w:rPr>
          <w:rFonts w:ascii="Times New Roman" w:hAnsi="Times New Roman" w:cs="Times New Roman"/>
          <w:sz w:val="24"/>
          <w:szCs w:val="24"/>
        </w:rPr>
        <w:t xml:space="preserve">                                                </w:t>
      </w:r>
      <w:r w:rsidRPr="00A7674D">
        <w:rPr>
          <w:rFonts w:ascii="Times New Roman" w:hAnsi="Times New Roman" w:cs="Times New Roman"/>
          <w:sz w:val="24"/>
          <w:szCs w:val="24"/>
        </w:rPr>
        <w:t xml:space="preserve">   N 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 xml:space="preserve">    В соответствии с</w:t>
      </w:r>
      <w:r w:rsidRPr="004426F6">
        <w:rPr>
          <w:rFonts w:ascii="Times New Roman" w:hAnsi="Times New Roman" w:cs="Times New Roman"/>
          <w:color w:val="000000" w:themeColor="text1"/>
          <w:sz w:val="24"/>
          <w:szCs w:val="24"/>
        </w:rPr>
        <w:t xml:space="preserve"> </w:t>
      </w:r>
      <w:hyperlink r:id="rId25" w:history="1">
        <w:r w:rsidRPr="004426F6">
          <w:rPr>
            <w:rFonts w:ascii="Times New Roman" w:hAnsi="Times New Roman" w:cs="Times New Roman"/>
            <w:color w:val="000000" w:themeColor="text1"/>
            <w:sz w:val="24"/>
            <w:szCs w:val="24"/>
          </w:rPr>
          <w:t>пунктом 49</w:t>
        </w:r>
      </w:hyperlink>
      <w:r w:rsidRPr="00A7674D">
        <w:rPr>
          <w:rFonts w:ascii="Times New Roman" w:hAnsi="Times New Roman" w:cs="Times New Roman"/>
          <w:sz w:val="24"/>
          <w:szCs w:val="24"/>
        </w:rPr>
        <w:t xml:space="preserve"> Федеральных правил использования воздушного</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пространства     Российской    Федерации,    утвержденных    Постановлением</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Правительства   Российской  Федерации  от  11.03.2010  N 138, администрация</w:t>
      </w:r>
    </w:p>
    <w:p w:rsidR="00A7674D" w:rsidRPr="00A7674D" w:rsidRDefault="004426F6" w:rsidP="001C7432">
      <w:pPr>
        <w:autoSpaceDE w:val="0"/>
        <w:autoSpaceDN w:val="0"/>
        <w:adjustRightInd w:val="0"/>
        <w:spacing w:after="0" w:line="23" w:lineRule="atLeast"/>
        <w:jc w:val="both"/>
        <w:outlineLvl w:val="0"/>
        <w:rPr>
          <w:rFonts w:ascii="Times New Roman" w:hAnsi="Times New Roman" w:cs="Times New Roman"/>
          <w:sz w:val="24"/>
          <w:szCs w:val="24"/>
        </w:rPr>
      </w:pPr>
      <w:r w:rsidRPr="004426F6">
        <w:rPr>
          <w:rFonts w:ascii="Times New Roman" w:hAnsi="Times New Roman" w:cs="Times New Roman"/>
          <w:color w:val="000000" w:themeColor="text1"/>
          <w:sz w:val="24"/>
          <w:szCs w:val="24"/>
        </w:rPr>
        <w:t>городского поселения Светлое</w:t>
      </w:r>
      <w:r w:rsidR="004247DF">
        <w:rPr>
          <w:rFonts w:ascii="Times New Roman" w:hAnsi="Times New Roman" w:cs="Times New Roman"/>
          <w:sz w:val="24"/>
          <w:szCs w:val="24"/>
        </w:rPr>
        <w:t xml:space="preserve"> </w:t>
      </w:r>
      <w:r w:rsidR="00A7674D" w:rsidRPr="00A7674D">
        <w:rPr>
          <w:rFonts w:ascii="Times New Roman" w:hAnsi="Times New Roman" w:cs="Times New Roman"/>
          <w:sz w:val="24"/>
          <w:szCs w:val="24"/>
        </w:rPr>
        <w:t>разрешает:</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___________________________________________________________________________</w:t>
      </w:r>
    </w:p>
    <w:p w:rsidR="00A7674D" w:rsidRPr="004D0300" w:rsidRDefault="00A7674D" w:rsidP="004D0300">
      <w:pPr>
        <w:autoSpaceDE w:val="0"/>
        <w:autoSpaceDN w:val="0"/>
        <w:adjustRightInd w:val="0"/>
        <w:spacing w:after="0" w:line="23" w:lineRule="atLeast"/>
        <w:jc w:val="center"/>
        <w:outlineLvl w:val="0"/>
        <w:rPr>
          <w:rFonts w:ascii="Times New Roman" w:hAnsi="Times New Roman" w:cs="Times New Roman"/>
          <w:sz w:val="18"/>
          <w:szCs w:val="18"/>
        </w:rPr>
      </w:pPr>
      <w:r w:rsidRPr="004D0300">
        <w:rPr>
          <w:rFonts w:ascii="Times New Roman" w:hAnsi="Times New Roman" w:cs="Times New Roman"/>
          <w:sz w:val="18"/>
          <w:szCs w:val="18"/>
        </w:rPr>
        <w:t>(наименование юридического лица, Ф.И.О. физического лица)</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___________________________________________________________________________</w:t>
      </w:r>
    </w:p>
    <w:p w:rsidR="00A7674D" w:rsidRPr="004D0300" w:rsidRDefault="004D0300" w:rsidP="004D0300">
      <w:pPr>
        <w:autoSpaceDE w:val="0"/>
        <w:autoSpaceDN w:val="0"/>
        <w:adjustRightInd w:val="0"/>
        <w:spacing w:after="0" w:line="23" w:lineRule="atLeast"/>
        <w:jc w:val="center"/>
        <w:outlineLvl w:val="0"/>
        <w:rPr>
          <w:rFonts w:ascii="Times New Roman" w:hAnsi="Times New Roman" w:cs="Times New Roman"/>
          <w:sz w:val="18"/>
          <w:szCs w:val="18"/>
        </w:rPr>
      </w:pPr>
      <w:r>
        <w:rPr>
          <w:rFonts w:ascii="Times New Roman" w:hAnsi="Times New Roman" w:cs="Times New Roman"/>
          <w:sz w:val="18"/>
          <w:szCs w:val="18"/>
        </w:rPr>
        <w:t>(</w:t>
      </w:r>
      <w:r w:rsidR="00A7674D" w:rsidRPr="004D0300">
        <w:rPr>
          <w:rFonts w:ascii="Times New Roman" w:hAnsi="Times New Roman" w:cs="Times New Roman"/>
          <w:sz w:val="18"/>
          <w:szCs w:val="18"/>
        </w:rPr>
        <w:t>адрес места нахождения (жительства)</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свидетельство о государственной регистрации: ______________________________</w:t>
      </w:r>
    </w:p>
    <w:p w:rsidR="00A7674D" w:rsidRPr="004D0300" w:rsidRDefault="004D0300" w:rsidP="004D0300">
      <w:pPr>
        <w:autoSpaceDE w:val="0"/>
        <w:autoSpaceDN w:val="0"/>
        <w:adjustRightInd w:val="0"/>
        <w:spacing w:after="0" w:line="23" w:lineRule="atLeast"/>
        <w:jc w:val="right"/>
        <w:outlineLvl w:val="0"/>
        <w:rPr>
          <w:rFonts w:ascii="Times New Roman" w:hAnsi="Times New Roman" w:cs="Times New Roman"/>
          <w:sz w:val="18"/>
          <w:szCs w:val="18"/>
        </w:rPr>
      </w:pPr>
      <w:r>
        <w:rPr>
          <w:rFonts w:ascii="Times New Roman" w:hAnsi="Times New Roman" w:cs="Times New Roman"/>
          <w:sz w:val="18"/>
          <w:szCs w:val="18"/>
        </w:rPr>
        <w:t xml:space="preserve">          </w:t>
      </w:r>
      <w:r w:rsidR="00A7674D" w:rsidRPr="004D0300">
        <w:rPr>
          <w:rFonts w:ascii="Times New Roman" w:hAnsi="Times New Roman" w:cs="Times New Roman"/>
          <w:sz w:val="18"/>
          <w:szCs w:val="18"/>
        </w:rPr>
        <w:t xml:space="preserve">          (серия, номер)</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данные документа, удостоверяющего личность: _______________________________</w:t>
      </w:r>
    </w:p>
    <w:p w:rsidR="00A7674D" w:rsidRPr="004D0300" w:rsidRDefault="00A7674D" w:rsidP="004D0300">
      <w:pPr>
        <w:autoSpaceDE w:val="0"/>
        <w:autoSpaceDN w:val="0"/>
        <w:adjustRightInd w:val="0"/>
        <w:spacing w:after="0" w:line="23" w:lineRule="atLeast"/>
        <w:jc w:val="right"/>
        <w:outlineLvl w:val="0"/>
        <w:rPr>
          <w:rFonts w:ascii="Times New Roman" w:hAnsi="Times New Roman" w:cs="Times New Roman"/>
          <w:sz w:val="18"/>
          <w:szCs w:val="18"/>
        </w:rPr>
      </w:pPr>
      <w:r w:rsidRPr="004D0300">
        <w:rPr>
          <w:rFonts w:ascii="Times New Roman" w:hAnsi="Times New Roman" w:cs="Times New Roman"/>
          <w:sz w:val="18"/>
          <w:szCs w:val="18"/>
        </w:rPr>
        <w:t xml:space="preserve">                                                    (серия, номер)</w:t>
      </w:r>
    </w:p>
    <w:p w:rsidR="00A7674D" w:rsidRPr="00A7674D" w:rsidRDefault="00A7674D" w:rsidP="004247DF">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использование   в</w:t>
      </w:r>
      <w:r w:rsidR="004426F6">
        <w:rPr>
          <w:rFonts w:ascii="Times New Roman" w:hAnsi="Times New Roman" w:cs="Times New Roman"/>
          <w:sz w:val="24"/>
          <w:szCs w:val="24"/>
        </w:rPr>
        <w:t>оздушного   пространства   над территорией городского поселения Светлое</w:t>
      </w:r>
      <w:r w:rsidRPr="00A7674D">
        <w:rPr>
          <w:rFonts w:ascii="Times New Roman" w:hAnsi="Times New Roman" w:cs="Times New Roman"/>
          <w:sz w:val="24"/>
          <w:szCs w:val="24"/>
        </w:rPr>
        <w:t xml:space="preserve"> для _____________________________________________________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___________________________________________________________________________</w:t>
      </w:r>
    </w:p>
    <w:p w:rsidR="00A7674D" w:rsidRPr="004D0300" w:rsidRDefault="00A7674D" w:rsidP="004D0300">
      <w:pPr>
        <w:autoSpaceDE w:val="0"/>
        <w:autoSpaceDN w:val="0"/>
        <w:adjustRightInd w:val="0"/>
        <w:spacing w:after="0" w:line="23" w:lineRule="atLeast"/>
        <w:jc w:val="center"/>
        <w:outlineLvl w:val="0"/>
        <w:rPr>
          <w:rFonts w:ascii="Times New Roman" w:hAnsi="Times New Roman" w:cs="Times New Roman"/>
          <w:sz w:val="18"/>
          <w:szCs w:val="18"/>
        </w:rPr>
      </w:pPr>
      <w:r w:rsidRPr="004D0300">
        <w:rPr>
          <w:rFonts w:ascii="Times New Roman" w:hAnsi="Times New Roman" w:cs="Times New Roman"/>
          <w:sz w:val="18"/>
          <w:szCs w:val="18"/>
        </w:rPr>
        <w:t>(авиационных работ, парашютных прыжков, демонстрационных полетов воздушных судов, полетов беспилотных летательных аппаратов,</w:t>
      </w:r>
      <w:r w:rsidR="004D0300" w:rsidRPr="004D0300">
        <w:rPr>
          <w:rFonts w:ascii="Times New Roman" w:eastAsia="Calibri" w:hAnsi="Times New Roman" w:cs="Times New Roman"/>
          <w:sz w:val="18"/>
          <w:szCs w:val="18"/>
        </w:rPr>
        <w:t xml:space="preserve"> полетов беспилотных воздушных судов (за исключением полетов беспилотных воздушных судов с максимальной взлетной массой менее 0,25 кг), </w:t>
      </w:r>
      <w:r w:rsidRPr="004D0300">
        <w:rPr>
          <w:rFonts w:ascii="Times New Roman" w:hAnsi="Times New Roman" w:cs="Times New Roman"/>
          <w:sz w:val="18"/>
          <w:szCs w:val="18"/>
        </w:rPr>
        <w:t xml:space="preserve"> подъема привязных аэростатов над населенными пунктами,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на воздушном судне:</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тип _______________________________________________________________________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государственный   регистрационный  (опознавательный/учетно-опознавательный)</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знак ______________________________________________________________________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заводской номер (при наличии) 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Место выполнения: _________________________________________________________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 xml:space="preserve">                        (в границах </w:t>
      </w:r>
      <w:r w:rsidR="004426F6" w:rsidRPr="004426F6">
        <w:rPr>
          <w:rFonts w:ascii="Times New Roman" w:hAnsi="Times New Roman" w:cs="Times New Roman"/>
          <w:color w:val="000000" w:themeColor="text1"/>
          <w:sz w:val="24"/>
          <w:szCs w:val="24"/>
        </w:rPr>
        <w:t>городского поселения Светлое</w:t>
      </w:r>
      <w:r w:rsidRPr="00A7674D">
        <w:rPr>
          <w:rFonts w:ascii="Times New Roman" w:hAnsi="Times New Roman" w:cs="Times New Roman"/>
          <w:sz w:val="24"/>
          <w:szCs w:val="24"/>
        </w:rPr>
        <w:t>)</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Время выполнения: _________________________________________________________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 xml:space="preserve">                                       (дневное/ночное)</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Дата выполнения: __________________________________________________________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Срок действия разрешения: _________________________________________________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lastRenderedPageBreak/>
        <w:t>Примечание: _______________________________________________________________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________________              ________________          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 xml:space="preserve">   (должность)                    (подпись)                (расшифровка)</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 xml:space="preserve">                                                        М.П.</w:t>
      </w: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F80C09" w:rsidRDefault="00F80C09" w:rsidP="001C7432">
      <w:pPr>
        <w:autoSpaceDE w:val="0"/>
        <w:autoSpaceDN w:val="0"/>
        <w:adjustRightInd w:val="0"/>
        <w:spacing w:after="0" w:line="23" w:lineRule="atLeast"/>
        <w:jc w:val="right"/>
        <w:outlineLvl w:val="0"/>
        <w:rPr>
          <w:rFonts w:ascii="Times New Roman" w:hAnsi="Times New Roman" w:cs="Times New Roman"/>
          <w:sz w:val="24"/>
          <w:szCs w:val="24"/>
        </w:rPr>
        <w:sectPr w:rsidR="00F80C09" w:rsidSect="00607C31">
          <w:pgSz w:w="11906" w:h="16838"/>
          <w:pgMar w:top="284" w:right="1133" w:bottom="289" w:left="1701" w:header="709" w:footer="709" w:gutter="0"/>
          <w:cols w:space="708"/>
          <w:docGrid w:linePitch="360"/>
        </w:sectPr>
      </w:pPr>
    </w:p>
    <w:p w:rsidR="00A7674D" w:rsidRPr="00A7674D" w:rsidRDefault="00306ED3" w:rsidP="001C7432">
      <w:pPr>
        <w:autoSpaceDE w:val="0"/>
        <w:autoSpaceDN w:val="0"/>
        <w:adjustRightInd w:val="0"/>
        <w:spacing w:after="0" w:line="23" w:lineRule="atLeast"/>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5</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к Административному</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регламенту</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предоставления</w:t>
      </w:r>
    </w:p>
    <w:p w:rsidR="007C73DD" w:rsidRPr="00A7674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муниципальной услуги</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7C5D01">
        <w:rPr>
          <w:rFonts w:ascii="Times New Roman" w:hAnsi="Times New Roman" w:cs="Times New Roman"/>
          <w:sz w:val="24"/>
          <w:szCs w:val="24"/>
        </w:rPr>
        <w:t xml:space="preserve"> «</w:t>
      </w:r>
      <w:r w:rsidRPr="00166BE9">
        <w:rPr>
          <w:rFonts w:ascii="Times New Roman" w:hAnsi="Times New Roman" w:cs="Times New Roman"/>
          <w:sz w:val="24"/>
          <w:szCs w:val="24"/>
        </w:rPr>
        <w:t xml:space="preserve">Выдача разрешений </w:t>
      </w:r>
      <w:r w:rsidRPr="00166BE9">
        <w:rPr>
          <w:rFonts w:ascii="Times New Roman" w:eastAsia="Calibri" w:hAnsi="Times New Roman" w:cs="Times New Roman"/>
          <w:sz w:val="24"/>
          <w:szCs w:val="24"/>
        </w:rPr>
        <w:t>на выполнение</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авиационных работ, парашютных прыжков,</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демонстрационных полетов воздушных судов,</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полетов беспилотных воздушных судов</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(за исключением полетов беспилотных воздушных</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судов с максимальной взлетной массой менее 0,25 кг),</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подъема привязных аэростатов над территорией</w:t>
      </w:r>
    </w:p>
    <w:p w:rsidR="007C73DD" w:rsidRDefault="004426F6" w:rsidP="007C73DD">
      <w:pPr>
        <w:autoSpaceDE w:val="0"/>
        <w:autoSpaceDN w:val="0"/>
        <w:adjustRightInd w:val="0"/>
        <w:spacing w:after="0" w:line="23"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городского поселения Светлое</w:t>
      </w:r>
      <w:r w:rsidR="007C73DD" w:rsidRPr="00166BE9">
        <w:rPr>
          <w:rFonts w:ascii="Times New Roman" w:eastAsia="Calibri" w:hAnsi="Times New Roman" w:cs="Times New Roman"/>
          <w:sz w:val="24"/>
          <w:szCs w:val="24"/>
        </w:rPr>
        <w:t>, посадки</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(взлета) на площадки, расположенные в границах</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4426F6">
        <w:rPr>
          <w:rFonts w:ascii="Times New Roman" w:eastAsia="Calibri" w:hAnsi="Times New Roman" w:cs="Times New Roman"/>
          <w:color w:val="000000" w:themeColor="text1"/>
          <w:sz w:val="24"/>
          <w:szCs w:val="24"/>
        </w:rPr>
        <w:t xml:space="preserve"> </w:t>
      </w:r>
      <w:r w:rsidR="004426F6" w:rsidRPr="004426F6">
        <w:rPr>
          <w:rFonts w:ascii="Times New Roman" w:eastAsia="Calibri" w:hAnsi="Times New Roman" w:cs="Times New Roman"/>
          <w:color w:val="000000" w:themeColor="text1"/>
          <w:sz w:val="24"/>
          <w:szCs w:val="24"/>
        </w:rPr>
        <w:t>городского поселения Светлое</w:t>
      </w:r>
      <w:r w:rsidRPr="00166BE9">
        <w:rPr>
          <w:rFonts w:ascii="Times New Roman" w:eastAsia="Calibri" w:hAnsi="Times New Roman" w:cs="Times New Roman"/>
          <w:sz w:val="24"/>
          <w:szCs w:val="24"/>
        </w:rPr>
        <w:t xml:space="preserve">, сведения о которых </w:t>
      </w:r>
    </w:p>
    <w:p w:rsidR="007C73DD" w:rsidRDefault="007C73DD" w:rsidP="007C73DD">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не опубликованы в документах </w:t>
      </w:r>
    </w:p>
    <w:p w:rsidR="007C73DD" w:rsidRDefault="007C73DD" w:rsidP="007C73DD">
      <w:pPr>
        <w:autoSpaceDE w:val="0"/>
        <w:autoSpaceDN w:val="0"/>
        <w:adjustRightInd w:val="0"/>
        <w:spacing w:after="0" w:line="23" w:lineRule="atLeast"/>
        <w:jc w:val="right"/>
        <w:rPr>
          <w:rFonts w:ascii="Times New Roman" w:hAnsi="Times New Roman" w:cs="Times New Roman"/>
          <w:sz w:val="24"/>
          <w:szCs w:val="24"/>
        </w:rPr>
      </w:pPr>
      <w:r w:rsidRPr="00166BE9">
        <w:rPr>
          <w:rFonts w:ascii="Times New Roman" w:eastAsia="Calibri" w:hAnsi="Times New Roman" w:cs="Times New Roman"/>
          <w:sz w:val="24"/>
          <w:szCs w:val="24"/>
        </w:rPr>
        <w:t>аэронавигационной информации</w:t>
      </w:r>
    </w:p>
    <w:p w:rsidR="00527EC0" w:rsidRPr="00A7674D" w:rsidRDefault="00527EC0" w:rsidP="00527EC0">
      <w:pPr>
        <w:autoSpaceDE w:val="0"/>
        <w:autoSpaceDN w:val="0"/>
        <w:adjustRightInd w:val="0"/>
        <w:spacing w:after="0" w:line="23" w:lineRule="atLeast"/>
        <w:jc w:val="right"/>
        <w:rPr>
          <w:rFonts w:ascii="Times New Roman" w:hAnsi="Times New Roman" w:cs="Times New Roman"/>
          <w:sz w:val="24"/>
          <w:szCs w:val="24"/>
        </w:rPr>
      </w:pPr>
      <w:r>
        <w:rPr>
          <w:rFonts w:ascii="Times New Roman" w:hAnsi="Times New Roman" w:cs="Times New Roman"/>
          <w:sz w:val="24"/>
          <w:szCs w:val="24"/>
        </w:rPr>
        <w:t>»</w:t>
      </w: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C63100">
      <w:pPr>
        <w:autoSpaceDE w:val="0"/>
        <w:autoSpaceDN w:val="0"/>
        <w:adjustRightInd w:val="0"/>
        <w:spacing w:after="0" w:line="23" w:lineRule="atLeast"/>
        <w:jc w:val="center"/>
        <w:outlineLvl w:val="0"/>
        <w:rPr>
          <w:rFonts w:ascii="Times New Roman" w:hAnsi="Times New Roman" w:cs="Times New Roman"/>
          <w:sz w:val="24"/>
          <w:szCs w:val="24"/>
        </w:rPr>
      </w:pPr>
      <w:bookmarkStart w:id="12" w:name="Par718"/>
      <w:bookmarkEnd w:id="12"/>
      <w:r w:rsidRPr="00A7674D">
        <w:rPr>
          <w:rFonts w:ascii="Times New Roman" w:hAnsi="Times New Roman" w:cs="Times New Roman"/>
          <w:sz w:val="24"/>
          <w:szCs w:val="24"/>
        </w:rPr>
        <w:t>УВЕДОМЛЕНИЕ ОБ ОТКАЗЕ</w:t>
      </w:r>
    </w:p>
    <w:p w:rsidR="00A7674D" w:rsidRPr="00A7674D" w:rsidRDefault="00A7674D" w:rsidP="00C63100">
      <w:pPr>
        <w:autoSpaceDE w:val="0"/>
        <w:autoSpaceDN w:val="0"/>
        <w:adjustRightInd w:val="0"/>
        <w:spacing w:after="0" w:line="23" w:lineRule="atLeast"/>
        <w:jc w:val="center"/>
        <w:outlineLvl w:val="0"/>
        <w:rPr>
          <w:rFonts w:ascii="Times New Roman" w:hAnsi="Times New Roman" w:cs="Times New Roman"/>
          <w:sz w:val="24"/>
          <w:szCs w:val="24"/>
        </w:rPr>
      </w:pPr>
      <w:r w:rsidRPr="00A7674D">
        <w:rPr>
          <w:rFonts w:ascii="Times New Roman" w:hAnsi="Times New Roman" w:cs="Times New Roman"/>
          <w:sz w:val="24"/>
          <w:szCs w:val="24"/>
        </w:rPr>
        <w:t xml:space="preserve">в выдаче </w:t>
      </w:r>
      <w:r w:rsidRPr="00121E0F">
        <w:rPr>
          <w:rFonts w:ascii="Times New Roman" w:hAnsi="Times New Roman" w:cs="Times New Roman"/>
          <w:sz w:val="24"/>
          <w:szCs w:val="24"/>
        </w:rPr>
        <w:t xml:space="preserve">разрешения </w:t>
      </w:r>
      <w:r w:rsidR="00121E0F" w:rsidRPr="00121E0F">
        <w:rPr>
          <w:rFonts w:ascii="Times New Roman" w:eastAsia="Calibri" w:hAnsi="Times New Roman" w:cs="Times New Roman"/>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w:t>
      </w:r>
      <w:r w:rsidR="004426F6">
        <w:rPr>
          <w:rFonts w:ascii="Times New Roman" w:eastAsia="Calibri" w:hAnsi="Times New Roman" w:cs="Times New Roman"/>
          <w:sz w:val="24"/>
          <w:szCs w:val="24"/>
        </w:rPr>
        <w:t>ных аэростатов над территорией городского поселения Светлое</w:t>
      </w:r>
      <w:r w:rsidR="00121E0F" w:rsidRPr="00121E0F">
        <w:rPr>
          <w:rFonts w:ascii="Times New Roman" w:eastAsia="Calibri" w:hAnsi="Times New Roman" w:cs="Times New Roman"/>
          <w:sz w:val="24"/>
          <w:szCs w:val="24"/>
        </w:rPr>
        <w:t xml:space="preserve">, посадки (взлета) на площадки, расположенные в границах </w:t>
      </w:r>
      <w:r w:rsidR="004426F6" w:rsidRPr="004426F6">
        <w:rPr>
          <w:rFonts w:ascii="Times New Roman" w:eastAsia="Calibri" w:hAnsi="Times New Roman" w:cs="Times New Roman"/>
          <w:color w:val="000000" w:themeColor="text1"/>
          <w:sz w:val="24"/>
          <w:szCs w:val="24"/>
        </w:rPr>
        <w:t>городского поселения Светлое</w:t>
      </w:r>
      <w:r w:rsidR="00121E0F" w:rsidRPr="00121E0F">
        <w:rPr>
          <w:rFonts w:ascii="Times New Roman" w:eastAsia="Calibri" w:hAnsi="Times New Roman" w:cs="Times New Roman"/>
          <w:sz w:val="24"/>
          <w:szCs w:val="24"/>
        </w:rPr>
        <w:t>, сведения о которых не опубликованы в документах аэронавигационной информации</w:t>
      </w:r>
      <w:r w:rsidR="00121E0F" w:rsidRPr="00121E0F">
        <w:rPr>
          <w:rFonts w:ascii="Times New Roman" w:hAnsi="Times New Roman" w:cs="Times New Roman"/>
          <w:sz w:val="24"/>
          <w:szCs w:val="24"/>
        </w:rPr>
        <w:t xml:space="preserve"> </w:t>
      </w:r>
      <w:r w:rsidRPr="00121E0F">
        <w:rPr>
          <w:rFonts w:ascii="Times New Roman" w:hAnsi="Times New Roman" w:cs="Times New Roman"/>
          <w:sz w:val="24"/>
          <w:szCs w:val="24"/>
        </w:rPr>
        <w:t>(нужное подчеркнуть)</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"__" _____________ 20_ г.</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___________________________________________________________________________</w:t>
      </w:r>
    </w:p>
    <w:p w:rsidR="00A7674D" w:rsidRPr="00AC7ED8" w:rsidRDefault="00A7674D" w:rsidP="00AC7ED8">
      <w:pPr>
        <w:autoSpaceDE w:val="0"/>
        <w:autoSpaceDN w:val="0"/>
        <w:adjustRightInd w:val="0"/>
        <w:spacing w:after="0" w:line="23" w:lineRule="atLeast"/>
        <w:jc w:val="center"/>
        <w:outlineLvl w:val="0"/>
        <w:rPr>
          <w:rFonts w:ascii="Times New Roman" w:hAnsi="Times New Roman" w:cs="Times New Roman"/>
          <w:sz w:val="18"/>
          <w:szCs w:val="18"/>
        </w:rPr>
      </w:pPr>
      <w:r w:rsidRPr="00AC7ED8">
        <w:rPr>
          <w:rFonts w:ascii="Times New Roman" w:hAnsi="Times New Roman" w:cs="Times New Roman"/>
          <w:sz w:val="18"/>
          <w:szCs w:val="18"/>
        </w:rPr>
        <w:t>(наименование юридического лица, индивидуального предпринимателя;</w:t>
      </w:r>
    </w:p>
    <w:p w:rsidR="00A7674D" w:rsidRPr="00AC7ED8" w:rsidRDefault="00A7674D" w:rsidP="00AC7ED8">
      <w:pPr>
        <w:autoSpaceDE w:val="0"/>
        <w:autoSpaceDN w:val="0"/>
        <w:adjustRightInd w:val="0"/>
        <w:spacing w:after="0" w:line="23" w:lineRule="atLeast"/>
        <w:jc w:val="center"/>
        <w:outlineLvl w:val="0"/>
        <w:rPr>
          <w:rFonts w:ascii="Times New Roman" w:hAnsi="Times New Roman" w:cs="Times New Roman"/>
          <w:sz w:val="18"/>
          <w:szCs w:val="18"/>
        </w:rPr>
      </w:pPr>
      <w:r w:rsidRPr="00AC7ED8">
        <w:rPr>
          <w:rFonts w:ascii="Times New Roman" w:hAnsi="Times New Roman" w:cs="Times New Roman"/>
          <w:sz w:val="18"/>
          <w:szCs w:val="18"/>
        </w:rPr>
        <w:t>фамилия, имя, отчество физического лица)</w:t>
      </w:r>
    </w:p>
    <w:p w:rsidR="00A7674D" w:rsidRPr="00AC7ED8" w:rsidRDefault="00A7674D" w:rsidP="00AC7ED8">
      <w:pPr>
        <w:autoSpaceDE w:val="0"/>
        <w:autoSpaceDN w:val="0"/>
        <w:adjustRightInd w:val="0"/>
        <w:spacing w:after="0" w:line="23" w:lineRule="atLeast"/>
        <w:jc w:val="center"/>
        <w:outlineLvl w:val="0"/>
        <w:rPr>
          <w:rFonts w:ascii="Times New Roman" w:hAnsi="Times New Roman" w:cs="Times New Roman"/>
          <w:sz w:val="18"/>
          <w:szCs w:val="18"/>
        </w:rPr>
      </w:pPr>
      <w:r w:rsidRPr="00AC7ED8">
        <w:rPr>
          <w:rFonts w:ascii="Times New Roman" w:hAnsi="Times New Roman" w:cs="Times New Roman"/>
          <w:sz w:val="18"/>
          <w:szCs w:val="18"/>
        </w:rPr>
        <w:t>___________________________________________________________________________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___________________________________________________________________________</w:t>
      </w:r>
    </w:p>
    <w:p w:rsidR="00A7674D" w:rsidRPr="00AC7ED8" w:rsidRDefault="00A7674D" w:rsidP="00AC7ED8">
      <w:pPr>
        <w:autoSpaceDE w:val="0"/>
        <w:autoSpaceDN w:val="0"/>
        <w:adjustRightInd w:val="0"/>
        <w:spacing w:after="0" w:line="23" w:lineRule="atLeast"/>
        <w:jc w:val="center"/>
        <w:outlineLvl w:val="0"/>
        <w:rPr>
          <w:rFonts w:ascii="Times New Roman" w:hAnsi="Times New Roman" w:cs="Times New Roman"/>
          <w:sz w:val="18"/>
          <w:szCs w:val="18"/>
        </w:rPr>
      </w:pPr>
      <w:r w:rsidRPr="00AC7ED8">
        <w:rPr>
          <w:rFonts w:ascii="Times New Roman" w:hAnsi="Times New Roman" w:cs="Times New Roman"/>
          <w:sz w:val="18"/>
          <w:szCs w:val="18"/>
        </w:rPr>
        <w:t>(указываются основания отказа в выдаче разрешения)</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___________________               _______________        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 xml:space="preserve">    (должность)                       (подпись)             (расшифровка)</w:t>
      </w: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F80C09" w:rsidRDefault="00F80C09" w:rsidP="001C7432">
      <w:pPr>
        <w:autoSpaceDE w:val="0"/>
        <w:autoSpaceDN w:val="0"/>
        <w:adjustRightInd w:val="0"/>
        <w:spacing w:after="0" w:line="23" w:lineRule="atLeast"/>
        <w:jc w:val="right"/>
        <w:outlineLvl w:val="0"/>
        <w:rPr>
          <w:rFonts w:ascii="Times New Roman" w:hAnsi="Times New Roman" w:cs="Times New Roman"/>
          <w:sz w:val="24"/>
          <w:szCs w:val="24"/>
        </w:rPr>
        <w:sectPr w:rsidR="00F80C09" w:rsidSect="00607C31">
          <w:pgSz w:w="11906" w:h="16838"/>
          <w:pgMar w:top="284" w:right="1133" w:bottom="289" w:left="1701" w:header="709" w:footer="709" w:gutter="0"/>
          <w:cols w:space="708"/>
          <w:docGrid w:linePitch="360"/>
        </w:sectPr>
      </w:pPr>
      <w:bookmarkStart w:id="13" w:name="Par742"/>
      <w:bookmarkEnd w:id="13"/>
    </w:p>
    <w:p w:rsidR="00A7674D" w:rsidRPr="00A7674D" w:rsidRDefault="00306ED3" w:rsidP="001C7432">
      <w:pPr>
        <w:autoSpaceDE w:val="0"/>
        <w:autoSpaceDN w:val="0"/>
        <w:adjustRightInd w:val="0"/>
        <w:spacing w:after="0" w:line="23" w:lineRule="atLeast"/>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6</w:t>
      </w:r>
    </w:p>
    <w:p w:rsidR="00166BE9" w:rsidRPr="00A7674D" w:rsidRDefault="00166BE9" w:rsidP="00166BE9">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к Административному</w:t>
      </w:r>
    </w:p>
    <w:p w:rsidR="00166BE9" w:rsidRPr="00A7674D" w:rsidRDefault="00166BE9" w:rsidP="00166BE9">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регламенту</w:t>
      </w:r>
    </w:p>
    <w:p w:rsidR="00166BE9" w:rsidRPr="00A7674D" w:rsidRDefault="00166BE9" w:rsidP="00166BE9">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предоставления</w:t>
      </w:r>
    </w:p>
    <w:p w:rsidR="00166BE9" w:rsidRPr="00A7674D" w:rsidRDefault="00166BE9" w:rsidP="00166BE9">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муниципальной услуги</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7C5D01">
        <w:rPr>
          <w:rFonts w:ascii="Times New Roman" w:hAnsi="Times New Roman" w:cs="Times New Roman"/>
          <w:sz w:val="24"/>
          <w:szCs w:val="24"/>
        </w:rPr>
        <w:t xml:space="preserve"> «</w:t>
      </w:r>
      <w:r w:rsidRPr="00166BE9">
        <w:rPr>
          <w:rFonts w:ascii="Times New Roman" w:hAnsi="Times New Roman" w:cs="Times New Roman"/>
          <w:sz w:val="24"/>
          <w:szCs w:val="24"/>
        </w:rPr>
        <w:t xml:space="preserve">Выдача разрешений </w:t>
      </w:r>
      <w:r w:rsidRPr="00166BE9">
        <w:rPr>
          <w:rFonts w:ascii="Times New Roman" w:eastAsia="Calibri" w:hAnsi="Times New Roman" w:cs="Times New Roman"/>
          <w:sz w:val="24"/>
          <w:szCs w:val="24"/>
        </w:rPr>
        <w:t>на выполнение</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авиационных работ, парашютных прыжков,</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демонстрационных полетов воздушных судов,</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полетов беспилотных воздушных судов</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(за исключением полетов беспилотных воздушных</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судов с максимальной взлетной массой менее 0,25 кг),</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подъема привязных аэростатов над территорией</w:t>
      </w:r>
    </w:p>
    <w:p w:rsidR="00166BE9" w:rsidRDefault="004426F6" w:rsidP="00166BE9">
      <w:pPr>
        <w:autoSpaceDE w:val="0"/>
        <w:autoSpaceDN w:val="0"/>
        <w:adjustRightInd w:val="0"/>
        <w:spacing w:after="0" w:line="23"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городского поселения Светлое</w:t>
      </w:r>
      <w:r w:rsidR="00166BE9" w:rsidRPr="00166BE9">
        <w:rPr>
          <w:rFonts w:ascii="Times New Roman" w:eastAsia="Calibri" w:hAnsi="Times New Roman" w:cs="Times New Roman"/>
          <w:sz w:val="24"/>
          <w:szCs w:val="24"/>
        </w:rPr>
        <w:t>, посадки</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(взлета) на площадки, расположенные в границах</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w:t>
      </w:r>
      <w:r w:rsidR="004426F6" w:rsidRPr="000A4168">
        <w:rPr>
          <w:rFonts w:ascii="Times New Roman" w:eastAsia="Calibri" w:hAnsi="Times New Roman" w:cs="Times New Roman"/>
          <w:color w:val="000000" w:themeColor="text1"/>
          <w:sz w:val="24"/>
          <w:szCs w:val="24"/>
        </w:rPr>
        <w:t>городского поселения Светлое</w:t>
      </w:r>
      <w:r w:rsidRPr="00166BE9">
        <w:rPr>
          <w:rFonts w:ascii="Times New Roman" w:eastAsia="Calibri" w:hAnsi="Times New Roman" w:cs="Times New Roman"/>
          <w:sz w:val="24"/>
          <w:szCs w:val="24"/>
        </w:rPr>
        <w:t xml:space="preserve">, сведения о которых </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не опубликованы в документах </w:t>
      </w:r>
    </w:p>
    <w:p w:rsidR="00527EC0" w:rsidRPr="00A7674D" w:rsidRDefault="00166BE9" w:rsidP="00527EC0">
      <w:pPr>
        <w:autoSpaceDE w:val="0"/>
        <w:autoSpaceDN w:val="0"/>
        <w:adjustRightInd w:val="0"/>
        <w:spacing w:after="0" w:line="23" w:lineRule="atLeast"/>
        <w:jc w:val="right"/>
        <w:rPr>
          <w:rFonts w:ascii="Times New Roman" w:hAnsi="Times New Roman" w:cs="Times New Roman"/>
          <w:sz w:val="24"/>
          <w:szCs w:val="24"/>
        </w:rPr>
      </w:pPr>
      <w:r w:rsidRPr="00166BE9">
        <w:rPr>
          <w:rFonts w:ascii="Times New Roman" w:eastAsia="Calibri" w:hAnsi="Times New Roman" w:cs="Times New Roman"/>
          <w:sz w:val="24"/>
          <w:szCs w:val="24"/>
        </w:rPr>
        <w:t>аэронавигационной информации</w:t>
      </w:r>
      <w:r w:rsidR="00527EC0">
        <w:rPr>
          <w:rFonts w:ascii="Times New Roman" w:hAnsi="Times New Roman" w:cs="Times New Roman"/>
          <w:sz w:val="24"/>
          <w:szCs w:val="24"/>
        </w:rPr>
        <w:t>»</w:t>
      </w: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FF60FD" w:rsidRDefault="00A7674D" w:rsidP="001C7432">
      <w:pPr>
        <w:autoSpaceDE w:val="0"/>
        <w:autoSpaceDN w:val="0"/>
        <w:adjustRightInd w:val="0"/>
        <w:spacing w:after="0" w:line="23" w:lineRule="atLeast"/>
        <w:ind w:firstLine="540"/>
        <w:jc w:val="both"/>
        <w:rPr>
          <w:rFonts w:ascii="Times New Roman" w:hAnsi="Times New Roman" w:cs="Times New Roman"/>
          <w:sz w:val="24"/>
          <w:szCs w:val="24"/>
        </w:rPr>
      </w:pPr>
      <w:r w:rsidRPr="00A7674D">
        <w:rPr>
          <w:rFonts w:ascii="Times New Roman" w:hAnsi="Times New Roman" w:cs="Times New Roman"/>
          <w:sz w:val="24"/>
          <w:szCs w:val="24"/>
        </w:rPr>
        <w:t xml:space="preserve">- </w:t>
      </w:r>
      <w:r w:rsidRPr="00FF60FD">
        <w:rPr>
          <w:rFonts w:ascii="Times New Roman" w:hAnsi="Times New Roman" w:cs="Times New Roman"/>
          <w:sz w:val="24"/>
          <w:szCs w:val="24"/>
        </w:rPr>
        <w:t xml:space="preserve">Воздушный </w:t>
      </w:r>
      <w:hyperlink r:id="rId26" w:history="1">
        <w:r w:rsidRPr="00FF60FD">
          <w:rPr>
            <w:rFonts w:ascii="Times New Roman" w:hAnsi="Times New Roman" w:cs="Times New Roman"/>
            <w:sz w:val="24"/>
            <w:szCs w:val="24"/>
          </w:rPr>
          <w:t>кодекс</w:t>
        </w:r>
      </w:hyperlink>
      <w:r w:rsidRPr="00FF60FD">
        <w:rPr>
          <w:rFonts w:ascii="Times New Roman" w:hAnsi="Times New Roman" w:cs="Times New Roman"/>
          <w:sz w:val="24"/>
          <w:szCs w:val="24"/>
        </w:rPr>
        <w:t xml:space="preserve"> Российской Федерации;</w:t>
      </w:r>
    </w:p>
    <w:p w:rsidR="00A7674D" w:rsidRPr="00FF60FD" w:rsidRDefault="00A7674D" w:rsidP="001C7432">
      <w:pPr>
        <w:autoSpaceDE w:val="0"/>
        <w:autoSpaceDN w:val="0"/>
        <w:adjustRightInd w:val="0"/>
        <w:spacing w:after="0" w:line="23" w:lineRule="atLeast"/>
        <w:ind w:firstLine="540"/>
        <w:jc w:val="both"/>
        <w:rPr>
          <w:rFonts w:ascii="Times New Roman" w:hAnsi="Times New Roman" w:cs="Times New Roman"/>
          <w:sz w:val="24"/>
          <w:szCs w:val="24"/>
        </w:rPr>
      </w:pPr>
      <w:r w:rsidRPr="00FF60FD">
        <w:rPr>
          <w:rFonts w:ascii="Times New Roman" w:hAnsi="Times New Roman" w:cs="Times New Roman"/>
          <w:sz w:val="24"/>
          <w:szCs w:val="24"/>
        </w:rPr>
        <w:t xml:space="preserve">- Гражданский </w:t>
      </w:r>
      <w:hyperlink r:id="rId27" w:history="1">
        <w:r w:rsidRPr="00FF60FD">
          <w:rPr>
            <w:rFonts w:ascii="Times New Roman" w:hAnsi="Times New Roman" w:cs="Times New Roman"/>
            <w:sz w:val="24"/>
            <w:szCs w:val="24"/>
          </w:rPr>
          <w:t>кодекс</w:t>
        </w:r>
      </w:hyperlink>
      <w:r w:rsidRPr="00FF60FD">
        <w:rPr>
          <w:rFonts w:ascii="Times New Roman" w:hAnsi="Times New Roman" w:cs="Times New Roman"/>
          <w:sz w:val="24"/>
          <w:szCs w:val="24"/>
        </w:rPr>
        <w:t xml:space="preserve"> Российской Федерации;</w:t>
      </w:r>
    </w:p>
    <w:p w:rsidR="00A7674D" w:rsidRPr="00FF60FD" w:rsidRDefault="00A7674D" w:rsidP="001C7432">
      <w:pPr>
        <w:autoSpaceDE w:val="0"/>
        <w:autoSpaceDN w:val="0"/>
        <w:adjustRightInd w:val="0"/>
        <w:spacing w:after="0" w:line="23" w:lineRule="atLeast"/>
        <w:ind w:firstLine="540"/>
        <w:jc w:val="both"/>
        <w:rPr>
          <w:rFonts w:ascii="Times New Roman" w:hAnsi="Times New Roman" w:cs="Times New Roman"/>
          <w:sz w:val="24"/>
          <w:szCs w:val="24"/>
        </w:rPr>
      </w:pPr>
      <w:r w:rsidRPr="00FF60FD">
        <w:rPr>
          <w:rFonts w:ascii="Times New Roman" w:hAnsi="Times New Roman" w:cs="Times New Roman"/>
          <w:sz w:val="24"/>
          <w:szCs w:val="24"/>
        </w:rPr>
        <w:t xml:space="preserve">- Федеральный </w:t>
      </w:r>
      <w:hyperlink r:id="rId28" w:history="1">
        <w:r w:rsidRPr="00FF60FD">
          <w:rPr>
            <w:rFonts w:ascii="Times New Roman" w:hAnsi="Times New Roman" w:cs="Times New Roman"/>
            <w:sz w:val="24"/>
            <w:szCs w:val="24"/>
          </w:rPr>
          <w:t>закон</w:t>
        </w:r>
      </w:hyperlink>
      <w:r w:rsidRPr="00FF60F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7674D" w:rsidRPr="00FF60FD" w:rsidRDefault="00A7674D" w:rsidP="001C7432">
      <w:pPr>
        <w:autoSpaceDE w:val="0"/>
        <w:autoSpaceDN w:val="0"/>
        <w:adjustRightInd w:val="0"/>
        <w:spacing w:after="0" w:line="23" w:lineRule="atLeast"/>
        <w:ind w:firstLine="540"/>
        <w:jc w:val="both"/>
        <w:rPr>
          <w:rFonts w:ascii="Times New Roman" w:hAnsi="Times New Roman" w:cs="Times New Roman"/>
          <w:sz w:val="24"/>
          <w:szCs w:val="24"/>
        </w:rPr>
      </w:pPr>
      <w:r w:rsidRPr="00FF60FD">
        <w:rPr>
          <w:rFonts w:ascii="Times New Roman" w:hAnsi="Times New Roman" w:cs="Times New Roman"/>
          <w:sz w:val="24"/>
          <w:szCs w:val="24"/>
        </w:rPr>
        <w:t xml:space="preserve">- </w:t>
      </w:r>
      <w:hyperlink r:id="rId29" w:history="1">
        <w:r w:rsidRPr="00FF60FD">
          <w:rPr>
            <w:rFonts w:ascii="Times New Roman" w:hAnsi="Times New Roman" w:cs="Times New Roman"/>
            <w:sz w:val="24"/>
            <w:szCs w:val="24"/>
          </w:rPr>
          <w:t>Постановление</w:t>
        </w:r>
      </w:hyperlink>
      <w:r w:rsidRPr="00FF60FD">
        <w:rPr>
          <w:rFonts w:ascii="Times New Roman" w:hAnsi="Times New Roman" w:cs="Times New Roman"/>
          <w:sz w:val="24"/>
          <w:szCs w:val="24"/>
        </w:rP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A7674D" w:rsidRPr="00FF60FD" w:rsidRDefault="00A7674D" w:rsidP="001C7432">
      <w:pPr>
        <w:autoSpaceDE w:val="0"/>
        <w:autoSpaceDN w:val="0"/>
        <w:adjustRightInd w:val="0"/>
        <w:spacing w:after="0" w:line="23" w:lineRule="atLeast"/>
        <w:ind w:firstLine="540"/>
        <w:jc w:val="both"/>
        <w:rPr>
          <w:rFonts w:ascii="Times New Roman" w:hAnsi="Times New Roman" w:cs="Times New Roman"/>
          <w:sz w:val="24"/>
          <w:szCs w:val="24"/>
        </w:rPr>
      </w:pPr>
      <w:r w:rsidRPr="00FF60FD">
        <w:rPr>
          <w:rFonts w:ascii="Times New Roman" w:hAnsi="Times New Roman" w:cs="Times New Roman"/>
          <w:sz w:val="24"/>
          <w:szCs w:val="24"/>
        </w:rPr>
        <w:t xml:space="preserve">- </w:t>
      </w:r>
      <w:hyperlink r:id="rId30" w:history="1">
        <w:r w:rsidRPr="00FF60FD">
          <w:rPr>
            <w:rFonts w:ascii="Times New Roman" w:hAnsi="Times New Roman" w:cs="Times New Roman"/>
            <w:sz w:val="24"/>
            <w:szCs w:val="24"/>
          </w:rPr>
          <w:t>Приказ</w:t>
        </w:r>
      </w:hyperlink>
      <w:r w:rsidRPr="00FF60FD">
        <w:rPr>
          <w:rFonts w:ascii="Times New Roman" w:hAnsi="Times New Roman" w:cs="Times New Roman"/>
          <w:sz w:val="24"/>
          <w:szCs w:val="24"/>
        </w:rPr>
        <w:t xml:space="preserve"> Минтранса России от 31.07.2009 N 128 "Об утверждении Федеральных авиационных правил "Подготовка и выполнение полетов в гражданской авиации Российской Федерации";</w:t>
      </w:r>
    </w:p>
    <w:p w:rsidR="00A7674D" w:rsidRPr="00FF60FD" w:rsidRDefault="00A7674D" w:rsidP="006F1D3F">
      <w:pPr>
        <w:autoSpaceDE w:val="0"/>
        <w:autoSpaceDN w:val="0"/>
        <w:adjustRightInd w:val="0"/>
        <w:spacing w:after="0" w:line="23" w:lineRule="atLeast"/>
        <w:ind w:firstLine="540"/>
        <w:jc w:val="both"/>
        <w:rPr>
          <w:rFonts w:ascii="Times New Roman" w:hAnsi="Times New Roman" w:cs="Times New Roman"/>
          <w:sz w:val="24"/>
          <w:szCs w:val="24"/>
        </w:rPr>
      </w:pPr>
      <w:r w:rsidRPr="00FF60FD">
        <w:rPr>
          <w:rFonts w:ascii="Times New Roman" w:hAnsi="Times New Roman" w:cs="Times New Roman"/>
          <w:sz w:val="24"/>
          <w:szCs w:val="24"/>
        </w:rPr>
        <w:t xml:space="preserve">- </w:t>
      </w:r>
      <w:hyperlink r:id="rId31" w:history="1">
        <w:r w:rsidRPr="00FF60FD">
          <w:rPr>
            <w:rFonts w:ascii="Times New Roman" w:hAnsi="Times New Roman" w:cs="Times New Roman"/>
            <w:sz w:val="24"/>
            <w:szCs w:val="24"/>
          </w:rPr>
          <w:t>Приказ</w:t>
        </w:r>
      </w:hyperlink>
      <w:r w:rsidRPr="00FF60FD">
        <w:rPr>
          <w:rFonts w:ascii="Times New Roman" w:hAnsi="Times New Roman" w:cs="Times New Roman"/>
          <w:sz w:val="24"/>
          <w:szCs w:val="24"/>
        </w:rPr>
        <w:t xml:space="preserve"> Минтранса России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p>
    <w:p w:rsidR="00FF60FD" w:rsidRPr="00FF60FD" w:rsidRDefault="00FF60FD" w:rsidP="00FF60FD">
      <w:pPr>
        <w:autoSpaceDE w:val="0"/>
        <w:autoSpaceDN w:val="0"/>
        <w:adjustRightInd w:val="0"/>
        <w:spacing w:after="0" w:line="23" w:lineRule="atLeast"/>
        <w:ind w:firstLine="540"/>
        <w:jc w:val="both"/>
        <w:rPr>
          <w:rFonts w:ascii="Times New Roman" w:eastAsia="Calibri" w:hAnsi="Times New Roman" w:cs="Times New Roman"/>
          <w:sz w:val="24"/>
          <w:szCs w:val="24"/>
        </w:rPr>
      </w:pPr>
      <w:r w:rsidRPr="00FF60FD">
        <w:rPr>
          <w:rFonts w:ascii="Times New Roman" w:hAnsi="Times New Roman" w:cs="Times New Roman"/>
          <w:sz w:val="24"/>
          <w:szCs w:val="24"/>
        </w:rPr>
        <w:t xml:space="preserve">- </w:t>
      </w:r>
      <w:r w:rsidRPr="00FF60FD">
        <w:rPr>
          <w:rFonts w:ascii="Times New Roman" w:eastAsia="Calibri" w:hAnsi="Times New Roman" w:cs="Times New Roman"/>
          <w:sz w:val="24"/>
          <w:szCs w:val="24"/>
        </w:rPr>
        <w:t>Постановление Правительства Российской Федерации от 25 мая 2019</w:t>
      </w:r>
      <w:r w:rsidRPr="00FF60FD">
        <w:rPr>
          <w:rFonts w:ascii="Times New Roman" w:eastAsia="Calibri" w:hAnsi="Times New Roman" w:cs="Times New Roman"/>
          <w:sz w:val="24"/>
          <w:szCs w:val="24"/>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FF60FD" w:rsidRDefault="00FF60FD" w:rsidP="006F1D3F">
      <w:pPr>
        <w:autoSpaceDE w:val="0"/>
        <w:autoSpaceDN w:val="0"/>
        <w:adjustRightInd w:val="0"/>
        <w:spacing w:after="0" w:line="23" w:lineRule="atLeast"/>
        <w:ind w:firstLine="540"/>
        <w:jc w:val="both"/>
        <w:rPr>
          <w:rFonts w:ascii="Times New Roman" w:hAnsi="Times New Roman" w:cs="Times New Roman"/>
          <w:sz w:val="24"/>
          <w:szCs w:val="24"/>
        </w:rPr>
      </w:pPr>
      <w:r w:rsidRPr="00FF60FD">
        <w:rPr>
          <w:rFonts w:ascii="Times New Roman" w:eastAsia="Calibri" w:hAnsi="Times New Roman" w:cs="Times New Roman"/>
          <w:sz w:val="24"/>
          <w:szCs w:val="24"/>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w:t>
      </w:r>
      <w:r>
        <w:rPr>
          <w:rFonts w:ascii="Times New Roman" w:hAnsi="Times New Roman" w:cs="Times New Roman"/>
          <w:sz w:val="24"/>
          <w:szCs w:val="24"/>
        </w:rPr>
        <w:t>ральных авиационных правил»;</w:t>
      </w:r>
    </w:p>
    <w:p w:rsidR="006F1D3F" w:rsidRPr="000A4168" w:rsidRDefault="006F1D3F" w:rsidP="006F1D3F">
      <w:pPr>
        <w:autoSpaceDE w:val="0"/>
        <w:autoSpaceDN w:val="0"/>
        <w:adjustRightInd w:val="0"/>
        <w:spacing w:after="0" w:line="23" w:lineRule="atLeast"/>
        <w:ind w:firstLine="540"/>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 Устав </w:t>
      </w:r>
      <w:r w:rsidR="000A4168" w:rsidRPr="000A4168">
        <w:rPr>
          <w:rFonts w:ascii="Times New Roman" w:hAnsi="Times New Roman" w:cs="Times New Roman"/>
          <w:color w:val="0D0D0D" w:themeColor="text1" w:themeTint="F2"/>
          <w:sz w:val="24"/>
          <w:szCs w:val="24"/>
        </w:rPr>
        <w:t>городского поселения Светлое</w:t>
      </w:r>
      <w:r w:rsidRPr="000A4168">
        <w:rPr>
          <w:rFonts w:ascii="Times New Roman" w:hAnsi="Times New Roman" w:cs="Times New Roman"/>
          <w:color w:val="0D0D0D" w:themeColor="text1" w:themeTint="F2"/>
          <w:sz w:val="24"/>
          <w:szCs w:val="24"/>
        </w:rPr>
        <w:t>.</w:t>
      </w:r>
    </w:p>
    <w:p w:rsidR="00A7674D" w:rsidRPr="000A4168" w:rsidRDefault="00A7674D" w:rsidP="001C7432">
      <w:pPr>
        <w:autoSpaceDE w:val="0"/>
        <w:autoSpaceDN w:val="0"/>
        <w:adjustRightInd w:val="0"/>
        <w:spacing w:after="0" w:line="23" w:lineRule="atLeast"/>
        <w:jc w:val="both"/>
        <w:rPr>
          <w:rFonts w:ascii="Times New Roman" w:hAnsi="Times New Roman" w:cs="Times New Roman"/>
          <w:color w:val="0D0D0D" w:themeColor="text1" w:themeTint="F2"/>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F80C09" w:rsidRDefault="00F80C09" w:rsidP="001C7432">
      <w:pPr>
        <w:autoSpaceDE w:val="0"/>
        <w:autoSpaceDN w:val="0"/>
        <w:adjustRightInd w:val="0"/>
        <w:spacing w:after="0" w:line="23" w:lineRule="atLeast"/>
        <w:jc w:val="right"/>
        <w:outlineLvl w:val="0"/>
        <w:rPr>
          <w:rFonts w:ascii="Times New Roman" w:hAnsi="Times New Roman" w:cs="Times New Roman"/>
          <w:sz w:val="24"/>
          <w:szCs w:val="24"/>
        </w:rPr>
        <w:sectPr w:rsidR="00F80C09" w:rsidSect="00607C31">
          <w:pgSz w:w="11906" w:h="16838"/>
          <w:pgMar w:top="284" w:right="1133" w:bottom="289" w:left="1701" w:header="709" w:footer="709" w:gutter="0"/>
          <w:cols w:space="708"/>
          <w:docGrid w:linePitch="360"/>
        </w:sectPr>
      </w:pPr>
    </w:p>
    <w:p w:rsidR="00A7674D" w:rsidRPr="00A7674D" w:rsidRDefault="004247DF" w:rsidP="001C7432">
      <w:pPr>
        <w:autoSpaceDE w:val="0"/>
        <w:autoSpaceDN w:val="0"/>
        <w:adjustRightInd w:val="0"/>
        <w:spacing w:after="0" w:line="23" w:lineRule="atLeast"/>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7</w:t>
      </w:r>
    </w:p>
    <w:p w:rsidR="00166BE9" w:rsidRPr="00A7674D" w:rsidRDefault="00166BE9" w:rsidP="00166BE9">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к Административному</w:t>
      </w:r>
    </w:p>
    <w:p w:rsidR="00166BE9" w:rsidRPr="00A7674D" w:rsidRDefault="00166BE9" w:rsidP="00166BE9">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регламенту</w:t>
      </w:r>
    </w:p>
    <w:p w:rsidR="00166BE9" w:rsidRPr="00A7674D" w:rsidRDefault="00166BE9" w:rsidP="00166BE9">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предоставления</w:t>
      </w:r>
    </w:p>
    <w:p w:rsidR="00166BE9" w:rsidRPr="00A7674D" w:rsidRDefault="00166BE9" w:rsidP="00166BE9">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муниципальной услуги</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7C5D01">
        <w:rPr>
          <w:rFonts w:ascii="Times New Roman" w:hAnsi="Times New Roman" w:cs="Times New Roman"/>
          <w:sz w:val="24"/>
          <w:szCs w:val="24"/>
        </w:rPr>
        <w:t xml:space="preserve"> «</w:t>
      </w:r>
      <w:r w:rsidRPr="00166BE9">
        <w:rPr>
          <w:rFonts w:ascii="Times New Roman" w:hAnsi="Times New Roman" w:cs="Times New Roman"/>
          <w:sz w:val="24"/>
          <w:szCs w:val="24"/>
        </w:rPr>
        <w:t xml:space="preserve">Выдача разрешений </w:t>
      </w:r>
      <w:r w:rsidRPr="00166BE9">
        <w:rPr>
          <w:rFonts w:ascii="Times New Roman" w:eastAsia="Calibri" w:hAnsi="Times New Roman" w:cs="Times New Roman"/>
          <w:sz w:val="24"/>
          <w:szCs w:val="24"/>
        </w:rPr>
        <w:t>на выполнение</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авиационных работ, парашютных прыжков,</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демонстрационных полетов воздушных судов,</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полетов беспилотных воздушных судов</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(за исключением полетов беспилотных воздушных</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судов с максимальной взлетной массой менее 0,25 кг),</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подъема привязных аэростатов над территорией</w:t>
      </w:r>
    </w:p>
    <w:p w:rsidR="00166BE9" w:rsidRDefault="000A4168" w:rsidP="00166BE9">
      <w:pPr>
        <w:autoSpaceDE w:val="0"/>
        <w:autoSpaceDN w:val="0"/>
        <w:adjustRightInd w:val="0"/>
        <w:spacing w:after="0" w:line="23"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городского поселения Светлое</w:t>
      </w:r>
      <w:r w:rsidR="00166BE9" w:rsidRPr="00166BE9">
        <w:rPr>
          <w:rFonts w:ascii="Times New Roman" w:eastAsia="Calibri" w:hAnsi="Times New Roman" w:cs="Times New Roman"/>
          <w:sz w:val="24"/>
          <w:szCs w:val="24"/>
        </w:rPr>
        <w:t>, посадки</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(взлета) на площадки, расположенные в границах</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w:t>
      </w:r>
      <w:r w:rsidR="000A4168" w:rsidRPr="000A4168">
        <w:rPr>
          <w:rFonts w:ascii="Times New Roman" w:eastAsia="Calibri" w:hAnsi="Times New Roman" w:cs="Times New Roman"/>
          <w:color w:val="0D0D0D" w:themeColor="text1" w:themeTint="F2"/>
          <w:sz w:val="24"/>
          <w:szCs w:val="24"/>
        </w:rPr>
        <w:t>городского поселения Светлое</w:t>
      </w:r>
      <w:r w:rsidRPr="00166BE9">
        <w:rPr>
          <w:rFonts w:ascii="Times New Roman" w:eastAsia="Calibri" w:hAnsi="Times New Roman" w:cs="Times New Roman"/>
          <w:sz w:val="24"/>
          <w:szCs w:val="24"/>
        </w:rPr>
        <w:t xml:space="preserve">, сведения о которых </w:t>
      </w:r>
    </w:p>
    <w:p w:rsidR="00166BE9" w:rsidRDefault="00166BE9" w:rsidP="00166BE9">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не опубликованы в документах </w:t>
      </w:r>
    </w:p>
    <w:p w:rsidR="00166BE9" w:rsidRDefault="00166BE9" w:rsidP="00166BE9">
      <w:pPr>
        <w:autoSpaceDE w:val="0"/>
        <w:autoSpaceDN w:val="0"/>
        <w:adjustRightInd w:val="0"/>
        <w:spacing w:after="0" w:line="23" w:lineRule="atLeast"/>
        <w:jc w:val="right"/>
        <w:rPr>
          <w:rFonts w:ascii="Times New Roman" w:hAnsi="Times New Roman" w:cs="Times New Roman"/>
          <w:sz w:val="24"/>
          <w:szCs w:val="24"/>
        </w:rPr>
      </w:pPr>
      <w:r w:rsidRPr="00166BE9">
        <w:rPr>
          <w:rFonts w:ascii="Times New Roman" w:eastAsia="Calibri" w:hAnsi="Times New Roman" w:cs="Times New Roman"/>
          <w:sz w:val="24"/>
          <w:szCs w:val="24"/>
        </w:rPr>
        <w:t>аэронавигационной информации</w:t>
      </w:r>
      <w:r>
        <w:rPr>
          <w:rFonts w:ascii="Times New Roman" w:eastAsia="Calibri" w:hAnsi="Times New Roman" w:cs="Times New Roman"/>
          <w:sz w:val="24"/>
          <w:szCs w:val="24"/>
        </w:rPr>
        <w:t>»</w:t>
      </w:r>
    </w:p>
    <w:p w:rsidR="00A7674D" w:rsidRPr="00A7674D" w:rsidRDefault="00A7674D" w:rsidP="00E37FF6">
      <w:pPr>
        <w:autoSpaceDE w:val="0"/>
        <w:autoSpaceDN w:val="0"/>
        <w:adjustRightInd w:val="0"/>
        <w:spacing w:after="0" w:line="23" w:lineRule="atLeast"/>
        <w:jc w:val="right"/>
        <w:rPr>
          <w:rFonts w:ascii="Times New Roman" w:hAnsi="Times New Roman" w:cs="Times New Roman"/>
          <w:sz w:val="24"/>
          <w:szCs w:val="24"/>
        </w:rPr>
      </w:pPr>
    </w:p>
    <w:p w:rsidR="00A7674D" w:rsidRPr="00A7674D" w:rsidRDefault="00A7674D" w:rsidP="00E37FF6">
      <w:pPr>
        <w:autoSpaceDE w:val="0"/>
        <w:autoSpaceDN w:val="0"/>
        <w:adjustRightInd w:val="0"/>
        <w:spacing w:after="0" w:line="23" w:lineRule="atLeast"/>
        <w:jc w:val="right"/>
        <w:outlineLvl w:val="0"/>
        <w:rPr>
          <w:rFonts w:ascii="Times New Roman" w:hAnsi="Times New Roman" w:cs="Times New Roman"/>
          <w:sz w:val="24"/>
          <w:szCs w:val="24"/>
        </w:rPr>
      </w:pPr>
      <w:r w:rsidRPr="00A7674D">
        <w:rPr>
          <w:rFonts w:ascii="Times New Roman" w:hAnsi="Times New Roman" w:cs="Times New Roman"/>
          <w:sz w:val="24"/>
          <w:szCs w:val="24"/>
        </w:rPr>
        <w:t xml:space="preserve">                                            Главе</w:t>
      </w:r>
    </w:p>
    <w:p w:rsidR="00A7674D" w:rsidRPr="000A4168" w:rsidRDefault="00A7674D" w:rsidP="00E37FF6">
      <w:pPr>
        <w:autoSpaceDE w:val="0"/>
        <w:autoSpaceDN w:val="0"/>
        <w:adjustRightInd w:val="0"/>
        <w:spacing w:after="0" w:line="23" w:lineRule="atLeast"/>
        <w:jc w:val="right"/>
        <w:outlineLvl w:val="0"/>
        <w:rPr>
          <w:rFonts w:ascii="Times New Roman" w:hAnsi="Times New Roman" w:cs="Times New Roman"/>
          <w:color w:val="0D0D0D" w:themeColor="text1" w:themeTint="F2"/>
          <w:sz w:val="24"/>
          <w:szCs w:val="24"/>
        </w:rPr>
      </w:pPr>
      <w:r w:rsidRPr="00A7674D">
        <w:rPr>
          <w:rFonts w:ascii="Times New Roman" w:hAnsi="Times New Roman" w:cs="Times New Roman"/>
          <w:sz w:val="24"/>
          <w:szCs w:val="24"/>
        </w:rPr>
        <w:t xml:space="preserve">                                            </w:t>
      </w:r>
      <w:r w:rsidR="000A4168" w:rsidRPr="000A4168">
        <w:rPr>
          <w:rFonts w:ascii="Times New Roman" w:hAnsi="Times New Roman" w:cs="Times New Roman"/>
          <w:color w:val="0D0D0D" w:themeColor="text1" w:themeTint="F2"/>
          <w:sz w:val="24"/>
          <w:szCs w:val="24"/>
        </w:rPr>
        <w:t>городского поселения Светлое</w:t>
      </w:r>
    </w:p>
    <w:p w:rsidR="00A7674D" w:rsidRPr="00A7674D" w:rsidRDefault="00A7674D" w:rsidP="00E37FF6">
      <w:pPr>
        <w:autoSpaceDE w:val="0"/>
        <w:autoSpaceDN w:val="0"/>
        <w:adjustRightInd w:val="0"/>
        <w:spacing w:after="0" w:line="23" w:lineRule="atLeast"/>
        <w:jc w:val="right"/>
        <w:outlineLvl w:val="0"/>
        <w:rPr>
          <w:rFonts w:ascii="Times New Roman" w:hAnsi="Times New Roman" w:cs="Times New Roman"/>
          <w:sz w:val="24"/>
          <w:szCs w:val="24"/>
        </w:rPr>
      </w:pPr>
      <w:r w:rsidRPr="00A7674D">
        <w:rPr>
          <w:rFonts w:ascii="Times New Roman" w:hAnsi="Times New Roman" w:cs="Times New Roman"/>
          <w:sz w:val="24"/>
          <w:szCs w:val="24"/>
        </w:rPr>
        <w:t xml:space="preserve">                                            от ____________________________</w:t>
      </w:r>
    </w:p>
    <w:p w:rsidR="00A7674D" w:rsidRPr="00A7674D" w:rsidRDefault="00A7674D" w:rsidP="00E37FF6">
      <w:pPr>
        <w:autoSpaceDE w:val="0"/>
        <w:autoSpaceDN w:val="0"/>
        <w:adjustRightInd w:val="0"/>
        <w:spacing w:after="0" w:line="23" w:lineRule="atLeast"/>
        <w:jc w:val="right"/>
        <w:outlineLvl w:val="0"/>
        <w:rPr>
          <w:rFonts w:ascii="Times New Roman" w:hAnsi="Times New Roman" w:cs="Times New Roman"/>
          <w:sz w:val="24"/>
          <w:szCs w:val="24"/>
        </w:rPr>
      </w:pPr>
      <w:r w:rsidRPr="00A7674D">
        <w:rPr>
          <w:rFonts w:ascii="Times New Roman" w:hAnsi="Times New Roman" w:cs="Times New Roman"/>
          <w:sz w:val="24"/>
          <w:szCs w:val="24"/>
        </w:rPr>
        <w:t xml:space="preserve">                                                (наименование юридического</w:t>
      </w:r>
    </w:p>
    <w:p w:rsidR="00A7674D" w:rsidRPr="00A7674D" w:rsidRDefault="00A7674D" w:rsidP="00E37FF6">
      <w:pPr>
        <w:autoSpaceDE w:val="0"/>
        <w:autoSpaceDN w:val="0"/>
        <w:adjustRightInd w:val="0"/>
        <w:spacing w:after="0" w:line="23" w:lineRule="atLeast"/>
        <w:jc w:val="right"/>
        <w:outlineLvl w:val="0"/>
        <w:rPr>
          <w:rFonts w:ascii="Times New Roman" w:hAnsi="Times New Roman" w:cs="Times New Roman"/>
          <w:sz w:val="24"/>
          <w:szCs w:val="24"/>
        </w:rPr>
      </w:pPr>
      <w:r w:rsidRPr="00A7674D">
        <w:rPr>
          <w:rFonts w:ascii="Times New Roman" w:hAnsi="Times New Roman" w:cs="Times New Roman"/>
          <w:sz w:val="24"/>
          <w:szCs w:val="24"/>
        </w:rPr>
        <w:t xml:space="preserve">                                             лица, Ф.И.О. физического лица)</w:t>
      </w:r>
    </w:p>
    <w:p w:rsidR="00A7674D" w:rsidRPr="00A7674D" w:rsidRDefault="00A7674D" w:rsidP="00E37FF6">
      <w:pPr>
        <w:autoSpaceDE w:val="0"/>
        <w:autoSpaceDN w:val="0"/>
        <w:adjustRightInd w:val="0"/>
        <w:spacing w:after="0" w:line="23" w:lineRule="atLeast"/>
        <w:jc w:val="right"/>
        <w:outlineLvl w:val="0"/>
        <w:rPr>
          <w:rFonts w:ascii="Times New Roman" w:hAnsi="Times New Roman" w:cs="Times New Roman"/>
          <w:sz w:val="24"/>
          <w:szCs w:val="24"/>
        </w:rPr>
      </w:pPr>
      <w:r w:rsidRPr="00A7674D">
        <w:rPr>
          <w:rFonts w:ascii="Times New Roman" w:hAnsi="Times New Roman" w:cs="Times New Roman"/>
          <w:sz w:val="24"/>
          <w:szCs w:val="24"/>
        </w:rPr>
        <w:t xml:space="preserve">                                            _______________________________</w:t>
      </w:r>
    </w:p>
    <w:p w:rsidR="00A7674D" w:rsidRPr="00A7674D" w:rsidRDefault="00A7674D" w:rsidP="00E37FF6">
      <w:pPr>
        <w:autoSpaceDE w:val="0"/>
        <w:autoSpaceDN w:val="0"/>
        <w:adjustRightInd w:val="0"/>
        <w:spacing w:after="0" w:line="23" w:lineRule="atLeast"/>
        <w:jc w:val="right"/>
        <w:outlineLvl w:val="0"/>
        <w:rPr>
          <w:rFonts w:ascii="Times New Roman" w:hAnsi="Times New Roman" w:cs="Times New Roman"/>
          <w:sz w:val="24"/>
          <w:szCs w:val="24"/>
        </w:rPr>
      </w:pPr>
      <w:r w:rsidRPr="00A7674D">
        <w:rPr>
          <w:rFonts w:ascii="Times New Roman" w:hAnsi="Times New Roman" w:cs="Times New Roman"/>
          <w:sz w:val="24"/>
          <w:szCs w:val="24"/>
        </w:rPr>
        <w:t xml:space="preserve">                                                    (адрес места</w:t>
      </w:r>
    </w:p>
    <w:p w:rsidR="00A7674D" w:rsidRPr="00A7674D" w:rsidRDefault="00A7674D" w:rsidP="00E37FF6">
      <w:pPr>
        <w:autoSpaceDE w:val="0"/>
        <w:autoSpaceDN w:val="0"/>
        <w:adjustRightInd w:val="0"/>
        <w:spacing w:after="0" w:line="23" w:lineRule="atLeast"/>
        <w:jc w:val="right"/>
        <w:outlineLvl w:val="0"/>
        <w:rPr>
          <w:rFonts w:ascii="Times New Roman" w:hAnsi="Times New Roman" w:cs="Times New Roman"/>
          <w:sz w:val="24"/>
          <w:szCs w:val="24"/>
        </w:rPr>
      </w:pPr>
      <w:r w:rsidRPr="00A7674D">
        <w:rPr>
          <w:rFonts w:ascii="Times New Roman" w:hAnsi="Times New Roman" w:cs="Times New Roman"/>
          <w:sz w:val="24"/>
          <w:szCs w:val="24"/>
        </w:rPr>
        <w:t xml:space="preserve">                                               нахождения/жительства)</w:t>
      </w:r>
    </w:p>
    <w:p w:rsidR="00A7674D" w:rsidRPr="00A7674D" w:rsidRDefault="00A7674D" w:rsidP="00E37FF6">
      <w:pPr>
        <w:autoSpaceDE w:val="0"/>
        <w:autoSpaceDN w:val="0"/>
        <w:adjustRightInd w:val="0"/>
        <w:spacing w:after="0" w:line="23" w:lineRule="atLeast"/>
        <w:jc w:val="right"/>
        <w:outlineLvl w:val="0"/>
        <w:rPr>
          <w:rFonts w:ascii="Times New Roman" w:hAnsi="Times New Roman" w:cs="Times New Roman"/>
          <w:sz w:val="24"/>
          <w:szCs w:val="24"/>
        </w:rPr>
      </w:pPr>
      <w:r w:rsidRPr="00A7674D">
        <w:rPr>
          <w:rFonts w:ascii="Times New Roman" w:hAnsi="Times New Roman" w:cs="Times New Roman"/>
          <w:sz w:val="24"/>
          <w:szCs w:val="24"/>
        </w:rPr>
        <w:t xml:space="preserve">                                            телефон: _________, факс ______</w:t>
      </w:r>
    </w:p>
    <w:p w:rsidR="00A7674D" w:rsidRPr="00A7674D" w:rsidRDefault="00A7674D" w:rsidP="00E37FF6">
      <w:pPr>
        <w:autoSpaceDE w:val="0"/>
        <w:autoSpaceDN w:val="0"/>
        <w:adjustRightInd w:val="0"/>
        <w:spacing w:after="0" w:line="23" w:lineRule="atLeast"/>
        <w:jc w:val="right"/>
        <w:outlineLvl w:val="0"/>
        <w:rPr>
          <w:rFonts w:ascii="Times New Roman" w:hAnsi="Times New Roman" w:cs="Times New Roman"/>
          <w:sz w:val="24"/>
          <w:szCs w:val="24"/>
        </w:rPr>
      </w:pPr>
      <w:r w:rsidRPr="00A7674D">
        <w:rPr>
          <w:rFonts w:ascii="Times New Roman" w:hAnsi="Times New Roman" w:cs="Times New Roman"/>
          <w:sz w:val="24"/>
          <w:szCs w:val="24"/>
        </w:rPr>
        <w:t xml:space="preserve">                                            эл. адрес/почта: 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p>
    <w:p w:rsidR="00A7674D" w:rsidRPr="00A7674D" w:rsidRDefault="00A7674D" w:rsidP="00E37FF6">
      <w:pPr>
        <w:autoSpaceDE w:val="0"/>
        <w:autoSpaceDN w:val="0"/>
        <w:adjustRightInd w:val="0"/>
        <w:spacing w:after="0" w:line="23" w:lineRule="atLeast"/>
        <w:jc w:val="center"/>
        <w:outlineLvl w:val="0"/>
        <w:rPr>
          <w:rFonts w:ascii="Times New Roman" w:hAnsi="Times New Roman" w:cs="Times New Roman"/>
          <w:sz w:val="24"/>
          <w:szCs w:val="24"/>
        </w:rPr>
      </w:pPr>
      <w:bookmarkStart w:id="14" w:name="Par810"/>
      <w:bookmarkEnd w:id="14"/>
      <w:r w:rsidRPr="00A7674D">
        <w:rPr>
          <w:rFonts w:ascii="Times New Roman" w:hAnsi="Times New Roman" w:cs="Times New Roman"/>
          <w:sz w:val="24"/>
          <w:szCs w:val="24"/>
        </w:rPr>
        <w:t>ЗАЯВЛЕНИЕ</w:t>
      </w:r>
    </w:p>
    <w:p w:rsidR="00A7674D" w:rsidRPr="00121E0F" w:rsidRDefault="00A7674D" w:rsidP="00E37FF6">
      <w:pPr>
        <w:autoSpaceDE w:val="0"/>
        <w:autoSpaceDN w:val="0"/>
        <w:adjustRightInd w:val="0"/>
        <w:spacing w:after="0" w:line="23" w:lineRule="atLeast"/>
        <w:jc w:val="center"/>
        <w:outlineLvl w:val="0"/>
        <w:rPr>
          <w:rFonts w:ascii="Times New Roman" w:hAnsi="Times New Roman" w:cs="Times New Roman"/>
          <w:sz w:val="24"/>
          <w:szCs w:val="24"/>
        </w:rPr>
      </w:pPr>
      <w:r w:rsidRPr="00121E0F">
        <w:rPr>
          <w:rFonts w:ascii="Times New Roman" w:hAnsi="Times New Roman" w:cs="Times New Roman"/>
          <w:sz w:val="24"/>
          <w:szCs w:val="24"/>
        </w:rPr>
        <w:t xml:space="preserve">о </w:t>
      </w:r>
      <w:r w:rsidR="007C73DD" w:rsidRPr="00121E0F">
        <w:rPr>
          <w:rFonts w:ascii="Times New Roman" w:eastAsia="Calibri" w:hAnsi="Times New Roman" w:cs="Times New Roman"/>
          <w:sz w:val="24"/>
          <w:szCs w:val="24"/>
        </w:rPr>
        <w:t>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w:t>
      </w:r>
      <w:r w:rsidR="000A4168">
        <w:rPr>
          <w:rFonts w:ascii="Times New Roman" w:eastAsia="Calibri" w:hAnsi="Times New Roman" w:cs="Times New Roman"/>
          <w:sz w:val="24"/>
          <w:szCs w:val="24"/>
        </w:rPr>
        <w:t>ных аэростатов над территорией городского поселения Светлое</w:t>
      </w:r>
      <w:r w:rsidR="007C73DD" w:rsidRPr="00121E0F">
        <w:rPr>
          <w:rFonts w:ascii="Times New Roman" w:eastAsia="Calibri" w:hAnsi="Times New Roman" w:cs="Times New Roman"/>
          <w:sz w:val="24"/>
          <w:szCs w:val="24"/>
        </w:rPr>
        <w:t xml:space="preserve">, посадки (взлета) на площадки, расположенные в границах </w:t>
      </w:r>
      <w:r w:rsidR="000A4168" w:rsidRPr="000A4168">
        <w:rPr>
          <w:rFonts w:ascii="Times New Roman" w:eastAsia="Calibri" w:hAnsi="Times New Roman" w:cs="Times New Roman"/>
          <w:color w:val="0D0D0D" w:themeColor="text1" w:themeTint="F2"/>
          <w:sz w:val="24"/>
          <w:szCs w:val="24"/>
        </w:rPr>
        <w:t>городского поселения Светлое</w:t>
      </w:r>
      <w:r w:rsidR="007C73DD" w:rsidRPr="000A4168">
        <w:rPr>
          <w:rFonts w:ascii="Times New Roman" w:eastAsia="Calibri" w:hAnsi="Times New Roman" w:cs="Times New Roman"/>
          <w:color w:val="0D0D0D" w:themeColor="text1" w:themeTint="F2"/>
          <w:sz w:val="24"/>
          <w:szCs w:val="24"/>
        </w:rPr>
        <w:t>,</w:t>
      </w:r>
      <w:r w:rsidR="007C73DD" w:rsidRPr="00121E0F">
        <w:rPr>
          <w:rFonts w:ascii="Times New Roman" w:eastAsia="Calibri" w:hAnsi="Times New Roman" w:cs="Times New Roman"/>
          <w:sz w:val="24"/>
          <w:szCs w:val="24"/>
        </w:rPr>
        <w:t xml:space="preserve"> сведения о которых не опубликованы в документах аэронавигационной информации</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Прошу  выдать  разрешение  на  использование  воздушного  пространства  над</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 xml:space="preserve">территорией </w:t>
      </w:r>
      <w:r w:rsidR="000A4168" w:rsidRPr="000A4168">
        <w:rPr>
          <w:rFonts w:ascii="Times New Roman" w:hAnsi="Times New Roman" w:cs="Times New Roman"/>
          <w:color w:val="0D0D0D" w:themeColor="text1" w:themeTint="F2"/>
          <w:sz w:val="24"/>
          <w:szCs w:val="24"/>
        </w:rPr>
        <w:t>городского поселения Светлое</w:t>
      </w:r>
      <w:r w:rsidR="006F1D3F">
        <w:rPr>
          <w:rFonts w:ascii="Times New Roman" w:hAnsi="Times New Roman" w:cs="Times New Roman"/>
          <w:sz w:val="24"/>
          <w:szCs w:val="24"/>
        </w:rPr>
        <w:t xml:space="preserve"> </w:t>
      </w:r>
      <w:r w:rsidRPr="00A7674D">
        <w:rPr>
          <w:rFonts w:ascii="Times New Roman" w:hAnsi="Times New Roman" w:cs="Times New Roman"/>
          <w:sz w:val="24"/>
          <w:szCs w:val="24"/>
        </w:rPr>
        <w:t>для</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___________________________________________________________________________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 xml:space="preserve">        (вид деятельности по использованию воздушного пространства)</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на воздушном судне:</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тип _______________________________________________________________________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государственный (регистрационный) опознавательный знак 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заводской номер (при наличии) 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Командир   воздушного   судна/внешний   пилот,   под  управлением  которого</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планируется пилотирование воздушного судна, (Ф.И.О.)</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___________________________________________________________________________</w:t>
      </w:r>
    </w:p>
    <w:p w:rsidR="00A7674D" w:rsidRPr="000A4168" w:rsidRDefault="00A7674D" w:rsidP="006F1D3F">
      <w:pPr>
        <w:autoSpaceDE w:val="0"/>
        <w:autoSpaceDN w:val="0"/>
        <w:adjustRightInd w:val="0"/>
        <w:spacing w:after="0" w:line="23" w:lineRule="atLeast"/>
        <w:jc w:val="both"/>
        <w:outlineLvl w:val="0"/>
        <w:rPr>
          <w:rFonts w:ascii="Times New Roman" w:hAnsi="Times New Roman" w:cs="Times New Roman"/>
          <w:color w:val="000000" w:themeColor="text1"/>
          <w:sz w:val="24"/>
          <w:szCs w:val="24"/>
        </w:rPr>
      </w:pPr>
      <w:r w:rsidRPr="00A7674D">
        <w:rPr>
          <w:rFonts w:ascii="Times New Roman" w:hAnsi="Times New Roman" w:cs="Times New Roman"/>
          <w:sz w:val="24"/>
          <w:szCs w:val="24"/>
        </w:rPr>
        <w:t xml:space="preserve">Срок  использования  воздушного  пространства над территорией </w:t>
      </w:r>
      <w:r w:rsidR="000A4168" w:rsidRPr="000A4168">
        <w:rPr>
          <w:rFonts w:ascii="Times New Roman" w:hAnsi="Times New Roman" w:cs="Times New Roman"/>
          <w:color w:val="000000" w:themeColor="text1"/>
          <w:sz w:val="24"/>
          <w:szCs w:val="24"/>
        </w:rPr>
        <w:t>городского поселения Светлое</w:t>
      </w:r>
      <w:r w:rsidRPr="000A4168">
        <w:rPr>
          <w:rFonts w:ascii="Times New Roman" w:hAnsi="Times New Roman" w:cs="Times New Roman"/>
          <w:color w:val="000000" w:themeColor="text1"/>
          <w:sz w:val="24"/>
          <w:szCs w:val="24"/>
        </w:rPr>
        <w:t>:</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начало ______________________________, окончание _________________________.</w:t>
      </w:r>
    </w:p>
    <w:p w:rsidR="00A7674D" w:rsidRPr="000A4168" w:rsidRDefault="00A7674D" w:rsidP="00302302">
      <w:pPr>
        <w:autoSpaceDE w:val="0"/>
        <w:autoSpaceDN w:val="0"/>
        <w:adjustRightInd w:val="0"/>
        <w:spacing w:after="0" w:line="23" w:lineRule="atLeast"/>
        <w:jc w:val="both"/>
        <w:outlineLvl w:val="0"/>
        <w:rPr>
          <w:rFonts w:ascii="Times New Roman" w:hAnsi="Times New Roman" w:cs="Times New Roman"/>
          <w:color w:val="0D0D0D" w:themeColor="text1" w:themeTint="F2"/>
          <w:sz w:val="24"/>
          <w:szCs w:val="24"/>
        </w:rPr>
      </w:pPr>
      <w:r w:rsidRPr="00A7674D">
        <w:rPr>
          <w:rFonts w:ascii="Times New Roman" w:hAnsi="Times New Roman" w:cs="Times New Roman"/>
          <w:sz w:val="24"/>
          <w:szCs w:val="24"/>
        </w:rPr>
        <w:t xml:space="preserve">Место  использования  воздушного пространства над территорией </w:t>
      </w:r>
      <w:r w:rsidR="000A4168" w:rsidRPr="000A4168">
        <w:rPr>
          <w:rFonts w:ascii="Times New Roman" w:hAnsi="Times New Roman" w:cs="Times New Roman"/>
          <w:color w:val="0D0D0D" w:themeColor="text1" w:themeTint="F2"/>
          <w:sz w:val="24"/>
          <w:szCs w:val="24"/>
        </w:rPr>
        <w:t>городского поселения Светлое</w:t>
      </w:r>
      <w:r w:rsidRPr="000A4168">
        <w:rPr>
          <w:rFonts w:ascii="Times New Roman" w:hAnsi="Times New Roman" w:cs="Times New Roman"/>
          <w:color w:val="0D0D0D" w:themeColor="text1" w:themeTint="F2"/>
          <w:sz w:val="24"/>
          <w:szCs w:val="24"/>
        </w:rPr>
        <w:t>:</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 xml:space="preserve">посадочные  площадки  в  пределах  границ  </w:t>
      </w:r>
      <w:r w:rsidR="000A4168" w:rsidRPr="000A4168">
        <w:rPr>
          <w:rFonts w:ascii="Times New Roman" w:hAnsi="Times New Roman" w:cs="Times New Roman"/>
          <w:color w:val="262626" w:themeColor="text1" w:themeTint="D9"/>
          <w:sz w:val="24"/>
          <w:szCs w:val="24"/>
        </w:rPr>
        <w:t>городского поселения Светлое</w:t>
      </w:r>
      <w:r w:rsidR="000A4168">
        <w:rPr>
          <w:rFonts w:ascii="Times New Roman" w:hAnsi="Times New Roman" w:cs="Times New Roman"/>
          <w:color w:val="FF0000"/>
          <w:sz w:val="24"/>
          <w:szCs w:val="24"/>
        </w:rPr>
        <w:t xml:space="preserve"> </w:t>
      </w:r>
      <w:r w:rsidRPr="00A7674D">
        <w:rPr>
          <w:rFonts w:ascii="Times New Roman" w:hAnsi="Times New Roman" w:cs="Times New Roman"/>
          <w:sz w:val="24"/>
          <w:szCs w:val="24"/>
        </w:rPr>
        <w:t>,</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планируемые к использованию ______________________________________________.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Географические   координаты   площадок,   не  опубликованных  в  документах</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аэронавигационной документации: ___________________________________________</w:t>
      </w:r>
    </w:p>
    <w:p w:rsidR="00A7674D" w:rsidRPr="000A4168" w:rsidRDefault="00A7674D" w:rsidP="00B4627D">
      <w:pPr>
        <w:autoSpaceDE w:val="0"/>
        <w:autoSpaceDN w:val="0"/>
        <w:adjustRightInd w:val="0"/>
        <w:spacing w:after="0" w:line="23" w:lineRule="atLeast"/>
        <w:jc w:val="both"/>
        <w:outlineLvl w:val="0"/>
        <w:rPr>
          <w:rFonts w:ascii="Times New Roman" w:hAnsi="Times New Roman" w:cs="Times New Roman"/>
          <w:color w:val="0D0D0D" w:themeColor="text1" w:themeTint="F2"/>
          <w:sz w:val="24"/>
          <w:szCs w:val="24"/>
        </w:rPr>
      </w:pPr>
      <w:r w:rsidRPr="00A7674D">
        <w:rPr>
          <w:rFonts w:ascii="Times New Roman" w:hAnsi="Times New Roman" w:cs="Times New Roman"/>
          <w:sz w:val="24"/>
          <w:szCs w:val="24"/>
        </w:rPr>
        <w:lastRenderedPageBreak/>
        <w:t xml:space="preserve">Время  использования  воздушного пространства над территорией </w:t>
      </w:r>
      <w:r w:rsidR="000A4168" w:rsidRPr="000A4168">
        <w:rPr>
          <w:rFonts w:ascii="Times New Roman" w:hAnsi="Times New Roman" w:cs="Times New Roman"/>
          <w:color w:val="0D0D0D" w:themeColor="text1" w:themeTint="F2"/>
          <w:sz w:val="24"/>
          <w:szCs w:val="24"/>
        </w:rPr>
        <w:t>городского поселения Светлое</w:t>
      </w:r>
      <w:r w:rsidRPr="000A4168">
        <w:rPr>
          <w:rFonts w:ascii="Times New Roman" w:hAnsi="Times New Roman" w:cs="Times New Roman"/>
          <w:color w:val="0D0D0D" w:themeColor="text1" w:themeTint="F2"/>
          <w:sz w:val="24"/>
          <w:szCs w:val="24"/>
        </w:rPr>
        <w:t>:</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___________________________________________________________________________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 xml:space="preserve">                             (дневное/ночное)</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Приложение:</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___________________________________________________________________________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___________________________________________________________________________</w:t>
      </w:r>
    </w:p>
    <w:p w:rsidR="00A7674D" w:rsidRPr="00A7674D" w:rsidRDefault="00A7674D" w:rsidP="00E37FF6">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 xml:space="preserve">Результат  рассмотрения  заявления  прошу  выдать  на руки в </w:t>
      </w:r>
      <w:r w:rsidR="00E37FF6">
        <w:rPr>
          <w:rFonts w:ascii="Times New Roman" w:hAnsi="Times New Roman" w:cs="Times New Roman"/>
          <w:sz w:val="24"/>
          <w:szCs w:val="24"/>
        </w:rPr>
        <w:t>Администрации</w:t>
      </w:r>
      <w:r w:rsidRPr="00A7674D">
        <w:rPr>
          <w:rFonts w:ascii="Times New Roman" w:hAnsi="Times New Roman" w:cs="Times New Roman"/>
          <w:sz w:val="24"/>
          <w:szCs w:val="24"/>
        </w:rPr>
        <w:t>; направить по адресу:</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___________________________________________________________________________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иное: _____________________________________________________________________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 xml:space="preserve">                               (нужное отметить)</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_____________________            _______________        ___________________</w:t>
      </w:r>
    </w:p>
    <w:p w:rsidR="00A7674D" w:rsidRPr="00A7674D" w:rsidRDefault="00A7674D" w:rsidP="001C7432">
      <w:pPr>
        <w:autoSpaceDE w:val="0"/>
        <w:autoSpaceDN w:val="0"/>
        <w:adjustRightInd w:val="0"/>
        <w:spacing w:after="0" w:line="23" w:lineRule="atLeast"/>
        <w:jc w:val="both"/>
        <w:outlineLvl w:val="0"/>
        <w:rPr>
          <w:rFonts w:ascii="Times New Roman" w:hAnsi="Times New Roman" w:cs="Times New Roman"/>
          <w:sz w:val="24"/>
          <w:szCs w:val="24"/>
        </w:rPr>
      </w:pPr>
      <w:r w:rsidRPr="00A7674D">
        <w:rPr>
          <w:rFonts w:ascii="Times New Roman" w:hAnsi="Times New Roman" w:cs="Times New Roman"/>
          <w:sz w:val="24"/>
          <w:szCs w:val="24"/>
        </w:rPr>
        <w:t xml:space="preserve"> (число, месяц, год)                (подпись)              (расшифровка)</w:t>
      </w: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autoSpaceDE w:val="0"/>
        <w:autoSpaceDN w:val="0"/>
        <w:adjustRightInd w:val="0"/>
        <w:spacing w:after="0" w:line="23" w:lineRule="atLeast"/>
        <w:jc w:val="both"/>
        <w:rPr>
          <w:rFonts w:ascii="Times New Roman" w:hAnsi="Times New Roman" w:cs="Times New Roman"/>
          <w:sz w:val="24"/>
          <w:szCs w:val="24"/>
        </w:rPr>
      </w:pPr>
    </w:p>
    <w:p w:rsidR="00A7674D" w:rsidRPr="00A7674D" w:rsidRDefault="00A7674D" w:rsidP="001C7432">
      <w:pPr>
        <w:pBdr>
          <w:top w:val="single" w:sz="6" w:space="0" w:color="auto"/>
        </w:pBdr>
        <w:autoSpaceDE w:val="0"/>
        <w:autoSpaceDN w:val="0"/>
        <w:adjustRightInd w:val="0"/>
        <w:spacing w:after="0" w:line="23" w:lineRule="atLeast"/>
        <w:jc w:val="both"/>
        <w:rPr>
          <w:rFonts w:ascii="Times New Roman" w:hAnsi="Times New Roman" w:cs="Times New Roman"/>
          <w:sz w:val="24"/>
          <w:szCs w:val="24"/>
        </w:rPr>
      </w:pPr>
    </w:p>
    <w:p w:rsidR="00C34E36" w:rsidRDefault="00C34E36" w:rsidP="001C7432">
      <w:pPr>
        <w:autoSpaceDE w:val="0"/>
        <w:autoSpaceDN w:val="0"/>
        <w:adjustRightInd w:val="0"/>
        <w:spacing w:after="0" w:line="23" w:lineRule="atLeast"/>
        <w:ind w:firstLine="708"/>
        <w:jc w:val="right"/>
        <w:rPr>
          <w:rFonts w:ascii="Times New Roman" w:hAnsi="Times New Roman" w:cs="Times New Roman"/>
          <w:color w:val="000000" w:themeColor="text1"/>
          <w:sz w:val="24"/>
          <w:szCs w:val="24"/>
        </w:rPr>
        <w:sectPr w:rsidR="00C34E36" w:rsidSect="00607C31">
          <w:pgSz w:w="11906" w:h="16838"/>
          <w:pgMar w:top="284" w:right="1133" w:bottom="289" w:left="1701" w:header="709" w:footer="709" w:gutter="0"/>
          <w:cols w:space="708"/>
          <w:docGrid w:linePitch="360"/>
        </w:sectPr>
      </w:pPr>
    </w:p>
    <w:p w:rsidR="00C34E36" w:rsidRPr="00A7674D" w:rsidRDefault="00C34E36" w:rsidP="00C34E36">
      <w:pPr>
        <w:autoSpaceDE w:val="0"/>
        <w:autoSpaceDN w:val="0"/>
        <w:adjustRightInd w:val="0"/>
        <w:spacing w:after="0" w:line="23" w:lineRule="atLeast"/>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w:t>
      </w:r>
      <w:r w:rsidR="00D617BD">
        <w:rPr>
          <w:rFonts w:ascii="Times New Roman" w:hAnsi="Times New Roman" w:cs="Times New Roman"/>
          <w:sz w:val="24"/>
          <w:szCs w:val="24"/>
        </w:rPr>
        <w:t xml:space="preserve"> 8</w:t>
      </w:r>
    </w:p>
    <w:p w:rsidR="00C34E36" w:rsidRPr="00A7674D" w:rsidRDefault="00C34E36" w:rsidP="00C34E36">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к Административному</w:t>
      </w:r>
    </w:p>
    <w:p w:rsidR="00C34E36" w:rsidRPr="00A7674D" w:rsidRDefault="00C34E36" w:rsidP="00C34E36">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регламенту</w:t>
      </w:r>
    </w:p>
    <w:p w:rsidR="00C34E36" w:rsidRPr="00A7674D" w:rsidRDefault="00C34E36" w:rsidP="00C34E36">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предоставления</w:t>
      </w:r>
    </w:p>
    <w:p w:rsidR="00C34E36" w:rsidRPr="00A7674D" w:rsidRDefault="00C34E36" w:rsidP="00C34E36">
      <w:pPr>
        <w:autoSpaceDE w:val="0"/>
        <w:autoSpaceDN w:val="0"/>
        <w:adjustRightInd w:val="0"/>
        <w:spacing w:after="0" w:line="23" w:lineRule="atLeast"/>
        <w:jc w:val="right"/>
        <w:rPr>
          <w:rFonts w:ascii="Times New Roman" w:hAnsi="Times New Roman" w:cs="Times New Roman"/>
          <w:sz w:val="24"/>
          <w:szCs w:val="24"/>
        </w:rPr>
      </w:pPr>
      <w:r w:rsidRPr="00A7674D">
        <w:rPr>
          <w:rFonts w:ascii="Times New Roman" w:hAnsi="Times New Roman" w:cs="Times New Roman"/>
          <w:sz w:val="24"/>
          <w:szCs w:val="24"/>
        </w:rPr>
        <w:t>муниципальной услуги</w:t>
      </w:r>
    </w:p>
    <w:p w:rsidR="00166BE9" w:rsidRDefault="00C34E36" w:rsidP="00F37D7B">
      <w:pPr>
        <w:autoSpaceDE w:val="0"/>
        <w:autoSpaceDN w:val="0"/>
        <w:adjustRightInd w:val="0"/>
        <w:spacing w:after="0" w:line="23" w:lineRule="atLeast"/>
        <w:jc w:val="right"/>
        <w:rPr>
          <w:rFonts w:ascii="Times New Roman" w:eastAsia="Calibri" w:hAnsi="Times New Roman" w:cs="Times New Roman"/>
          <w:sz w:val="24"/>
          <w:szCs w:val="24"/>
        </w:rPr>
      </w:pPr>
      <w:r w:rsidRPr="007C5D01">
        <w:rPr>
          <w:rFonts w:ascii="Times New Roman" w:hAnsi="Times New Roman" w:cs="Times New Roman"/>
          <w:sz w:val="24"/>
          <w:szCs w:val="24"/>
        </w:rPr>
        <w:t xml:space="preserve"> «</w:t>
      </w:r>
      <w:r w:rsidR="00F37D7B" w:rsidRPr="00166BE9">
        <w:rPr>
          <w:rFonts w:ascii="Times New Roman" w:hAnsi="Times New Roman" w:cs="Times New Roman"/>
          <w:sz w:val="24"/>
          <w:szCs w:val="24"/>
        </w:rPr>
        <w:t>Выдача разрешений</w:t>
      </w:r>
      <w:r w:rsidR="00166BE9" w:rsidRPr="00166BE9">
        <w:rPr>
          <w:rFonts w:ascii="Times New Roman" w:hAnsi="Times New Roman" w:cs="Times New Roman"/>
          <w:sz w:val="24"/>
          <w:szCs w:val="24"/>
        </w:rPr>
        <w:t xml:space="preserve"> </w:t>
      </w:r>
      <w:r w:rsidR="00F37D7B" w:rsidRPr="00166BE9">
        <w:rPr>
          <w:rFonts w:ascii="Times New Roman" w:eastAsia="Calibri" w:hAnsi="Times New Roman" w:cs="Times New Roman"/>
          <w:sz w:val="24"/>
          <w:szCs w:val="24"/>
        </w:rPr>
        <w:t>на выполнение</w:t>
      </w:r>
    </w:p>
    <w:p w:rsidR="00166BE9" w:rsidRDefault="00F37D7B" w:rsidP="00F37D7B">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авиационных работ, парашютных прыжков,</w:t>
      </w:r>
    </w:p>
    <w:p w:rsidR="00166BE9" w:rsidRDefault="00F37D7B" w:rsidP="00F37D7B">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демонстрационных полетов воздушных судов,</w:t>
      </w:r>
    </w:p>
    <w:p w:rsidR="00166BE9" w:rsidRDefault="00F37D7B" w:rsidP="00F37D7B">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полетов беспилотных воздушных судов</w:t>
      </w:r>
    </w:p>
    <w:p w:rsidR="00166BE9" w:rsidRDefault="00F37D7B" w:rsidP="00F37D7B">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(за исключением полетов беспилотных воздушных</w:t>
      </w:r>
    </w:p>
    <w:p w:rsidR="00166BE9" w:rsidRDefault="00F37D7B" w:rsidP="00F37D7B">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судов с максимальной взлетной массой менее 0,25 кг),</w:t>
      </w:r>
    </w:p>
    <w:p w:rsidR="00166BE9" w:rsidRDefault="00F37D7B" w:rsidP="00F37D7B">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подъема привязных аэростатов над территорией</w:t>
      </w:r>
    </w:p>
    <w:p w:rsidR="00166BE9" w:rsidRDefault="000A4168" w:rsidP="00F37D7B">
      <w:pPr>
        <w:autoSpaceDE w:val="0"/>
        <w:autoSpaceDN w:val="0"/>
        <w:adjustRightInd w:val="0"/>
        <w:spacing w:after="0" w:line="23"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городского поселения Светлое</w:t>
      </w:r>
      <w:r w:rsidR="00F37D7B" w:rsidRPr="00166BE9">
        <w:rPr>
          <w:rFonts w:ascii="Times New Roman" w:eastAsia="Calibri" w:hAnsi="Times New Roman" w:cs="Times New Roman"/>
          <w:sz w:val="24"/>
          <w:szCs w:val="24"/>
        </w:rPr>
        <w:t>, посадки</w:t>
      </w:r>
    </w:p>
    <w:p w:rsidR="00166BE9" w:rsidRDefault="00F37D7B" w:rsidP="00F37D7B">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(взлета) на площадки, расположенные в границах</w:t>
      </w:r>
    </w:p>
    <w:p w:rsidR="00166BE9" w:rsidRDefault="00F37D7B" w:rsidP="00F37D7B">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 </w:t>
      </w:r>
      <w:r w:rsidR="000A4168" w:rsidRPr="000A4168">
        <w:rPr>
          <w:rFonts w:ascii="Times New Roman" w:eastAsia="Calibri" w:hAnsi="Times New Roman" w:cs="Times New Roman"/>
          <w:color w:val="0D0D0D" w:themeColor="text1" w:themeTint="F2"/>
          <w:sz w:val="24"/>
          <w:szCs w:val="24"/>
        </w:rPr>
        <w:t>городского поселения Светлое</w:t>
      </w:r>
      <w:r w:rsidRPr="00166BE9">
        <w:rPr>
          <w:rFonts w:ascii="Times New Roman" w:eastAsia="Calibri" w:hAnsi="Times New Roman" w:cs="Times New Roman"/>
          <w:sz w:val="24"/>
          <w:szCs w:val="24"/>
        </w:rPr>
        <w:t xml:space="preserve">, сведения о которых </w:t>
      </w:r>
    </w:p>
    <w:p w:rsidR="00166BE9" w:rsidRDefault="00F37D7B" w:rsidP="00F37D7B">
      <w:pPr>
        <w:autoSpaceDE w:val="0"/>
        <w:autoSpaceDN w:val="0"/>
        <w:adjustRightInd w:val="0"/>
        <w:spacing w:after="0" w:line="23" w:lineRule="atLeast"/>
        <w:jc w:val="right"/>
        <w:rPr>
          <w:rFonts w:ascii="Times New Roman" w:eastAsia="Calibri" w:hAnsi="Times New Roman" w:cs="Times New Roman"/>
          <w:sz w:val="24"/>
          <w:szCs w:val="24"/>
        </w:rPr>
      </w:pPr>
      <w:r w:rsidRPr="00166BE9">
        <w:rPr>
          <w:rFonts w:ascii="Times New Roman" w:eastAsia="Calibri" w:hAnsi="Times New Roman" w:cs="Times New Roman"/>
          <w:sz w:val="24"/>
          <w:szCs w:val="24"/>
        </w:rPr>
        <w:t xml:space="preserve">не опубликованы в документах </w:t>
      </w:r>
    </w:p>
    <w:p w:rsidR="00D617BD" w:rsidRDefault="00F37D7B" w:rsidP="00F37D7B">
      <w:pPr>
        <w:autoSpaceDE w:val="0"/>
        <w:autoSpaceDN w:val="0"/>
        <w:adjustRightInd w:val="0"/>
        <w:spacing w:after="0" w:line="23" w:lineRule="atLeast"/>
        <w:jc w:val="right"/>
        <w:rPr>
          <w:rFonts w:ascii="Times New Roman" w:hAnsi="Times New Roman" w:cs="Times New Roman"/>
          <w:sz w:val="24"/>
          <w:szCs w:val="24"/>
        </w:rPr>
      </w:pPr>
      <w:r w:rsidRPr="00166BE9">
        <w:rPr>
          <w:rFonts w:ascii="Times New Roman" w:eastAsia="Calibri" w:hAnsi="Times New Roman" w:cs="Times New Roman"/>
          <w:sz w:val="24"/>
          <w:szCs w:val="24"/>
        </w:rPr>
        <w:t>аэронавигационной информации</w:t>
      </w:r>
      <w:r w:rsidR="00166BE9">
        <w:rPr>
          <w:rFonts w:ascii="Times New Roman" w:eastAsia="Calibri" w:hAnsi="Times New Roman" w:cs="Times New Roman"/>
          <w:sz w:val="24"/>
          <w:szCs w:val="24"/>
        </w:rPr>
        <w:t>»</w:t>
      </w:r>
    </w:p>
    <w:p w:rsidR="00C34E36" w:rsidRDefault="00C34E36" w:rsidP="00C34E36">
      <w:pPr>
        <w:autoSpaceDE w:val="0"/>
        <w:autoSpaceDN w:val="0"/>
        <w:adjustRightInd w:val="0"/>
        <w:spacing w:after="0" w:line="23" w:lineRule="atLeast"/>
        <w:jc w:val="right"/>
        <w:rPr>
          <w:rFonts w:ascii="Times New Roman" w:hAnsi="Times New Roman" w:cs="Times New Roman"/>
          <w:sz w:val="24"/>
          <w:szCs w:val="24"/>
        </w:rPr>
      </w:pPr>
      <w:r w:rsidRPr="007C5D01">
        <w:rPr>
          <w:rFonts w:ascii="Times New Roman" w:hAnsi="Times New Roman" w:cs="Times New Roman"/>
          <w:sz w:val="24"/>
          <w:szCs w:val="24"/>
        </w:rPr>
        <w:t xml:space="preserve"> </w:t>
      </w:r>
    </w:p>
    <w:p w:rsidR="00C34E36" w:rsidRPr="00C34E36" w:rsidRDefault="00C34E36" w:rsidP="00C34E36">
      <w:pPr>
        <w:autoSpaceDE w:val="0"/>
        <w:autoSpaceDN w:val="0"/>
        <w:adjustRightInd w:val="0"/>
        <w:spacing w:after="0" w:line="23" w:lineRule="atLeast"/>
        <w:jc w:val="center"/>
        <w:rPr>
          <w:rFonts w:ascii="Times New Roman" w:hAnsi="Times New Roman" w:cs="Times New Roman"/>
          <w:b/>
          <w:sz w:val="24"/>
          <w:szCs w:val="24"/>
        </w:rPr>
      </w:pPr>
      <w:r w:rsidRPr="00C34E36">
        <w:rPr>
          <w:rFonts w:ascii="Times New Roman" w:hAnsi="Times New Roman" w:cs="Times New Roman"/>
          <w:b/>
          <w:sz w:val="24"/>
          <w:szCs w:val="24"/>
        </w:rPr>
        <w:t>СОГЛАСИЕ</w:t>
      </w:r>
      <w:r w:rsidRPr="00C34E36">
        <w:rPr>
          <w:rFonts w:ascii="Times New Roman" w:hAnsi="Times New Roman" w:cs="Times New Roman"/>
          <w:b/>
          <w:sz w:val="24"/>
          <w:szCs w:val="24"/>
        </w:rPr>
        <w:br/>
        <w:t>на обработку персональных данных</w:t>
      </w:r>
    </w:p>
    <w:p w:rsidR="009C46C9" w:rsidRDefault="00C34E36" w:rsidP="00C34E36">
      <w:pPr>
        <w:autoSpaceDE w:val="0"/>
        <w:autoSpaceDN w:val="0"/>
        <w:adjustRightInd w:val="0"/>
        <w:spacing w:after="0" w:line="23" w:lineRule="atLeast"/>
        <w:jc w:val="both"/>
        <w:rPr>
          <w:rFonts w:ascii="Times New Roman" w:hAnsi="Times New Roman" w:cs="Times New Roman"/>
          <w:sz w:val="24"/>
          <w:szCs w:val="24"/>
        </w:rPr>
      </w:pPr>
      <w:r w:rsidRPr="00C34E36">
        <w:rPr>
          <w:rFonts w:ascii="Times New Roman" w:hAnsi="Times New Roman" w:cs="Times New Roman"/>
          <w:sz w:val="24"/>
          <w:szCs w:val="24"/>
        </w:rPr>
        <w:br/>
        <w:t xml:space="preserve">Я, </w:t>
      </w:r>
      <w:r w:rsidR="009C46C9">
        <w:rPr>
          <w:rFonts w:ascii="Times New Roman" w:hAnsi="Times New Roman" w:cs="Times New Roman"/>
          <w:sz w:val="24"/>
          <w:szCs w:val="24"/>
        </w:rPr>
        <w:t>______________</w:t>
      </w:r>
      <w:r w:rsidRPr="00C34E36">
        <w:rPr>
          <w:rFonts w:ascii="Times New Roman" w:hAnsi="Times New Roman" w:cs="Times New Roman"/>
          <w:sz w:val="24"/>
          <w:szCs w:val="24"/>
        </w:rPr>
        <w:t>__________________________________________________________,</w:t>
      </w:r>
    </w:p>
    <w:p w:rsidR="008A1B43" w:rsidRPr="004C0249" w:rsidRDefault="00C34E36" w:rsidP="009C46C9">
      <w:pPr>
        <w:autoSpaceDE w:val="0"/>
        <w:autoSpaceDN w:val="0"/>
        <w:adjustRightInd w:val="0"/>
        <w:spacing w:after="0" w:line="23" w:lineRule="atLeast"/>
        <w:jc w:val="center"/>
        <w:rPr>
          <w:rFonts w:ascii="Times New Roman" w:hAnsi="Times New Roman" w:cs="Times New Roman"/>
          <w:sz w:val="18"/>
          <w:szCs w:val="18"/>
        </w:rPr>
      </w:pPr>
      <w:r w:rsidRPr="004C0249">
        <w:rPr>
          <w:rFonts w:ascii="Times New Roman" w:hAnsi="Times New Roman" w:cs="Times New Roman"/>
          <w:sz w:val="18"/>
          <w:szCs w:val="18"/>
        </w:rPr>
        <w:t>(фамилия, имя, отчество (при наличии) субъекта персональных данных)</w:t>
      </w:r>
    </w:p>
    <w:p w:rsidR="008A1B43" w:rsidRDefault="00C34E36" w:rsidP="008A1B43">
      <w:pPr>
        <w:autoSpaceDE w:val="0"/>
        <w:autoSpaceDN w:val="0"/>
        <w:adjustRightInd w:val="0"/>
        <w:spacing w:after="0" w:line="23" w:lineRule="atLeast"/>
        <w:rPr>
          <w:rFonts w:ascii="Times New Roman" w:hAnsi="Times New Roman" w:cs="Times New Roman"/>
          <w:sz w:val="24"/>
          <w:szCs w:val="24"/>
        </w:rPr>
      </w:pPr>
      <w:r w:rsidRPr="00C34E36">
        <w:rPr>
          <w:rFonts w:ascii="Times New Roman" w:hAnsi="Times New Roman" w:cs="Times New Roman"/>
          <w:sz w:val="24"/>
          <w:szCs w:val="24"/>
        </w:rPr>
        <w:t>зарегистрирован (а) по адресу:</w:t>
      </w:r>
      <w:r w:rsidR="008A1B43">
        <w:rPr>
          <w:rFonts w:ascii="Times New Roman" w:hAnsi="Times New Roman" w:cs="Times New Roman"/>
          <w:sz w:val="24"/>
          <w:szCs w:val="24"/>
        </w:rPr>
        <w:t>_</w:t>
      </w:r>
      <w:r w:rsidRPr="00C34E36">
        <w:rPr>
          <w:rFonts w:ascii="Times New Roman" w:hAnsi="Times New Roman" w:cs="Times New Roman"/>
          <w:sz w:val="24"/>
          <w:szCs w:val="24"/>
        </w:rPr>
        <w:t>_______________________________________________,</w:t>
      </w:r>
    </w:p>
    <w:p w:rsidR="008A1B43" w:rsidRDefault="00C34E36" w:rsidP="008A1B43">
      <w:pPr>
        <w:autoSpaceDE w:val="0"/>
        <w:autoSpaceDN w:val="0"/>
        <w:adjustRightInd w:val="0"/>
        <w:spacing w:after="0" w:line="23" w:lineRule="atLeast"/>
        <w:rPr>
          <w:rFonts w:ascii="Times New Roman" w:hAnsi="Times New Roman" w:cs="Times New Roman"/>
          <w:sz w:val="24"/>
          <w:szCs w:val="24"/>
        </w:rPr>
      </w:pPr>
      <w:r w:rsidRPr="00C34E36">
        <w:rPr>
          <w:rFonts w:ascii="Times New Roman" w:hAnsi="Times New Roman" w:cs="Times New Roman"/>
          <w:sz w:val="24"/>
          <w:szCs w:val="24"/>
        </w:rPr>
        <w:t>документ, удостоверяющий личность: ________________________________</w:t>
      </w:r>
      <w:r w:rsidR="008A1B43">
        <w:rPr>
          <w:rFonts w:ascii="Times New Roman" w:hAnsi="Times New Roman" w:cs="Times New Roman"/>
          <w:sz w:val="24"/>
          <w:szCs w:val="24"/>
        </w:rPr>
        <w:t>________</w:t>
      </w:r>
      <w:r w:rsidRPr="00C34E36">
        <w:rPr>
          <w:rFonts w:ascii="Times New Roman" w:hAnsi="Times New Roman" w:cs="Times New Roman"/>
          <w:sz w:val="24"/>
          <w:szCs w:val="24"/>
        </w:rPr>
        <w:t>_,</w:t>
      </w:r>
    </w:p>
    <w:p w:rsidR="008A1B43" w:rsidRDefault="00C34E36" w:rsidP="008A1B43">
      <w:pPr>
        <w:autoSpaceDE w:val="0"/>
        <w:autoSpaceDN w:val="0"/>
        <w:adjustRightInd w:val="0"/>
        <w:spacing w:after="0" w:line="23" w:lineRule="atLeast"/>
        <w:rPr>
          <w:rFonts w:ascii="Times New Roman" w:hAnsi="Times New Roman" w:cs="Times New Roman"/>
          <w:sz w:val="24"/>
          <w:szCs w:val="24"/>
        </w:rPr>
      </w:pPr>
      <w:r w:rsidRPr="00C34E36">
        <w:rPr>
          <w:rFonts w:ascii="Times New Roman" w:hAnsi="Times New Roman" w:cs="Times New Roman"/>
          <w:sz w:val="24"/>
          <w:szCs w:val="24"/>
        </w:rPr>
        <w:t>__________________________________________________________________</w:t>
      </w:r>
      <w:r w:rsidR="008A1B43">
        <w:rPr>
          <w:rFonts w:ascii="Times New Roman" w:hAnsi="Times New Roman" w:cs="Times New Roman"/>
          <w:sz w:val="24"/>
          <w:szCs w:val="24"/>
        </w:rPr>
        <w:t>________</w:t>
      </w:r>
    </w:p>
    <w:p w:rsidR="008A1B43" w:rsidRPr="004C0249" w:rsidRDefault="00C34E36" w:rsidP="008A1B43">
      <w:pPr>
        <w:autoSpaceDE w:val="0"/>
        <w:autoSpaceDN w:val="0"/>
        <w:adjustRightInd w:val="0"/>
        <w:spacing w:after="0" w:line="23" w:lineRule="atLeast"/>
        <w:jc w:val="center"/>
        <w:rPr>
          <w:rFonts w:ascii="Times New Roman" w:hAnsi="Times New Roman" w:cs="Times New Roman"/>
          <w:sz w:val="18"/>
          <w:szCs w:val="18"/>
        </w:rPr>
      </w:pPr>
      <w:r w:rsidRPr="004C0249">
        <w:rPr>
          <w:rFonts w:ascii="Times New Roman" w:hAnsi="Times New Roman" w:cs="Times New Roman"/>
          <w:sz w:val="18"/>
          <w:szCs w:val="18"/>
        </w:rPr>
        <w:t xml:space="preserve">(наименование документа, серия и номер, сведения о дате выдачи документа и </w:t>
      </w:r>
      <w:r w:rsidR="008A1B43" w:rsidRPr="004C0249">
        <w:rPr>
          <w:rFonts w:ascii="Times New Roman" w:hAnsi="Times New Roman" w:cs="Times New Roman"/>
          <w:sz w:val="18"/>
          <w:szCs w:val="18"/>
        </w:rPr>
        <w:t>в</w:t>
      </w:r>
      <w:r w:rsidRPr="004C0249">
        <w:rPr>
          <w:rFonts w:ascii="Times New Roman" w:hAnsi="Times New Roman" w:cs="Times New Roman"/>
          <w:sz w:val="18"/>
          <w:szCs w:val="18"/>
        </w:rPr>
        <w:t>ыдавшем его органе)</w:t>
      </w:r>
    </w:p>
    <w:p w:rsidR="00AC59E2" w:rsidRDefault="00C34E36" w:rsidP="008A1B43">
      <w:pPr>
        <w:autoSpaceDE w:val="0"/>
        <w:autoSpaceDN w:val="0"/>
        <w:adjustRightInd w:val="0"/>
        <w:spacing w:after="0" w:line="23" w:lineRule="atLeast"/>
        <w:rPr>
          <w:rFonts w:ascii="Times New Roman" w:hAnsi="Times New Roman" w:cs="Times New Roman"/>
          <w:sz w:val="24"/>
          <w:szCs w:val="24"/>
        </w:rPr>
      </w:pPr>
      <w:r w:rsidRPr="00C34E36">
        <w:rPr>
          <w:rFonts w:ascii="Times New Roman" w:hAnsi="Times New Roman" w:cs="Times New Roman"/>
          <w:sz w:val="24"/>
          <w:szCs w:val="24"/>
        </w:rPr>
        <w:t xml:space="preserve">[Я, </w:t>
      </w:r>
      <w:r w:rsidR="00AC59E2">
        <w:rPr>
          <w:rFonts w:ascii="Times New Roman" w:hAnsi="Times New Roman" w:cs="Times New Roman"/>
          <w:sz w:val="24"/>
          <w:szCs w:val="24"/>
        </w:rPr>
        <w:t>____________</w:t>
      </w:r>
      <w:r w:rsidRPr="00C34E36">
        <w:rPr>
          <w:rFonts w:ascii="Times New Roman" w:hAnsi="Times New Roman" w:cs="Times New Roman"/>
          <w:sz w:val="24"/>
          <w:szCs w:val="24"/>
        </w:rPr>
        <w:t>____________________________________________________________,</w:t>
      </w:r>
    </w:p>
    <w:p w:rsidR="00AC59E2" w:rsidRPr="004C0249" w:rsidRDefault="00C34E36" w:rsidP="008A1B43">
      <w:pPr>
        <w:autoSpaceDE w:val="0"/>
        <w:autoSpaceDN w:val="0"/>
        <w:adjustRightInd w:val="0"/>
        <w:spacing w:after="0" w:line="23" w:lineRule="atLeast"/>
        <w:rPr>
          <w:rFonts w:ascii="Times New Roman" w:hAnsi="Times New Roman" w:cs="Times New Roman"/>
          <w:sz w:val="18"/>
          <w:szCs w:val="18"/>
        </w:rPr>
      </w:pPr>
      <w:r w:rsidRPr="004C0249">
        <w:rPr>
          <w:rFonts w:ascii="Times New Roman" w:hAnsi="Times New Roman" w:cs="Times New Roman"/>
          <w:sz w:val="18"/>
          <w:szCs w:val="18"/>
        </w:rPr>
        <w:t> (фамилия, имя, отчество (при наличии) представителя субъекта персональных данных)</w:t>
      </w:r>
    </w:p>
    <w:p w:rsidR="00AC59E2" w:rsidRDefault="00C34E36" w:rsidP="008A1B43">
      <w:pPr>
        <w:autoSpaceDE w:val="0"/>
        <w:autoSpaceDN w:val="0"/>
        <w:adjustRightInd w:val="0"/>
        <w:spacing w:after="0" w:line="23" w:lineRule="atLeast"/>
        <w:rPr>
          <w:rFonts w:ascii="Times New Roman" w:hAnsi="Times New Roman" w:cs="Times New Roman"/>
          <w:sz w:val="24"/>
          <w:szCs w:val="24"/>
        </w:rPr>
      </w:pPr>
      <w:r w:rsidRPr="00C34E36">
        <w:rPr>
          <w:rFonts w:ascii="Times New Roman" w:hAnsi="Times New Roman" w:cs="Times New Roman"/>
          <w:sz w:val="24"/>
          <w:szCs w:val="24"/>
        </w:rPr>
        <w:t>зарегистрирован (а) по адресу: ______________________________________</w:t>
      </w:r>
      <w:r w:rsidR="00AC59E2">
        <w:rPr>
          <w:rFonts w:ascii="Times New Roman" w:hAnsi="Times New Roman" w:cs="Times New Roman"/>
          <w:sz w:val="24"/>
          <w:szCs w:val="24"/>
        </w:rPr>
        <w:t>______</w:t>
      </w:r>
      <w:r w:rsidRPr="00C34E36">
        <w:rPr>
          <w:rFonts w:ascii="Times New Roman" w:hAnsi="Times New Roman" w:cs="Times New Roman"/>
          <w:sz w:val="24"/>
          <w:szCs w:val="24"/>
        </w:rPr>
        <w:t>____</w:t>
      </w:r>
    </w:p>
    <w:p w:rsidR="00AC59E2" w:rsidRDefault="00C34E36" w:rsidP="008A1B43">
      <w:pPr>
        <w:autoSpaceDE w:val="0"/>
        <w:autoSpaceDN w:val="0"/>
        <w:adjustRightInd w:val="0"/>
        <w:spacing w:after="0" w:line="23" w:lineRule="atLeast"/>
        <w:rPr>
          <w:rFonts w:ascii="Times New Roman" w:hAnsi="Times New Roman" w:cs="Times New Roman"/>
          <w:sz w:val="24"/>
          <w:szCs w:val="24"/>
        </w:rPr>
      </w:pPr>
      <w:r w:rsidRPr="00C34E36">
        <w:rPr>
          <w:rFonts w:ascii="Times New Roman" w:hAnsi="Times New Roman" w:cs="Times New Roman"/>
          <w:sz w:val="24"/>
          <w:szCs w:val="24"/>
        </w:rPr>
        <w:t>_________________________________________________________________</w:t>
      </w:r>
      <w:r w:rsidR="00AC59E2">
        <w:rPr>
          <w:rFonts w:ascii="Times New Roman" w:hAnsi="Times New Roman" w:cs="Times New Roman"/>
          <w:sz w:val="24"/>
          <w:szCs w:val="24"/>
        </w:rPr>
        <w:t>_______</w:t>
      </w:r>
      <w:r w:rsidRPr="00C34E36">
        <w:rPr>
          <w:rFonts w:ascii="Times New Roman" w:hAnsi="Times New Roman" w:cs="Times New Roman"/>
          <w:sz w:val="24"/>
          <w:szCs w:val="24"/>
        </w:rPr>
        <w:t>___,</w:t>
      </w:r>
    </w:p>
    <w:p w:rsidR="00AC59E2" w:rsidRDefault="00C34E36" w:rsidP="008A1B43">
      <w:pPr>
        <w:autoSpaceDE w:val="0"/>
        <w:autoSpaceDN w:val="0"/>
        <w:adjustRightInd w:val="0"/>
        <w:spacing w:after="0" w:line="23" w:lineRule="atLeast"/>
        <w:rPr>
          <w:rFonts w:ascii="Times New Roman" w:hAnsi="Times New Roman" w:cs="Times New Roman"/>
          <w:sz w:val="24"/>
          <w:szCs w:val="24"/>
        </w:rPr>
      </w:pPr>
      <w:r w:rsidRPr="00C34E36">
        <w:rPr>
          <w:rFonts w:ascii="Times New Roman" w:hAnsi="Times New Roman" w:cs="Times New Roman"/>
          <w:sz w:val="24"/>
          <w:szCs w:val="24"/>
        </w:rPr>
        <w:t>документ, удостоверяющий личность: _________________________________</w:t>
      </w:r>
      <w:r w:rsidR="00AC59E2">
        <w:rPr>
          <w:rFonts w:ascii="Times New Roman" w:hAnsi="Times New Roman" w:cs="Times New Roman"/>
          <w:sz w:val="24"/>
          <w:szCs w:val="24"/>
        </w:rPr>
        <w:t>_________</w:t>
      </w:r>
    </w:p>
    <w:p w:rsidR="00AC59E2" w:rsidRDefault="00C34E36" w:rsidP="008A1B43">
      <w:pPr>
        <w:autoSpaceDE w:val="0"/>
        <w:autoSpaceDN w:val="0"/>
        <w:adjustRightInd w:val="0"/>
        <w:spacing w:after="0" w:line="23" w:lineRule="atLeast"/>
        <w:rPr>
          <w:rFonts w:ascii="Times New Roman" w:hAnsi="Times New Roman" w:cs="Times New Roman"/>
          <w:sz w:val="24"/>
          <w:szCs w:val="24"/>
        </w:rPr>
      </w:pPr>
      <w:r w:rsidRPr="00C34E36">
        <w:rPr>
          <w:rFonts w:ascii="Times New Roman" w:hAnsi="Times New Roman" w:cs="Times New Roman"/>
          <w:sz w:val="24"/>
          <w:szCs w:val="24"/>
        </w:rPr>
        <w:t>__________________________________________________________________</w:t>
      </w:r>
      <w:r w:rsidR="00AC59E2">
        <w:rPr>
          <w:rFonts w:ascii="Times New Roman" w:hAnsi="Times New Roman" w:cs="Times New Roman"/>
          <w:sz w:val="24"/>
          <w:szCs w:val="24"/>
        </w:rPr>
        <w:t>_________</w:t>
      </w:r>
      <w:r w:rsidRPr="00C34E36">
        <w:rPr>
          <w:rFonts w:ascii="Times New Roman" w:hAnsi="Times New Roman" w:cs="Times New Roman"/>
          <w:sz w:val="24"/>
          <w:szCs w:val="24"/>
        </w:rPr>
        <w:t>,</w:t>
      </w:r>
    </w:p>
    <w:p w:rsidR="00AC59E2" w:rsidRPr="00324DAF" w:rsidRDefault="00C34E36" w:rsidP="00AC59E2">
      <w:pPr>
        <w:autoSpaceDE w:val="0"/>
        <w:autoSpaceDN w:val="0"/>
        <w:adjustRightInd w:val="0"/>
        <w:spacing w:after="0" w:line="23" w:lineRule="atLeast"/>
        <w:jc w:val="center"/>
        <w:rPr>
          <w:rFonts w:ascii="Times New Roman" w:hAnsi="Times New Roman" w:cs="Times New Roman"/>
          <w:sz w:val="18"/>
          <w:szCs w:val="18"/>
        </w:rPr>
      </w:pPr>
      <w:r w:rsidRPr="00324DAF">
        <w:rPr>
          <w:rFonts w:ascii="Times New Roman" w:hAnsi="Times New Roman" w:cs="Times New Roman"/>
          <w:sz w:val="18"/>
          <w:szCs w:val="18"/>
        </w:rPr>
        <w:t>(наименование документа, серия и номер, сведения о дате выдачи документа и выдавшем его органе)</w:t>
      </w:r>
    </w:p>
    <w:p w:rsidR="00AC59E2" w:rsidRDefault="00C34E36" w:rsidP="008A1B43">
      <w:pPr>
        <w:autoSpaceDE w:val="0"/>
        <w:autoSpaceDN w:val="0"/>
        <w:adjustRightInd w:val="0"/>
        <w:spacing w:after="0" w:line="23" w:lineRule="atLeast"/>
        <w:rPr>
          <w:rFonts w:ascii="Times New Roman" w:hAnsi="Times New Roman" w:cs="Times New Roman"/>
          <w:sz w:val="24"/>
          <w:szCs w:val="24"/>
        </w:rPr>
      </w:pPr>
      <w:r w:rsidRPr="00C34E36">
        <w:rPr>
          <w:rFonts w:ascii="Times New Roman" w:hAnsi="Times New Roman" w:cs="Times New Roman"/>
          <w:sz w:val="24"/>
          <w:szCs w:val="24"/>
        </w:rPr>
        <w:t>являясь представителем, ____________________________________________</w:t>
      </w:r>
      <w:r w:rsidR="004C0249">
        <w:rPr>
          <w:rFonts w:ascii="Times New Roman" w:hAnsi="Times New Roman" w:cs="Times New Roman"/>
          <w:sz w:val="24"/>
          <w:szCs w:val="24"/>
        </w:rPr>
        <w:t>__________</w:t>
      </w:r>
    </w:p>
    <w:p w:rsidR="00324DAF" w:rsidRDefault="00C34E36" w:rsidP="008A1B43">
      <w:pPr>
        <w:autoSpaceDE w:val="0"/>
        <w:autoSpaceDN w:val="0"/>
        <w:adjustRightInd w:val="0"/>
        <w:spacing w:after="0" w:line="23" w:lineRule="atLeast"/>
        <w:rPr>
          <w:rFonts w:ascii="Times New Roman" w:hAnsi="Times New Roman" w:cs="Times New Roman"/>
          <w:sz w:val="24"/>
          <w:szCs w:val="24"/>
        </w:rPr>
      </w:pPr>
      <w:r w:rsidRPr="00C34E36">
        <w:rPr>
          <w:rFonts w:ascii="Times New Roman" w:hAnsi="Times New Roman" w:cs="Times New Roman"/>
          <w:sz w:val="24"/>
          <w:szCs w:val="24"/>
        </w:rPr>
        <w:t>_______________________________________________________________</w:t>
      </w:r>
      <w:r w:rsidR="004C0249">
        <w:rPr>
          <w:rFonts w:ascii="Times New Roman" w:hAnsi="Times New Roman" w:cs="Times New Roman"/>
          <w:sz w:val="24"/>
          <w:szCs w:val="24"/>
        </w:rPr>
        <w:t>___________</w:t>
      </w:r>
      <w:r w:rsidRPr="00C34E36">
        <w:rPr>
          <w:rFonts w:ascii="Times New Roman" w:hAnsi="Times New Roman" w:cs="Times New Roman"/>
          <w:sz w:val="24"/>
          <w:szCs w:val="24"/>
        </w:rPr>
        <w:t>_,</w:t>
      </w:r>
    </w:p>
    <w:p w:rsidR="00324DAF" w:rsidRPr="00324DAF" w:rsidRDefault="00C34E36" w:rsidP="00324DAF">
      <w:pPr>
        <w:autoSpaceDE w:val="0"/>
        <w:autoSpaceDN w:val="0"/>
        <w:adjustRightInd w:val="0"/>
        <w:spacing w:after="0" w:line="23" w:lineRule="atLeast"/>
        <w:jc w:val="center"/>
        <w:rPr>
          <w:rFonts w:ascii="Times New Roman" w:hAnsi="Times New Roman" w:cs="Times New Roman"/>
          <w:sz w:val="18"/>
          <w:szCs w:val="18"/>
        </w:rPr>
      </w:pPr>
      <w:r w:rsidRPr="00324DAF">
        <w:rPr>
          <w:rFonts w:ascii="Times New Roman" w:hAnsi="Times New Roman" w:cs="Times New Roman"/>
          <w:sz w:val="18"/>
          <w:szCs w:val="18"/>
        </w:rPr>
        <w:t>(фамилия, имя, отчество (при наличии) представляемого субъекта персональных данных)</w:t>
      </w:r>
    </w:p>
    <w:p w:rsidR="00324DAF" w:rsidRDefault="00C34E36" w:rsidP="008A1B43">
      <w:pPr>
        <w:autoSpaceDE w:val="0"/>
        <w:autoSpaceDN w:val="0"/>
        <w:adjustRightInd w:val="0"/>
        <w:spacing w:after="0" w:line="23" w:lineRule="atLeast"/>
        <w:rPr>
          <w:rFonts w:ascii="Times New Roman" w:hAnsi="Times New Roman" w:cs="Times New Roman"/>
          <w:sz w:val="24"/>
          <w:szCs w:val="24"/>
        </w:rPr>
      </w:pPr>
      <w:r w:rsidRPr="00C34E36">
        <w:rPr>
          <w:rFonts w:ascii="Times New Roman" w:hAnsi="Times New Roman" w:cs="Times New Roman"/>
          <w:sz w:val="24"/>
          <w:szCs w:val="24"/>
        </w:rPr>
        <w:t>зарегистрированного (-ой) по адресу:</w:t>
      </w:r>
      <w:r w:rsidR="00324DAF">
        <w:rPr>
          <w:rFonts w:ascii="Times New Roman" w:hAnsi="Times New Roman" w:cs="Times New Roman"/>
          <w:sz w:val="24"/>
          <w:szCs w:val="24"/>
        </w:rPr>
        <w:t>_</w:t>
      </w:r>
      <w:r w:rsidRPr="00C34E36">
        <w:rPr>
          <w:rFonts w:ascii="Times New Roman" w:hAnsi="Times New Roman" w:cs="Times New Roman"/>
          <w:sz w:val="24"/>
          <w:szCs w:val="24"/>
        </w:rPr>
        <w:t>__________________________________________,</w:t>
      </w:r>
    </w:p>
    <w:p w:rsidR="00324DAF" w:rsidRDefault="00C34E36" w:rsidP="008A1B43">
      <w:pPr>
        <w:autoSpaceDE w:val="0"/>
        <w:autoSpaceDN w:val="0"/>
        <w:adjustRightInd w:val="0"/>
        <w:spacing w:after="0" w:line="23" w:lineRule="atLeast"/>
        <w:rPr>
          <w:rFonts w:ascii="Times New Roman" w:hAnsi="Times New Roman" w:cs="Times New Roman"/>
          <w:sz w:val="24"/>
          <w:szCs w:val="24"/>
        </w:rPr>
      </w:pPr>
      <w:r w:rsidRPr="00C34E36">
        <w:rPr>
          <w:rFonts w:ascii="Times New Roman" w:hAnsi="Times New Roman" w:cs="Times New Roman"/>
          <w:sz w:val="24"/>
          <w:szCs w:val="24"/>
        </w:rPr>
        <w:t>документ, удостоверяющий личность: ___________________________</w:t>
      </w:r>
      <w:r w:rsidR="00324DAF">
        <w:rPr>
          <w:rFonts w:ascii="Times New Roman" w:hAnsi="Times New Roman" w:cs="Times New Roman"/>
          <w:sz w:val="24"/>
          <w:szCs w:val="24"/>
        </w:rPr>
        <w:t>________</w:t>
      </w:r>
      <w:r w:rsidRPr="00C34E36">
        <w:rPr>
          <w:rFonts w:ascii="Times New Roman" w:hAnsi="Times New Roman" w:cs="Times New Roman"/>
          <w:sz w:val="24"/>
          <w:szCs w:val="24"/>
        </w:rPr>
        <w:t>______,</w:t>
      </w:r>
    </w:p>
    <w:p w:rsidR="00324DAF" w:rsidRDefault="00C34E36" w:rsidP="008A1B43">
      <w:pPr>
        <w:autoSpaceDE w:val="0"/>
        <w:autoSpaceDN w:val="0"/>
        <w:adjustRightInd w:val="0"/>
        <w:spacing w:after="0" w:line="23" w:lineRule="atLeast"/>
        <w:rPr>
          <w:rFonts w:ascii="Times New Roman" w:hAnsi="Times New Roman" w:cs="Times New Roman"/>
          <w:sz w:val="24"/>
          <w:szCs w:val="24"/>
        </w:rPr>
      </w:pPr>
      <w:r w:rsidRPr="00C34E36">
        <w:rPr>
          <w:rFonts w:ascii="Times New Roman" w:hAnsi="Times New Roman" w:cs="Times New Roman"/>
          <w:sz w:val="24"/>
          <w:szCs w:val="24"/>
        </w:rPr>
        <w:t>__________________________________________________________________</w:t>
      </w:r>
      <w:r w:rsidR="00324DAF">
        <w:rPr>
          <w:rFonts w:ascii="Times New Roman" w:hAnsi="Times New Roman" w:cs="Times New Roman"/>
          <w:sz w:val="24"/>
          <w:szCs w:val="24"/>
        </w:rPr>
        <w:t>________</w:t>
      </w:r>
    </w:p>
    <w:p w:rsidR="00324DAF" w:rsidRPr="004C0249" w:rsidRDefault="00C34E36" w:rsidP="00324DAF">
      <w:pPr>
        <w:autoSpaceDE w:val="0"/>
        <w:autoSpaceDN w:val="0"/>
        <w:adjustRightInd w:val="0"/>
        <w:spacing w:after="0" w:line="23" w:lineRule="atLeast"/>
        <w:jc w:val="center"/>
        <w:rPr>
          <w:rFonts w:ascii="Times New Roman" w:hAnsi="Times New Roman" w:cs="Times New Roman"/>
          <w:sz w:val="18"/>
          <w:szCs w:val="18"/>
        </w:rPr>
      </w:pPr>
      <w:r w:rsidRPr="004C0249">
        <w:rPr>
          <w:rFonts w:ascii="Times New Roman" w:hAnsi="Times New Roman" w:cs="Times New Roman"/>
          <w:sz w:val="18"/>
          <w:szCs w:val="18"/>
        </w:rPr>
        <w:t>(наименование документа, серия и номер, сведения о дате выдачи документа и выдавшем его органе)</w:t>
      </w:r>
    </w:p>
    <w:p w:rsidR="00324DAF" w:rsidRDefault="00C34E36" w:rsidP="008A1B43">
      <w:pPr>
        <w:autoSpaceDE w:val="0"/>
        <w:autoSpaceDN w:val="0"/>
        <w:adjustRightInd w:val="0"/>
        <w:spacing w:after="0" w:line="23" w:lineRule="atLeast"/>
        <w:rPr>
          <w:rFonts w:ascii="Times New Roman" w:hAnsi="Times New Roman" w:cs="Times New Roman"/>
          <w:sz w:val="24"/>
          <w:szCs w:val="24"/>
        </w:rPr>
      </w:pPr>
      <w:r w:rsidRPr="00C34E36">
        <w:rPr>
          <w:rFonts w:ascii="Times New Roman" w:hAnsi="Times New Roman" w:cs="Times New Roman"/>
          <w:sz w:val="24"/>
          <w:szCs w:val="24"/>
        </w:rPr>
        <w:t>согласно доверенности от "___" ____________ г. №_______</w:t>
      </w:r>
    </w:p>
    <w:p w:rsidR="00324DAF" w:rsidRDefault="00C34E36" w:rsidP="008A1B43">
      <w:pPr>
        <w:autoSpaceDE w:val="0"/>
        <w:autoSpaceDN w:val="0"/>
        <w:adjustRightInd w:val="0"/>
        <w:spacing w:after="0" w:line="23" w:lineRule="atLeast"/>
        <w:rPr>
          <w:rFonts w:ascii="Times New Roman" w:hAnsi="Times New Roman" w:cs="Times New Roman"/>
          <w:sz w:val="24"/>
          <w:szCs w:val="24"/>
        </w:rPr>
      </w:pPr>
      <w:r w:rsidRPr="00C34E36">
        <w:rPr>
          <w:rFonts w:ascii="Times New Roman" w:hAnsi="Times New Roman" w:cs="Times New Roman"/>
          <w:sz w:val="24"/>
          <w:szCs w:val="24"/>
        </w:rPr>
        <w:t>________________________________________________</w:t>
      </w:r>
      <w:r w:rsidR="004C0249">
        <w:rPr>
          <w:rFonts w:ascii="Times New Roman" w:hAnsi="Times New Roman" w:cs="Times New Roman"/>
          <w:sz w:val="24"/>
          <w:szCs w:val="24"/>
        </w:rPr>
        <w:t>_________</w:t>
      </w:r>
      <w:r w:rsidRPr="00C34E36">
        <w:rPr>
          <w:rFonts w:ascii="Times New Roman" w:hAnsi="Times New Roman" w:cs="Times New Roman"/>
          <w:sz w:val="24"/>
          <w:szCs w:val="24"/>
        </w:rPr>
        <w:t>_________________,]</w:t>
      </w:r>
    </w:p>
    <w:p w:rsidR="00324DAF" w:rsidRPr="004C0249" w:rsidRDefault="00C34E36" w:rsidP="004C0249">
      <w:pPr>
        <w:autoSpaceDE w:val="0"/>
        <w:autoSpaceDN w:val="0"/>
        <w:adjustRightInd w:val="0"/>
        <w:spacing w:after="0" w:line="23" w:lineRule="atLeast"/>
        <w:jc w:val="center"/>
        <w:rPr>
          <w:rFonts w:ascii="Times New Roman" w:hAnsi="Times New Roman" w:cs="Times New Roman"/>
          <w:sz w:val="18"/>
          <w:szCs w:val="18"/>
        </w:rPr>
      </w:pPr>
      <w:r w:rsidRPr="004C0249">
        <w:rPr>
          <w:rFonts w:ascii="Times New Roman" w:hAnsi="Times New Roman" w:cs="Times New Roman"/>
          <w:sz w:val="18"/>
          <w:szCs w:val="18"/>
        </w:rPr>
        <w:t>(или наименование и реквизиты иного документа, подтверждающего полномочия представителя)</w:t>
      </w:r>
    </w:p>
    <w:p w:rsidR="00D617BD" w:rsidRDefault="00C34E36" w:rsidP="0081236A">
      <w:pPr>
        <w:autoSpaceDE w:val="0"/>
        <w:autoSpaceDN w:val="0"/>
        <w:adjustRightInd w:val="0"/>
        <w:spacing w:after="0" w:line="23" w:lineRule="atLeast"/>
        <w:jc w:val="both"/>
        <w:rPr>
          <w:rFonts w:ascii="Times New Roman" w:hAnsi="Times New Roman" w:cs="Times New Roman"/>
          <w:sz w:val="24"/>
          <w:szCs w:val="24"/>
        </w:rPr>
      </w:pPr>
      <w:r w:rsidRPr="00C34E36">
        <w:rPr>
          <w:rFonts w:ascii="Times New Roman" w:hAnsi="Times New Roman" w:cs="Times New Roman"/>
          <w:sz w:val="24"/>
          <w:szCs w:val="24"/>
        </w:rPr>
        <w:t xml:space="preserve">в соответствии с </w:t>
      </w:r>
      <w:r w:rsidRPr="00F37D7B">
        <w:rPr>
          <w:rFonts w:ascii="Times New Roman" w:hAnsi="Times New Roman" w:cs="Times New Roman"/>
          <w:sz w:val="24"/>
          <w:szCs w:val="24"/>
        </w:rPr>
        <w:t xml:space="preserve">частью 4 статьи 9 Федерального закона от 27.07.2006 № 152-ФЗ "О персональных данных" в целях получения муниципальной услуги по </w:t>
      </w:r>
      <w:r w:rsidR="00F37D7B" w:rsidRPr="00F37D7B">
        <w:rPr>
          <w:rFonts w:ascii="Times New Roman" w:hAnsi="Times New Roman" w:cs="Times New Roman"/>
          <w:sz w:val="24"/>
          <w:szCs w:val="24"/>
        </w:rPr>
        <w:t>выдаче</w:t>
      </w:r>
      <w:r w:rsidR="0081236A" w:rsidRPr="00F37D7B">
        <w:rPr>
          <w:rFonts w:ascii="Times New Roman" w:hAnsi="Times New Roman" w:cs="Times New Roman"/>
          <w:sz w:val="24"/>
          <w:szCs w:val="24"/>
        </w:rPr>
        <w:t xml:space="preserve"> разрешений </w:t>
      </w:r>
      <w:r w:rsidR="00F37D7B" w:rsidRPr="00F37D7B">
        <w:rPr>
          <w:rFonts w:ascii="Times New Roman" w:eastAsia="Calibri" w:hAnsi="Times New Roman" w:cs="Times New Roman"/>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w:t>
      </w:r>
      <w:r w:rsidR="000A4168">
        <w:rPr>
          <w:rFonts w:ascii="Times New Roman" w:eastAsia="Calibri" w:hAnsi="Times New Roman" w:cs="Times New Roman"/>
          <w:sz w:val="24"/>
          <w:szCs w:val="24"/>
        </w:rPr>
        <w:t>территорие</w:t>
      </w:r>
      <w:r w:rsidR="00FE02E8">
        <w:rPr>
          <w:rFonts w:ascii="Times New Roman" w:eastAsia="Calibri" w:hAnsi="Times New Roman" w:cs="Times New Roman"/>
          <w:sz w:val="24"/>
          <w:szCs w:val="24"/>
        </w:rPr>
        <w:t>й</w:t>
      </w:r>
      <w:r w:rsidR="000A4168">
        <w:rPr>
          <w:rFonts w:ascii="Times New Roman" w:eastAsia="Calibri" w:hAnsi="Times New Roman" w:cs="Times New Roman"/>
          <w:sz w:val="24"/>
          <w:szCs w:val="24"/>
        </w:rPr>
        <w:t xml:space="preserve"> городского поселения Светлое</w:t>
      </w:r>
      <w:r w:rsidR="00F37D7B" w:rsidRPr="00F37D7B">
        <w:rPr>
          <w:rFonts w:ascii="Times New Roman" w:eastAsia="Calibri" w:hAnsi="Times New Roman" w:cs="Times New Roman"/>
          <w:sz w:val="24"/>
          <w:szCs w:val="24"/>
        </w:rPr>
        <w:t>, посадки (взлета) на пло</w:t>
      </w:r>
      <w:r w:rsidR="00FE02E8">
        <w:rPr>
          <w:rFonts w:ascii="Times New Roman" w:eastAsia="Calibri" w:hAnsi="Times New Roman" w:cs="Times New Roman"/>
          <w:sz w:val="24"/>
          <w:szCs w:val="24"/>
        </w:rPr>
        <w:t>щадки, расположенные в границах городского поселения Светлое</w:t>
      </w:r>
      <w:r w:rsidR="00F37D7B" w:rsidRPr="00F37D7B">
        <w:rPr>
          <w:rFonts w:ascii="Times New Roman" w:eastAsia="Calibri" w:hAnsi="Times New Roman" w:cs="Times New Roman"/>
          <w:sz w:val="24"/>
          <w:szCs w:val="24"/>
        </w:rPr>
        <w:t>, сведения о которых не опубликованы в документах аэронавигационной информации</w:t>
      </w:r>
      <w:r w:rsidRPr="00F37D7B">
        <w:rPr>
          <w:rFonts w:ascii="Times New Roman" w:hAnsi="Times New Roman" w:cs="Times New Roman"/>
          <w:sz w:val="24"/>
          <w:szCs w:val="24"/>
        </w:rPr>
        <w:t xml:space="preserve">, даю согласие Администрации </w:t>
      </w:r>
      <w:r w:rsidR="00FE02E8" w:rsidRPr="00FE02E8">
        <w:rPr>
          <w:rFonts w:ascii="Times New Roman" w:hAnsi="Times New Roman" w:cs="Times New Roman"/>
          <w:color w:val="0D0D0D" w:themeColor="text1" w:themeTint="F2"/>
          <w:sz w:val="24"/>
          <w:szCs w:val="24"/>
        </w:rPr>
        <w:t>городского поселения Светлое</w:t>
      </w:r>
      <w:r w:rsidRPr="00FE02E8">
        <w:rPr>
          <w:rFonts w:ascii="Times New Roman" w:hAnsi="Times New Roman" w:cs="Times New Roman"/>
          <w:color w:val="0D0D0D" w:themeColor="text1" w:themeTint="F2"/>
          <w:sz w:val="24"/>
          <w:szCs w:val="24"/>
        </w:rPr>
        <w:t xml:space="preserve">, находящейся по адресу: </w:t>
      </w:r>
      <w:r w:rsidR="00B03D4F" w:rsidRPr="00FE02E8">
        <w:rPr>
          <w:rFonts w:ascii="Times New Roman" w:eastAsia="Times New Roman" w:hAnsi="Times New Roman" w:cs="Times New Roman"/>
          <w:color w:val="0D0D0D" w:themeColor="text1" w:themeTint="F2"/>
          <w:sz w:val="24"/>
          <w:szCs w:val="24"/>
        </w:rPr>
        <w:t>Приморский край, Тернейский район,</w:t>
      </w:r>
      <w:r w:rsidR="00D617BD" w:rsidRPr="00FE02E8">
        <w:rPr>
          <w:rFonts w:ascii="Times New Roman" w:eastAsia="Times New Roman" w:hAnsi="Times New Roman" w:cs="Times New Roman"/>
          <w:color w:val="0D0D0D" w:themeColor="text1" w:themeTint="F2"/>
          <w:sz w:val="24"/>
          <w:szCs w:val="24"/>
        </w:rPr>
        <w:t xml:space="preserve"> </w:t>
      </w:r>
      <w:r w:rsidR="00FE02E8">
        <w:rPr>
          <w:rFonts w:ascii="Times New Roman" w:eastAsia="Times New Roman" w:hAnsi="Times New Roman"/>
          <w:color w:val="0D0D0D" w:themeColor="text1" w:themeTint="F2"/>
          <w:sz w:val="24"/>
          <w:szCs w:val="24"/>
        </w:rPr>
        <w:t>пгт. Светлая,</w:t>
      </w:r>
      <w:r w:rsidR="00B03D4F" w:rsidRPr="00F37D7B">
        <w:rPr>
          <w:rFonts w:ascii="Times New Roman" w:eastAsia="Times New Roman" w:hAnsi="Times New Roman"/>
          <w:color w:val="FF0000"/>
          <w:sz w:val="24"/>
          <w:szCs w:val="24"/>
        </w:rPr>
        <w:t xml:space="preserve"> </w:t>
      </w:r>
      <w:r w:rsidR="00FE02E8">
        <w:rPr>
          <w:rFonts w:ascii="Times New Roman" w:eastAsia="Times New Roman" w:hAnsi="Times New Roman"/>
          <w:color w:val="0D0D0D" w:themeColor="text1" w:themeTint="F2"/>
          <w:sz w:val="24"/>
          <w:szCs w:val="24"/>
        </w:rPr>
        <w:t>ул. Школьная, д.4-1</w:t>
      </w:r>
      <w:r w:rsidRPr="00F37D7B">
        <w:rPr>
          <w:rFonts w:ascii="Times New Roman" w:hAnsi="Times New Roman" w:cs="Times New Roman"/>
          <w:sz w:val="24"/>
          <w:szCs w:val="24"/>
        </w:rPr>
        <w:t>,</w:t>
      </w:r>
      <w:r w:rsidR="00B03D4F" w:rsidRPr="00F37D7B">
        <w:rPr>
          <w:rFonts w:ascii="Times New Roman" w:hAnsi="Times New Roman" w:cs="Times New Roman"/>
          <w:sz w:val="24"/>
          <w:szCs w:val="24"/>
        </w:rPr>
        <w:t xml:space="preserve"> </w:t>
      </w:r>
      <w:r w:rsidRPr="00F37D7B">
        <w:rPr>
          <w:rFonts w:ascii="Times New Roman" w:hAnsi="Times New Roman" w:cs="Times New Roman"/>
          <w:sz w:val="24"/>
          <w:szCs w:val="24"/>
        </w:rPr>
        <w:t>на обработку моих персональных данных [а также персональных данных представляемого мной субъекта персональных данных], а именно: фамилии, имени, отчества, паспортных данных, адреса регистрации по месту жительства, номера телефона</w:t>
      </w:r>
      <w:r w:rsidRPr="00C34E36">
        <w:rPr>
          <w:rFonts w:ascii="Times New Roman" w:hAnsi="Times New Roman" w:cs="Times New Roman"/>
          <w:sz w:val="24"/>
          <w:szCs w:val="24"/>
        </w:rPr>
        <w:t xml:space="preserve"> (домашнего, мобильного), e-mail, а также иных персональных данных согласно пункту 1 статьи 3 Федерального закона от 27.07.2006 № 152-ФЗ "О </w:t>
      </w:r>
      <w:r w:rsidRPr="00C34E36">
        <w:rPr>
          <w:rFonts w:ascii="Times New Roman" w:hAnsi="Times New Roman" w:cs="Times New Roman"/>
          <w:sz w:val="24"/>
          <w:szCs w:val="24"/>
        </w:rPr>
        <w:lastRenderedPageBreak/>
        <w:t>персональных данных", то есть на совершение действий, предусмотренных пунктом 3 статьи 3 Федерального закона от 27.07.2006 № 152-ФЗ"О персональных данных".</w:t>
      </w:r>
      <w:r w:rsidR="00D617BD">
        <w:rPr>
          <w:rFonts w:ascii="Times New Roman" w:hAnsi="Times New Roman" w:cs="Times New Roman"/>
          <w:sz w:val="24"/>
          <w:szCs w:val="24"/>
        </w:rPr>
        <w:t xml:space="preserve"> </w:t>
      </w:r>
    </w:p>
    <w:p w:rsidR="00D617BD" w:rsidRDefault="00C34E36" w:rsidP="0081236A">
      <w:pPr>
        <w:autoSpaceDE w:val="0"/>
        <w:autoSpaceDN w:val="0"/>
        <w:adjustRightInd w:val="0"/>
        <w:spacing w:after="0" w:line="23" w:lineRule="atLeast"/>
        <w:jc w:val="both"/>
        <w:rPr>
          <w:rFonts w:ascii="Times New Roman" w:hAnsi="Times New Roman" w:cs="Times New Roman"/>
          <w:sz w:val="24"/>
          <w:szCs w:val="24"/>
        </w:rPr>
      </w:pPr>
      <w:r w:rsidRPr="00C34E36">
        <w:rPr>
          <w:rFonts w:ascii="Times New Roman" w:hAnsi="Times New Roman" w:cs="Times New Roman"/>
          <w:sz w:val="24"/>
          <w:szCs w:val="24"/>
        </w:rPr>
        <w:t>Настоящее согласие действует со дня его подписания до дня отзыва</w:t>
      </w:r>
      <w:r w:rsidR="00D617BD">
        <w:rPr>
          <w:rFonts w:ascii="Times New Roman" w:hAnsi="Times New Roman" w:cs="Times New Roman"/>
          <w:sz w:val="24"/>
          <w:szCs w:val="24"/>
        </w:rPr>
        <w:t xml:space="preserve"> </w:t>
      </w:r>
      <w:r w:rsidRPr="00C34E36">
        <w:rPr>
          <w:rFonts w:ascii="Times New Roman" w:hAnsi="Times New Roman" w:cs="Times New Roman"/>
          <w:sz w:val="24"/>
          <w:szCs w:val="24"/>
        </w:rPr>
        <w:t>в письменной форме.</w:t>
      </w:r>
    </w:p>
    <w:p w:rsidR="00D617BD" w:rsidRDefault="00C34E36" w:rsidP="0081236A">
      <w:pPr>
        <w:autoSpaceDE w:val="0"/>
        <w:autoSpaceDN w:val="0"/>
        <w:adjustRightInd w:val="0"/>
        <w:spacing w:after="0" w:line="23" w:lineRule="atLeast"/>
        <w:jc w:val="both"/>
        <w:rPr>
          <w:rFonts w:ascii="Times New Roman" w:hAnsi="Times New Roman" w:cs="Times New Roman"/>
          <w:sz w:val="24"/>
          <w:szCs w:val="24"/>
        </w:rPr>
      </w:pPr>
      <w:r w:rsidRPr="00C34E36">
        <w:rPr>
          <w:rFonts w:ascii="Times New Roman" w:hAnsi="Times New Roman" w:cs="Times New Roman"/>
          <w:sz w:val="24"/>
          <w:szCs w:val="24"/>
        </w:rPr>
        <w:t>     "___" ____________ ______ г.</w:t>
      </w:r>
      <w:r w:rsidR="00D617BD">
        <w:rPr>
          <w:rFonts w:ascii="Times New Roman" w:hAnsi="Times New Roman" w:cs="Times New Roman"/>
          <w:sz w:val="24"/>
          <w:szCs w:val="24"/>
        </w:rPr>
        <w:t xml:space="preserve"> </w:t>
      </w:r>
    </w:p>
    <w:p w:rsidR="00D617BD" w:rsidRDefault="00C34E36" w:rsidP="0081236A">
      <w:pPr>
        <w:autoSpaceDE w:val="0"/>
        <w:autoSpaceDN w:val="0"/>
        <w:adjustRightInd w:val="0"/>
        <w:spacing w:after="0" w:line="23" w:lineRule="atLeast"/>
        <w:jc w:val="both"/>
        <w:rPr>
          <w:rFonts w:ascii="Times New Roman" w:hAnsi="Times New Roman" w:cs="Times New Roman"/>
          <w:sz w:val="24"/>
          <w:szCs w:val="24"/>
        </w:rPr>
      </w:pPr>
      <w:r w:rsidRPr="00C34E36">
        <w:rPr>
          <w:rFonts w:ascii="Times New Roman" w:hAnsi="Times New Roman" w:cs="Times New Roman"/>
          <w:sz w:val="24"/>
          <w:szCs w:val="24"/>
        </w:rPr>
        <w:t>Субъект персональных данных [представитель субъекта персональных данных]:</w:t>
      </w:r>
    </w:p>
    <w:p w:rsidR="00D617BD" w:rsidRDefault="00C34E36" w:rsidP="0081236A">
      <w:pPr>
        <w:autoSpaceDE w:val="0"/>
        <w:autoSpaceDN w:val="0"/>
        <w:adjustRightInd w:val="0"/>
        <w:spacing w:after="0" w:line="23" w:lineRule="atLeast"/>
        <w:jc w:val="both"/>
        <w:rPr>
          <w:rFonts w:ascii="Times New Roman" w:hAnsi="Times New Roman" w:cs="Times New Roman"/>
          <w:sz w:val="24"/>
          <w:szCs w:val="24"/>
        </w:rPr>
      </w:pPr>
      <w:r w:rsidRPr="00C34E36">
        <w:rPr>
          <w:rFonts w:ascii="Times New Roman" w:hAnsi="Times New Roman" w:cs="Times New Roman"/>
          <w:sz w:val="24"/>
          <w:szCs w:val="24"/>
        </w:rPr>
        <w:t>       __________________ / __________________________".</w:t>
      </w:r>
    </w:p>
    <w:p w:rsidR="00607C31" w:rsidRPr="00D617BD" w:rsidRDefault="00C34E36" w:rsidP="0081236A">
      <w:pPr>
        <w:autoSpaceDE w:val="0"/>
        <w:autoSpaceDN w:val="0"/>
        <w:adjustRightInd w:val="0"/>
        <w:spacing w:after="0" w:line="23" w:lineRule="atLeast"/>
        <w:jc w:val="both"/>
        <w:rPr>
          <w:rFonts w:ascii="Times New Roman" w:hAnsi="Times New Roman" w:cs="Times New Roman"/>
          <w:sz w:val="18"/>
          <w:szCs w:val="18"/>
        </w:rPr>
      </w:pPr>
      <w:r w:rsidRPr="00D617BD">
        <w:rPr>
          <w:rFonts w:ascii="Times New Roman" w:hAnsi="Times New Roman" w:cs="Times New Roman"/>
          <w:sz w:val="18"/>
          <w:szCs w:val="18"/>
        </w:rPr>
        <w:t>                         (подпись)                      (Ф.И.О.)</w:t>
      </w:r>
    </w:p>
    <w:sectPr w:rsidR="00607C31" w:rsidRPr="00D617BD" w:rsidSect="00607C31">
      <w:pgSz w:w="11906" w:h="16838"/>
      <w:pgMar w:top="284" w:right="1133" w:bottom="28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B61" w:rsidRDefault="00517B61">
      <w:pPr>
        <w:spacing w:after="0" w:line="240" w:lineRule="auto"/>
      </w:pPr>
      <w:r>
        <w:separator/>
      </w:r>
    </w:p>
  </w:endnote>
  <w:endnote w:type="continuationSeparator" w:id="0">
    <w:p w:rsidR="00517B61" w:rsidRDefault="0051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B61" w:rsidRDefault="00517B61">
      <w:pPr>
        <w:spacing w:after="0" w:line="240" w:lineRule="auto"/>
      </w:pPr>
      <w:r>
        <w:separator/>
      </w:r>
    </w:p>
  </w:footnote>
  <w:footnote w:type="continuationSeparator" w:id="0">
    <w:p w:rsidR="00517B61" w:rsidRDefault="00517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CF7485"/>
    <w:multiLevelType w:val="hybridMultilevel"/>
    <w:tmpl w:val="DB58838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1F383C"/>
    <w:multiLevelType w:val="hybridMultilevel"/>
    <w:tmpl w:val="44BAFB6A"/>
    <w:lvl w:ilvl="0" w:tplc="64CEB59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0F4D69"/>
    <w:multiLevelType w:val="hybridMultilevel"/>
    <w:tmpl w:val="64B871C8"/>
    <w:lvl w:ilvl="0" w:tplc="9D4ABC72">
      <w:start w:val="1"/>
      <w:numFmt w:val="russianLower"/>
      <w:lvlText w:val="%1)"/>
      <w:lvlJc w:val="left"/>
      <w:pPr>
        <w:ind w:left="1495" w:hanging="360"/>
      </w:pPr>
      <w:rPr>
        <w:rFonts w:hint="default"/>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F1F1065"/>
    <w:multiLevelType w:val="hybridMultilevel"/>
    <w:tmpl w:val="4B72E0B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56A37D91"/>
    <w:multiLevelType w:val="hybridMultilevel"/>
    <w:tmpl w:val="F48C2310"/>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5856197"/>
    <w:multiLevelType w:val="multilevel"/>
    <w:tmpl w:val="80A4A160"/>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5">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D03AA5"/>
    <w:multiLevelType w:val="hybridMultilevel"/>
    <w:tmpl w:val="024EACE0"/>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7"/>
  </w:num>
  <w:num w:numId="2">
    <w:abstractNumId w:val="17"/>
  </w:num>
  <w:num w:numId="3">
    <w:abstractNumId w:val="2"/>
  </w:num>
  <w:num w:numId="4">
    <w:abstractNumId w:val="39"/>
  </w:num>
  <w:num w:numId="5">
    <w:abstractNumId w:val="8"/>
  </w:num>
  <w:num w:numId="6">
    <w:abstractNumId w:val="14"/>
  </w:num>
  <w:num w:numId="7">
    <w:abstractNumId w:val="36"/>
  </w:num>
  <w:num w:numId="8">
    <w:abstractNumId w:val="41"/>
  </w:num>
  <w:num w:numId="9">
    <w:abstractNumId w:val="16"/>
  </w:num>
  <w:num w:numId="10">
    <w:abstractNumId w:val="35"/>
  </w:num>
  <w:num w:numId="11">
    <w:abstractNumId w:val="33"/>
  </w:num>
  <w:num w:numId="12">
    <w:abstractNumId w:val="11"/>
  </w:num>
  <w:num w:numId="13">
    <w:abstractNumId w:val="24"/>
  </w:num>
  <w:num w:numId="14">
    <w:abstractNumId w:val="15"/>
  </w:num>
  <w:num w:numId="15">
    <w:abstractNumId w:val="31"/>
  </w:num>
  <w:num w:numId="16">
    <w:abstractNumId w:val="4"/>
  </w:num>
  <w:num w:numId="17">
    <w:abstractNumId w:val="0"/>
  </w:num>
  <w:num w:numId="18">
    <w:abstractNumId w:val="32"/>
  </w:num>
  <w:num w:numId="19">
    <w:abstractNumId w:val="25"/>
  </w:num>
  <w:num w:numId="20">
    <w:abstractNumId w:val="40"/>
  </w:num>
  <w:num w:numId="21">
    <w:abstractNumId w:val="1"/>
  </w:num>
  <w:num w:numId="22">
    <w:abstractNumId w:val="18"/>
  </w:num>
  <w:num w:numId="23">
    <w:abstractNumId w:val="3"/>
  </w:num>
  <w:num w:numId="24">
    <w:abstractNumId w:val="23"/>
  </w:num>
  <w:num w:numId="25">
    <w:abstractNumId w:val="7"/>
  </w:num>
  <w:num w:numId="26">
    <w:abstractNumId w:val="19"/>
  </w:num>
  <w:num w:numId="27">
    <w:abstractNumId w:val="28"/>
  </w:num>
  <w:num w:numId="28">
    <w:abstractNumId w:val="5"/>
  </w:num>
  <w:num w:numId="29">
    <w:abstractNumId w:val="9"/>
  </w:num>
  <w:num w:numId="30">
    <w:abstractNumId w:val="38"/>
  </w:num>
  <w:num w:numId="31">
    <w:abstractNumId w:val="26"/>
  </w:num>
  <w:num w:numId="32">
    <w:abstractNumId w:val="29"/>
  </w:num>
  <w:num w:numId="33">
    <w:abstractNumId w:val="10"/>
  </w:num>
  <w:num w:numId="34">
    <w:abstractNumId w:val="20"/>
  </w:num>
  <w:num w:numId="35">
    <w:abstractNumId w:val="6"/>
  </w:num>
  <w:num w:numId="36">
    <w:abstractNumId w:val="30"/>
  </w:num>
  <w:num w:numId="37">
    <w:abstractNumId w:val="43"/>
  </w:num>
  <w:num w:numId="38">
    <w:abstractNumId w:val="42"/>
  </w:num>
  <w:num w:numId="39">
    <w:abstractNumId w:val="21"/>
  </w:num>
  <w:num w:numId="40">
    <w:abstractNumId w:val="22"/>
  </w:num>
  <w:num w:numId="41">
    <w:abstractNumId w:val="12"/>
  </w:num>
  <w:num w:numId="42">
    <w:abstractNumId w:val="27"/>
  </w:num>
  <w:num w:numId="43">
    <w:abstractNumId w:val="34"/>
  </w:num>
  <w:num w:numId="4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65"/>
    <w:rsid w:val="00004BAF"/>
    <w:rsid w:val="0001028C"/>
    <w:rsid w:val="000137F6"/>
    <w:rsid w:val="00013E6F"/>
    <w:rsid w:val="00015559"/>
    <w:rsid w:val="0001563B"/>
    <w:rsid w:val="0001598C"/>
    <w:rsid w:val="0002145E"/>
    <w:rsid w:val="000225CE"/>
    <w:rsid w:val="00022C87"/>
    <w:rsid w:val="0002599A"/>
    <w:rsid w:val="00026EE9"/>
    <w:rsid w:val="00027128"/>
    <w:rsid w:val="0003040E"/>
    <w:rsid w:val="00033B98"/>
    <w:rsid w:val="00035584"/>
    <w:rsid w:val="00037427"/>
    <w:rsid w:val="00040A91"/>
    <w:rsid w:val="00041611"/>
    <w:rsid w:val="00042E8A"/>
    <w:rsid w:val="00043F8B"/>
    <w:rsid w:val="0004462D"/>
    <w:rsid w:val="000454C5"/>
    <w:rsid w:val="00046088"/>
    <w:rsid w:val="00046C1F"/>
    <w:rsid w:val="000471C3"/>
    <w:rsid w:val="00047542"/>
    <w:rsid w:val="00047BC6"/>
    <w:rsid w:val="00047F17"/>
    <w:rsid w:val="00050E39"/>
    <w:rsid w:val="00051874"/>
    <w:rsid w:val="00053352"/>
    <w:rsid w:val="000533CB"/>
    <w:rsid w:val="0005392A"/>
    <w:rsid w:val="00053CDA"/>
    <w:rsid w:val="00054A8F"/>
    <w:rsid w:val="00062056"/>
    <w:rsid w:val="00064797"/>
    <w:rsid w:val="000648B4"/>
    <w:rsid w:val="000650DC"/>
    <w:rsid w:val="00067659"/>
    <w:rsid w:val="0007180E"/>
    <w:rsid w:val="000747BB"/>
    <w:rsid w:val="00074E9F"/>
    <w:rsid w:val="00076217"/>
    <w:rsid w:val="0008237E"/>
    <w:rsid w:val="00082950"/>
    <w:rsid w:val="0008348D"/>
    <w:rsid w:val="0008655D"/>
    <w:rsid w:val="00087090"/>
    <w:rsid w:val="00093653"/>
    <w:rsid w:val="00094353"/>
    <w:rsid w:val="000955CA"/>
    <w:rsid w:val="000956E4"/>
    <w:rsid w:val="00095B5B"/>
    <w:rsid w:val="00095EB7"/>
    <w:rsid w:val="000A0A61"/>
    <w:rsid w:val="000A122A"/>
    <w:rsid w:val="000A23EE"/>
    <w:rsid w:val="000A4168"/>
    <w:rsid w:val="000A4F93"/>
    <w:rsid w:val="000A5219"/>
    <w:rsid w:val="000A7F85"/>
    <w:rsid w:val="000B0A70"/>
    <w:rsid w:val="000B0C3C"/>
    <w:rsid w:val="000B13B0"/>
    <w:rsid w:val="000B1EB8"/>
    <w:rsid w:val="000B2FDE"/>
    <w:rsid w:val="000B61EF"/>
    <w:rsid w:val="000B6F85"/>
    <w:rsid w:val="000B73F8"/>
    <w:rsid w:val="000B79A6"/>
    <w:rsid w:val="000C0578"/>
    <w:rsid w:val="000C062A"/>
    <w:rsid w:val="000C0A7C"/>
    <w:rsid w:val="000C1459"/>
    <w:rsid w:val="000C5A99"/>
    <w:rsid w:val="000C6717"/>
    <w:rsid w:val="000C6760"/>
    <w:rsid w:val="000C685F"/>
    <w:rsid w:val="000C70C4"/>
    <w:rsid w:val="000D182E"/>
    <w:rsid w:val="000D3873"/>
    <w:rsid w:val="000D3FDF"/>
    <w:rsid w:val="000D4705"/>
    <w:rsid w:val="000D5E93"/>
    <w:rsid w:val="000D6D63"/>
    <w:rsid w:val="000E023D"/>
    <w:rsid w:val="000E1901"/>
    <w:rsid w:val="000E4464"/>
    <w:rsid w:val="000E62BC"/>
    <w:rsid w:val="000E738B"/>
    <w:rsid w:val="000E7505"/>
    <w:rsid w:val="000F1144"/>
    <w:rsid w:val="000F188E"/>
    <w:rsid w:val="000F1B18"/>
    <w:rsid w:val="000F2606"/>
    <w:rsid w:val="000F428A"/>
    <w:rsid w:val="000F4371"/>
    <w:rsid w:val="000F4BEE"/>
    <w:rsid w:val="000F4DB9"/>
    <w:rsid w:val="000F53A7"/>
    <w:rsid w:val="000F5464"/>
    <w:rsid w:val="00100127"/>
    <w:rsid w:val="00100258"/>
    <w:rsid w:val="0010069A"/>
    <w:rsid w:val="00101406"/>
    <w:rsid w:val="00103CB7"/>
    <w:rsid w:val="001058E2"/>
    <w:rsid w:val="0010595D"/>
    <w:rsid w:val="001062AD"/>
    <w:rsid w:val="00107093"/>
    <w:rsid w:val="00113221"/>
    <w:rsid w:val="00113EBC"/>
    <w:rsid w:val="00117638"/>
    <w:rsid w:val="00117E96"/>
    <w:rsid w:val="00121E0F"/>
    <w:rsid w:val="00123FD4"/>
    <w:rsid w:val="0012442B"/>
    <w:rsid w:val="001245D5"/>
    <w:rsid w:val="001246F0"/>
    <w:rsid w:val="0012766D"/>
    <w:rsid w:val="00134151"/>
    <w:rsid w:val="00135BC7"/>
    <w:rsid w:val="00136604"/>
    <w:rsid w:val="00136E9A"/>
    <w:rsid w:val="00141C1C"/>
    <w:rsid w:val="0014232A"/>
    <w:rsid w:val="00142BD2"/>
    <w:rsid w:val="001441B4"/>
    <w:rsid w:val="001453DD"/>
    <w:rsid w:val="00145FCD"/>
    <w:rsid w:val="001500C4"/>
    <w:rsid w:val="001527E1"/>
    <w:rsid w:val="00152D89"/>
    <w:rsid w:val="00153040"/>
    <w:rsid w:val="00153502"/>
    <w:rsid w:val="0015400D"/>
    <w:rsid w:val="001544C1"/>
    <w:rsid w:val="00156713"/>
    <w:rsid w:val="00161DA8"/>
    <w:rsid w:val="00162617"/>
    <w:rsid w:val="00162C97"/>
    <w:rsid w:val="001647C0"/>
    <w:rsid w:val="00166BE9"/>
    <w:rsid w:val="00174B5C"/>
    <w:rsid w:val="00175282"/>
    <w:rsid w:val="001804C5"/>
    <w:rsid w:val="00186AAB"/>
    <w:rsid w:val="00192705"/>
    <w:rsid w:val="00197A14"/>
    <w:rsid w:val="00197A85"/>
    <w:rsid w:val="00197DAD"/>
    <w:rsid w:val="00197E74"/>
    <w:rsid w:val="001A26EC"/>
    <w:rsid w:val="001A2F55"/>
    <w:rsid w:val="001A3915"/>
    <w:rsid w:val="001A495D"/>
    <w:rsid w:val="001A4FE0"/>
    <w:rsid w:val="001A7018"/>
    <w:rsid w:val="001A77E3"/>
    <w:rsid w:val="001A7813"/>
    <w:rsid w:val="001B0DCC"/>
    <w:rsid w:val="001B1469"/>
    <w:rsid w:val="001B146A"/>
    <w:rsid w:val="001B3F42"/>
    <w:rsid w:val="001B41EF"/>
    <w:rsid w:val="001B4AED"/>
    <w:rsid w:val="001B4F04"/>
    <w:rsid w:val="001B5544"/>
    <w:rsid w:val="001B5FDE"/>
    <w:rsid w:val="001B64E5"/>
    <w:rsid w:val="001B6D42"/>
    <w:rsid w:val="001B7D91"/>
    <w:rsid w:val="001C0BFA"/>
    <w:rsid w:val="001C2067"/>
    <w:rsid w:val="001C2FCA"/>
    <w:rsid w:val="001C40E0"/>
    <w:rsid w:val="001C4E38"/>
    <w:rsid w:val="001C52BC"/>
    <w:rsid w:val="001C7432"/>
    <w:rsid w:val="001C7965"/>
    <w:rsid w:val="001C798A"/>
    <w:rsid w:val="001C7CBE"/>
    <w:rsid w:val="001D1BF3"/>
    <w:rsid w:val="001D2278"/>
    <w:rsid w:val="001D30F8"/>
    <w:rsid w:val="001D76F4"/>
    <w:rsid w:val="001E1ADC"/>
    <w:rsid w:val="001E3EED"/>
    <w:rsid w:val="001E513A"/>
    <w:rsid w:val="001E7DF2"/>
    <w:rsid w:val="001F0889"/>
    <w:rsid w:val="001F33B6"/>
    <w:rsid w:val="001F4088"/>
    <w:rsid w:val="001F4CFF"/>
    <w:rsid w:val="001F5BF5"/>
    <w:rsid w:val="001F7D89"/>
    <w:rsid w:val="0020191D"/>
    <w:rsid w:val="0020686D"/>
    <w:rsid w:val="00211714"/>
    <w:rsid w:val="002159E0"/>
    <w:rsid w:val="00215DCB"/>
    <w:rsid w:val="0021696B"/>
    <w:rsid w:val="00217294"/>
    <w:rsid w:val="00217B09"/>
    <w:rsid w:val="00217B86"/>
    <w:rsid w:val="00220EDC"/>
    <w:rsid w:val="00222F2B"/>
    <w:rsid w:val="00225318"/>
    <w:rsid w:val="00225331"/>
    <w:rsid w:val="00230411"/>
    <w:rsid w:val="002330E4"/>
    <w:rsid w:val="002336CF"/>
    <w:rsid w:val="00237CDD"/>
    <w:rsid w:val="002407D5"/>
    <w:rsid w:val="00241550"/>
    <w:rsid w:val="0024302C"/>
    <w:rsid w:val="00244EFD"/>
    <w:rsid w:val="00245954"/>
    <w:rsid w:val="0024616B"/>
    <w:rsid w:val="002464E3"/>
    <w:rsid w:val="0024733A"/>
    <w:rsid w:val="0025016F"/>
    <w:rsid w:val="002524E7"/>
    <w:rsid w:val="00252747"/>
    <w:rsid w:val="00256F9D"/>
    <w:rsid w:val="002571D5"/>
    <w:rsid w:val="00261E31"/>
    <w:rsid w:val="00263754"/>
    <w:rsid w:val="00263A00"/>
    <w:rsid w:val="0026595C"/>
    <w:rsid w:val="00281B1D"/>
    <w:rsid w:val="00282DDF"/>
    <w:rsid w:val="0028637C"/>
    <w:rsid w:val="00286F69"/>
    <w:rsid w:val="00287313"/>
    <w:rsid w:val="00287ED7"/>
    <w:rsid w:val="002926A5"/>
    <w:rsid w:val="00292BED"/>
    <w:rsid w:val="00296C75"/>
    <w:rsid w:val="0029784D"/>
    <w:rsid w:val="002A35DB"/>
    <w:rsid w:val="002A5E44"/>
    <w:rsid w:val="002A772F"/>
    <w:rsid w:val="002B0C66"/>
    <w:rsid w:val="002B1542"/>
    <w:rsid w:val="002B297E"/>
    <w:rsid w:val="002B5A1C"/>
    <w:rsid w:val="002B634D"/>
    <w:rsid w:val="002C2CC5"/>
    <w:rsid w:val="002C2D9B"/>
    <w:rsid w:val="002C309A"/>
    <w:rsid w:val="002C5699"/>
    <w:rsid w:val="002C5CBD"/>
    <w:rsid w:val="002C6B37"/>
    <w:rsid w:val="002D03CF"/>
    <w:rsid w:val="002D1615"/>
    <w:rsid w:val="002D1F7A"/>
    <w:rsid w:val="002D39BD"/>
    <w:rsid w:val="002D72C6"/>
    <w:rsid w:val="002D79DC"/>
    <w:rsid w:val="002E0CF6"/>
    <w:rsid w:val="002E6BEA"/>
    <w:rsid w:val="002F0B8E"/>
    <w:rsid w:val="002F6EB4"/>
    <w:rsid w:val="002F71BE"/>
    <w:rsid w:val="00301506"/>
    <w:rsid w:val="00302302"/>
    <w:rsid w:val="00306ED3"/>
    <w:rsid w:val="00307356"/>
    <w:rsid w:val="003124C0"/>
    <w:rsid w:val="00312533"/>
    <w:rsid w:val="0031403D"/>
    <w:rsid w:val="00315502"/>
    <w:rsid w:val="00317895"/>
    <w:rsid w:val="00320134"/>
    <w:rsid w:val="00324DAF"/>
    <w:rsid w:val="00326E5D"/>
    <w:rsid w:val="00327967"/>
    <w:rsid w:val="00335FB5"/>
    <w:rsid w:val="003360A4"/>
    <w:rsid w:val="003362F0"/>
    <w:rsid w:val="00336A88"/>
    <w:rsid w:val="00341B80"/>
    <w:rsid w:val="0034360D"/>
    <w:rsid w:val="0034379B"/>
    <w:rsid w:val="003444FC"/>
    <w:rsid w:val="00345C87"/>
    <w:rsid w:val="00352F94"/>
    <w:rsid w:val="00354229"/>
    <w:rsid w:val="00354D9E"/>
    <w:rsid w:val="00355359"/>
    <w:rsid w:val="00355386"/>
    <w:rsid w:val="00355B16"/>
    <w:rsid w:val="00357981"/>
    <w:rsid w:val="00361D07"/>
    <w:rsid w:val="00363860"/>
    <w:rsid w:val="0036471C"/>
    <w:rsid w:val="00365256"/>
    <w:rsid w:val="003667E2"/>
    <w:rsid w:val="00366F59"/>
    <w:rsid w:val="00371856"/>
    <w:rsid w:val="00373890"/>
    <w:rsid w:val="0037391E"/>
    <w:rsid w:val="003806C3"/>
    <w:rsid w:val="00380F50"/>
    <w:rsid w:val="003813B1"/>
    <w:rsid w:val="00383098"/>
    <w:rsid w:val="00385938"/>
    <w:rsid w:val="00385D0B"/>
    <w:rsid w:val="00386C04"/>
    <w:rsid w:val="00391104"/>
    <w:rsid w:val="00391B0D"/>
    <w:rsid w:val="00394B2B"/>
    <w:rsid w:val="0039717B"/>
    <w:rsid w:val="003A143A"/>
    <w:rsid w:val="003A6FD5"/>
    <w:rsid w:val="003B49EC"/>
    <w:rsid w:val="003B6026"/>
    <w:rsid w:val="003C1277"/>
    <w:rsid w:val="003C429C"/>
    <w:rsid w:val="003C79D8"/>
    <w:rsid w:val="003D1FCF"/>
    <w:rsid w:val="003D2344"/>
    <w:rsid w:val="003D2FC7"/>
    <w:rsid w:val="003D5152"/>
    <w:rsid w:val="003D592A"/>
    <w:rsid w:val="003D66A6"/>
    <w:rsid w:val="003D6BA3"/>
    <w:rsid w:val="003E0ED8"/>
    <w:rsid w:val="003E19F1"/>
    <w:rsid w:val="003E1AAE"/>
    <w:rsid w:val="003E2F54"/>
    <w:rsid w:val="003E3D51"/>
    <w:rsid w:val="003E5459"/>
    <w:rsid w:val="003E59B8"/>
    <w:rsid w:val="003E5B70"/>
    <w:rsid w:val="003E6C06"/>
    <w:rsid w:val="003F1394"/>
    <w:rsid w:val="003F21D2"/>
    <w:rsid w:val="003F354C"/>
    <w:rsid w:val="00400020"/>
    <w:rsid w:val="00402E4D"/>
    <w:rsid w:val="00402FBF"/>
    <w:rsid w:val="0040393D"/>
    <w:rsid w:val="00403FB4"/>
    <w:rsid w:val="00404D63"/>
    <w:rsid w:val="00405782"/>
    <w:rsid w:val="00406566"/>
    <w:rsid w:val="00412413"/>
    <w:rsid w:val="004127B7"/>
    <w:rsid w:val="0041288C"/>
    <w:rsid w:val="00413A9E"/>
    <w:rsid w:val="00413FFA"/>
    <w:rsid w:val="004170D3"/>
    <w:rsid w:val="00420959"/>
    <w:rsid w:val="00421DC1"/>
    <w:rsid w:val="004247DF"/>
    <w:rsid w:val="00425A78"/>
    <w:rsid w:val="004329A7"/>
    <w:rsid w:val="0043512D"/>
    <w:rsid w:val="00436D10"/>
    <w:rsid w:val="004371F2"/>
    <w:rsid w:val="00441218"/>
    <w:rsid w:val="00441A75"/>
    <w:rsid w:val="00441CA3"/>
    <w:rsid w:val="004426F6"/>
    <w:rsid w:val="00445665"/>
    <w:rsid w:val="00445CA3"/>
    <w:rsid w:val="00447063"/>
    <w:rsid w:val="0044731D"/>
    <w:rsid w:val="004524AB"/>
    <w:rsid w:val="0045546B"/>
    <w:rsid w:val="00455788"/>
    <w:rsid w:val="00457170"/>
    <w:rsid w:val="00457D81"/>
    <w:rsid w:val="00461B26"/>
    <w:rsid w:val="0046237B"/>
    <w:rsid w:val="0046279E"/>
    <w:rsid w:val="00465E9E"/>
    <w:rsid w:val="00466316"/>
    <w:rsid w:val="00470912"/>
    <w:rsid w:val="00473D97"/>
    <w:rsid w:val="00475209"/>
    <w:rsid w:val="00475F40"/>
    <w:rsid w:val="004764F8"/>
    <w:rsid w:val="004772C9"/>
    <w:rsid w:val="004776D9"/>
    <w:rsid w:val="00477A8F"/>
    <w:rsid w:val="00481FEC"/>
    <w:rsid w:val="00485C1A"/>
    <w:rsid w:val="0048663F"/>
    <w:rsid w:val="0049100B"/>
    <w:rsid w:val="0049300C"/>
    <w:rsid w:val="0049498F"/>
    <w:rsid w:val="00494B85"/>
    <w:rsid w:val="004964D0"/>
    <w:rsid w:val="0049756E"/>
    <w:rsid w:val="004A1144"/>
    <w:rsid w:val="004A2446"/>
    <w:rsid w:val="004A3414"/>
    <w:rsid w:val="004A4080"/>
    <w:rsid w:val="004A4AEF"/>
    <w:rsid w:val="004A4FE5"/>
    <w:rsid w:val="004A58BF"/>
    <w:rsid w:val="004B4788"/>
    <w:rsid w:val="004B5D92"/>
    <w:rsid w:val="004B7516"/>
    <w:rsid w:val="004C0249"/>
    <w:rsid w:val="004C0B79"/>
    <w:rsid w:val="004C290D"/>
    <w:rsid w:val="004C4961"/>
    <w:rsid w:val="004C56EF"/>
    <w:rsid w:val="004C5F71"/>
    <w:rsid w:val="004C7390"/>
    <w:rsid w:val="004D0300"/>
    <w:rsid w:val="004D048D"/>
    <w:rsid w:val="004D04CD"/>
    <w:rsid w:val="004D15D4"/>
    <w:rsid w:val="004D52D0"/>
    <w:rsid w:val="004D74BD"/>
    <w:rsid w:val="004D7FE1"/>
    <w:rsid w:val="004E1874"/>
    <w:rsid w:val="004E38EF"/>
    <w:rsid w:val="004E504F"/>
    <w:rsid w:val="004E539B"/>
    <w:rsid w:val="004E57FE"/>
    <w:rsid w:val="004E58FB"/>
    <w:rsid w:val="004E5CBC"/>
    <w:rsid w:val="004E70CB"/>
    <w:rsid w:val="004E753F"/>
    <w:rsid w:val="004E78E9"/>
    <w:rsid w:val="004F32F5"/>
    <w:rsid w:val="004F521E"/>
    <w:rsid w:val="004F724A"/>
    <w:rsid w:val="004F78C2"/>
    <w:rsid w:val="00501E19"/>
    <w:rsid w:val="00503920"/>
    <w:rsid w:val="00507DCD"/>
    <w:rsid w:val="00510EF6"/>
    <w:rsid w:val="00511CD9"/>
    <w:rsid w:val="005129EB"/>
    <w:rsid w:val="0051597A"/>
    <w:rsid w:val="00517B61"/>
    <w:rsid w:val="00520299"/>
    <w:rsid w:val="005244F4"/>
    <w:rsid w:val="00524811"/>
    <w:rsid w:val="00524ECC"/>
    <w:rsid w:val="005250BE"/>
    <w:rsid w:val="00527EC0"/>
    <w:rsid w:val="005342BA"/>
    <w:rsid w:val="00534F53"/>
    <w:rsid w:val="005360F3"/>
    <w:rsid w:val="005366A5"/>
    <w:rsid w:val="005420F3"/>
    <w:rsid w:val="0054260B"/>
    <w:rsid w:val="0054341A"/>
    <w:rsid w:val="005455D9"/>
    <w:rsid w:val="00551B8F"/>
    <w:rsid w:val="005531F6"/>
    <w:rsid w:val="005533EE"/>
    <w:rsid w:val="00554072"/>
    <w:rsid w:val="00555D9C"/>
    <w:rsid w:val="0055795F"/>
    <w:rsid w:val="00557FC3"/>
    <w:rsid w:val="005618C5"/>
    <w:rsid w:val="00562F32"/>
    <w:rsid w:val="005676F8"/>
    <w:rsid w:val="00570832"/>
    <w:rsid w:val="00570A89"/>
    <w:rsid w:val="00571F38"/>
    <w:rsid w:val="0057278C"/>
    <w:rsid w:val="00575C0B"/>
    <w:rsid w:val="00576716"/>
    <w:rsid w:val="00577D3B"/>
    <w:rsid w:val="0058060E"/>
    <w:rsid w:val="005827BC"/>
    <w:rsid w:val="005838E0"/>
    <w:rsid w:val="0058616F"/>
    <w:rsid w:val="00586205"/>
    <w:rsid w:val="005867E0"/>
    <w:rsid w:val="00590083"/>
    <w:rsid w:val="0059309A"/>
    <w:rsid w:val="0059387E"/>
    <w:rsid w:val="005940C4"/>
    <w:rsid w:val="005943AF"/>
    <w:rsid w:val="00594620"/>
    <w:rsid w:val="005969EF"/>
    <w:rsid w:val="00596D24"/>
    <w:rsid w:val="005A09E3"/>
    <w:rsid w:val="005A1BD0"/>
    <w:rsid w:val="005A1EF3"/>
    <w:rsid w:val="005A2956"/>
    <w:rsid w:val="005A4A01"/>
    <w:rsid w:val="005A50D3"/>
    <w:rsid w:val="005A5C47"/>
    <w:rsid w:val="005A700E"/>
    <w:rsid w:val="005B0F34"/>
    <w:rsid w:val="005B21A7"/>
    <w:rsid w:val="005B507A"/>
    <w:rsid w:val="005B5125"/>
    <w:rsid w:val="005B5F8E"/>
    <w:rsid w:val="005B634B"/>
    <w:rsid w:val="005B6DA7"/>
    <w:rsid w:val="005C07F7"/>
    <w:rsid w:val="005C0C8E"/>
    <w:rsid w:val="005C0DE1"/>
    <w:rsid w:val="005C1B28"/>
    <w:rsid w:val="005C5B2D"/>
    <w:rsid w:val="005C7F1A"/>
    <w:rsid w:val="005D0D53"/>
    <w:rsid w:val="005D0EF5"/>
    <w:rsid w:val="005D4D50"/>
    <w:rsid w:val="005D4E5A"/>
    <w:rsid w:val="005D60FE"/>
    <w:rsid w:val="005D6A74"/>
    <w:rsid w:val="005D6FAA"/>
    <w:rsid w:val="005D7C43"/>
    <w:rsid w:val="005D7FF5"/>
    <w:rsid w:val="005E381C"/>
    <w:rsid w:val="005E4E0F"/>
    <w:rsid w:val="005E5675"/>
    <w:rsid w:val="005E7ED8"/>
    <w:rsid w:val="005E7EFE"/>
    <w:rsid w:val="005F2453"/>
    <w:rsid w:val="005F2621"/>
    <w:rsid w:val="005F535D"/>
    <w:rsid w:val="005F588E"/>
    <w:rsid w:val="005F62DE"/>
    <w:rsid w:val="005F6378"/>
    <w:rsid w:val="005F6432"/>
    <w:rsid w:val="0060083D"/>
    <w:rsid w:val="00601651"/>
    <w:rsid w:val="00605BA4"/>
    <w:rsid w:val="00607081"/>
    <w:rsid w:val="00607C31"/>
    <w:rsid w:val="00610426"/>
    <w:rsid w:val="00610967"/>
    <w:rsid w:val="00610E59"/>
    <w:rsid w:val="00612567"/>
    <w:rsid w:val="00612DC7"/>
    <w:rsid w:val="006130D6"/>
    <w:rsid w:val="00615803"/>
    <w:rsid w:val="00615DCC"/>
    <w:rsid w:val="00615E7B"/>
    <w:rsid w:val="0061684D"/>
    <w:rsid w:val="00617880"/>
    <w:rsid w:val="00623B9A"/>
    <w:rsid w:val="00623F4C"/>
    <w:rsid w:val="006244B5"/>
    <w:rsid w:val="00624C33"/>
    <w:rsid w:val="0062683A"/>
    <w:rsid w:val="00626DF6"/>
    <w:rsid w:val="00630FC2"/>
    <w:rsid w:val="00635895"/>
    <w:rsid w:val="006358B8"/>
    <w:rsid w:val="00637B47"/>
    <w:rsid w:val="00637C44"/>
    <w:rsid w:val="00642583"/>
    <w:rsid w:val="006459C2"/>
    <w:rsid w:val="00647108"/>
    <w:rsid w:val="00647515"/>
    <w:rsid w:val="0065143C"/>
    <w:rsid w:val="00651608"/>
    <w:rsid w:val="00651727"/>
    <w:rsid w:val="00651E3B"/>
    <w:rsid w:val="006521CC"/>
    <w:rsid w:val="0065397C"/>
    <w:rsid w:val="00654866"/>
    <w:rsid w:val="00654F3B"/>
    <w:rsid w:val="00656EE7"/>
    <w:rsid w:val="00657110"/>
    <w:rsid w:val="00660207"/>
    <w:rsid w:val="006607FA"/>
    <w:rsid w:val="0066147E"/>
    <w:rsid w:val="00661B88"/>
    <w:rsid w:val="00663C6B"/>
    <w:rsid w:val="00665EDF"/>
    <w:rsid w:val="00671238"/>
    <w:rsid w:val="00671578"/>
    <w:rsid w:val="00672FFA"/>
    <w:rsid w:val="00675129"/>
    <w:rsid w:val="00677ECA"/>
    <w:rsid w:val="0068010A"/>
    <w:rsid w:val="00680285"/>
    <w:rsid w:val="006837E7"/>
    <w:rsid w:val="00683840"/>
    <w:rsid w:val="00686763"/>
    <w:rsid w:val="00687443"/>
    <w:rsid w:val="00690C07"/>
    <w:rsid w:val="0069507A"/>
    <w:rsid w:val="0069620E"/>
    <w:rsid w:val="0069705B"/>
    <w:rsid w:val="006A3B65"/>
    <w:rsid w:val="006B163E"/>
    <w:rsid w:val="006B24FB"/>
    <w:rsid w:val="006B2DE2"/>
    <w:rsid w:val="006B3CB1"/>
    <w:rsid w:val="006B4D88"/>
    <w:rsid w:val="006B4F24"/>
    <w:rsid w:val="006B7170"/>
    <w:rsid w:val="006C0168"/>
    <w:rsid w:val="006C2B58"/>
    <w:rsid w:val="006C30A6"/>
    <w:rsid w:val="006C3AA1"/>
    <w:rsid w:val="006C49AE"/>
    <w:rsid w:val="006C4D7A"/>
    <w:rsid w:val="006C507F"/>
    <w:rsid w:val="006C513D"/>
    <w:rsid w:val="006C5CDA"/>
    <w:rsid w:val="006C7A10"/>
    <w:rsid w:val="006D305C"/>
    <w:rsid w:val="006D4958"/>
    <w:rsid w:val="006D58FA"/>
    <w:rsid w:val="006D77C0"/>
    <w:rsid w:val="006E418D"/>
    <w:rsid w:val="006F0128"/>
    <w:rsid w:val="006F1525"/>
    <w:rsid w:val="006F1D3F"/>
    <w:rsid w:val="006F58A6"/>
    <w:rsid w:val="006F66CA"/>
    <w:rsid w:val="006F6B1E"/>
    <w:rsid w:val="007022A8"/>
    <w:rsid w:val="00703592"/>
    <w:rsid w:val="00704E71"/>
    <w:rsid w:val="00705A4A"/>
    <w:rsid w:val="00705B6C"/>
    <w:rsid w:val="0070665A"/>
    <w:rsid w:val="007068A0"/>
    <w:rsid w:val="0071013D"/>
    <w:rsid w:val="007128B5"/>
    <w:rsid w:val="00714401"/>
    <w:rsid w:val="00714BD8"/>
    <w:rsid w:val="00716620"/>
    <w:rsid w:val="00720363"/>
    <w:rsid w:val="007228D7"/>
    <w:rsid w:val="00722C33"/>
    <w:rsid w:val="0072470C"/>
    <w:rsid w:val="007248B9"/>
    <w:rsid w:val="0072533C"/>
    <w:rsid w:val="007257A9"/>
    <w:rsid w:val="00726D49"/>
    <w:rsid w:val="007337D6"/>
    <w:rsid w:val="007340F5"/>
    <w:rsid w:val="00736742"/>
    <w:rsid w:val="00741A3F"/>
    <w:rsid w:val="00742C1D"/>
    <w:rsid w:val="007437D2"/>
    <w:rsid w:val="00745265"/>
    <w:rsid w:val="00750B60"/>
    <w:rsid w:val="007529D9"/>
    <w:rsid w:val="007532D7"/>
    <w:rsid w:val="00754DD7"/>
    <w:rsid w:val="00755E34"/>
    <w:rsid w:val="0075715E"/>
    <w:rsid w:val="007571F7"/>
    <w:rsid w:val="00757279"/>
    <w:rsid w:val="007610AE"/>
    <w:rsid w:val="0076317D"/>
    <w:rsid w:val="00763227"/>
    <w:rsid w:val="0076428A"/>
    <w:rsid w:val="0076729C"/>
    <w:rsid w:val="007702DF"/>
    <w:rsid w:val="00770C55"/>
    <w:rsid w:val="00770E40"/>
    <w:rsid w:val="00776081"/>
    <w:rsid w:val="00777EE8"/>
    <w:rsid w:val="00782C1C"/>
    <w:rsid w:val="007832AA"/>
    <w:rsid w:val="00783567"/>
    <w:rsid w:val="0079299B"/>
    <w:rsid w:val="00792EF0"/>
    <w:rsid w:val="007943A0"/>
    <w:rsid w:val="00794B3C"/>
    <w:rsid w:val="007A0060"/>
    <w:rsid w:val="007A1504"/>
    <w:rsid w:val="007A3269"/>
    <w:rsid w:val="007A50C6"/>
    <w:rsid w:val="007A5708"/>
    <w:rsid w:val="007A77D5"/>
    <w:rsid w:val="007B0916"/>
    <w:rsid w:val="007C0C20"/>
    <w:rsid w:val="007C1C5D"/>
    <w:rsid w:val="007C5384"/>
    <w:rsid w:val="007C5BD9"/>
    <w:rsid w:val="007C5D01"/>
    <w:rsid w:val="007C73DD"/>
    <w:rsid w:val="007D2A24"/>
    <w:rsid w:val="007D2A46"/>
    <w:rsid w:val="007E113C"/>
    <w:rsid w:val="007E150A"/>
    <w:rsid w:val="007E1CB2"/>
    <w:rsid w:val="007E6D2E"/>
    <w:rsid w:val="007E70DA"/>
    <w:rsid w:val="007F006F"/>
    <w:rsid w:val="007F1A58"/>
    <w:rsid w:val="007F1A76"/>
    <w:rsid w:val="007F3980"/>
    <w:rsid w:val="007F4A03"/>
    <w:rsid w:val="007F6E1B"/>
    <w:rsid w:val="007F7C0D"/>
    <w:rsid w:val="008009D4"/>
    <w:rsid w:val="00801060"/>
    <w:rsid w:val="008012FF"/>
    <w:rsid w:val="008019D3"/>
    <w:rsid w:val="00801E50"/>
    <w:rsid w:val="00804FC6"/>
    <w:rsid w:val="00806DEC"/>
    <w:rsid w:val="00807ADF"/>
    <w:rsid w:val="00810472"/>
    <w:rsid w:val="008113A1"/>
    <w:rsid w:val="0081236A"/>
    <w:rsid w:val="008145EA"/>
    <w:rsid w:val="0081554E"/>
    <w:rsid w:val="00815BCB"/>
    <w:rsid w:val="00820EEC"/>
    <w:rsid w:val="00821EA4"/>
    <w:rsid w:val="00822084"/>
    <w:rsid w:val="00822B8E"/>
    <w:rsid w:val="00823915"/>
    <w:rsid w:val="00824502"/>
    <w:rsid w:val="008307AD"/>
    <w:rsid w:val="00830BA1"/>
    <w:rsid w:val="00831AF1"/>
    <w:rsid w:val="00834BBD"/>
    <w:rsid w:val="00840007"/>
    <w:rsid w:val="00841067"/>
    <w:rsid w:val="00843482"/>
    <w:rsid w:val="0084364C"/>
    <w:rsid w:val="00843DE3"/>
    <w:rsid w:val="00844C88"/>
    <w:rsid w:val="00845468"/>
    <w:rsid w:val="008454B3"/>
    <w:rsid w:val="00846455"/>
    <w:rsid w:val="0084701C"/>
    <w:rsid w:val="00850980"/>
    <w:rsid w:val="0085115B"/>
    <w:rsid w:val="00852E5B"/>
    <w:rsid w:val="0085445B"/>
    <w:rsid w:val="0085640A"/>
    <w:rsid w:val="00857262"/>
    <w:rsid w:val="00857399"/>
    <w:rsid w:val="00857E66"/>
    <w:rsid w:val="0086167C"/>
    <w:rsid w:val="00861D31"/>
    <w:rsid w:val="0086505C"/>
    <w:rsid w:val="00867102"/>
    <w:rsid w:val="0087166A"/>
    <w:rsid w:val="008727F4"/>
    <w:rsid w:val="0087285D"/>
    <w:rsid w:val="008743C3"/>
    <w:rsid w:val="008745E0"/>
    <w:rsid w:val="00874C5A"/>
    <w:rsid w:val="00875806"/>
    <w:rsid w:val="00884885"/>
    <w:rsid w:val="008863EA"/>
    <w:rsid w:val="0088772F"/>
    <w:rsid w:val="00890A45"/>
    <w:rsid w:val="008914EE"/>
    <w:rsid w:val="008936CF"/>
    <w:rsid w:val="008951CF"/>
    <w:rsid w:val="0089538B"/>
    <w:rsid w:val="008968F8"/>
    <w:rsid w:val="008A104E"/>
    <w:rsid w:val="008A1B43"/>
    <w:rsid w:val="008A408B"/>
    <w:rsid w:val="008A43C8"/>
    <w:rsid w:val="008A6268"/>
    <w:rsid w:val="008A6395"/>
    <w:rsid w:val="008B15C9"/>
    <w:rsid w:val="008B1E56"/>
    <w:rsid w:val="008B2D9A"/>
    <w:rsid w:val="008B4137"/>
    <w:rsid w:val="008B5C3D"/>
    <w:rsid w:val="008B5D9B"/>
    <w:rsid w:val="008B6741"/>
    <w:rsid w:val="008B741A"/>
    <w:rsid w:val="008B7649"/>
    <w:rsid w:val="008B7BE9"/>
    <w:rsid w:val="008C07F6"/>
    <w:rsid w:val="008C0E44"/>
    <w:rsid w:val="008C135F"/>
    <w:rsid w:val="008C53DC"/>
    <w:rsid w:val="008C54DD"/>
    <w:rsid w:val="008C593F"/>
    <w:rsid w:val="008D6864"/>
    <w:rsid w:val="008D743D"/>
    <w:rsid w:val="008E0645"/>
    <w:rsid w:val="008E35E4"/>
    <w:rsid w:val="008E4395"/>
    <w:rsid w:val="008E44FE"/>
    <w:rsid w:val="008F015E"/>
    <w:rsid w:val="008F13B4"/>
    <w:rsid w:val="008F6C65"/>
    <w:rsid w:val="0090401A"/>
    <w:rsid w:val="00906A88"/>
    <w:rsid w:val="00906E19"/>
    <w:rsid w:val="00907BEA"/>
    <w:rsid w:val="009110A6"/>
    <w:rsid w:val="009110C5"/>
    <w:rsid w:val="00913251"/>
    <w:rsid w:val="0091545E"/>
    <w:rsid w:val="00916BB3"/>
    <w:rsid w:val="009214E0"/>
    <w:rsid w:val="00922F14"/>
    <w:rsid w:val="0092633E"/>
    <w:rsid w:val="00926CC4"/>
    <w:rsid w:val="00930A56"/>
    <w:rsid w:val="009312D6"/>
    <w:rsid w:val="009339E7"/>
    <w:rsid w:val="00934F78"/>
    <w:rsid w:val="009402E1"/>
    <w:rsid w:val="00940D75"/>
    <w:rsid w:val="00942BA3"/>
    <w:rsid w:val="00945924"/>
    <w:rsid w:val="0095057B"/>
    <w:rsid w:val="00950C3C"/>
    <w:rsid w:val="009523F1"/>
    <w:rsid w:val="0095338F"/>
    <w:rsid w:val="00953957"/>
    <w:rsid w:val="00953C42"/>
    <w:rsid w:val="00954035"/>
    <w:rsid w:val="009551B6"/>
    <w:rsid w:val="00955989"/>
    <w:rsid w:val="00955E62"/>
    <w:rsid w:val="009620D8"/>
    <w:rsid w:val="009635B9"/>
    <w:rsid w:val="00966663"/>
    <w:rsid w:val="0096682D"/>
    <w:rsid w:val="009713B3"/>
    <w:rsid w:val="009720AA"/>
    <w:rsid w:val="00972F49"/>
    <w:rsid w:val="00973A63"/>
    <w:rsid w:val="00976514"/>
    <w:rsid w:val="00984E31"/>
    <w:rsid w:val="009858EE"/>
    <w:rsid w:val="00986064"/>
    <w:rsid w:val="00987D9A"/>
    <w:rsid w:val="009911D4"/>
    <w:rsid w:val="00993660"/>
    <w:rsid w:val="00994A5F"/>
    <w:rsid w:val="00995517"/>
    <w:rsid w:val="0099760B"/>
    <w:rsid w:val="009A1A59"/>
    <w:rsid w:val="009A2220"/>
    <w:rsid w:val="009A24A4"/>
    <w:rsid w:val="009A3982"/>
    <w:rsid w:val="009A4318"/>
    <w:rsid w:val="009A4952"/>
    <w:rsid w:val="009A6A8E"/>
    <w:rsid w:val="009B1C52"/>
    <w:rsid w:val="009B2F38"/>
    <w:rsid w:val="009B33E2"/>
    <w:rsid w:val="009B46D9"/>
    <w:rsid w:val="009B4EF7"/>
    <w:rsid w:val="009B5DC4"/>
    <w:rsid w:val="009B756E"/>
    <w:rsid w:val="009B765B"/>
    <w:rsid w:val="009B7E0A"/>
    <w:rsid w:val="009C2053"/>
    <w:rsid w:val="009C27E8"/>
    <w:rsid w:val="009C32DF"/>
    <w:rsid w:val="009C4040"/>
    <w:rsid w:val="009C4471"/>
    <w:rsid w:val="009C46C9"/>
    <w:rsid w:val="009C4CFD"/>
    <w:rsid w:val="009C6665"/>
    <w:rsid w:val="009C7C19"/>
    <w:rsid w:val="009D2E0C"/>
    <w:rsid w:val="009D3A43"/>
    <w:rsid w:val="009D41CF"/>
    <w:rsid w:val="009D4630"/>
    <w:rsid w:val="009D5E37"/>
    <w:rsid w:val="009D7528"/>
    <w:rsid w:val="009E0A8A"/>
    <w:rsid w:val="009E1F81"/>
    <w:rsid w:val="009E57FE"/>
    <w:rsid w:val="009E6E09"/>
    <w:rsid w:val="009E7D24"/>
    <w:rsid w:val="009F184F"/>
    <w:rsid w:val="009F22A6"/>
    <w:rsid w:val="009F281D"/>
    <w:rsid w:val="009F3861"/>
    <w:rsid w:val="009F3EA3"/>
    <w:rsid w:val="009F40EB"/>
    <w:rsid w:val="009F76EC"/>
    <w:rsid w:val="00A009A1"/>
    <w:rsid w:val="00A00B06"/>
    <w:rsid w:val="00A02BE0"/>
    <w:rsid w:val="00A062C1"/>
    <w:rsid w:val="00A1457C"/>
    <w:rsid w:val="00A1700E"/>
    <w:rsid w:val="00A2195A"/>
    <w:rsid w:val="00A24082"/>
    <w:rsid w:val="00A244A9"/>
    <w:rsid w:val="00A245C9"/>
    <w:rsid w:val="00A25463"/>
    <w:rsid w:val="00A25A8D"/>
    <w:rsid w:val="00A25E84"/>
    <w:rsid w:val="00A273E6"/>
    <w:rsid w:val="00A30B81"/>
    <w:rsid w:val="00A31059"/>
    <w:rsid w:val="00A336D4"/>
    <w:rsid w:val="00A362A5"/>
    <w:rsid w:val="00A37E52"/>
    <w:rsid w:val="00A43EC6"/>
    <w:rsid w:val="00A450C7"/>
    <w:rsid w:val="00A46D7F"/>
    <w:rsid w:val="00A47D38"/>
    <w:rsid w:val="00A50A8D"/>
    <w:rsid w:val="00A522A2"/>
    <w:rsid w:val="00A52BE1"/>
    <w:rsid w:val="00A5307E"/>
    <w:rsid w:val="00A5438C"/>
    <w:rsid w:val="00A54B0C"/>
    <w:rsid w:val="00A55909"/>
    <w:rsid w:val="00A571E8"/>
    <w:rsid w:val="00A577F1"/>
    <w:rsid w:val="00A631E6"/>
    <w:rsid w:val="00A633FF"/>
    <w:rsid w:val="00A63593"/>
    <w:rsid w:val="00A66036"/>
    <w:rsid w:val="00A67598"/>
    <w:rsid w:val="00A712B7"/>
    <w:rsid w:val="00A71841"/>
    <w:rsid w:val="00A7260E"/>
    <w:rsid w:val="00A72EA1"/>
    <w:rsid w:val="00A758E6"/>
    <w:rsid w:val="00A7674D"/>
    <w:rsid w:val="00A80532"/>
    <w:rsid w:val="00A806F8"/>
    <w:rsid w:val="00A8134D"/>
    <w:rsid w:val="00A81A55"/>
    <w:rsid w:val="00A845EB"/>
    <w:rsid w:val="00A84F61"/>
    <w:rsid w:val="00A860F6"/>
    <w:rsid w:val="00A8617F"/>
    <w:rsid w:val="00A8742A"/>
    <w:rsid w:val="00A93A90"/>
    <w:rsid w:val="00A95189"/>
    <w:rsid w:val="00A9651D"/>
    <w:rsid w:val="00AA1104"/>
    <w:rsid w:val="00AA1BAD"/>
    <w:rsid w:val="00AA1FC7"/>
    <w:rsid w:val="00AA4E08"/>
    <w:rsid w:val="00AA6A50"/>
    <w:rsid w:val="00AA6B93"/>
    <w:rsid w:val="00AB2050"/>
    <w:rsid w:val="00AB26A8"/>
    <w:rsid w:val="00AB43A3"/>
    <w:rsid w:val="00AB4604"/>
    <w:rsid w:val="00AB6D55"/>
    <w:rsid w:val="00AC039D"/>
    <w:rsid w:val="00AC0F59"/>
    <w:rsid w:val="00AC1058"/>
    <w:rsid w:val="00AC18B1"/>
    <w:rsid w:val="00AC2EB6"/>
    <w:rsid w:val="00AC5081"/>
    <w:rsid w:val="00AC59E2"/>
    <w:rsid w:val="00AC7ED8"/>
    <w:rsid w:val="00AD189A"/>
    <w:rsid w:val="00AD190C"/>
    <w:rsid w:val="00AD1B92"/>
    <w:rsid w:val="00AD2A99"/>
    <w:rsid w:val="00AE079F"/>
    <w:rsid w:val="00AE148C"/>
    <w:rsid w:val="00AE23B2"/>
    <w:rsid w:val="00AE29EA"/>
    <w:rsid w:val="00AE2C52"/>
    <w:rsid w:val="00AE32B2"/>
    <w:rsid w:val="00AE49F0"/>
    <w:rsid w:val="00AF05BB"/>
    <w:rsid w:val="00AF105C"/>
    <w:rsid w:val="00AF3457"/>
    <w:rsid w:val="00AF3E88"/>
    <w:rsid w:val="00AF5243"/>
    <w:rsid w:val="00AF7BE9"/>
    <w:rsid w:val="00AF7DA0"/>
    <w:rsid w:val="00AF7EB5"/>
    <w:rsid w:val="00B011B3"/>
    <w:rsid w:val="00B01568"/>
    <w:rsid w:val="00B01638"/>
    <w:rsid w:val="00B03D4F"/>
    <w:rsid w:val="00B05C3D"/>
    <w:rsid w:val="00B07061"/>
    <w:rsid w:val="00B123E1"/>
    <w:rsid w:val="00B12F0B"/>
    <w:rsid w:val="00B149DD"/>
    <w:rsid w:val="00B178DC"/>
    <w:rsid w:val="00B20EAD"/>
    <w:rsid w:val="00B21FD4"/>
    <w:rsid w:val="00B2201A"/>
    <w:rsid w:val="00B22E7A"/>
    <w:rsid w:val="00B25D59"/>
    <w:rsid w:val="00B27E3B"/>
    <w:rsid w:val="00B30ABD"/>
    <w:rsid w:val="00B326A7"/>
    <w:rsid w:val="00B335D2"/>
    <w:rsid w:val="00B3459A"/>
    <w:rsid w:val="00B354C8"/>
    <w:rsid w:val="00B3663A"/>
    <w:rsid w:val="00B36BEE"/>
    <w:rsid w:val="00B40603"/>
    <w:rsid w:val="00B4193B"/>
    <w:rsid w:val="00B419CA"/>
    <w:rsid w:val="00B42251"/>
    <w:rsid w:val="00B4627D"/>
    <w:rsid w:val="00B466D1"/>
    <w:rsid w:val="00B4771D"/>
    <w:rsid w:val="00B51AF4"/>
    <w:rsid w:val="00B53AAC"/>
    <w:rsid w:val="00B53CB4"/>
    <w:rsid w:val="00B5718D"/>
    <w:rsid w:val="00B611BD"/>
    <w:rsid w:val="00B62E7E"/>
    <w:rsid w:val="00B63F28"/>
    <w:rsid w:val="00B70819"/>
    <w:rsid w:val="00B708B7"/>
    <w:rsid w:val="00B714DB"/>
    <w:rsid w:val="00B74EAF"/>
    <w:rsid w:val="00B80B6F"/>
    <w:rsid w:val="00B845BD"/>
    <w:rsid w:val="00B85CB0"/>
    <w:rsid w:val="00B87973"/>
    <w:rsid w:val="00B93563"/>
    <w:rsid w:val="00B938E3"/>
    <w:rsid w:val="00B944F0"/>
    <w:rsid w:val="00B96E52"/>
    <w:rsid w:val="00BA20A6"/>
    <w:rsid w:val="00BA244B"/>
    <w:rsid w:val="00BA6C85"/>
    <w:rsid w:val="00BA73B4"/>
    <w:rsid w:val="00BB07CE"/>
    <w:rsid w:val="00BB0B7E"/>
    <w:rsid w:val="00BB2E6C"/>
    <w:rsid w:val="00BB3023"/>
    <w:rsid w:val="00BB412B"/>
    <w:rsid w:val="00BB5300"/>
    <w:rsid w:val="00BC434C"/>
    <w:rsid w:val="00BD0541"/>
    <w:rsid w:val="00BD131A"/>
    <w:rsid w:val="00BD1A14"/>
    <w:rsid w:val="00BD3201"/>
    <w:rsid w:val="00BD709E"/>
    <w:rsid w:val="00BD76A3"/>
    <w:rsid w:val="00BE036D"/>
    <w:rsid w:val="00BE2D6F"/>
    <w:rsid w:val="00BE439E"/>
    <w:rsid w:val="00BE4D78"/>
    <w:rsid w:val="00BE5088"/>
    <w:rsid w:val="00BE5F21"/>
    <w:rsid w:val="00BE7A59"/>
    <w:rsid w:val="00BE7C48"/>
    <w:rsid w:val="00BF01FE"/>
    <w:rsid w:val="00BF3957"/>
    <w:rsid w:val="00BF4CBF"/>
    <w:rsid w:val="00BF562A"/>
    <w:rsid w:val="00BF5F0F"/>
    <w:rsid w:val="00BF639E"/>
    <w:rsid w:val="00BF65A1"/>
    <w:rsid w:val="00C05890"/>
    <w:rsid w:val="00C06045"/>
    <w:rsid w:val="00C115FD"/>
    <w:rsid w:val="00C11CDC"/>
    <w:rsid w:val="00C13902"/>
    <w:rsid w:val="00C17A60"/>
    <w:rsid w:val="00C2197F"/>
    <w:rsid w:val="00C22325"/>
    <w:rsid w:val="00C22F20"/>
    <w:rsid w:val="00C276DF"/>
    <w:rsid w:val="00C27C21"/>
    <w:rsid w:val="00C27F1A"/>
    <w:rsid w:val="00C3001A"/>
    <w:rsid w:val="00C32D25"/>
    <w:rsid w:val="00C339CC"/>
    <w:rsid w:val="00C34E36"/>
    <w:rsid w:val="00C35D8E"/>
    <w:rsid w:val="00C35DEB"/>
    <w:rsid w:val="00C35F81"/>
    <w:rsid w:val="00C369B4"/>
    <w:rsid w:val="00C36C92"/>
    <w:rsid w:val="00C3710E"/>
    <w:rsid w:val="00C371B2"/>
    <w:rsid w:val="00C4240B"/>
    <w:rsid w:val="00C43353"/>
    <w:rsid w:val="00C4386A"/>
    <w:rsid w:val="00C50581"/>
    <w:rsid w:val="00C5125C"/>
    <w:rsid w:val="00C52785"/>
    <w:rsid w:val="00C5411B"/>
    <w:rsid w:val="00C54F95"/>
    <w:rsid w:val="00C552DB"/>
    <w:rsid w:val="00C568C0"/>
    <w:rsid w:val="00C63100"/>
    <w:rsid w:val="00C63B73"/>
    <w:rsid w:val="00C70D2B"/>
    <w:rsid w:val="00C729A6"/>
    <w:rsid w:val="00C735CE"/>
    <w:rsid w:val="00C754E0"/>
    <w:rsid w:val="00C7712B"/>
    <w:rsid w:val="00C77C09"/>
    <w:rsid w:val="00C81629"/>
    <w:rsid w:val="00C827EF"/>
    <w:rsid w:val="00C877B2"/>
    <w:rsid w:val="00C87CA9"/>
    <w:rsid w:val="00C92770"/>
    <w:rsid w:val="00C940F9"/>
    <w:rsid w:val="00C96B65"/>
    <w:rsid w:val="00C9706E"/>
    <w:rsid w:val="00C970C4"/>
    <w:rsid w:val="00C9779D"/>
    <w:rsid w:val="00C97EEB"/>
    <w:rsid w:val="00CA0600"/>
    <w:rsid w:val="00CA43CA"/>
    <w:rsid w:val="00CB321C"/>
    <w:rsid w:val="00CB55C7"/>
    <w:rsid w:val="00CB6D92"/>
    <w:rsid w:val="00CB7CA4"/>
    <w:rsid w:val="00CC2A5F"/>
    <w:rsid w:val="00CC342E"/>
    <w:rsid w:val="00CC4302"/>
    <w:rsid w:val="00CC4E18"/>
    <w:rsid w:val="00CC5929"/>
    <w:rsid w:val="00CC5F36"/>
    <w:rsid w:val="00CC600E"/>
    <w:rsid w:val="00CD014E"/>
    <w:rsid w:val="00CD31FD"/>
    <w:rsid w:val="00CD348F"/>
    <w:rsid w:val="00CD52C8"/>
    <w:rsid w:val="00CD61CE"/>
    <w:rsid w:val="00CD70B7"/>
    <w:rsid w:val="00CE00E1"/>
    <w:rsid w:val="00CE1117"/>
    <w:rsid w:val="00CE155E"/>
    <w:rsid w:val="00CE18A8"/>
    <w:rsid w:val="00CE2ED9"/>
    <w:rsid w:val="00CE3413"/>
    <w:rsid w:val="00CF359C"/>
    <w:rsid w:val="00CF51AC"/>
    <w:rsid w:val="00CF6576"/>
    <w:rsid w:val="00CF6801"/>
    <w:rsid w:val="00CF7CBB"/>
    <w:rsid w:val="00D00C54"/>
    <w:rsid w:val="00D06932"/>
    <w:rsid w:val="00D12FD2"/>
    <w:rsid w:val="00D137D2"/>
    <w:rsid w:val="00D142C2"/>
    <w:rsid w:val="00D16403"/>
    <w:rsid w:val="00D22135"/>
    <w:rsid w:val="00D2228E"/>
    <w:rsid w:val="00D22530"/>
    <w:rsid w:val="00D2446E"/>
    <w:rsid w:val="00D26628"/>
    <w:rsid w:val="00D30452"/>
    <w:rsid w:val="00D32FB5"/>
    <w:rsid w:val="00D3323F"/>
    <w:rsid w:val="00D334E9"/>
    <w:rsid w:val="00D33550"/>
    <w:rsid w:val="00D33B49"/>
    <w:rsid w:val="00D341A2"/>
    <w:rsid w:val="00D35994"/>
    <w:rsid w:val="00D36F6A"/>
    <w:rsid w:val="00D37D58"/>
    <w:rsid w:val="00D42E94"/>
    <w:rsid w:val="00D4523C"/>
    <w:rsid w:val="00D47B7F"/>
    <w:rsid w:val="00D50869"/>
    <w:rsid w:val="00D50F8C"/>
    <w:rsid w:val="00D52228"/>
    <w:rsid w:val="00D52885"/>
    <w:rsid w:val="00D531AB"/>
    <w:rsid w:val="00D5501D"/>
    <w:rsid w:val="00D55189"/>
    <w:rsid w:val="00D551DD"/>
    <w:rsid w:val="00D561C5"/>
    <w:rsid w:val="00D617BD"/>
    <w:rsid w:val="00D61B2A"/>
    <w:rsid w:val="00D61E06"/>
    <w:rsid w:val="00D6226C"/>
    <w:rsid w:val="00D62F61"/>
    <w:rsid w:val="00D66633"/>
    <w:rsid w:val="00D67767"/>
    <w:rsid w:val="00D70B61"/>
    <w:rsid w:val="00D72CC6"/>
    <w:rsid w:val="00D74D88"/>
    <w:rsid w:val="00D77E29"/>
    <w:rsid w:val="00D77E5F"/>
    <w:rsid w:val="00D85D01"/>
    <w:rsid w:val="00D85D77"/>
    <w:rsid w:val="00D906AB"/>
    <w:rsid w:val="00D90BB4"/>
    <w:rsid w:val="00D93FB5"/>
    <w:rsid w:val="00D95887"/>
    <w:rsid w:val="00D96C23"/>
    <w:rsid w:val="00DA0A31"/>
    <w:rsid w:val="00DA224A"/>
    <w:rsid w:val="00DA2678"/>
    <w:rsid w:val="00DA4CC5"/>
    <w:rsid w:val="00DA6B13"/>
    <w:rsid w:val="00DA7A40"/>
    <w:rsid w:val="00DB053B"/>
    <w:rsid w:val="00DB09ED"/>
    <w:rsid w:val="00DB0D47"/>
    <w:rsid w:val="00DB198B"/>
    <w:rsid w:val="00DB1D77"/>
    <w:rsid w:val="00DB1F02"/>
    <w:rsid w:val="00DB7117"/>
    <w:rsid w:val="00DC047D"/>
    <w:rsid w:val="00DC04BF"/>
    <w:rsid w:val="00DC09D0"/>
    <w:rsid w:val="00DC1D01"/>
    <w:rsid w:val="00DC307C"/>
    <w:rsid w:val="00DC40D3"/>
    <w:rsid w:val="00DC4104"/>
    <w:rsid w:val="00DC62CF"/>
    <w:rsid w:val="00DC778D"/>
    <w:rsid w:val="00DC79DF"/>
    <w:rsid w:val="00DD3BFF"/>
    <w:rsid w:val="00DD3C63"/>
    <w:rsid w:val="00DD3D8A"/>
    <w:rsid w:val="00DD4638"/>
    <w:rsid w:val="00DD4C5E"/>
    <w:rsid w:val="00DD5488"/>
    <w:rsid w:val="00DD73CE"/>
    <w:rsid w:val="00DE0CF1"/>
    <w:rsid w:val="00DE1BCB"/>
    <w:rsid w:val="00DE35FB"/>
    <w:rsid w:val="00DE3DD1"/>
    <w:rsid w:val="00DE647E"/>
    <w:rsid w:val="00DE771C"/>
    <w:rsid w:val="00DF31BF"/>
    <w:rsid w:val="00DF3C3E"/>
    <w:rsid w:val="00DF5237"/>
    <w:rsid w:val="00DF5424"/>
    <w:rsid w:val="00DF67D2"/>
    <w:rsid w:val="00DF734E"/>
    <w:rsid w:val="00E02DAC"/>
    <w:rsid w:val="00E03B92"/>
    <w:rsid w:val="00E06626"/>
    <w:rsid w:val="00E06B79"/>
    <w:rsid w:val="00E06FFA"/>
    <w:rsid w:val="00E07D50"/>
    <w:rsid w:val="00E10D62"/>
    <w:rsid w:val="00E148A2"/>
    <w:rsid w:val="00E172E6"/>
    <w:rsid w:val="00E176B9"/>
    <w:rsid w:val="00E17999"/>
    <w:rsid w:val="00E2256A"/>
    <w:rsid w:val="00E22A93"/>
    <w:rsid w:val="00E2553B"/>
    <w:rsid w:val="00E255F7"/>
    <w:rsid w:val="00E262D3"/>
    <w:rsid w:val="00E2676A"/>
    <w:rsid w:val="00E2724B"/>
    <w:rsid w:val="00E30073"/>
    <w:rsid w:val="00E30F5B"/>
    <w:rsid w:val="00E31BBB"/>
    <w:rsid w:val="00E32AA5"/>
    <w:rsid w:val="00E348C0"/>
    <w:rsid w:val="00E357D8"/>
    <w:rsid w:val="00E37024"/>
    <w:rsid w:val="00E37FF6"/>
    <w:rsid w:val="00E40002"/>
    <w:rsid w:val="00E438DD"/>
    <w:rsid w:val="00E51B91"/>
    <w:rsid w:val="00E55EC2"/>
    <w:rsid w:val="00E56739"/>
    <w:rsid w:val="00E577E0"/>
    <w:rsid w:val="00E61AA0"/>
    <w:rsid w:val="00E64295"/>
    <w:rsid w:val="00E64BAD"/>
    <w:rsid w:val="00E6559D"/>
    <w:rsid w:val="00E66215"/>
    <w:rsid w:val="00E66E12"/>
    <w:rsid w:val="00E70DAC"/>
    <w:rsid w:val="00E71D4B"/>
    <w:rsid w:val="00E729CD"/>
    <w:rsid w:val="00E73230"/>
    <w:rsid w:val="00E7387B"/>
    <w:rsid w:val="00E74136"/>
    <w:rsid w:val="00E74983"/>
    <w:rsid w:val="00E74C2B"/>
    <w:rsid w:val="00E756F7"/>
    <w:rsid w:val="00E7766E"/>
    <w:rsid w:val="00E77792"/>
    <w:rsid w:val="00E77BDE"/>
    <w:rsid w:val="00E8393C"/>
    <w:rsid w:val="00E84F07"/>
    <w:rsid w:val="00E87600"/>
    <w:rsid w:val="00E87ADF"/>
    <w:rsid w:val="00E95696"/>
    <w:rsid w:val="00EA00ED"/>
    <w:rsid w:val="00EA0B32"/>
    <w:rsid w:val="00EA13E8"/>
    <w:rsid w:val="00EA1B48"/>
    <w:rsid w:val="00EA4CCF"/>
    <w:rsid w:val="00EA5EB3"/>
    <w:rsid w:val="00EA61C3"/>
    <w:rsid w:val="00EA7517"/>
    <w:rsid w:val="00EA7E8B"/>
    <w:rsid w:val="00EB05DB"/>
    <w:rsid w:val="00EB08B0"/>
    <w:rsid w:val="00EB0BA4"/>
    <w:rsid w:val="00EB37A7"/>
    <w:rsid w:val="00EB722B"/>
    <w:rsid w:val="00EB7F41"/>
    <w:rsid w:val="00EC01B0"/>
    <w:rsid w:val="00EC0CA6"/>
    <w:rsid w:val="00EC20F3"/>
    <w:rsid w:val="00EC4FA7"/>
    <w:rsid w:val="00EC6070"/>
    <w:rsid w:val="00ED0AEE"/>
    <w:rsid w:val="00ED2108"/>
    <w:rsid w:val="00ED32C8"/>
    <w:rsid w:val="00ED355E"/>
    <w:rsid w:val="00ED5DB4"/>
    <w:rsid w:val="00ED70B3"/>
    <w:rsid w:val="00EE32EC"/>
    <w:rsid w:val="00EE3458"/>
    <w:rsid w:val="00EE36EB"/>
    <w:rsid w:val="00EE5E33"/>
    <w:rsid w:val="00EE65BC"/>
    <w:rsid w:val="00EE76BD"/>
    <w:rsid w:val="00EF1265"/>
    <w:rsid w:val="00EF543A"/>
    <w:rsid w:val="00EF621E"/>
    <w:rsid w:val="00EF69C8"/>
    <w:rsid w:val="00EF77D6"/>
    <w:rsid w:val="00EF7FC6"/>
    <w:rsid w:val="00F013D1"/>
    <w:rsid w:val="00F03C51"/>
    <w:rsid w:val="00F07A85"/>
    <w:rsid w:val="00F10932"/>
    <w:rsid w:val="00F118B7"/>
    <w:rsid w:val="00F12620"/>
    <w:rsid w:val="00F134A7"/>
    <w:rsid w:val="00F15563"/>
    <w:rsid w:val="00F1613C"/>
    <w:rsid w:val="00F17E80"/>
    <w:rsid w:val="00F20282"/>
    <w:rsid w:val="00F21C6B"/>
    <w:rsid w:val="00F22884"/>
    <w:rsid w:val="00F229A1"/>
    <w:rsid w:val="00F26C9A"/>
    <w:rsid w:val="00F2749B"/>
    <w:rsid w:val="00F30698"/>
    <w:rsid w:val="00F3338A"/>
    <w:rsid w:val="00F34BC4"/>
    <w:rsid w:val="00F350FD"/>
    <w:rsid w:val="00F35BC4"/>
    <w:rsid w:val="00F36133"/>
    <w:rsid w:val="00F37357"/>
    <w:rsid w:val="00F37D26"/>
    <w:rsid w:val="00F37D7B"/>
    <w:rsid w:val="00F40129"/>
    <w:rsid w:val="00F40BDA"/>
    <w:rsid w:val="00F417A2"/>
    <w:rsid w:val="00F42730"/>
    <w:rsid w:val="00F42939"/>
    <w:rsid w:val="00F43022"/>
    <w:rsid w:val="00F47493"/>
    <w:rsid w:val="00F50B75"/>
    <w:rsid w:val="00F52349"/>
    <w:rsid w:val="00F530CC"/>
    <w:rsid w:val="00F60B20"/>
    <w:rsid w:val="00F61EA8"/>
    <w:rsid w:val="00F71408"/>
    <w:rsid w:val="00F7193D"/>
    <w:rsid w:val="00F72B65"/>
    <w:rsid w:val="00F73D58"/>
    <w:rsid w:val="00F80C09"/>
    <w:rsid w:val="00F80F77"/>
    <w:rsid w:val="00F819B1"/>
    <w:rsid w:val="00F82437"/>
    <w:rsid w:val="00F828BF"/>
    <w:rsid w:val="00F82D91"/>
    <w:rsid w:val="00F86047"/>
    <w:rsid w:val="00F87C09"/>
    <w:rsid w:val="00F91806"/>
    <w:rsid w:val="00F92C3D"/>
    <w:rsid w:val="00F96131"/>
    <w:rsid w:val="00F96F8E"/>
    <w:rsid w:val="00F96FCE"/>
    <w:rsid w:val="00FA0CC0"/>
    <w:rsid w:val="00FA1809"/>
    <w:rsid w:val="00FA2EE8"/>
    <w:rsid w:val="00FA4E8C"/>
    <w:rsid w:val="00FA61C8"/>
    <w:rsid w:val="00FA6281"/>
    <w:rsid w:val="00FB7D14"/>
    <w:rsid w:val="00FC1846"/>
    <w:rsid w:val="00FC19A2"/>
    <w:rsid w:val="00FC3B2A"/>
    <w:rsid w:val="00FC5261"/>
    <w:rsid w:val="00FC6B29"/>
    <w:rsid w:val="00FC6D25"/>
    <w:rsid w:val="00FC6D34"/>
    <w:rsid w:val="00FC7A23"/>
    <w:rsid w:val="00FD25D1"/>
    <w:rsid w:val="00FD2798"/>
    <w:rsid w:val="00FD3928"/>
    <w:rsid w:val="00FD4BBA"/>
    <w:rsid w:val="00FD6265"/>
    <w:rsid w:val="00FE00C0"/>
    <w:rsid w:val="00FE02E8"/>
    <w:rsid w:val="00FE10FC"/>
    <w:rsid w:val="00FE3E36"/>
    <w:rsid w:val="00FE5910"/>
    <w:rsid w:val="00FE5CF2"/>
    <w:rsid w:val="00FF051B"/>
    <w:rsid w:val="00FF23A4"/>
    <w:rsid w:val="00FF318D"/>
    <w:rsid w:val="00FF3358"/>
    <w:rsid w:val="00FF374B"/>
    <w:rsid w:val="00FF40E0"/>
    <w:rsid w:val="00FF52ED"/>
    <w:rsid w:val="00FF60F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A90510-ED42-4D44-84AA-C3BC3EDA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uiPriority w:val="99"/>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footnote text"/>
    <w:basedOn w:val="a"/>
    <w:link w:val="af6"/>
    <w:uiPriority w:val="99"/>
    <w:semiHidden/>
    <w:unhideWhenUsed/>
    <w:rsid w:val="00AF5243"/>
    <w:pPr>
      <w:spacing w:after="0" w:line="240" w:lineRule="auto"/>
    </w:pPr>
    <w:rPr>
      <w:sz w:val="20"/>
      <w:szCs w:val="20"/>
    </w:rPr>
  </w:style>
  <w:style w:type="character" w:customStyle="1" w:styleId="af6">
    <w:name w:val="Текст сноски Знак"/>
    <w:basedOn w:val="a0"/>
    <w:link w:val="af5"/>
    <w:uiPriority w:val="99"/>
    <w:semiHidden/>
    <w:rsid w:val="00AF5243"/>
    <w:rPr>
      <w:sz w:val="20"/>
      <w:szCs w:val="20"/>
    </w:rPr>
  </w:style>
  <w:style w:type="character" w:styleId="af7">
    <w:name w:val="footnote reference"/>
    <w:basedOn w:val="a0"/>
    <w:uiPriority w:val="99"/>
    <w:semiHidden/>
    <w:unhideWhenUsed/>
    <w:rsid w:val="00AF5243"/>
    <w:rPr>
      <w:vertAlign w:val="superscript"/>
    </w:rPr>
  </w:style>
  <w:style w:type="paragraph" w:styleId="af8">
    <w:name w:val="Body Text"/>
    <w:basedOn w:val="a"/>
    <w:link w:val="af9"/>
    <w:uiPriority w:val="99"/>
    <w:unhideWhenUsed/>
    <w:rsid w:val="00D00C54"/>
    <w:pPr>
      <w:spacing w:after="120"/>
    </w:pPr>
  </w:style>
  <w:style w:type="character" w:customStyle="1" w:styleId="af9">
    <w:name w:val="Основной текст Знак"/>
    <w:basedOn w:val="a0"/>
    <w:link w:val="af8"/>
    <w:uiPriority w:val="99"/>
    <w:rsid w:val="00D00C54"/>
  </w:style>
  <w:style w:type="character" w:customStyle="1" w:styleId="31">
    <w:name w:val="Основной текст (3)_"/>
    <w:link w:val="32"/>
    <w:rsid w:val="00C17A60"/>
    <w:rPr>
      <w:rFonts w:ascii="Times New Roman" w:hAnsi="Times New Roman" w:cs="Times New Roman"/>
      <w:sz w:val="26"/>
      <w:szCs w:val="26"/>
      <w:shd w:val="clear" w:color="auto" w:fill="FFFFFF"/>
    </w:rPr>
  </w:style>
  <w:style w:type="paragraph" w:customStyle="1" w:styleId="32">
    <w:name w:val="Основной текст (3)"/>
    <w:basedOn w:val="a"/>
    <w:link w:val="31"/>
    <w:rsid w:val="00C17A60"/>
    <w:pPr>
      <w:shd w:val="clear" w:color="auto" w:fill="FFFFFF"/>
      <w:spacing w:after="0" w:line="302" w:lineRule="exact"/>
    </w:pPr>
    <w:rPr>
      <w:rFonts w:ascii="Times New Roman" w:hAnsi="Times New Roman" w:cs="Times New Roman"/>
      <w:sz w:val="26"/>
      <w:szCs w:val="26"/>
    </w:rPr>
  </w:style>
  <w:style w:type="character" w:customStyle="1" w:styleId="9">
    <w:name w:val="Основной текст (9)_"/>
    <w:link w:val="90"/>
    <w:rsid w:val="00F134A7"/>
    <w:rPr>
      <w:rFonts w:ascii="Times New Roman" w:hAnsi="Times New Roman" w:cs="Times New Roman"/>
      <w:sz w:val="23"/>
      <w:szCs w:val="23"/>
      <w:shd w:val="clear" w:color="auto" w:fill="FFFFFF"/>
    </w:rPr>
  </w:style>
  <w:style w:type="paragraph" w:customStyle="1" w:styleId="90">
    <w:name w:val="Основной текст (9)"/>
    <w:basedOn w:val="a"/>
    <w:link w:val="9"/>
    <w:rsid w:val="00F134A7"/>
    <w:pPr>
      <w:shd w:val="clear" w:color="auto" w:fill="FFFFFF"/>
      <w:spacing w:after="0" w:line="274" w:lineRule="exact"/>
      <w:jc w:val="both"/>
    </w:pPr>
    <w:rPr>
      <w:rFonts w:ascii="Times New Roman" w:hAnsi="Times New Roman" w:cs="Times New Roman"/>
      <w:sz w:val="23"/>
      <w:szCs w:val="23"/>
    </w:rPr>
  </w:style>
  <w:style w:type="paragraph" w:customStyle="1" w:styleId="unformattext">
    <w:name w:val="unformattext"/>
    <w:basedOn w:val="a"/>
    <w:rsid w:val="00561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61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basedOn w:val="a0"/>
    <w:rsid w:val="00C3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2384">
      <w:bodyDiv w:val="1"/>
      <w:marLeft w:val="0"/>
      <w:marRight w:val="0"/>
      <w:marTop w:val="0"/>
      <w:marBottom w:val="0"/>
      <w:divBdr>
        <w:top w:val="none" w:sz="0" w:space="0" w:color="auto"/>
        <w:left w:val="none" w:sz="0" w:space="0" w:color="auto"/>
        <w:bottom w:val="none" w:sz="0" w:space="0" w:color="auto"/>
        <w:right w:val="none" w:sz="0" w:space="0" w:color="auto"/>
      </w:divBdr>
    </w:div>
    <w:div w:id="263609775">
      <w:bodyDiv w:val="1"/>
      <w:marLeft w:val="0"/>
      <w:marRight w:val="0"/>
      <w:marTop w:val="0"/>
      <w:marBottom w:val="0"/>
      <w:divBdr>
        <w:top w:val="none" w:sz="0" w:space="0" w:color="auto"/>
        <w:left w:val="none" w:sz="0" w:space="0" w:color="auto"/>
        <w:bottom w:val="none" w:sz="0" w:space="0" w:color="auto"/>
        <w:right w:val="none" w:sz="0" w:space="0" w:color="auto"/>
      </w:divBdr>
    </w:div>
    <w:div w:id="277564764">
      <w:bodyDiv w:val="1"/>
      <w:marLeft w:val="0"/>
      <w:marRight w:val="0"/>
      <w:marTop w:val="0"/>
      <w:marBottom w:val="0"/>
      <w:divBdr>
        <w:top w:val="none" w:sz="0" w:space="0" w:color="auto"/>
        <w:left w:val="none" w:sz="0" w:space="0" w:color="auto"/>
        <w:bottom w:val="none" w:sz="0" w:space="0" w:color="auto"/>
        <w:right w:val="none" w:sz="0" w:space="0" w:color="auto"/>
      </w:divBdr>
    </w:div>
    <w:div w:id="363750274">
      <w:bodyDiv w:val="1"/>
      <w:marLeft w:val="0"/>
      <w:marRight w:val="0"/>
      <w:marTop w:val="0"/>
      <w:marBottom w:val="0"/>
      <w:divBdr>
        <w:top w:val="none" w:sz="0" w:space="0" w:color="auto"/>
        <w:left w:val="none" w:sz="0" w:space="0" w:color="auto"/>
        <w:bottom w:val="none" w:sz="0" w:space="0" w:color="auto"/>
        <w:right w:val="none" w:sz="0" w:space="0" w:color="auto"/>
      </w:divBdr>
      <w:divsChild>
        <w:div w:id="1501969553">
          <w:marLeft w:val="0"/>
          <w:marRight w:val="0"/>
          <w:marTop w:val="0"/>
          <w:marBottom w:val="0"/>
          <w:divBdr>
            <w:top w:val="none" w:sz="0" w:space="0" w:color="auto"/>
            <w:left w:val="none" w:sz="0" w:space="0" w:color="auto"/>
            <w:bottom w:val="none" w:sz="0" w:space="0" w:color="auto"/>
            <w:right w:val="none" w:sz="0" w:space="0" w:color="auto"/>
          </w:divBdr>
        </w:div>
      </w:divsChild>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562912140">
      <w:bodyDiv w:val="1"/>
      <w:marLeft w:val="0"/>
      <w:marRight w:val="0"/>
      <w:marTop w:val="0"/>
      <w:marBottom w:val="0"/>
      <w:divBdr>
        <w:top w:val="none" w:sz="0" w:space="0" w:color="auto"/>
        <w:left w:val="none" w:sz="0" w:space="0" w:color="auto"/>
        <w:bottom w:val="none" w:sz="0" w:space="0" w:color="auto"/>
        <w:right w:val="none" w:sz="0" w:space="0" w:color="auto"/>
      </w:divBdr>
    </w:div>
    <w:div w:id="569658645">
      <w:bodyDiv w:val="1"/>
      <w:marLeft w:val="0"/>
      <w:marRight w:val="0"/>
      <w:marTop w:val="0"/>
      <w:marBottom w:val="0"/>
      <w:divBdr>
        <w:top w:val="none" w:sz="0" w:space="0" w:color="auto"/>
        <w:left w:val="none" w:sz="0" w:space="0" w:color="auto"/>
        <w:bottom w:val="none" w:sz="0" w:space="0" w:color="auto"/>
        <w:right w:val="none" w:sz="0" w:space="0" w:color="auto"/>
      </w:divBdr>
    </w:div>
    <w:div w:id="627587803">
      <w:bodyDiv w:val="1"/>
      <w:marLeft w:val="0"/>
      <w:marRight w:val="0"/>
      <w:marTop w:val="0"/>
      <w:marBottom w:val="0"/>
      <w:divBdr>
        <w:top w:val="none" w:sz="0" w:space="0" w:color="auto"/>
        <w:left w:val="none" w:sz="0" w:space="0" w:color="auto"/>
        <w:bottom w:val="none" w:sz="0" w:space="0" w:color="auto"/>
        <w:right w:val="none" w:sz="0" w:space="0" w:color="auto"/>
      </w:divBdr>
    </w:div>
    <w:div w:id="842663982">
      <w:bodyDiv w:val="1"/>
      <w:marLeft w:val="0"/>
      <w:marRight w:val="0"/>
      <w:marTop w:val="0"/>
      <w:marBottom w:val="0"/>
      <w:divBdr>
        <w:top w:val="none" w:sz="0" w:space="0" w:color="auto"/>
        <w:left w:val="none" w:sz="0" w:space="0" w:color="auto"/>
        <w:bottom w:val="none" w:sz="0" w:space="0" w:color="auto"/>
        <w:right w:val="none" w:sz="0" w:space="0" w:color="auto"/>
      </w:divBdr>
    </w:div>
    <w:div w:id="117515303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06218481">
      <w:bodyDiv w:val="1"/>
      <w:marLeft w:val="0"/>
      <w:marRight w:val="0"/>
      <w:marTop w:val="0"/>
      <w:marBottom w:val="0"/>
      <w:divBdr>
        <w:top w:val="none" w:sz="0" w:space="0" w:color="auto"/>
        <w:left w:val="none" w:sz="0" w:space="0" w:color="auto"/>
        <w:bottom w:val="none" w:sz="0" w:space="0" w:color="auto"/>
        <w:right w:val="none" w:sz="0" w:space="0" w:color="auto"/>
      </w:divBdr>
    </w:div>
    <w:div w:id="1677345232">
      <w:bodyDiv w:val="1"/>
      <w:marLeft w:val="0"/>
      <w:marRight w:val="0"/>
      <w:marTop w:val="0"/>
      <w:marBottom w:val="0"/>
      <w:divBdr>
        <w:top w:val="none" w:sz="0" w:space="0" w:color="auto"/>
        <w:left w:val="none" w:sz="0" w:space="0" w:color="auto"/>
        <w:bottom w:val="none" w:sz="0" w:space="0" w:color="auto"/>
        <w:right w:val="none" w:sz="0" w:space="0" w:color="auto"/>
      </w:divBdr>
    </w:div>
    <w:div w:id="1677809683">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787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5960446ADCC2E312CB0A2B687B7D9C764002671C463C449C96446FF203B4202F81B017485049D76A5AC503F7dAz7W" TargetMode="External"/><Relationship Id="rId18" Type="http://schemas.openxmlformats.org/officeDocument/2006/relationships/hyperlink" Target="consultantplus://offline/ref=085960446ADCC2E312CB0A2B687B7D9C774303681B463C449C96446FF203B4203D81E81B485357D66F4F9352B1F27E45F6FA9CB23397BB30dFz2W" TargetMode="External"/><Relationship Id="rId26" Type="http://schemas.openxmlformats.org/officeDocument/2006/relationships/hyperlink" Target="consultantplus://offline/ref=085960446ADCC2E312CB0A2B687B7D9C7747036D1A423C449C96446FF203B4202F81B017485049D76A5AC503F7dAz7W" TargetMode="External"/><Relationship Id="rId3" Type="http://schemas.openxmlformats.org/officeDocument/2006/relationships/styles" Target="styles.xml"/><Relationship Id="rId21" Type="http://schemas.openxmlformats.org/officeDocument/2006/relationships/hyperlink" Target="consultantplus://offline/ref=1F18FD7A5271D776CAB336DCFDA03A6AA9D2D71CC3387007B3DD78B3BBD31C232296648D1F39BCF7372C7EC45E529CFFD9C90EA6A4CEFAAB0983AA86i3O3X" TargetMode="External"/><Relationship Id="rId7" Type="http://schemas.openxmlformats.org/officeDocument/2006/relationships/endnotes" Target="endnotes.xml"/><Relationship Id="rId12" Type="http://schemas.openxmlformats.org/officeDocument/2006/relationships/hyperlink" Target="consultantplus://offline/ref=085960446ADCC2E312CB0A2B687B7D9C764002671C463C449C96446FF203B4203D81E81B485357DF644F9352B1F27E45F6FA9CB23397BB30dFz2W" TargetMode="External"/><Relationship Id="rId17" Type="http://schemas.openxmlformats.org/officeDocument/2006/relationships/hyperlink" Target="consultantplus://offline/ref=085960446ADCC2E312CB0A2B687B7D9C764A03691F433C449C96446FF203B4203D81E81B485357D66D4F9352B1F27E45F6FA9CB23397BB30dFz2W" TargetMode="External"/><Relationship Id="rId25" Type="http://schemas.openxmlformats.org/officeDocument/2006/relationships/hyperlink" Target="consultantplus://offline/ref=085960446ADCC2E312CB0A2B687B7D9C7746066918433C449C96446FF203B4203D81E81B485352D66D4F9352B1F27E45F6FA9CB23397BB30dFz2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5960446ADCC2E312CB0A2B687B7D9C764002671C463C449C96446FF203B4203D81E81B485357DF644F9352B1F27E45F6FA9CB23397BB30dFz2W" TargetMode="External"/><Relationship Id="rId20" Type="http://schemas.openxmlformats.org/officeDocument/2006/relationships/image" Target="media/image1.wmf"/><Relationship Id="rId29" Type="http://schemas.openxmlformats.org/officeDocument/2006/relationships/hyperlink" Target="consultantplus://offline/ref=085960446ADCC2E312CB0A2B687B7D9C7746066918433C449C96446FF203B4202F81B017485049D76A5AC503F7dAz7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10355813F22A4F6AF075E050684431913D8A26C49C96E805EB9E018173BFE7B58083545011B5E74A4FBF8AAC7A1B9E1E3939E522oBHBA" TargetMode="External"/><Relationship Id="rId24" Type="http://schemas.openxmlformats.org/officeDocument/2006/relationships/hyperlink" Target="consultantplus://offline/ref=B0551FC9F13B9E0E2374CCE29B93C096944D740FCFF3F77CFBE55CEB0B89672FB73B048BC9DA0D8943A482258029763604AEB4DD653E2645BF5EB3E8L4Q0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85960446ADCC2E312CB0A2B687B7D9C764002671C463C449C96446FF203B4202F81B017485049D76A5AC503F7dAz7W" TargetMode="External"/><Relationship Id="rId23" Type="http://schemas.openxmlformats.org/officeDocument/2006/relationships/hyperlink" Target="consultantplus://offline/ref=B0551FC9F13B9E0E2374CCE29B93C096944D740FCFF3F77CFBE55CEB0B89672FB73B048BC9DA0D8943A480258629763604AEB4DD653E2645BF5EB3E8L4Q0X" TargetMode="External"/><Relationship Id="rId28" Type="http://schemas.openxmlformats.org/officeDocument/2006/relationships/hyperlink" Target="consultantplus://offline/ref=085960446ADCC2E312CB0A2B687B7D9C7746006F1F443C449C96446FF203B4202F81B017485049D76A5AC503F7dAz7W" TargetMode="External"/><Relationship Id="rId10" Type="http://schemas.openxmlformats.org/officeDocument/2006/relationships/hyperlink" Target="consultantplus://offline/ref=C2A4608CE04A9ED9F2A6A42A486302022A836AC2FE6EEBB0C713D288E46E2FE2DB382D324C6860B8C3E438670287D460C75FB3317B5729C8MEz5X" TargetMode="External"/><Relationship Id="rId19" Type="http://schemas.openxmlformats.org/officeDocument/2006/relationships/hyperlink" Target="consultantplus://offline/ref=085960446ADCC2E312CB0A2B687B7D9C764002671C463C449C96446FF203B4202F81B017485049D76A5AC503F7dAz7W" TargetMode="External"/><Relationship Id="rId31" Type="http://schemas.openxmlformats.org/officeDocument/2006/relationships/hyperlink" Target="consultantplus://offline/ref=085960446ADCC2E312CB0A2B687B7D9C774304681A443C449C96446FF203B4202F81B017485049D76A5AC503F7dAz7W" TargetMode="External"/><Relationship Id="rId4" Type="http://schemas.openxmlformats.org/officeDocument/2006/relationships/settings" Target="settings.xml"/><Relationship Id="rId9" Type="http://schemas.openxmlformats.org/officeDocument/2006/relationships/hyperlink" Target="consultantplus://offline/ref=C2A4608CE04A9ED9F2A6A42A486302022A836AC2FE6EEBB0C713D288E46E2FE2DB382D374F6334EC81BA613746CCD963D943B331M6z5X" TargetMode="External"/><Relationship Id="rId14" Type="http://schemas.openxmlformats.org/officeDocument/2006/relationships/hyperlink" Target="consultantplus://offline/ref=085960446ADCC2E312CB0A2B687B7D9C7543046B1A483C449C96446FF203B4202F81B017485049D76A5AC503F7dAz7W" TargetMode="External"/><Relationship Id="rId22" Type="http://schemas.openxmlformats.org/officeDocument/2006/relationships/hyperlink" Target="consultantplus://offline/ref=1F18FD7A5271D776CAB336DCFDA03A6AA9D2D71CC3387007B3DD78B3BBD31C232296648D1F39BCF7372C7CC45F529CFFD9C90EA6A4CEFAAB0983AA86i3O3X" TargetMode="External"/><Relationship Id="rId27" Type="http://schemas.openxmlformats.org/officeDocument/2006/relationships/hyperlink" Target="consultantplus://offline/ref=085960446ADCC2E312CB0A2B687B7D9C7746026C1E453C449C96446FF203B4202F81B017485049D76A5AC503F7dAz7W" TargetMode="External"/><Relationship Id="rId30" Type="http://schemas.openxmlformats.org/officeDocument/2006/relationships/hyperlink" Target="consultantplus://offline/ref=085960446ADCC2E312CB0A2B687B7D9C7741026D1B433C449C96446FF203B4202F81B017485049D76A5AC503F7dAz7W" TargetMode="External"/><Relationship Id="rId8" Type="http://schemas.openxmlformats.org/officeDocument/2006/relationships/hyperlink" Target="consultantplus://offline/ref=C2A4608CE04A9ED9F2A6A42A486302022A836AC2FE6EEBB0C713D288E46E2FE2DB382D324C6860BCC5E438670287D460C75FB3317B5729C8MEz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4FCA5-8B40-4DD0-A446-7A550C70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12638</Words>
  <Characters>72042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Svetloe</cp:lastModifiedBy>
  <cp:revision>2</cp:revision>
  <cp:lastPrinted>2016-06-24T02:31:00Z</cp:lastPrinted>
  <dcterms:created xsi:type="dcterms:W3CDTF">2020-06-15T04:49:00Z</dcterms:created>
  <dcterms:modified xsi:type="dcterms:W3CDTF">2020-06-15T04:49:00Z</dcterms:modified>
</cp:coreProperties>
</file>