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D8" w:rsidRDefault="00664B10" w:rsidP="00F279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64B10" w:rsidRDefault="00664B10" w:rsidP="00F279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664B10" w:rsidRDefault="00664B10" w:rsidP="00F279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64B10" w:rsidRDefault="00664B10" w:rsidP="00F279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</w:p>
    <w:p w:rsidR="00664B10" w:rsidRDefault="00664B10" w:rsidP="00F2796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64B10" w:rsidRDefault="00664B10" w:rsidP="00F279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0C5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90C55">
        <w:rPr>
          <w:rFonts w:ascii="Times New Roman" w:hAnsi="Times New Roman" w:cs="Times New Roman"/>
          <w:sz w:val="24"/>
          <w:szCs w:val="24"/>
        </w:rPr>
        <w:t xml:space="preserve"> </w:t>
      </w:r>
      <w:r w:rsidR="00F27961">
        <w:rPr>
          <w:rFonts w:ascii="Times New Roman" w:hAnsi="Times New Roman" w:cs="Times New Roman"/>
          <w:sz w:val="24"/>
          <w:szCs w:val="24"/>
        </w:rPr>
        <w:t xml:space="preserve"> </w:t>
      </w:r>
      <w:r w:rsidR="00775A25">
        <w:rPr>
          <w:rFonts w:ascii="Times New Roman" w:hAnsi="Times New Roman" w:cs="Times New Roman"/>
          <w:sz w:val="24"/>
          <w:szCs w:val="24"/>
        </w:rPr>
        <w:t>22.09.2014</w:t>
      </w:r>
      <w:r>
        <w:rPr>
          <w:rFonts w:ascii="Times New Roman" w:hAnsi="Times New Roman" w:cs="Times New Roman"/>
          <w:sz w:val="24"/>
          <w:szCs w:val="24"/>
        </w:rPr>
        <w:t xml:space="preserve"> г.          </w:t>
      </w:r>
      <w:r w:rsidR="00F2796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с. Ербогачен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0C5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75A25">
        <w:rPr>
          <w:rFonts w:ascii="Times New Roman" w:hAnsi="Times New Roman" w:cs="Times New Roman"/>
          <w:sz w:val="24"/>
          <w:szCs w:val="24"/>
        </w:rPr>
        <w:t>256</w:t>
      </w:r>
      <w:r w:rsidR="00AB4E22">
        <w:rPr>
          <w:rFonts w:ascii="Times New Roman" w:hAnsi="Times New Roman" w:cs="Times New Roman"/>
          <w:sz w:val="24"/>
          <w:szCs w:val="24"/>
        </w:rPr>
        <w:t>-п</w:t>
      </w:r>
    </w:p>
    <w:p w:rsidR="00314D37" w:rsidRDefault="00314D3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D37" w:rsidRDefault="00314D3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3B20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римерное </w:t>
      </w:r>
      <w:r w:rsidR="003B20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оложение</w:t>
      </w:r>
    </w:p>
    <w:p w:rsidR="00314D37" w:rsidRDefault="00314D3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оплате труда работников муниципальных учреждений, </w:t>
      </w:r>
    </w:p>
    <w:p w:rsidR="00314D37" w:rsidRDefault="00314D3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муниципальному отделу по развитию</w:t>
      </w:r>
    </w:p>
    <w:p w:rsidR="00314D37" w:rsidRDefault="00314D3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культуры, молодежной политике и спорту </w:t>
      </w:r>
    </w:p>
    <w:p w:rsidR="00314D37" w:rsidRDefault="00314D3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314D37" w:rsidRDefault="00314D3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«Катангский район»</w:t>
      </w:r>
    </w:p>
    <w:p w:rsidR="00314D37" w:rsidRDefault="00314D37" w:rsidP="00047C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37" w:rsidRDefault="00314D3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F272E" w:rsidRPr="003F272E">
        <w:rPr>
          <w:rFonts w:ascii="Times New Roman" w:hAnsi="Times New Roman" w:cs="Times New Roman"/>
          <w:sz w:val="24"/>
          <w:szCs w:val="24"/>
        </w:rPr>
        <w:t>В соответствии с Распоряжением Министерства культуры и архивов Иркутской области от 30.04.2014 года № 120-мр-о  «О мерах по поэтапному повышению заработной платы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области», руководствуясь</w:t>
      </w:r>
      <w:r w:rsidR="003F272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 48 Устава муниципального образования «Катангский район», администрация</w:t>
      </w:r>
    </w:p>
    <w:p w:rsidR="00314D37" w:rsidRDefault="00314D3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D37" w:rsidRDefault="00314D37" w:rsidP="0004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314D37" w:rsidRDefault="00314D37" w:rsidP="0004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37" w:rsidRPr="00ED46D0" w:rsidRDefault="00314D37" w:rsidP="00047C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D0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3B20A2">
        <w:rPr>
          <w:rFonts w:ascii="Times New Roman" w:hAnsi="Times New Roman" w:cs="Times New Roman"/>
          <w:sz w:val="24"/>
          <w:szCs w:val="24"/>
        </w:rPr>
        <w:t>П</w:t>
      </w:r>
      <w:r w:rsidRPr="00ED46D0">
        <w:rPr>
          <w:rFonts w:ascii="Times New Roman" w:hAnsi="Times New Roman" w:cs="Times New Roman"/>
          <w:sz w:val="24"/>
          <w:szCs w:val="24"/>
        </w:rPr>
        <w:t xml:space="preserve">римерное </w:t>
      </w:r>
      <w:r w:rsidR="003B20A2">
        <w:rPr>
          <w:rFonts w:ascii="Times New Roman" w:hAnsi="Times New Roman" w:cs="Times New Roman"/>
          <w:sz w:val="24"/>
          <w:szCs w:val="24"/>
        </w:rPr>
        <w:t>п</w:t>
      </w:r>
      <w:r w:rsidRPr="00ED46D0">
        <w:rPr>
          <w:rFonts w:ascii="Times New Roman" w:hAnsi="Times New Roman" w:cs="Times New Roman"/>
          <w:sz w:val="24"/>
          <w:szCs w:val="24"/>
        </w:rPr>
        <w:t>оложение об оплате труда работников муниципальных учреждений, подведомственных муниципальному отделу по развитию культуры, молодежной политике и спорту администрации муниципального образования «Катангский район», утвержденно</w:t>
      </w:r>
      <w:r w:rsidR="003F272E">
        <w:rPr>
          <w:rFonts w:ascii="Times New Roman" w:hAnsi="Times New Roman" w:cs="Times New Roman"/>
          <w:sz w:val="24"/>
          <w:szCs w:val="24"/>
        </w:rPr>
        <w:t>го</w:t>
      </w:r>
      <w:r w:rsidRPr="00ED46D0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МО «Катангский район» от 15.08.2011 г. № 197 – па, изложив его в новой редакции</w:t>
      </w:r>
      <w:r w:rsidR="009C3617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ED46D0" w:rsidRDefault="003F272E" w:rsidP="00047C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распространяется на правоотношения, возникшие с 1 мая 2014 года</w:t>
      </w:r>
      <w:r w:rsidR="003B20A2">
        <w:rPr>
          <w:rFonts w:ascii="Times New Roman" w:hAnsi="Times New Roman" w:cs="Times New Roman"/>
          <w:sz w:val="24"/>
          <w:szCs w:val="24"/>
        </w:rPr>
        <w:t>.</w:t>
      </w:r>
    </w:p>
    <w:p w:rsidR="003B20A2" w:rsidRDefault="003F272E" w:rsidP="00047C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B20A2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подлежит опубликованию </w:t>
      </w:r>
      <w:r w:rsidR="003B20A2">
        <w:rPr>
          <w:rFonts w:ascii="Times New Roman" w:hAnsi="Times New Roman" w:cs="Times New Roman"/>
          <w:sz w:val="24"/>
          <w:szCs w:val="24"/>
        </w:rPr>
        <w:t>в Муниципальном вестнике МО «Катангский район».</w:t>
      </w:r>
    </w:p>
    <w:p w:rsidR="0051272B" w:rsidRDefault="0051272B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72B" w:rsidRDefault="0051272B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72B" w:rsidRDefault="0051272B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72E" w:rsidRDefault="003F272E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51272B" w:rsidRDefault="0051272B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«Катангский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272E">
        <w:rPr>
          <w:rFonts w:ascii="Times New Roman" w:hAnsi="Times New Roman" w:cs="Times New Roman"/>
          <w:sz w:val="24"/>
          <w:szCs w:val="24"/>
        </w:rPr>
        <w:t>Л.В.Васильева</w:t>
      </w:r>
    </w:p>
    <w:p w:rsidR="000B6C6F" w:rsidRDefault="000B6C6F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6F" w:rsidRDefault="000B6C6F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6F" w:rsidRDefault="000B6C6F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6F" w:rsidRDefault="000B6C6F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6F" w:rsidRDefault="000B6C6F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6C6F" w:rsidSect="0014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5694"/>
    <w:multiLevelType w:val="multilevel"/>
    <w:tmpl w:val="655CD3C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6B6401"/>
    <w:multiLevelType w:val="hybridMultilevel"/>
    <w:tmpl w:val="83DE68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F93724"/>
    <w:multiLevelType w:val="hybridMultilevel"/>
    <w:tmpl w:val="705ACB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C21BC3"/>
    <w:multiLevelType w:val="multilevel"/>
    <w:tmpl w:val="7EE8F6D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632799C"/>
    <w:multiLevelType w:val="hybridMultilevel"/>
    <w:tmpl w:val="D75C6702"/>
    <w:lvl w:ilvl="0" w:tplc="B0E00624">
      <w:start w:val="3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20D45A6"/>
    <w:multiLevelType w:val="hybridMultilevel"/>
    <w:tmpl w:val="29C6F2DC"/>
    <w:lvl w:ilvl="0" w:tplc="498613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2A75C0B"/>
    <w:multiLevelType w:val="multilevel"/>
    <w:tmpl w:val="996EAC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6DC85E96"/>
    <w:multiLevelType w:val="hybridMultilevel"/>
    <w:tmpl w:val="B6F6A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A06AD5"/>
    <w:multiLevelType w:val="hybridMultilevel"/>
    <w:tmpl w:val="9BEE8DC8"/>
    <w:lvl w:ilvl="0" w:tplc="E64C8F80">
      <w:start w:val="3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2697B51"/>
    <w:multiLevelType w:val="hybridMultilevel"/>
    <w:tmpl w:val="373431F8"/>
    <w:lvl w:ilvl="0" w:tplc="CD523956">
      <w:start w:val="1"/>
      <w:numFmt w:val="bullet"/>
      <w:lvlText w:val="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F8F"/>
    <w:rsid w:val="000357FF"/>
    <w:rsid w:val="00047CA3"/>
    <w:rsid w:val="000B6C6F"/>
    <w:rsid w:val="001441D8"/>
    <w:rsid w:val="00144982"/>
    <w:rsid w:val="00225A18"/>
    <w:rsid w:val="00275D22"/>
    <w:rsid w:val="002C7CA0"/>
    <w:rsid w:val="00314D37"/>
    <w:rsid w:val="003A3B11"/>
    <w:rsid w:val="003B20A2"/>
    <w:rsid w:val="003F272E"/>
    <w:rsid w:val="004635D6"/>
    <w:rsid w:val="0051272B"/>
    <w:rsid w:val="00583B6C"/>
    <w:rsid w:val="005D741D"/>
    <w:rsid w:val="005E5C76"/>
    <w:rsid w:val="00664B10"/>
    <w:rsid w:val="00686C5C"/>
    <w:rsid w:val="006F4954"/>
    <w:rsid w:val="00706AAE"/>
    <w:rsid w:val="00775A25"/>
    <w:rsid w:val="0097386C"/>
    <w:rsid w:val="009C3617"/>
    <w:rsid w:val="00A02F8F"/>
    <w:rsid w:val="00A23036"/>
    <w:rsid w:val="00A746D3"/>
    <w:rsid w:val="00AB4E22"/>
    <w:rsid w:val="00C82274"/>
    <w:rsid w:val="00C90C55"/>
    <w:rsid w:val="00C92EB3"/>
    <w:rsid w:val="00CA5E86"/>
    <w:rsid w:val="00D8682A"/>
    <w:rsid w:val="00E13D3A"/>
    <w:rsid w:val="00ED46D0"/>
    <w:rsid w:val="00F0623E"/>
    <w:rsid w:val="00F27961"/>
    <w:rsid w:val="00F40DFF"/>
    <w:rsid w:val="00F9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D8"/>
  </w:style>
  <w:style w:type="paragraph" w:styleId="1">
    <w:name w:val="heading 1"/>
    <w:basedOn w:val="a"/>
    <w:next w:val="a"/>
    <w:link w:val="10"/>
    <w:qFormat/>
    <w:rsid w:val="000B6C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361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B6C6F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B6C6F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D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6C6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B6C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B6C6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unhideWhenUsed/>
    <w:rsid w:val="000B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0B6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B6C6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11"/>
    <w:unhideWhenUsed/>
    <w:rsid w:val="000B6C6F"/>
    <w:pPr>
      <w:shd w:val="clear" w:color="auto" w:fill="FFFFFF"/>
      <w:spacing w:after="0" w:line="302" w:lineRule="exact"/>
      <w:ind w:hanging="2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link w:val="a7"/>
    <w:rsid w:val="000B6C6F"/>
  </w:style>
  <w:style w:type="paragraph" w:customStyle="1" w:styleId="ConsPlusNormal">
    <w:name w:val="ConsPlusNormal"/>
    <w:rsid w:val="000B6C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Нормальный"/>
    <w:rsid w:val="000B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rsid w:val="000B6C6F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olidtext">
    <w:name w:val="solidtext"/>
    <w:basedOn w:val="a"/>
    <w:rsid w:val="000B6C6F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7"/>
    <w:semiHidden/>
    <w:locked/>
    <w:rsid w:val="000B6C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Гипертекстовая ссылка"/>
    <w:uiPriority w:val="99"/>
    <w:rsid w:val="000B6C6F"/>
    <w:rPr>
      <w:rFonts w:ascii="Times New Roman" w:hAnsi="Times New Roman" w:cs="Times New Roman" w:hint="default"/>
      <w:color w:val="008000"/>
    </w:rPr>
  </w:style>
  <w:style w:type="character" w:styleId="ab">
    <w:name w:val="Hyperlink"/>
    <w:basedOn w:val="a0"/>
    <w:uiPriority w:val="99"/>
    <w:semiHidden/>
    <w:unhideWhenUsed/>
    <w:rsid w:val="000B6C6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C361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rsid w:val="009C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"/>
    <w:basedOn w:val="a"/>
    <w:rsid w:val="009C36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C3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">
    <w:name w:val="Char Char1 Знак Знак Знак"/>
    <w:basedOn w:val="a"/>
    <w:rsid w:val="009C36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semiHidden/>
    <w:rsid w:val="009C361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C3617"/>
    <w:rPr>
      <w:rFonts w:ascii="Tahoma" w:eastAsia="Times New Roman" w:hAnsi="Tahoma" w:cs="Tahoma"/>
      <w:sz w:val="16"/>
      <w:szCs w:val="16"/>
    </w:rPr>
  </w:style>
  <w:style w:type="paragraph" w:styleId="af0">
    <w:name w:val="Title"/>
    <w:basedOn w:val="a"/>
    <w:link w:val="af1"/>
    <w:qFormat/>
    <w:rsid w:val="009C36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Название Знак"/>
    <w:basedOn w:val="a0"/>
    <w:link w:val="af0"/>
    <w:rsid w:val="009C3617"/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Знак"/>
    <w:basedOn w:val="a"/>
    <w:rsid w:val="009C36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3">
    <w:name w:val="header"/>
    <w:basedOn w:val="a"/>
    <w:link w:val="af4"/>
    <w:rsid w:val="009C36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9C3617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9C3617"/>
  </w:style>
  <w:style w:type="character" w:customStyle="1" w:styleId="af6">
    <w:name w:val="Основной текст_"/>
    <w:locked/>
    <w:rsid w:val="009C3617"/>
    <w:rPr>
      <w:sz w:val="23"/>
      <w:szCs w:val="23"/>
      <w:lang w:bidi="ar-SA"/>
    </w:rPr>
  </w:style>
  <w:style w:type="paragraph" w:customStyle="1" w:styleId="af7">
    <w:name w:val="Таблицы (моноширинный)"/>
    <w:basedOn w:val="a"/>
    <w:next w:val="a"/>
    <w:rsid w:val="009C36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C36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2">
    <w:name w:val="Основной текст с отступом 22"/>
    <w:basedOn w:val="a"/>
    <w:rsid w:val="009C3617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тик</cp:lastModifiedBy>
  <cp:revision>3</cp:revision>
  <cp:lastPrinted>2014-10-21T02:12:00Z</cp:lastPrinted>
  <dcterms:created xsi:type="dcterms:W3CDTF">2014-10-21T02:13:00Z</dcterms:created>
  <dcterms:modified xsi:type="dcterms:W3CDTF">2014-10-23T04:48:00Z</dcterms:modified>
</cp:coreProperties>
</file>