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5" w:rsidRPr="000D2DC9" w:rsidRDefault="00552F08" w:rsidP="0047012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 xml:space="preserve">Приложение </w:t>
      </w:r>
      <w:r w:rsidR="005C1B20" w:rsidRPr="000D2DC9">
        <w:rPr>
          <w:rFonts w:ascii="Times New Roman" w:hAnsi="Times New Roman"/>
          <w:sz w:val="24"/>
          <w:szCs w:val="20"/>
        </w:rPr>
        <w:t>1</w:t>
      </w:r>
    </w:p>
    <w:p w:rsidR="00552F08" w:rsidRPr="000D2DC9" w:rsidRDefault="00552F08" w:rsidP="00552F08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5C1B20" w:rsidRPr="000D2DC9" w:rsidRDefault="00552F08" w:rsidP="0055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D2DC9">
        <w:rPr>
          <w:rFonts w:ascii="Times New Roman" w:eastAsia="Times New Roman" w:hAnsi="Times New Roman" w:cs="Times New Roman"/>
          <w:sz w:val="24"/>
          <w:szCs w:val="20"/>
        </w:rPr>
        <w:t xml:space="preserve">«Устойчивое развитие </w:t>
      </w:r>
      <w:proofErr w:type="gramStart"/>
      <w:r w:rsidRPr="000D2DC9">
        <w:rPr>
          <w:rFonts w:ascii="Times New Roman" w:eastAsia="Times New Roman" w:hAnsi="Times New Roman" w:cs="Times New Roman"/>
          <w:sz w:val="24"/>
          <w:szCs w:val="20"/>
        </w:rPr>
        <w:t>сельских</w:t>
      </w:r>
      <w:proofErr w:type="gramEnd"/>
    </w:p>
    <w:p w:rsidR="00552F08" w:rsidRPr="000D2DC9" w:rsidRDefault="00552F08" w:rsidP="00552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2DC9">
        <w:rPr>
          <w:rFonts w:ascii="Times New Roman" w:eastAsia="Times New Roman" w:hAnsi="Times New Roman" w:cs="Times New Roman"/>
          <w:sz w:val="24"/>
          <w:szCs w:val="20"/>
        </w:rPr>
        <w:t>территорий на 201</w:t>
      </w:r>
      <w:r w:rsidR="00C273A9" w:rsidRPr="000D2DC9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D2DC9">
        <w:rPr>
          <w:rFonts w:ascii="Times New Roman" w:eastAsia="Times New Roman" w:hAnsi="Times New Roman" w:cs="Times New Roman"/>
          <w:sz w:val="24"/>
          <w:szCs w:val="20"/>
        </w:rPr>
        <w:t>-20</w:t>
      </w:r>
      <w:r w:rsidR="00C273A9" w:rsidRPr="000D2DC9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0D2DC9">
        <w:rPr>
          <w:rFonts w:ascii="Times New Roman" w:eastAsia="Times New Roman" w:hAnsi="Times New Roman" w:cs="Times New Roman"/>
          <w:sz w:val="24"/>
          <w:szCs w:val="20"/>
        </w:rPr>
        <w:t xml:space="preserve"> годы»</w:t>
      </w:r>
    </w:p>
    <w:p w:rsidR="00552F08" w:rsidRPr="003A52D0" w:rsidRDefault="00552F08" w:rsidP="00C0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7CB9" w:rsidRDefault="00C07CB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CB9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0D2DC9" w:rsidRPr="00C07CB9" w:rsidRDefault="000D2DC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67"/>
        <w:gridCol w:w="402"/>
        <w:gridCol w:w="25"/>
        <w:gridCol w:w="8337"/>
        <w:gridCol w:w="10"/>
        <w:gridCol w:w="983"/>
        <w:gridCol w:w="6"/>
        <w:gridCol w:w="703"/>
        <w:gridCol w:w="6"/>
        <w:gridCol w:w="703"/>
        <w:gridCol w:w="6"/>
        <w:gridCol w:w="700"/>
        <w:gridCol w:w="713"/>
        <w:gridCol w:w="706"/>
        <w:gridCol w:w="709"/>
        <w:gridCol w:w="6"/>
        <w:gridCol w:w="6"/>
        <w:gridCol w:w="6"/>
        <w:gridCol w:w="690"/>
      </w:tblGrid>
      <w:tr w:rsidR="00C30CDC" w:rsidRPr="00C07CB9" w:rsidTr="000D2DC9">
        <w:trPr>
          <w:trHeight w:val="20"/>
        </w:trPr>
        <w:tc>
          <w:tcPr>
            <w:tcW w:w="37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1B20">
              <w:rPr>
                <w:rFonts w:ascii="Times New Roman" w:eastAsia="Times New Roman" w:hAnsi="Times New Roman" w:cs="Times New Roman"/>
                <w:sz w:val="16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2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31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7" w:type="pct"/>
            <w:gridSpan w:val="12"/>
            <w:tcMar>
              <w:left w:w="28" w:type="dxa"/>
              <w:right w:w="28" w:type="dxa"/>
            </w:tcMar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30CDC" w:rsidRPr="00C07CB9" w:rsidTr="00C30CDC">
        <w:trPr>
          <w:trHeight w:val="20"/>
        </w:trPr>
        <w:tc>
          <w:tcPr>
            <w:tcW w:w="373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9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9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:rsidR="005C1B20" w:rsidRPr="00C273A9" w:rsidRDefault="005C1B20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07CB9" w:rsidRDefault="005C1B20" w:rsidP="00646A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D386C">
              <w:rPr>
                <w:rFonts w:ascii="Times New Roman" w:hAnsi="Times New Roman"/>
                <w:sz w:val="18"/>
                <w:szCs w:val="18"/>
              </w:rPr>
              <w:t>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общеобразовательных учреждений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спортивных учреждений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культурно - досугов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</w:t>
            </w: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учреждений здравоохранения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07CB9" w:rsidRDefault="005C1B20" w:rsidP="00646A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386C">
              <w:rPr>
                <w:rFonts w:ascii="Times New Roman" w:hAnsi="Times New Roman"/>
                <w:sz w:val="18"/>
                <w:szCs w:val="18"/>
              </w:rPr>
              <w:t>беспеченность транспортного обслуживания населения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:rsidR="00C30CDC" w:rsidRPr="00C273A9" w:rsidRDefault="00C30CDC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«Реконструкция, капитальный и текущий ремонт объекто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муниципальной собственности</w:t>
            </w: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30CDC" w:rsidRPr="00C07CB9" w:rsidTr="00C30CDC">
        <w:trPr>
          <w:trHeight w:val="197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запланированных мероприятий по реконструкции, капитальному и текущему ремонту объектов муниципальной собственности 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5C1B20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FD46FC" w:rsidRDefault="00C30CDC" w:rsidP="00C30C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5C1B20" w:rsidRPr="00FD46FC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муниципальной </w:t>
            </w:r>
            <w:proofErr w:type="gramStart"/>
            <w:r w:rsidR="005C1B20" w:rsidRPr="00FD46F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="005C1B20" w:rsidRPr="00FD46FC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проведены реконструкция, капитальный и текущий ремонт, от запланированного количества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5C1B20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Количество выполненной проектно-сметной документации</w:t>
            </w:r>
            <w:r w:rsidRPr="00FD4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реконструкции, капитального и текущего ремонта объектов муниципальной собственности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5C1B20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«Подготовка к отопительному сезону объектов коммунальной инфраструктуры муниципального образования «Кат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ангский район»</w:t>
            </w: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Число аварий в системах теплоснабжения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Уровень готовности объектов жилищно-коммунального хозяйства к отопительному периоду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«Территориальное планирование на 2019-2024 годы»</w:t>
            </w:r>
          </w:p>
        </w:tc>
      </w:tr>
      <w:tr w:rsidR="00C30CDC" w:rsidRPr="00C07CB9" w:rsidTr="000D2DC9">
        <w:trPr>
          <w:trHeight w:val="228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273A9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73A9">
              <w:rPr>
                <w:rFonts w:ascii="Times New Roman" w:hAnsi="Times New Roman" w:cs="Times New Roman"/>
                <w:sz w:val="18"/>
                <w:szCs w:val="18"/>
              </w:rPr>
              <w:t>оличество утвержденных документов территориального планирования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C30CDC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CDC" w:rsidRPr="00C07CB9" w:rsidTr="000D2DC9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Pr="00C273A9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73A9">
              <w:rPr>
                <w:rFonts w:ascii="Times New Roman" w:hAnsi="Times New Roman" w:cs="Times New Roman"/>
                <w:sz w:val="18"/>
                <w:szCs w:val="18"/>
              </w:rPr>
              <w:t>оличество выполненных кадастровых работ с целью формирования земельных участков, уточнения границ земельных участков, находящихся в собственности МО «Катангский район»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:rsidR="00C30CDC" w:rsidRPr="00646AF2" w:rsidRDefault="00C30CDC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район»»</w:t>
            </w:r>
          </w:p>
        </w:tc>
      </w:tr>
      <w:tr w:rsidR="00C30CDC" w:rsidRPr="00C07CB9" w:rsidTr="000D2DC9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5C1B20" w:rsidRDefault="000D2DC9" w:rsidP="000D2D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объем </w:t>
            </w:r>
            <w:r w:rsidR="005C1B20" w:rsidRPr="00C273A9">
              <w:rPr>
                <w:rFonts w:ascii="Times New Roman" w:hAnsi="Times New Roman" w:cs="Times New Roman"/>
                <w:sz w:val="18"/>
                <w:szCs w:val="18"/>
              </w:rPr>
              <w:t>потребления энергоресурсов всеми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иципальными учреждениями района к уровню 2018 года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</w:tbl>
    <w:p w:rsidR="00167A8F" w:rsidRDefault="00167A8F" w:rsidP="003A52D0">
      <w:pPr>
        <w:widowControl w:val="0"/>
        <w:jc w:val="both"/>
      </w:pPr>
    </w:p>
    <w:sectPr w:rsidR="00167A8F" w:rsidSect="005C1B2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7BB"/>
    <w:multiLevelType w:val="hybridMultilevel"/>
    <w:tmpl w:val="6A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6A8E"/>
    <w:multiLevelType w:val="hybridMultilevel"/>
    <w:tmpl w:val="449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7CB9"/>
    <w:rsid w:val="00006BD6"/>
    <w:rsid w:val="000D2DC9"/>
    <w:rsid w:val="00161536"/>
    <w:rsid w:val="00167A8F"/>
    <w:rsid w:val="00253FF8"/>
    <w:rsid w:val="002C49CB"/>
    <w:rsid w:val="003A52D0"/>
    <w:rsid w:val="00470120"/>
    <w:rsid w:val="004E13FA"/>
    <w:rsid w:val="00552F08"/>
    <w:rsid w:val="005C1B20"/>
    <w:rsid w:val="00646AF2"/>
    <w:rsid w:val="006E2F59"/>
    <w:rsid w:val="006F5206"/>
    <w:rsid w:val="00723B52"/>
    <w:rsid w:val="00793168"/>
    <w:rsid w:val="009F76FF"/>
    <w:rsid w:val="00A264FB"/>
    <w:rsid w:val="00A6701E"/>
    <w:rsid w:val="00AE0BCB"/>
    <w:rsid w:val="00B73D3F"/>
    <w:rsid w:val="00B758B0"/>
    <w:rsid w:val="00BD386C"/>
    <w:rsid w:val="00C07CB9"/>
    <w:rsid w:val="00C273A9"/>
    <w:rsid w:val="00C30CDC"/>
    <w:rsid w:val="00E02B97"/>
    <w:rsid w:val="00EF3FCB"/>
    <w:rsid w:val="00F206BC"/>
    <w:rsid w:val="00F51545"/>
    <w:rsid w:val="00F95161"/>
    <w:rsid w:val="00FD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5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Кузаков </cp:lastModifiedBy>
  <cp:revision>22</cp:revision>
  <cp:lastPrinted>2017-04-14T03:09:00Z</cp:lastPrinted>
  <dcterms:created xsi:type="dcterms:W3CDTF">2016-10-31T03:46:00Z</dcterms:created>
  <dcterms:modified xsi:type="dcterms:W3CDTF">2018-12-12T03:28:00Z</dcterms:modified>
</cp:coreProperties>
</file>