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D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D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A1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C9128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22.05.2017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EC67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</w:t>
      </w:r>
      <w:r w:rsidR="00290DBF" w:rsidRPr="00290D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27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290DBF" w:rsidRPr="00290DBF" w:rsidTr="00AA3F82">
        <w:tc>
          <w:tcPr>
            <w:tcW w:w="9463" w:type="dxa"/>
          </w:tcPr>
          <w:p w:rsid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290DBF">
              <w:rPr>
                <w:b/>
                <w:i/>
                <w:sz w:val="28"/>
                <w:szCs w:val="28"/>
              </w:rPr>
              <w:t xml:space="preserve">О проведении </w:t>
            </w:r>
            <w:r w:rsidR="008D16C1">
              <w:rPr>
                <w:b/>
                <w:i/>
                <w:sz w:val="28"/>
                <w:szCs w:val="28"/>
              </w:rPr>
              <w:t xml:space="preserve">городского </w:t>
            </w:r>
            <w:r w:rsidR="00B25E85">
              <w:rPr>
                <w:b/>
                <w:i/>
                <w:sz w:val="28"/>
                <w:szCs w:val="28"/>
              </w:rPr>
              <w:t>фотоконкурса</w:t>
            </w:r>
            <w:r w:rsidRPr="00290DBF">
              <w:rPr>
                <w:b/>
                <w:i/>
                <w:sz w:val="28"/>
                <w:szCs w:val="28"/>
              </w:rPr>
              <w:t xml:space="preserve"> на тему:</w:t>
            </w:r>
          </w:p>
          <w:p w:rsidR="00290DBF" w:rsidRPr="00290DBF" w:rsidRDefault="00290DBF" w:rsidP="00B25E85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B25E85">
              <w:rPr>
                <w:b/>
                <w:i/>
                <w:sz w:val="28"/>
                <w:szCs w:val="28"/>
              </w:rPr>
              <w:t>Молодежь-отражение времени</w:t>
            </w:r>
            <w:r w:rsidRPr="00290DB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C1" w:rsidRPr="00290DBF" w:rsidRDefault="008D16C1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BF">
        <w:rPr>
          <w:rFonts w:ascii="Times New Roman" w:hAnsi="Times New Roman" w:cs="Times New Roman"/>
          <w:sz w:val="28"/>
          <w:szCs w:val="28"/>
        </w:rPr>
        <w:tab/>
        <w:t>В</w:t>
      </w:r>
      <w:r w:rsidR="0081022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городского округа Нижняя Салда, 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связи с празднованием Дня </w:t>
      </w:r>
      <w:r w:rsidR="00B25E85">
        <w:rPr>
          <w:rFonts w:ascii="Times New Roman" w:hAnsi="Times New Roman" w:cs="Times New Roman"/>
          <w:sz w:val="28"/>
          <w:szCs w:val="28"/>
        </w:rPr>
        <w:t>молодежи России</w:t>
      </w:r>
      <w:r w:rsidRPr="00290DBF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дском округе Нижняя Салда в 2017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290D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0DBF" w:rsidRPr="00290DBF" w:rsidRDefault="00290DBF" w:rsidP="0029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C23016">
        <w:rPr>
          <w:rFonts w:ascii="Times New Roman" w:hAnsi="Times New Roman" w:cs="Times New Roman"/>
          <w:sz w:val="28"/>
          <w:szCs w:val="28"/>
        </w:rPr>
        <w:t>с</w:t>
      </w:r>
      <w:r w:rsidR="00B72AFE">
        <w:rPr>
          <w:rFonts w:ascii="Times New Roman" w:hAnsi="Times New Roman" w:cs="Times New Roman"/>
          <w:sz w:val="28"/>
          <w:szCs w:val="28"/>
        </w:rPr>
        <w:t xml:space="preserve"> </w:t>
      </w:r>
      <w:r w:rsidR="00C23016">
        <w:rPr>
          <w:rFonts w:ascii="Times New Roman" w:hAnsi="Times New Roman" w:cs="Times New Roman"/>
          <w:sz w:val="28"/>
          <w:szCs w:val="28"/>
        </w:rPr>
        <w:t>01.06.2017 – 24.06.2017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16C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25E85">
        <w:rPr>
          <w:rFonts w:ascii="Times New Roman" w:hAnsi="Times New Roman" w:cs="Times New Roman"/>
          <w:sz w:val="28"/>
          <w:szCs w:val="28"/>
        </w:rPr>
        <w:t>фотоконкурс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5E85">
        <w:rPr>
          <w:rFonts w:ascii="Times New Roman" w:hAnsi="Times New Roman" w:cs="Times New Roman"/>
          <w:sz w:val="28"/>
          <w:szCs w:val="28"/>
        </w:rPr>
        <w:t>Молодежь-отражение времени</w:t>
      </w:r>
      <w:r w:rsidRPr="00290DBF">
        <w:rPr>
          <w:rFonts w:ascii="Times New Roman" w:hAnsi="Times New Roman" w:cs="Times New Roman"/>
          <w:sz w:val="28"/>
          <w:szCs w:val="28"/>
        </w:rPr>
        <w:t>».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EC67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25E85">
        <w:rPr>
          <w:rFonts w:ascii="Times New Roman" w:hAnsi="Times New Roman" w:cs="Times New Roman"/>
          <w:sz w:val="28"/>
          <w:szCs w:val="28"/>
        </w:rPr>
        <w:t>фотоконкурса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5E85">
        <w:rPr>
          <w:rFonts w:ascii="Times New Roman" w:hAnsi="Times New Roman" w:cs="Times New Roman"/>
          <w:sz w:val="28"/>
          <w:szCs w:val="28"/>
        </w:rPr>
        <w:t>Молодежь</w:t>
      </w:r>
      <w:r w:rsid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B25E85">
        <w:rPr>
          <w:rFonts w:ascii="Times New Roman" w:hAnsi="Times New Roman" w:cs="Times New Roman"/>
          <w:sz w:val="28"/>
          <w:szCs w:val="28"/>
        </w:rPr>
        <w:t>-</w:t>
      </w:r>
      <w:r w:rsid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B25E85">
        <w:rPr>
          <w:rFonts w:ascii="Times New Roman" w:hAnsi="Times New Roman" w:cs="Times New Roman"/>
          <w:sz w:val="28"/>
          <w:szCs w:val="28"/>
        </w:rPr>
        <w:t>отражение времени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0DB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90DBF" w:rsidRPr="00BF5B1F" w:rsidRDefault="00290DBF" w:rsidP="00BF5B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0DBF">
        <w:rPr>
          <w:sz w:val="28"/>
          <w:szCs w:val="28"/>
        </w:rPr>
        <w:t>3. Утвердить состав конкурсной комиссии</w:t>
      </w:r>
      <w:r w:rsidR="00EC67F6">
        <w:t xml:space="preserve"> </w:t>
      </w:r>
      <w:r w:rsidR="00EC67F6" w:rsidRPr="00EC67F6">
        <w:rPr>
          <w:sz w:val="28"/>
          <w:szCs w:val="28"/>
        </w:rPr>
        <w:t xml:space="preserve">городского </w:t>
      </w:r>
      <w:r w:rsidR="00B25E85">
        <w:rPr>
          <w:sz w:val="28"/>
          <w:szCs w:val="28"/>
        </w:rPr>
        <w:t>фотоконкурса</w:t>
      </w:r>
      <w:r w:rsidR="00EC67F6" w:rsidRPr="00EC67F6">
        <w:rPr>
          <w:sz w:val="28"/>
          <w:szCs w:val="28"/>
        </w:rPr>
        <w:t xml:space="preserve"> на тему: «</w:t>
      </w:r>
      <w:r w:rsidR="00B25E85">
        <w:rPr>
          <w:sz w:val="28"/>
          <w:szCs w:val="28"/>
        </w:rPr>
        <w:t>Молодежь</w:t>
      </w:r>
      <w:r w:rsidR="00D97D25">
        <w:rPr>
          <w:sz w:val="28"/>
          <w:szCs w:val="28"/>
        </w:rPr>
        <w:t xml:space="preserve"> </w:t>
      </w:r>
      <w:r w:rsidR="00B25E85">
        <w:rPr>
          <w:sz w:val="28"/>
          <w:szCs w:val="28"/>
        </w:rPr>
        <w:t>-</w:t>
      </w:r>
      <w:r w:rsidR="00D97D25">
        <w:rPr>
          <w:sz w:val="28"/>
          <w:szCs w:val="28"/>
        </w:rPr>
        <w:t xml:space="preserve"> </w:t>
      </w:r>
      <w:r w:rsidR="00B25E85">
        <w:rPr>
          <w:sz w:val="28"/>
          <w:szCs w:val="28"/>
        </w:rPr>
        <w:t>отражение времени</w:t>
      </w:r>
      <w:r w:rsidR="00EC67F6" w:rsidRPr="00EC67F6">
        <w:rPr>
          <w:sz w:val="28"/>
          <w:szCs w:val="28"/>
        </w:rPr>
        <w:t xml:space="preserve">» </w:t>
      </w:r>
      <w:r w:rsidRPr="00BF5B1F">
        <w:rPr>
          <w:sz w:val="28"/>
          <w:szCs w:val="28"/>
        </w:rPr>
        <w:t>(прилагается).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оставляю за собой.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DBF" w:rsidRPr="00290DBF" w:rsidRDefault="00290DBF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Е.В. Матвеева</w:t>
      </w:r>
    </w:p>
    <w:p w:rsidR="00290DBF" w:rsidRPr="00290DBF" w:rsidRDefault="00290DBF" w:rsidP="00290DBF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290D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16C1" w:rsidRDefault="008D16C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D16C1" w:rsidRDefault="008D16C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241" w:rsidRDefault="0046224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406A68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406A68"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остановлением главы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Нижняя Салда </w:t>
      </w:r>
    </w:p>
    <w:p w:rsidR="00406A68" w:rsidRPr="00406A68" w:rsidRDefault="00B25E85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 </w:t>
      </w:r>
      <w:r w:rsidR="00C91281">
        <w:rPr>
          <w:bCs/>
          <w:color w:val="000000"/>
          <w:sz w:val="28"/>
          <w:szCs w:val="28"/>
          <w:bdr w:val="none" w:sz="0" w:space="0" w:color="auto" w:frame="1"/>
        </w:rPr>
        <w:t xml:space="preserve">22.05.2017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C91281">
        <w:rPr>
          <w:bCs/>
          <w:color w:val="000000"/>
          <w:sz w:val="28"/>
          <w:szCs w:val="28"/>
          <w:bdr w:val="none" w:sz="0" w:space="0" w:color="auto" w:frame="1"/>
        </w:rPr>
        <w:t xml:space="preserve"> 27</w:t>
      </w:r>
    </w:p>
    <w:p w:rsid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 xml:space="preserve">о проведении городского </w:t>
      </w:r>
      <w:r w:rsidR="00650D45">
        <w:rPr>
          <w:bCs/>
          <w:color w:val="000000"/>
          <w:sz w:val="28"/>
          <w:szCs w:val="28"/>
          <w:bdr w:val="none" w:sz="0" w:space="0" w:color="auto" w:frame="1"/>
        </w:rPr>
        <w:t>фотоконкурса</w:t>
      </w:r>
      <w:r w:rsidR="0040311C">
        <w:rPr>
          <w:sz w:val="28"/>
          <w:szCs w:val="28"/>
        </w:rPr>
        <w:t xml:space="preserve"> на тему:</w:t>
      </w:r>
    </w:p>
    <w:p w:rsidR="0047634E" w:rsidRPr="0040311C" w:rsidRDefault="00650D45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«Молодежь – отражение времени</w:t>
      </w:r>
      <w:r w:rsidR="0047634E" w:rsidRPr="0040311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C23016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45C31" w:rsidRPr="0040311C" w:rsidRDefault="00145C31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E33496" w:rsidRDefault="00C23016" w:rsidP="00E33496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фотоконкурс на тему «Молодежь –</w:t>
      </w:r>
      <w:r w:rsidR="00E33496">
        <w:rPr>
          <w:color w:val="000000"/>
          <w:sz w:val="28"/>
          <w:szCs w:val="28"/>
        </w:rPr>
        <w:t xml:space="preserve"> отражение времени»</w:t>
      </w:r>
    </w:p>
    <w:p w:rsidR="008D16C1" w:rsidRDefault="00C23016" w:rsidP="00E33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приурочен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 w:rsidR="00E33496">
        <w:rPr>
          <w:color w:val="000000"/>
          <w:sz w:val="28"/>
          <w:szCs w:val="28"/>
        </w:rPr>
        <w:t xml:space="preserve"> </w:t>
      </w:r>
      <w:r w:rsidR="004D356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ню молодежи в городском округе </w:t>
      </w:r>
      <w:r w:rsidR="00E33496">
        <w:rPr>
          <w:color w:val="000000"/>
          <w:sz w:val="28"/>
          <w:szCs w:val="28"/>
        </w:rPr>
        <w:t>Нижняя Салда проходящим под эгид</w:t>
      </w:r>
      <w:r>
        <w:rPr>
          <w:color w:val="000000"/>
          <w:sz w:val="28"/>
          <w:szCs w:val="28"/>
        </w:rPr>
        <w:t xml:space="preserve">ой </w:t>
      </w:r>
      <w:r w:rsidR="00E33496">
        <w:rPr>
          <w:color w:val="000000"/>
          <w:sz w:val="28"/>
          <w:szCs w:val="28"/>
          <w:lang w:val="en-US"/>
        </w:rPr>
        <w:t>XIX</w:t>
      </w:r>
      <w:r w:rsidR="00E33496">
        <w:rPr>
          <w:color w:val="000000"/>
          <w:sz w:val="28"/>
          <w:szCs w:val="28"/>
        </w:rPr>
        <w:t xml:space="preserve"> Всемирного  фестиваля молодежи и студентов в 2017 году.</w:t>
      </w: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E33496">
        <w:rPr>
          <w:b/>
          <w:color w:val="000000"/>
          <w:sz w:val="28"/>
          <w:szCs w:val="28"/>
        </w:rPr>
        <w:t>Организаторы</w:t>
      </w:r>
    </w:p>
    <w:p w:rsidR="00E33496" w:rsidRP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33496" w:rsidRDefault="004D356F" w:rsidP="004D35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3496" w:rsidRPr="0040311C">
        <w:rPr>
          <w:color w:val="000000"/>
          <w:sz w:val="28"/>
          <w:szCs w:val="28"/>
        </w:rPr>
        <w:t>Организатором конкурса являются</w:t>
      </w:r>
      <w:r w:rsidR="00E33496" w:rsidRPr="0040311C">
        <w:rPr>
          <w:rStyle w:val="apple-converted-space"/>
          <w:color w:val="000000"/>
          <w:sz w:val="28"/>
          <w:szCs w:val="28"/>
        </w:rPr>
        <w:t xml:space="preserve"> глава городского округа Нижняя Салда, </w:t>
      </w:r>
      <w:r w:rsidR="00E33496" w:rsidRPr="0040311C">
        <w:rPr>
          <w:bCs/>
          <w:color w:val="000000"/>
          <w:sz w:val="28"/>
          <w:szCs w:val="28"/>
          <w:bdr w:val="none" w:sz="0" w:space="0" w:color="auto" w:frame="1"/>
        </w:rPr>
        <w:t>администрация городского округа Нижняя Салда</w:t>
      </w:r>
      <w:r w:rsidR="00E33496">
        <w:rPr>
          <w:bCs/>
          <w:color w:val="000000"/>
          <w:sz w:val="28"/>
          <w:szCs w:val="28"/>
          <w:bdr w:val="none" w:sz="0" w:space="0" w:color="auto" w:frame="1"/>
        </w:rPr>
        <w:t>, Молодежный Совет при главе городского округа Нижняя Салда.</w:t>
      </w:r>
      <w:r w:rsidR="00E33496" w:rsidRPr="0040311C">
        <w:rPr>
          <w:color w:val="000000"/>
          <w:sz w:val="28"/>
          <w:szCs w:val="28"/>
        </w:rPr>
        <w:t xml:space="preserve"> </w:t>
      </w:r>
    </w:p>
    <w:p w:rsidR="00E33496" w:rsidRDefault="00E33496" w:rsidP="00E33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D356F" w:rsidRDefault="004D356F" w:rsidP="004D35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D356F">
        <w:rPr>
          <w:b/>
          <w:color w:val="000000"/>
          <w:sz w:val="28"/>
          <w:szCs w:val="28"/>
        </w:rPr>
        <w:t>3. Цель конкурса</w:t>
      </w:r>
    </w:p>
    <w:p w:rsidR="004D356F" w:rsidRDefault="004D356F" w:rsidP="004D35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4D356F" w:rsidRPr="004D356F" w:rsidRDefault="00483AE0" w:rsidP="004D356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242424"/>
          <w:sz w:val="28"/>
          <w:szCs w:val="28"/>
        </w:rPr>
        <w:t xml:space="preserve">      Целью конкурса является п</w:t>
      </w:r>
      <w:r w:rsidR="004D356F" w:rsidRPr="004D356F">
        <w:rPr>
          <w:color w:val="242424"/>
          <w:sz w:val="28"/>
          <w:szCs w:val="28"/>
        </w:rPr>
        <w:t xml:space="preserve">редставить  общественности взгляд молодых жителей </w:t>
      </w:r>
      <w:r w:rsidR="004D356F">
        <w:rPr>
          <w:color w:val="242424"/>
          <w:sz w:val="28"/>
          <w:szCs w:val="28"/>
        </w:rPr>
        <w:t xml:space="preserve">городского округа Нижняя Салда </w:t>
      </w:r>
      <w:r w:rsidR="004D356F" w:rsidRPr="004D356F">
        <w:rPr>
          <w:color w:val="242424"/>
          <w:sz w:val="28"/>
          <w:szCs w:val="28"/>
        </w:rPr>
        <w:t xml:space="preserve"> на себя, своих сверстников, современную молодёжную культуру.</w:t>
      </w:r>
    </w:p>
    <w:p w:rsidR="004D356F" w:rsidRPr="004D356F" w:rsidRDefault="004D356F" w:rsidP="004D35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33496" w:rsidRDefault="009A09B3" w:rsidP="00E33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4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4D35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адачи</w:t>
      </w:r>
      <w:r w:rsidR="004D35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конкурса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112FA" w:rsidRPr="00650D45" w:rsidRDefault="00483AE0" w:rsidP="008554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4.1 Р</w:t>
      </w:r>
      <w:r w:rsidR="00650D45" w:rsidRPr="00650D45">
        <w:rPr>
          <w:color w:val="242424"/>
          <w:sz w:val="28"/>
          <w:szCs w:val="28"/>
        </w:rPr>
        <w:t>азвитие познавательного интереса и социальной активности детей и молодёжи, воспитание гражданской и патриотической позиции молодого поколения средствами фотографии</w:t>
      </w:r>
      <w:r w:rsidR="000C1562">
        <w:rPr>
          <w:color w:val="242424"/>
          <w:sz w:val="28"/>
          <w:szCs w:val="28"/>
        </w:rPr>
        <w:t>;</w:t>
      </w:r>
    </w:p>
    <w:p w:rsidR="00650D45" w:rsidRPr="00650D45" w:rsidRDefault="00483AE0" w:rsidP="008554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color w:val="242424"/>
          <w:sz w:val="28"/>
          <w:szCs w:val="28"/>
        </w:rPr>
        <w:t>4.2 В</w:t>
      </w:r>
      <w:r w:rsidR="00650D45" w:rsidRPr="00650D45">
        <w:rPr>
          <w:color w:val="242424"/>
          <w:sz w:val="28"/>
          <w:szCs w:val="28"/>
        </w:rPr>
        <w:t>ыявление талантов в области фотоискусства, их поощрение и предоставление им возможности продемонстрировать свои лучшие творческие работы;</w:t>
      </w:r>
    </w:p>
    <w:p w:rsidR="00650D45" w:rsidRPr="00650D45" w:rsidRDefault="00483AE0" w:rsidP="008554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color w:val="242424"/>
          <w:sz w:val="28"/>
          <w:szCs w:val="28"/>
        </w:rPr>
        <w:t>4.3</w:t>
      </w:r>
      <w:r w:rsidR="0085549F">
        <w:rPr>
          <w:color w:val="242424"/>
          <w:sz w:val="28"/>
          <w:szCs w:val="28"/>
        </w:rPr>
        <w:t xml:space="preserve"> </w:t>
      </w:r>
      <w:bookmarkStart w:id="0" w:name="_GoBack"/>
      <w:bookmarkEnd w:id="0"/>
      <w:r>
        <w:rPr>
          <w:color w:val="242424"/>
          <w:sz w:val="28"/>
          <w:szCs w:val="28"/>
        </w:rPr>
        <w:t>Р</w:t>
      </w:r>
      <w:r w:rsidR="00650D45" w:rsidRPr="00650D45">
        <w:rPr>
          <w:color w:val="242424"/>
          <w:sz w:val="28"/>
          <w:szCs w:val="28"/>
        </w:rPr>
        <w:t>азвитие у молодёжи умения выразить языком фотографии различные стороны жизнедеятельности, включая общественную деятельность.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34E" w:rsidRDefault="009A09B3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lastRenderedPageBreak/>
        <w:t>Для участия приглашаются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rStyle w:val="apple-converted-space"/>
          <w:color w:val="000000"/>
          <w:sz w:val="28"/>
          <w:szCs w:val="28"/>
        </w:rPr>
        <w:t xml:space="preserve"> </w:t>
      </w:r>
      <w:r w:rsidR="00650D45">
        <w:rPr>
          <w:bCs/>
          <w:iCs/>
          <w:color w:val="000000"/>
          <w:sz w:val="28"/>
          <w:szCs w:val="28"/>
          <w:bdr w:val="none" w:sz="0" w:space="0" w:color="auto" w:frame="1"/>
        </w:rPr>
        <w:t>жители</w:t>
      </w:r>
      <w:r w:rsidR="00145C31">
        <w:rPr>
          <w:sz w:val="28"/>
          <w:szCs w:val="28"/>
        </w:rPr>
        <w:t xml:space="preserve"> городского округа Нижняя Салда</w:t>
      </w:r>
      <w:r w:rsidR="00341FDC">
        <w:rPr>
          <w:sz w:val="28"/>
          <w:szCs w:val="28"/>
        </w:rPr>
        <w:t xml:space="preserve"> в возрасте с 14 до 35 лет включительно.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9A09B3" w:rsidP="009A09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</w:t>
      </w:r>
      <w:r w:rsidR="004D356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конкурса</w:t>
      </w:r>
    </w:p>
    <w:p w:rsidR="008D16C1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D356F" w:rsidRPr="0040311C" w:rsidRDefault="004D356F" w:rsidP="005569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3AE0">
        <w:rPr>
          <w:color w:val="000000"/>
          <w:sz w:val="28"/>
          <w:szCs w:val="28"/>
        </w:rPr>
        <w:t xml:space="preserve">    Конкурс проводится с 01.06.2017 года по </w:t>
      </w:r>
      <w:r>
        <w:rPr>
          <w:color w:val="000000"/>
          <w:sz w:val="28"/>
          <w:szCs w:val="28"/>
        </w:rPr>
        <w:t>24.06.2017 года.</w:t>
      </w:r>
    </w:p>
    <w:p w:rsidR="0047634E" w:rsidRDefault="0047634E" w:rsidP="005569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Прием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220F53">
        <w:rPr>
          <w:color w:val="000000"/>
          <w:sz w:val="28"/>
          <w:szCs w:val="28"/>
        </w:rPr>
        <w:t>работ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Pr="0040311C">
        <w:rPr>
          <w:color w:val="000000"/>
          <w:sz w:val="28"/>
          <w:szCs w:val="28"/>
        </w:rPr>
        <w:t xml:space="preserve">будет осуществляться </w:t>
      </w:r>
      <w:r w:rsidR="00650D45">
        <w:rPr>
          <w:color w:val="000000"/>
          <w:sz w:val="28"/>
          <w:szCs w:val="28"/>
        </w:rPr>
        <w:t>с 01 июня</w:t>
      </w:r>
      <w:r w:rsidR="00406A68">
        <w:rPr>
          <w:color w:val="000000"/>
          <w:sz w:val="28"/>
          <w:szCs w:val="28"/>
        </w:rPr>
        <w:t xml:space="preserve"> </w:t>
      </w:r>
      <w:r w:rsidR="00650D45">
        <w:rPr>
          <w:color w:val="000000"/>
          <w:sz w:val="28"/>
          <w:szCs w:val="28"/>
        </w:rPr>
        <w:t>до 15 июня</w:t>
      </w:r>
      <w:r w:rsidR="0040311C">
        <w:rPr>
          <w:color w:val="000000"/>
          <w:sz w:val="28"/>
          <w:szCs w:val="28"/>
        </w:rPr>
        <w:t xml:space="preserve"> 2017 года</w:t>
      </w:r>
      <w:r w:rsidR="004D356F">
        <w:rPr>
          <w:color w:val="000000"/>
          <w:sz w:val="28"/>
          <w:szCs w:val="28"/>
        </w:rPr>
        <w:t xml:space="preserve"> </w:t>
      </w:r>
      <w:r w:rsidR="00220F53">
        <w:rPr>
          <w:color w:val="000000"/>
          <w:sz w:val="28"/>
          <w:szCs w:val="28"/>
        </w:rPr>
        <w:t xml:space="preserve">по адресу: </w:t>
      </w:r>
      <w:r w:rsidR="0040311C" w:rsidRPr="0040311C">
        <w:rPr>
          <w:color w:val="000000"/>
          <w:sz w:val="28"/>
          <w:szCs w:val="28"/>
        </w:rPr>
        <w:t xml:space="preserve"> </w:t>
      </w:r>
      <w:proofErr w:type="gramStart"/>
      <w:r w:rsidR="0040311C">
        <w:rPr>
          <w:color w:val="000000"/>
          <w:sz w:val="28"/>
          <w:szCs w:val="28"/>
        </w:rPr>
        <w:t>г</w:t>
      </w:r>
      <w:proofErr w:type="gramEnd"/>
      <w:r w:rsidR="0040311C">
        <w:rPr>
          <w:color w:val="000000"/>
          <w:sz w:val="28"/>
          <w:szCs w:val="28"/>
        </w:rPr>
        <w:t xml:space="preserve">. </w:t>
      </w:r>
      <w:r w:rsidR="008D510E">
        <w:rPr>
          <w:color w:val="000000"/>
          <w:sz w:val="28"/>
          <w:szCs w:val="28"/>
        </w:rPr>
        <w:t>Нижняя Салда, ул. Фрунзе, д. 2,</w:t>
      </w:r>
      <w:r w:rsidR="00145C31">
        <w:rPr>
          <w:color w:val="000000"/>
          <w:sz w:val="28"/>
          <w:szCs w:val="28"/>
        </w:rPr>
        <w:t xml:space="preserve">  </w:t>
      </w:r>
      <w:proofErr w:type="spellStart"/>
      <w:r w:rsidR="004B0635">
        <w:rPr>
          <w:color w:val="000000"/>
          <w:sz w:val="28"/>
          <w:szCs w:val="28"/>
        </w:rPr>
        <w:t>ка</w:t>
      </w:r>
      <w:r w:rsidR="0040311C">
        <w:rPr>
          <w:color w:val="000000"/>
          <w:sz w:val="28"/>
          <w:szCs w:val="28"/>
        </w:rPr>
        <w:t>б</w:t>
      </w:r>
      <w:proofErr w:type="spellEnd"/>
      <w:r w:rsidR="00220F53">
        <w:rPr>
          <w:color w:val="000000"/>
          <w:sz w:val="28"/>
          <w:szCs w:val="28"/>
        </w:rPr>
        <w:t xml:space="preserve">.  </w:t>
      </w:r>
      <w:r w:rsidR="0040311C">
        <w:rPr>
          <w:color w:val="000000"/>
          <w:sz w:val="28"/>
          <w:szCs w:val="28"/>
        </w:rPr>
        <w:t>№ 12 (приемная главы городского округа Нижняя Салда).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45C31" w:rsidRDefault="009A09B3" w:rsidP="009A09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</w:t>
      </w:r>
    </w:p>
    <w:p w:rsidR="009A09B3" w:rsidRDefault="009A09B3" w:rsidP="009A09B3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конкурс принимаются цветные и черно-белые фотоработы в напечатанном виде </w:t>
      </w:r>
      <w:r w:rsidR="00483AE0">
        <w:rPr>
          <w:color w:val="000000"/>
          <w:sz w:val="28"/>
          <w:szCs w:val="28"/>
        </w:rPr>
        <w:t>(размер 29 × 21 (А</w:t>
      </w:r>
      <w:proofErr w:type="gramStart"/>
      <w:r w:rsidR="00483AE0">
        <w:rPr>
          <w:color w:val="000000"/>
          <w:sz w:val="28"/>
          <w:szCs w:val="28"/>
        </w:rPr>
        <w:t>4</w:t>
      </w:r>
      <w:proofErr w:type="gramEnd"/>
      <w:r w:rsidR="00483AE0">
        <w:rPr>
          <w:color w:val="000000"/>
          <w:sz w:val="28"/>
          <w:szCs w:val="28"/>
        </w:rPr>
        <w:t>)).</w:t>
      </w:r>
    </w:p>
    <w:p w:rsidR="009A09B3" w:rsidRDefault="00BE5F87" w:rsidP="00BE5F87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83AE0">
        <w:rPr>
          <w:color w:val="000000"/>
          <w:sz w:val="28"/>
          <w:szCs w:val="28"/>
        </w:rPr>
        <w:t>На обратной</w:t>
      </w:r>
      <w:r w:rsidR="009A09B3">
        <w:rPr>
          <w:color w:val="000000"/>
          <w:sz w:val="28"/>
          <w:szCs w:val="28"/>
        </w:rPr>
        <w:t xml:space="preserve"> стороне фотоснимка указать: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работы;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автора;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телефона;</w:t>
      </w:r>
    </w:p>
    <w:p w:rsidR="009A09B3" w:rsidRDefault="009A09B3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учебы, работы.</w:t>
      </w:r>
    </w:p>
    <w:p w:rsidR="009A09B3" w:rsidRDefault="00BE5F87" w:rsidP="00BE5F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9A09B3">
        <w:rPr>
          <w:color w:val="000000"/>
          <w:sz w:val="28"/>
          <w:szCs w:val="28"/>
        </w:rPr>
        <w:t xml:space="preserve">Принимаются только авторские фотографии, т.е. сделанные собственноручно. </w:t>
      </w:r>
      <w:r w:rsidR="00C4259F">
        <w:rPr>
          <w:color w:val="000000"/>
          <w:sz w:val="28"/>
          <w:szCs w:val="28"/>
        </w:rPr>
        <w:t>Количество фотографий от одного участника не более трех штук.</w:t>
      </w:r>
    </w:p>
    <w:p w:rsidR="00C4259F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4259F">
        <w:rPr>
          <w:color w:val="000000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Федерации, в т.ч</w:t>
      </w:r>
      <w:r w:rsidR="00483AE0">
        <w:rPr>
          <w:color w:val="000000"/>
          <w:sz w:val="28"/>
          <w:szCs w:val="28"/>
        </w:rPr>
        <w:t>. нормам Гражданского кодекса Российской Федерации</w:t>
      </w:r>
      <w:r w:rsidR="00C4259F">
        <w:rPr>
          <w:color w:val="000000"/>
          <w:sz w:val="28"/>
          <w:szCs w:val="28"/>
        </w:rPr>
        <w:t>, Федерального закона</w:t>
      </w:r>
      <w:r w:rsidR="00483AE0">
        <w:rPr>
          <w:color w:val="000000"/>
          <w:sz w:val="28"/>
          <w:szCs w:val="28"/>
        </w:rPr>
        <w:t xml:space="preserve"> от 29.12.2010</w:t>
      </w:r>
      <w:r w:rsidR="00C4259F">
        <w:rPr>
          <w:color w:val="000000"/>
          <w:sz w:val="28"/>
          <w:szCs w:val="28"/>
        </w:rPr>
        <w:t xml:space="preserve"> </w:t>
      </w:r>
      <w:r w:rsidR="00483AE0">
        <w:rPr>
          <w:color w:val="000000"/>
          <w:sz w:val="28"/>
          <w:szCs w:val="28"/>
        </w:rPr>
        <w:t xml:space="preserve">№ 436-ФЗ </w:t>
      </w:r>
      <w:r w:rsidR="00C4259F">
        <w:rPr>
          <w:color w:val="000000"/>
          <w:sz w:val="28"/>
          <w:szCs w:val="28"/>
        </w:rPr>
        <w:t xml:space="preserve">«О защите прав детей от информации, причиняющей вред их здоровью и развитию», Федерального закона </w:t>
      </w:r>
      <w:r w:rsidR="00483AE0">
        <w:rPr>
          <w:color w:val="000000"/>
          <w:sz w:val="28"/>
          <w:szCs w:val="28"/>
        </w:rPr>
        <w:t xml:space="preserve">от 13.03.2006 № 38-ФЗ </w:t>
      </w:r>
      <w:r w:rsidR="00C4259F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рекламе».</w:t>
      </w:r>
    </w:p>
    <w:p w:rsidR="00C4259F" w:rsidRDefault="00C4259F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5F8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случае использования в работе объектов интеллектуальных прав третьих лиц Участник обязан указать автора и предоставить подтверждение </w:t>
      </w:r>
      <w:proofErr w:type="gramStart"/>
      <w:r w:rsidR="00BE5F87">
        <w:rPr>
          <w:color w:val="000000"/>
          <w:sz w:val="28"/>
          <w:szCs w:val="28"/>
        </w:rPr>
        <w:t>наличия Участника права использования такого объекта интеллектуальных прав</w:t>
      </w:r>
      <w:proofErr w:type="gramEnd"/>
      <w:r w:rsidR="00BE5F87">
        <w:rPr>
          <w:color w:val="000000"/>
          <w:sz w:val="28"/>
          <w:szCs w:val="28"/>
        </w:rPr>
        <w:t xml:space="preserve">. </w:t>
      </w:r>
    </w:p>
    <w:p w:rsidR="00BE5F87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Все расходы, связанные с подготовкой конкурсных работ несут участники конкурса. Присланные на конкурс работы не возвращаются.</w:t>
      </w:r>
    </w:p>
    <w:p w:rsidR="00BE5F87" w:rsidRPr="00F85325" w:rsidRDefault="00BE5F87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483AE0" w:rsidRDefault="00483AE0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30C32" w:rsidRPr="0040311C" w:rsidRDefault="00483AE0" w:rsidP="00483AE0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оцениваются по следующим критериям:</w:t>
      </w: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качество исполнения;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 xml:space="preserve">  </w:t>
      </w:r>
      <w:r w:rsidR="00341FDC">
        <w:rPr>
          <w:color w:val="000000"/>
          <w:sz w:val="28"/>
          <w:szCs w:val="28"/>
        </w:rPr>
        <w:t>оригинальность (неповторимость) городского округа Нижняя Салда;</w:t>
      </w:r>
    </w:p>
    <w:p w:rsidR="001B65A1" w:rsidRPr="001B65A1" w:rsidRDefault="0085549F" w:rsidP="001B65A1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</w:rPr>
        <w:t xml:space="preserve">- отражение </w:t>
      </w:r>
      <w:r>
        <w:rPr>
          <w:color w:val="444444"/>
          <w:sz w:val="28"/>
          <w:szCs w:val="28"/>
          <w:shd w:val="clear" w:color="auto" w:fill="F9F9F9"/>
        </w:rPr>
        <w:t xml:space="preserve"> участия м</w:t>
      </w:r>
      <w:r w:rsidR="00341FDC">
        <w:rPr>
          <w:color w:val="444444"/>
          <w:sz w:val="28"/>
          <w:szCs w:val="28"/>
          <w:shd w:val="clear" w:color="auto" w:fill="F9F9F9"/>
        </w:rPr>
        <w:t xml:space="preserve">олодежи в жизни городского округа </w:t>
      </w:r>
      <w:r>
        <w:rPr>
          <w:color w:val="444444"/>
          <w:sz w:val="28"/>
          <w:szCs w:val="28"/>
          <w:shd w:val="clear" w:color="auto" w:fill="F9F9F9"/>
        </w:rPr>
        <w:t xml:space="preserve"> Нижняя Салда</w:t>
      </w:r>
      <w:r w:rsidR="001B65A1" w:rsidRPr="001B65A1">
        <w:rPr>
          <w:color w:val="444444"/>
          <w:sz w:val="28"/>
          <w:szCs w:val="28"/>
          <w:shd w:val="clear" w:color="auto" w:fill="F9F9F9"/>
        </w:rPr>
        <w:t>;</w:t>
      </w:r>
    </w:p>
    <w:p w:rsidR="001B65A1" w:rsidRPr="001B65A1" w:rsidRDefault="001B65A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65A1">
        <w:rPr>
          <w:color w:val="444444"/>
          <w:sz w:val="28"/>
          <w:szCs w:val="28"/>
          <w:shd w:val="clear" w:color="auto" w:fill="F9F9F9"/>
        </w:rPr>
        <w:t xml:space="preserve">- </w:t>
      </w:r>
      <w:r>
        <w:rPr>
          <w:color w:val="444444"/>
          <w:sz w:val="28"/>
          <w:szCs w:val="28"/>
          <w:shd w:val="clear" w:color="auto" w:fill="F9F9F9"/>
        </w:rPr>
        <w:t xml:space="preserve"> </w:t>
      </w:r>
      <w:r w:rsidRPr="001B65A1">
        <w:rPr>
          <w:color w:val="000000"/>
          <w:sz w:val="28"/>
          <w:szCs w:val="28"/>
        </w:rPr>
        <w:t>соответствие целям и задачам фотоконкурса;</w:t>
      </w:r>
    </w:p>
    <w:p w:rsidR="001B65A1" w:rsidRDefault="001B65A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B65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85549F">
        <w:rPr>
          <w:color w:val="000000"/>
          <w:sz w:val="28"/>
          <w:szCs w:val="28"/>
        </w:rPr>
        <w:t>композиционное решение.</w:t>
      </w:r>
    </w:p>
    <w:p w:rsidR="0055699E" w:rsidRPr="001B65A1" w:rsidRDefault="0055699E" w:rsidP="001B65A1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</w:rPr>
        <w:t xml:space="preserve">       Победитель определяется по</w:t>
      </w:r>
      <w:r w:rsidR="00483AE0">
        <w:rPr>
          <w:color w:val="000000"/>
          <w:sz w:val="28"/>
          <w:szCs w:val="28"/>
        </w:rPr>
        <w:t xml:space="preserve"> сумме результатов голосования конкурсной комиссии</w:t>
      </w:r>
      <w:r>
        <w:rPr>
          <w:color w:val="000000"/>
          <w:sz w:val="28"/>
          <w:szCs w:val="28"/>
        </w:rPr>
        <w:t>. Каждый критерий  оценивается -0-5 баллов.</w:t>
      </w:r>
    </w:p>
    <w:p w:rsidR="001B65A1" w:rsidRPr="005A2CF7" w:rsidRDefault="001B65A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45C31" w:rsidRPr="0040311C" w:rsidRDefault="00145C31" w:rsidP="001B65A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F53" w:rsidRPr="00145C31" w:rsidRDefault="00220F53" w:rsidP="00145C31">
      <w:pPr>
        <w:pStyle w:val="a7"/>
        <w:spacing w:before="0"/>
        <w:ind w:firstLine="709"/>
        <w:jc w:val="both"/>
      </w:pPr>
      <w:r>
        <w:t>П</w:t>
      </w:r>
      <w:r w:rsidRPr="008F4309">
        <w:t>одведени</w:t>
      </w:r>
      <w:r>
        <w:t>е</w:t>
      </w:r>
      <w:r w:rsidRPr="008F4309">
        <w:t xml:space="preserve"> итогов конкурса </w:t>
      </w:r>
      <w:r>
        <w:t xml:space="preserve">проводит конкурсная комиссия в составе, утвержденном постановлением главы городского округа. </w:t>
      </w:r>
    </w:p>
    <w:p w:rsidR="0047634E" w:rsidRDefault="00586F9C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Не позднее 23</w:t>
      </w:r>
      <w:r w:rsidR="00F85325" w:rsidRPr="008D16C1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июня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color w:val="000000"/>
          <w:sz w:val="28"/>
          <w:szCs w:val="28"/>
        </w:rPr>
        <w:t>– конкурсная комиссия</w:t>
      </w:r>
      <w:r w:rsidR="0047634E" w:rsidRPr="0040311C">
        <w:rPr>
          <w:color w:val="000000"/>
          <w:sz w:val="28"/>
          <w:szCs w:val="28"/>
        </w:rPr>
        <w:t xml:space="preserve"> оценивает работы, определяет </w:t>
      </w:r>
      <w:r w:rsidR="00F85325">
        <w:rPr>
          <w:color w:val="000000"/>
          <w:sz w:val="28"/>
          <w:szCs w:val="28"/>
        </w:rPr>
        <w:t xml:space="preserve">3-х </w:t>
      </w:r>
      <w:r w:rsidR="0047634E" w:rsidRPr="0040311C">
        <w:rPr>
          <w:color w:val="000000"/>
          <w:sz w:val="28"/>
          <w:szCs w:val="28"/>
        </w:rPr>
        <w:t>победителей.</w:t>
      </w:r>
    </w:p>
    <w:p w:rsidR="0055699E" w:rsidRDefault="0055699E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Итоги конкурса оформляются протоколом заседания конкурсной комиссии.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634E" w:rsidRDefault="0055699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="00C2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7634E"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Награждение победителей и чествование участников будет прохо</w:t>
      </w:r>
      <w:r w:rsidR="008D510E">
        <w:rPr>
          <w:rStyle w:val="apple-converted-space"/>
          <w:color w:val="000000"/>
          <w:sz w:val="28"/>
          <w:szCs w:val="28"/>
        </w:rPr>
        <w:t xml:space="preserve">дить </w:t>
      </w:r>
      <w:r w:rsidR="00341FDC">
        <w:rPr>
          <w:rStyle w:val="apple-converted-space"/>
          <w:color w:val="000000"/>
          <w:sz w:val="28"/>
          <w:szCs w:val="28"/>
        </w:rPr>
        <w:t>в День празднования Дня молодежи в городском округе Нижняя Салда.</w:t>
      </w:r>
    </w:p>
    <w:p w:rsidR="0047634E" w:rsidRPr="00F85325" w:rsidRDefault="00F85325" w:rsidP="00AA3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47634E" w:rsidRPr="0040311C">
        <w:rPr>
          <w:color w:val="000000"/>
          <w:sz w:val="28"/>
          <w:szCs w:val="28"/>
        </w:rPr>
        <w:t xml:space="preserve"> будут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AA3F82">
        <w:rPr>
          <w:bCs/>
          <w:iCs/>
          <w:color w:val="000000"/>
          <w:sz w:val="28"/>
          <w:szCs w:val="28"/>
          <w:bdr w:val="none" w:sz="0" w:space="0" w:color="auto" w:frame="1"/>
        </w:rPr>
        <w:t>награждены Дипломами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 памятными сувенирами. </w:t>
      </w:r>
    </w:p>
    <w:p w:rsidR="00462241" w:rsidRDefault="00462241" w:rsidP="00145C31">
      <w:pPr>
        <w:pStyle w:val="a7"/>
        <w:autoSpaceDE/>
        <w:autoSpaceDN/>
        <w:spacing w:before="0"/>
        <w:ind w:left="360"/>
      </w:pPr>
    </w:p>
    <w:p w:rsidR="00145C31" w:rsidRDefault="0055699E" w:rsidP="0055699E">
      <w:pPr>
        <w:pStyle w:val="a7"/>
        <w:autoSpaceDE/>
        <w:autoSpaceDN/>
        <w:spacing w:before="0"/>
        <w:rPr>
          <w:b/>
        </w:rPr>
      </w:pPr>
      <w:r>
        <w:rPr>
          <w:b/>
        </w:rPr>
        <w:t>11</w:t>
      </w:r>
      <w:r w:rsidR="00C23016">
        <w:rPr>
          <w:b/>
        </w:rPr>
        <w:t xml:space="preserve">. </w:t>
      </w:r>
      <w:r w:rsidR="00145C31" w:rsidRPr="00145C31">
        <w:rPr>
          <w:b/>
        </w:rPr>
        <w:t>Права</w:t>
      </w:r>
      <w:r>
        <w:rPr>
          <w:b/>
        </w:rPr>
        <w:t>, передаваемые организаторам К</w:t>
      </w:r>
      <w:r w:rsidR="00145C31" w:rsidRPr="00145C31">
        <w:rPr>
          <w:b/>
        </w:rPr>
        <w:t>онкурса</w:t>
      </w:r>
    </w:p>
    <w:p w:rsidR="00483AE0" w:rsidRPr="00145C31" w:rsidRDefault="00483AE0" w:rsidP="0055699E">
      <w:pPr>
        <w:pStyle w:val="a7"/>
        <w:autoSpaceDE/>
        <w:autoSpaceDN/>
        <w:spacing w:before="0"/>
        <w:rPr>
          <w:b/>
        </w:rPr>
      </w:pPr>
    </w:p>
    <w:p w:rsidR="00CD75FB" w:rsidRDefault="00CD75FB" w:rsidP="00145C31">
      <w:pPr>
        <w:pStyle w:val="a7"/>
        <w:ind w:firstLine="720"/>
        <w:jc w:val="both"/>
      </w:pPr>
      <w:r>
        <w:t>1. 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CD75FB" w:rsidRDefault="00CD75FB" w:rsidP="00145C31">
      <w:pPr>
        <w:pStyle w:val="a7"/>
        <w:ind w:firstLine="720"/>
        <w:jc w:val="both"/>
      </w:pPr>
      <w:r>
        <w:t>- воспроизводить работу;</w:t>
      </w:r>
    </w:p>
    <w:p w:rsidR="00145C31" w:rsidRDefault="00CD75FB" w:rsidP="00145C31">
      <w:pPr>
        <w:pStyle w:val="a7"/>
        <w:ind w:firstLine="720"/>
        <w:jc w:val="both"/>
      </w:pPr>
      <w:r>
        <w:t>- распространять их любым способом;</w:t>
      </w:r>
      <w:r w:rsidR="00145C31">
        <w:t xml:space="preserve"> </w:t>
      </w:r>
    </w:p>
    <w:p w:rsidR="00CD75FB" w:rsidRDefault="00CD75FB" w:rsidP="00145C31">
      <w:pPr>
        <w:pStyle w:val="a7"/>
        <w:ind w:firstLine="720"/>
        <w:jc w:val="both"/>
      </w:pPr>
      <w:r>
        <w:t>- импортировать в целях распространения;</w:t>
      </w:r>
    </w:p>
    <w:p w:rsidR="00CD75FB" w:rsidRDefault="00CD75FB" w:rsidP="00145C31">
      <w:pPr>
        <w:pStyle w:val="a7"/>
        <w:ind w:firstLine="720"/>
        <w:jc w:val="both"/>
      </w:pPr>
      <w:r>
        <w:t xml:space="preserve">- сообщать о работах (включая показ, исполнение или передачу в эфир) для всеобщего сведения путем передачи в эфир и (или) </w:t>
      </w:r>
      <w:r w:rsidR="00483AE0">
        <w:t>последующей</w:t>
      </w:r>
      <w:r>
        <w:t xml:space="preserve"> передачи в эфир (право на передачу в эфир)</w:t>
      </w:r>
      <w:r w:rsidR="0012701C">
        <w:t>;</w:t>
      </w:r>
    </w:p>
    <w:p w:rsidR="0012701C" w:rsidRDefault="0012701C" w:rsidP="00145C31">
      <w:pPr>
        <w:pStyle w:val="a7"/>
        <w:ind w:firstLine="720"/>
        <w:jc w:val="both"/>
      </w:pPr>
      <w:r>
        <w:t xml:space="preserve">- иные права, предусмотренные законодательством Российской  Федерации об авторском праве и смежных правах, являющиеся частью гражданского законодательства </w:t>
      </w:r>
      <w:r w:rsidR="00B72AFE">
        <w:t>Российской Федерации, издаваемых в соответствии с данным законодательством других законодательных актов Российской Федерации.</w:t>
      </w:r>
    </w:p>
    <w:p w:rsidR="00B72AFE" w:rsidRDefault="00B72AFE" w:rsidP="00145C31">
      <w:pPr>
        <w:pStyle w:val="a7"/>
        <w:ind w:firstLine="720"/>
        <w:jc w:val="both"/>
      </w:pPr>
      <w:r>
        <w:t>2. Права передаются автором (соавторами) безвозмездно и публикация не несет никаких финансовых отчислений автору (соавторам).</w:t>
      </w:r>
    </w:p>
    <w:p w:rsidR="00B72AFE" w:rsidRDefault="00B72AFE" w:rsidP="00145C31">
      <w:pPr>
        <w:pStyle w:val="a7"/>
        <w:ind w:firstLine="720"/>
        <w:jc w:val="both"/>
      </w:pPr>
      <w:r>
        <w:t>3. Имущественные права на использование творческих работ, указанные в п. 1,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B72AFE" w:rsidRDefault="00B72AFE" w:rsidP="00145C31">
      <w:pPr>
        <w:pStyle w:val="a7"/>
        <w:ind w:firstLine="720"/>
        <w:jc w:val="both"/>
      </w:pPr>
      <w:r>
        <w:lastRenderedPageBreak/>
        <w:t>4. Автор (группа авторов) гарантирует, что он обладает исключительными авторскими правами, и что данная работа никому ранее не передавалась для воспроизведения и иного использования.</w:t>
      </w:r>
    </w:p>
    <w:p w:rsidR="00CD75FB" w:rsidRDefault="00CD75FB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E54359" w:rsidRDefault="00E54359" w:rsidP="00145C31">
      <w:pPr>
        <w:pStyle w:val="a7"/>
        <w:ind w:firstLine="720"/>
        <w:jc w:val="both"/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2" w:type="dxa"/>
        <w:tblLayout w:type="fixed"/>
        <w:tblLook w:val="01E0"/>
      </w:tblPr>
      <w:tblGrid>
        <w:gridCol w:w="3144"/>
        <w:gridCol w:w="1985"/>
        <w:gridCol w:w="4593"/>
      </w:tblGrid>
      <w:tr w:rsidR="00290DBF" w:rsidRPr="00290DBF" w:rsidTr="00145C31">
        <w:trPr>
          <w:trHeight w:val="1984"/>
        </w:trPr>
        <w:tc>
          <w:tcPr>
            <w:tcW w:w="3144" w:type="dxa"/>
          </w:tcPr>
          <w:p w:rsidR="00290DBF" w:rsidRPr="00290DBF" w:rsidRDefault="00290DBF" w:rsidP="000C1562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5" w:type="dxa"/>
          </w:tcPr>
          <w:p w:rsidR="00290DBF" w:rsidRPr="00290DBF" w:rsidRDefault="00290DBF" w:rsidP="000C1562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93" w:type="dxa"/>
          </w:tcPr>
          <w:p w:rsidR="00290DBF" w:rsidRDefault="00290DBF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90DBF" w:rsidRDefault="00290DBF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главы городского округа Нижняя Салда </w:t>
            </w:r>
          </w:p>
          <w:p w:rsidR="00290DBF" w:rsidRPr="00290DBF" w:rsidRDefault="00290DBF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281">
              <w:rPr>
                <w:rFonts w:ascii="Times New Roman" w:hAnsi="Times New Roman" w:cs="Times New Roman"/>
                <w:sz w:val="28"/>
                <w:szCs w:val="28"/>
              </w:rPr>
              <w:t xml:space="preserve">22.05.2017  </w:t>
            </w:r>
            <w:r w:rsidR="00B25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91281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  <w:r w:rsidR="00B2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DBF" w:rsidRPr="00290DBF" w:rsidRDefault="00290DBF" w:rsidP="000C1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C31" w:rsidRDefault="00145C31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54D36" w:rsidRDefault="00290DBF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54D36">
        <w:rPr>
          <w:b/>
          <w:sz w:val="28"/>
          <w:szCs w:val="28"/>
        </w:rPr>
        <w:t xml:space="preserve">Состав конкурсной комиссии по подведению итогов  </w:t>
      </w:r>
    </w:p>
    <w:p w:rsidR="00E54D36" w:rsidRPr="00E54D36" w:rsidRDefault="00EC67F6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586F9C">
        <w:rPr>
          <w:b/>
          <w:sz w:val="28"/>
          <w:szCs w:val="28"/>
        </w:rPr>
        <w:t>фотоконкурса</w:t>
      </w:r>
      <w:r w:rsidR="00E54D36" w:rsidRPr="00E54D36">
        <w:rPr>
          <w:b/>
          <w:sz w:val="28"/>
          <w:szCs w:val="28"/>
        </w:rPr>
        <w:t xml:space="preserve"> на тему: </w:t>
      </w:r>
    </w:p>
    <w:p w:rsidR="00290DBF" w:rsidRDefault="00E54D36" w:rsidP="00E54D36">
      <w:pPr>
        <w:pStyle w:val="a7"/>
        <w:rPr>
          <w:b/>
        </w:rPr>
      </w:pPr>
      <w:r w:rsidRPr="00E54D36">
        <w:rPr>
          <w:b/>
        </w:rPr>
        <w:t>«</w:t>
      </w:r>
      <w:r w:rsidR="00586F9C">
        <w:rPr>
          <w:b/>
        </w:rPr>
        <w:t>Молодежь-отражение времени</w:t>
      </w:r>
      <w:r w:rsidRPr="00E54D36">
        <w:rPr>
          <w:b/>
        </w:rPr>
        <w:t>»</w:t>
      </w:r>
      <w:r w:rsidR="00290DBF" w:rsidRPr="00E54D36">
        <w:rPr>
          <w:b/>
        </w:rPr>
        <w:t xml:space="preserve"> </w:t>
      </w:r>
    </w:p>
    <w:p w:rsidR="00E54D36" w:rsidRPr="00E54D36" w:rsidRDefault="00E54D36" w:rsidP="00E54D36">
      <w:pPr>
        <w:pStyle w:val="a7"/>
        <w:rPr>
          <w:b/>
        </w:rPr>
      </w:pPr>
    </w:p>
    <w:tbl>
      <w:tblPr>
        <w:tblW w:w="9747" w:type="dxa"/>
        <w:tblLook w:val="01E0"/>
      </w:tblPr>
      <w:tblGrid>
        <w:gridCol w:w="3794"/>
        <w:gridCol w:w="567"/>
        <w:gridCol w:w="5386"/>
      </w:tblGrid>
      <w:tr w:rsidR="00290DBF" w:rsidRPr="001732EF" w:rsidTr="000C1562">
        <w:tc>
          <w:tcPr>
            <w:tcW w:w="3794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 xml:space="preserve">Матвеева </w:t>
            </w:r>
          </w:p>
          <w:p w:rsidR="00290DBF" w:rsidRDefault="00290DBF" w:rsidP="000C1562">
            <w:pPr>
              <w:pStyle w:val="a7"/>
              <w:spacing w:before="0"/>
              <w:jc w:val="left"/>
            </w:pPr>
            <w:r>
              <w:t>Елена Владимировна</w:t>
            </w:r>
          </w:p>
        </w:tc>
        <w:tc>
          <w:tcPr>
            <w:tcW w:w="567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>глава городского округа Нижняя Салда, председатель комиссии;</w:t>
            </w:r>
          </w:p>
          <w:p w:rsidR="00290DBF" w:rsidRDefault="00290DBF" w:rsidP="000C1562">
            <w:pPr>
              <w:pStyle w:val="a7"/>
              <w:spacing w:before="0"/>
              <w:jc w:val="left"/>
            </w:pPr>
          </w:p>
        </w:tc>
      </w:tr>
      <w:tr w:rsidR="00290DBF" w:rsidRPr="001732EF" w:rsidTr="000C1562">
        <w:tc>
          <w:tcPr>
            <w:tcW w:w="3794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 xml:space="preserve">Третьякова </w:t>
            </w:r>
          </w:p>
          <w:p w:rsidR="00290DBF" w:rsidRPr="001732EF" w:rsidRDefault="00290DBF" w:rsidP="000C1562">
            <w:pPr>
              <w:pStyle w:val="a7"/>
              <w:spacing w:before="0"/>
              <w:jc w:val="left"/>
            </w:pPr>
            <w:r>
              <w:t>Ольга Владимировна</w:t>
            </w:r>
          </w:p>
        </w:tc>
        <w:tc>
          <w:tcPr>
            <w:tcW w:w="567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Pr="001732EF" w:rsidRDefault="00290DBF" w:rsidP="000C1562">
            <w:pPr>
              <w:pStyle w:val="a7"/>
              <w:spacing w:before="0"/>
              <w:jc w:val="left"/>
            </w:pPr>
            <w:r>
              <w:t>заместитель главы администрации городского округа Нижняя Салда, заместитель председ</w:t>
            </w:r>
            <w:r w:rsidR="004112FA">
              <w:t>ателя комиссии</w:t>
            </w:r>
            <w:r>
              <w:t>.</w:t>
            </w:r>
          </w:p>
        </w:tc>
      </w:tr>
      <w:tr w:rsidR="00290DBF" w:rsidRPr="001732EF" w:rsidTr="000C1562">
        <w:tc>
          <w:tcPr>
            <w:tcW w:w="3794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>Члены комиссии:</w:t>
            </w:r>
          </w:p>
          <w:p w:rsidR="00290DBF" w:rsidRDefault="00290DBF" w:rsidP="000C1562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</w:p>
        </w:tc>
        <w:tc>
          <w:tcPr>
            <w:tcW w:w="5386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</w:p>
        </w:tc>
      </w:tr>
      <w:tr w:rsidR="00290DBF" w:rsidRPr="001732EF" w:rsidTr="000C1562">
        <w:tc>
          <w:tcPr>
            <w:tcW w:w="3794" w:type="dxa"/>
          </w:tcPr>
          <w:p w:rsidR="004112FA" w:rsidRDefault="004112FA" w:rsidP="000C1562">
            <w:pPr>
              <w:pStyle w:val="a7"/>
              <w:spacing w:before="0"/>
              <w:jc w:val="left"/>
            </w:pPr>
            <w:r>
              <w:t xml:space="preserve">Волкова </w:t>
            </w:r>
          </w:p>
          <w:p w:rsidR="00290DBF" w:rsidRDefault="004112FA" w:rsidP="000C1562">
            <w:pPr>
              <w:pStyle w:val="a7"/>
              <w:spacing w:before="0"/>
              <w:jc w:val="left"/>
            </w:pPr>
            <w:r>
              <w:t>Любовь Викторовна</w:t>
            </w:r>
          </w:p>
          <w:p w:rsidR="00290DBF" w:rsidRDefault="00290DBF" w:rsidP="000C1562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4112FA" w:rsidP="000C1562">
            <w:pPr>
              <w:pStyle w:val="a7"/>
              <w:spacing w:before="0"/>
              <w:jc w:val="left"/>
            </w:pPr>
            <w:r>
              <w:t>председатель</w:t>
            </w:r>
            <w:r w:rsidR="00290DBF">
              <w:t xml:space="preserve"> Думы городского округа Нижняя Салда (по согласованию);</w:t>
            </w:r>
          </w:p>
          <w:p w:rsidR="00290DBF" w:rsidRDefault="00290DBF" w:rsidP="000C1562">
            <w:pPr>
              <w:pStyle w:val="a7"/>
              <w:spacing w:before="0"/>
              <w:jc w:val="left"/>
            </w:pPr>
          </w:p>
        </w:tc>
      </w:tr>
      <w:tr w:rsidR="00290DBF" w:rsidRPr="001732EF" w:rsidTr="000C1562">
        <w:tc>
          <w:tcPr>
            <w:tcW w:w="3794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 xml:space="preserve">Горнева </w:t>
            </w:r>
          </w:p>
          <w:p w:rsidR="00290DBF" w:rsidRDefault="00290DBF" w:rsidP="000C1562">
            <w:pPr>
              <w:pStyle w:val="a7"/>
              <w:spacing w:before="0"/>
              <w:jc w:val="left"/>
            </w:pPr>
            <w:r>
              <w:t>Ольга Александровна</w:t>
            </w:r>
          </w:p>
        </w:tc>
        <w:tc>
          <w:tcPr>
            <w:tcW w:w="567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586F9C" w:rsidP="000C1562">
            <w:pPr>
              <w:pStyle w:val="a7"/>
              <w:spacing w:before="0"/>
              <w:jc w:val="left"/>
            </w:pPr>
            <w:r>
              <w:t>начальник организационно-управленческого отдела</w:t>
            </w:r>
            <w:r w:rsidR="008D510E">
              <w:t xml:space="preserve"> администрации городского округа Нижняя Салда;</w:t>
            </w:r>
          </w:p>
          <w:p w:rsidR="00290DBF" w:rsidRDefault="00290DBF" w:rsidP="000C1562">
            <w:pPr>
              <w:pStyle w:val="a7"/>
              <w:spacing w:before="0"/>
              <w:jc w:val="left"/>
            </w:pPr>
          </w:p>
        </w:tc>
      </w:tr>
      <w:tr w:rsidR="00290DBF" w:rsidRPr="001732EF" w:rsidTr="000C1562">
        <w:tc>
          <w:tcPr>
            <w:tcW w:w="3794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proofErr w:type="spellStart"/>
            <w:r>
              <w:t>Бурдель</w:t>
            </w:r>
            <w:proofErr w:type="spellEnd"/>
          </w:p>
          <w:p w:rsidR="00290DBF" w:rsidRPr="001732EF" w:rsidRDefault="00290DBF" w:rsidP="000C1562">
            <w:pPr>
              <w:pStyle w:val="a7"/>
              <w:spacing w:before="0"/>
              <w:jc w:val="left"/>
            </w:pPr>
            <w:r>
              <w:t>Елена Николаевна</w:t>
            </w:r>
          </w:p>
        </w:tc>
        <w:tc>
          <w:tcPr>
            <w:tcW w:w="567" w:type="dxa"/>
          </w:tcPr>
          <w:p w:rsidR="00290DBF" w:rsidRPr="001732EF" w:rsidRDefault="00290DBF" w:rsidP="000C1562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 w:rsidRPr="001732EF">
              <w:t>председатель Нижнесалдинской городской территориальной избирательной комиссии</w:t>
            </w:r>
            <w:r>
              <w:t xml:space="preserve"> (по согласованию);</w:t>
            </w:r>
          </w:p>
          <w:p w:rsidR="00290DBF" w:rsidRPr="001732EF" w:rsidRDefault="00290DBF" w:rsidP="000C1562">
            <w:pPr>
              <w:pStyle w:val="a7"/>
              <w:spacing w:before="0"/>
              <w:jc w:val="left"/>
            </w:pPr>
          </w:p>
        </w:tc>
      </w:tr>
      <w:tr w:rsidR="00290DBF" w:rsidRPr="001732EF" w:rsidTr="00472DD7">
        <w:trPr>
          <w:trHeight w:val="425"/>
        </w:trPr>
        <w:tc>
          <w:tcPr>
            <w:tcW w:w="3794" w:type="dxa"/>
          </w:tcPr>
          <w:p w:rsidR="004112FA" w:rsidRDefault="004112FA" w:rsidP="000C1562">
            <w:pPr>
              <w:pStyle w:val="a7"/>
              <w:spacing w:before="0"/>
              <w:jc w:val="left"/>
            </w:pPr>
            <w:r>
              <w:t xml:space="preserve">Танкиевская </w:t>
            </w:r>
          </w:p>
          <w:p w:rsidR="00290DBF" w:rsidRPr="001732EF" w:rsidRDefault="004112FA" w:rsidP="000C1562">
            <w:pPr>
              <w:pStyle w:val="a7"/>
              <w:spacing w:before="0"/>
              <w:jc w:val="left"/>
            </w:pPr>
            <w:r>
              <w:t>Ирина Евгеньевна</w:t>
            </w:r>
          </w:p>
        </w:tc>
        <w:tc>
          <w:tcPr>
            <w:tcW w:w="567" w:type="dxa"/>
          </w:tcPr>
          <w:p w:rsidR="00290DBF" w:rsidRDefault="00290DBF" w:rsidP="000C1562">
            <w:pPr>
              <w:pStyle w:val="a7"/>
              <w:spacing w:before="0"/>
              <w:jc w:val="left"/>
            </w:pPr>
            <w:r>
              <w:t>-</w:t>
            </w:r>
          </w:p>
          <w:p w:rsidR="00290DBF" w:rsidRPr="005E3824" w:rsidRDefault="00290DBF" w:rsidP="000C1562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0DBF" w:rsidRPr="001732EF" w:rsidRDefault="004112FA" w:rsidP="00472DD7">
            <w:pPr>
              <w:pStyle w:val="a7"/>
              <w:spacing w:before="0"/>
              <w:jc w:val="left"/>
            </w:pPr>
            <w:r>
              <w:t>главный редактор МБУ «Пресс центр «Городской вестник</w:t>
            </w:r>
            <w:r w:rsidR="00290DBF">
              <w:t>»</w:t>
            </w:r>
            <w:r>
              <w:t xml:space="preserve"> (по согласованию);</w:t>
            </w:r>
          </w:p>
        </w:tc>
      </w:tr>
      <w:tr w:rsidR="00E54D36" w:rsidRPr="001732EF" w:rsidTr="000C1562">
        <w:tc>
          <w:tcPr>
            <w:tcW w:w="3794" w:type="dxa"/>
          </w:tcPr>
          <w:p w:rsidR="00E54D36" w:rsidRDefault="00E54D36" w:rsidP="00E54D36">
            <w:pPr>
              <w:pStyle w:val="a7"/>
              <w:spacing w:before="0"/>
              <w:jc w:val="left"/>
            </w:pPr>
            <w:r>
              <w:t>Алешанова</w:t>
            </w:r>
          </w:p>
          <w:p w:rsidR="00E54D36" w:rsidRDefault="00E54D36" w:rsidP="00E54D36">
            <w:pPr>
              <w:pStyle w:val="a7"/>
              <w:spacing w:before="0"/>
              <w:jc w:val="left"/>
            </w:pPr>
            <w:r>
              <w:t>Янина Сергеевна</w:t>
            </w:r>
          </w:p>
          <w:p w:rsidR="00E54D36" w:rsidRDefault="00E54D36" w:rsidP="000C1562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E54D36" w:rsidRDefault="004112FA" w:rsidP="000C1562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E54D36" w:rsidRDefault="00E54D36" w:rsidP="000C1562">
            <w:pPr>
              <w:pStyle w:val="a7"/>
              <w:spacing w:before="0"/>
              <w:jc w:val="left"/>
            </w:pPr>
            <w:r>
              <w:t>начальник Управления молодежной политики и спорта администрации городского округа Нижняя Салд</w:t>
            </w:r>
            <w:r w:rsidR="00472DD7">
              <w:t>а</w:t>
            </w:r>
            <w:r>
              <w:t>;</w:t>
            </w:r>
          </w:p>
          <w:p w:rsidR="007637EB" w:rsidRDefault="007637EB" w:rsidP="000C1562">
            <w:pPr>
              <w:pStyle w:val="a7"/>
              <w:spacing w:before="0"/>
              <w:jc w:val="left"/>
            </w:pPr>
          </w:p>
        </w:tc>
      </w:tr>
      <w:tr w:rsidR="00E54D36" w:rsidRPr="001732EF" w:rsidTr="000C1562">
        <w:tc>
          <w:tcPr>
            <w:tcW w:w="3794" w:type="dxa"/>
          </w:tcPr>
          <w:p w:rsidR="004112FA" w:rsidRDefault="007637EB" w:rsidP="000C1562">
            <w:pPr>
              <w:pStyle w:val="a7"/>
              <w:spacing w:before="0"/>
              <w:jc w:val="left"/>
            </w:pPr>
            <w:r>
              <w:t>Тихонов Евгений Николаевич</w:t>
            </w:r>
          </w:p>
        </w:tc>
        <w:tc>
          <w:tcPr>
            <w:tcW w:w="567" w:type="dxa"/>
          </w:tcPr>
          <w:p w:rsidR="00E54D36" w:rsidRDefault="004112FA" w:rsidP="000C1562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E54D36" w:rsidRDefault="007637EB" w:rsidP="000C1562">
            <w:pPr>
              <w:pStyle w:val="a7"/>
              <w:spacing w:before="0"/>
              <w:jc w:val="left"/>
            </w:pPr>
            <w:r>
              <w:t xml:space="preserve">Член Молодежного Совета при главе городского округа Нижняя Салда </w:t>
            </w:r>
            <w:r w:rsidR="004112FA">
              <w:t xml:space="preserve"> (по согласованию).</w:t>
            </w:r>
          </w:p>
        </w:tc>
      </w:tr>
    </w:tbl>
    <w:p w:rsidR="00290DBF" w:rsidRPr="0040311C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DBF" w:rsidRPr="0040311C" w:rsidSect="00C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76"/>
    <w:multiLevelType w:val="hybridMultilevel"/>
    <w:tmpl w:val="DD94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26CF"/>
    <w:multiLevelType w:val="hybridMultilevel"/>
    <w:tmpl w:val="120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23060"/>
    <w:multiLevelType w:val="multilevel"/>
    <w:tmpl w:val="0F4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4E"/>
    <w:rsid w:val="000C1562"/>
    <w:rsid w:val="0012701C"/>
    <w:rsid w:val="00145C31"/>
    <w:rsid w:val="00172DA6"/>
    <w:rsid w:val="001B051B"/>
    <w:rsid w:val="001B65A1"/>
    <w:rsid w:val="00216294"/>
    <w:rsid w:val="00220F53"/>
    <w:rsid w:val="00230C32"/>
    <w:rsid w:val="00290DBF"/>
    <w:rsid w:val="002A349E"/>
    <w:rsid w:val="00341D78"/>
    <w:rsid w:val="00341FDC"/>
    <w:rsid w:val="003A5FB2"/>
    <w:rsid w:val="003D2192"/>
    <w:rsid w:val="0040287A"/>
    <w:rsid w:val="0040311C"/>
    <w:rsid w:val="00406A68"/>
    <w:rsid w:val="004112FA"/>
    <w:rsid w:val="00462241"/>
    <w:rsid w:val="00472DD7"/>
    <w:rsid w:val="0047634E"/>
    <w:rsid w:val="00483AE0"/>
    <w:rsid w:val="004B0635"/>
    <w:rsid w:val="004D356F"/>
    <w:rsid w:val="00537722"/>
    <w:rsid w:val="00547B86"/>
    <w:rsid w:val="0055699E"/>
    <w:rsid w:val="00586F9C"/>
    <w:rsid w:val="005A2CF7"/>
    <w:rsid w:val="005A3670"/>
    <w:rsid w:val="00650D45"/>
    <w:rsid w:val="007637EB"/>
    <w:rsid w:val="007B0841"/>
    <w:rsid w:val="007C3105"/>
    <w:rsid w:val="00810223"/>
    <w:rsid w:val="0085549F"/>
    <w:rsid w:val="00896393"/>
    <w:rsid w:val="008D16C1"/>
    <w:rsid w:val="008D510E"/>
    <w:rsid w:val="00936551"/>
    <w:rsid w:val="009A09B3"/>
    <w:rsid w:val="00A43248"/>
    <w:rsid w:val="00A9243B"/>
    <w:rsid w:val="00AA3F82"/>
    <w:rsid w:val="00B25E85"/>
    <w:rsid w:val="00B72AFE"/>
    <w:rsid w:val="00BA74A1"/>
    <w:rsid w:val="00BD04C8"/>
    <w:rsid w:val="00BE5F87"/>
    <w:rsid w:val="00BF1E4E"/>
    <w:rsid w:val="00BF5B1F"/>
    <w:rsid w:val="00C23016"/>
    <w:rsid w:val="00C4259F"/>
    <w:rsid w:val="00C91281"/>
    <w:rsid w:val="00CD75FB"/>
    <w:rsid w:val="00CE6216"/>
    <w:rsid w:val="00D97D25"/>
    <w:rsid w:val="00E33496"/>
    <w:rsid w:val="00E54359"/>
    <w:rsid w:val="00E54D36"/>
    <w:rsid w:val="00EC67F6"/>
    <w:rsid w:val="00F02CD1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16"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1482-AEAA-4D4D-BAD9-15BC1146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2017-05-18T04:14:00Z</cp:lastPrinted>
  <dcterms:created xsi:type="dcterms:W3CDTF">2017-05-15T06:16:00Z</dcterms:created>
  <dcterms:modified xsi:type="dcterms:W3CDTF">2017-05-22T04:12:00Z</dcterms:modified>
</cp:coreProperties>
</file>