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6" w:rsidRDefault="009B4296" w:rsidP="009B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9B4296" w:rsidRDefault="009B4296" w:rsidP="009B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сборе предложений в план проведения экспертизы</w:t>
      </w:r>
    </w:p>
    <w:p w:rsidR="009B4296" w:rsidRDefault="009B4296" w:rsidP="009B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на 201</w:t>
      </w:r>
      <w:r w:rsidR="00A83DE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4296" w:rsidRDefault="009B4296" w:rsidP="009B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296" w:rsidRDefault="009B4296" w:rsidP="009B42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Нижняя Салда в соответствии с </w:t>
      </w:r>
      <w:r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округа от 16.12.2016 № 1122 «Об утверждении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</w:t>
      </w:r>
      <w:r>
        <w:rPr>
          <w:rFonts w:ascii="Times New Roman" w:hAnsi="Times New Roman" w:cs="Times New Roman"/>
          <w:b w:val="0"/>
          <w:sz w:val="28"/>
          <w:szCs w:val="28"/>
        </w:rPr>
        <w:t>» начинает сбор предложений, в целях формирования плана проведения экспертизы нормативных правовых актов на 201</w:t>
      </w:r>
      <w:r w:rsidR="00A83DE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  <w:proofErr w:type="gramEnd"/>
    </w:p>
    <w:p w:rsidR="009B4296" w:rsidRDefault="009B4296" w:rsidP="009B42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296" w:rsidRDefault="009B4296" w:rsidP="009B42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сбора предложений: </w:t>
      </w:r>
      <w:r>
        <w:rPr>
          <w:rFonts w:ascii="Times New Roman" w:hAnsi="Times New Roman"/>
          <w:b/>
          <w:sz w:val="28"/>
          <w:szCs w:val="28"/>
        </w:rPr>
        <w:t>01.09.201</w:t>
      </w:r>
      <w:r w:rsidR="00A83DED">
        <w:rPr>
          <w:rFonts w:ascii="Times New Roman" w:hAnsi="Times New Roman"/>
          <w:b/>
          <w:sz w:val="28"/>
          <w:szCs w:val="28"/>
        </w:rPr>
        <w:t>8</w:t>
      </w:r>
    </w:p>
    <w:p w:rsidR="009B4296" w:rsidRDefault="009B4296" w:rsidP="009B42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сбора предложений: </w:t>
      </w:r>
      <w:r w:rsidRPr="009B4296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.10.201</w:t>
      </w:r>
      <w:r w:rsidR="00A83D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296" w:rsidRDefault="009B4296" w:rsidP="009B42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для направления предложений:</w:t>
      </w:r>
    </w:p>
    <w:p w:rsidR="009B4296" w:rsidRDefault="009B4296" w:rsidP="009B42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624740, г. Нижняя Салда, ул. Фрунзе, 2 (каб.11)</w:t>
      </w:r>
    </w:p>
    <w:p w:rsidR="009B4296" w:rsidRDefault="009B4296" w:rsidP="009B42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предложений: </w:t>
      </w:r>
    </w:p>
    <w:p w:rsidR="009B4296" w:rsidRPr="009B4296" w:rsidRDefault="00BB22ED" w:rsidP="009B4296">
      <w:pPr>
        <w:pStyle w:val="ConsPlusNormal"/>
        <w:ind w:firstLine="709"/>
        <w:rPr>
          <w:rFonts w:ascii="Times New Roman" w:hAnsi="Times New Roman" w:cs="Times New Roman"/>
          <w:color w:val="FF9E00"/>
          <w:sz w:val="28"/>
          <w:szCs w:val="18"/>
          <w:shd w:val="clear" w:color="auto" w:fill="FFFFFF"/>
        </w:rPr>
      </w:pPr>
      <w:hyperlink r:id="rId4" w:history="1">
        <w:r w:rsidR="009B4296" w:rsidRPr="009B4296">
          <w:rPr>
            <w:rStyle w:val="a3"/>
            <w:rFonts w:ascii="Times New Roman" w:hAnsi="Times New Roman" w:cs="Times New Roman"/>
            <w:sz w:val="28"/>
            <w:szCs w:val="18"/>
            <w:shd w:val="clear" w:color="auto" w:fill="FFFFFF"/>
          </w:rPr>
          <w:t>econom_nsalda@mail.ru</w:t>
        </w:r>
      </w:hyperlink>
    </w:p>
    <w:p w:rsidR="009B4296" w:rsidRDefault="009B4296" w:rsidP="009B42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296" w:rsidRDefault="009B4296" w:rsidP="009B42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9"/>
      <w:bookmarkEnd w:id="0"/>
      <w:r>
        <w:rPr>
          <w:rFonts w:ascii="Times New Roman" w:hAnsi="Times New Roman" w:cs="Times New Roman"/>
          <w:sz w:val="28"/>
          <w:szCs w:val="28"/>
        </w:rPr>
        <w:t>Предложения в план проведения экспертизы нормативных правовых актов городского округа Нижняя Салда, затрагивающих вопросы осуществления предпринимательской и инвестиционной деятельности, на 201</w:t>
      </w:r>
      <w:r w:rsidR="00A83D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296" w:rsidRDefault="009B4296" w:rsidP="009B42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566"/>
        <w:gridCol w:w="1697"/>
        <w:gridCol w:w="1382"/>
        <w:gridCol w:w="2198"/>
        <w:gridCol w:w="1662"/>
      </w:tblGrid>
      <w:tr w:rsidR="009B4296" w:rsidTr="009B4296">
        <w:trPr>
          <w:trHeight w:val="3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почтовый адрес субъекта, направляющего предложения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Анализируемая сфера деятельности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НПА, в отношении которого предлагается провести экспертизу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Существующая проблема правового регулирования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проблемы посредством внесения изменений в НПА (признания НПА утратившим силу)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сроки проведения экспертизы</w:t>
            </w:r>
          </w:p>
        </w:tc>
      </w:tr>
      <w:tr w:rsidR="009B4296" w:rsidTr="009B4296">
        <w:trPr>
          <w:trHeight w:val="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96" w:rsidRDefault="009B4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296" w:rsidRDefault="009B4296" w:rsidP="009B42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296" w:rsidRDefault="009B4296" w:rsidP="009B4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субъекта, направившего предложения</w:t>
      </w:r>
    </w:p>
    <w:p w:rsidR="009B4296" w:rsidRDefault="009B4296" w:rsidP="009B4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296" w:rsidRDefault="009B4296" w:rsidP="009B4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   ________________________</w:t>
      </w:r>
    </w:p>
    <w:p w:rsidR="008D06F2" w:rsidRPr="009B4296" w:rsidRDefault="009B4296" w:rsidP="009B4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(должность)              (подпись)                  (инициалы и фамилия)</w:t>
      </w:r>
    </w:p>
    <w:sectPr w:rsidR="008D06F2" w:rsidRPr="009B4296" w:rsidSect="009B42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96"/>
    <w:rsid w:val="008D06F2"/>
    <w:rsid w:val="009B4296"/>
    <w:rsid w:val="00A83DED"/>
    <w:rsid w:val="00B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96"/>
    <w:rPr>
      <w:color w:val="0000FF"/>
      <w:u w:val="single"/>
    </w:rPr>
  </w:style>
  <w:style w:type="paragraph" w:customStyle="1" w:styleId="ConsPlusNormal">
    <w:name w:val="ConsPlusNormal"/>
    <w:rsid w:val="009B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2019-01-21T09:57:00Z</dcterms:created>
  <dcterms:modified xsi:type="dcterms:W3CDTF">2019-01-21T09:57:00Z</dcterms:modified>
</cp:coreProperties>
</file>