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0" w:rsidRDefault="00182430" w:rsidP="00182430">
      <w:pPr>
        <w:jc w:val="center"/>
        <w:rPr>
          <w:sz w:val="20"/>
          <w:szCs w:val="20"/>
        </w:rPr>
      </w:pPr>
      <w:r>
        <w:rPr>
          <w:sz w:val="18"/>
          <w:szCs w:val="18"/>
        </w:rPr>
        <w:object w:dxaOrig="2220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8.5pt" o:ole="">
            <v:imagedata r:id="rId6" o:title=""/>
          </v:shape>
          <o:OLEObject Type="Embed" ProgID="Imaging." ShapeID="_x0000_i1025" DrawAspect="Content" ObjectID="_1394284257" r:id="rId7"/>
        </w:object>
      </w:r>
    </w:p>
    <w:p w:rsidR="00182430" w:rsidRDefault="00182430" w:rsidP="00182430">
      <w:pPr>
        <w:jc w:val="center"/>
        <w:rPr>
          <w:b/>
          <w:sz w:val="28"/>
          <w:szCs w:val="28"/>
        </w:rPr>
      </w:pPr>
    </w:p>
    <w:p w:rsidR="00182430" w:rsidRPr="00364E2D" w:rsidRDefault="00182430" w:rsidP="00182430">
      <w:pPr>
        <w:jc w:val="center"/>
        <w:rPr>
          <w:b/>
          <w:sz w:val="28"/>
          <w:szCs w:val="28"/>
        </w:rPr>
      </w:pPr>
      <w:r w:rsidRPr="00364E2D">
        <w:rPr>
          <w:b/>
          <w:sz w:val="28"/>
          <w:szCs w:val="28"/>
        </w:rPr>
        <w:t>ДУМА ГОРОДСКОГО ОКРУГА</w:t>
      </w:r>
    </w:p>
    <w:p w:rsidR="00182430" w:rsidRPr="00364E2D" w:rsidRDefault="00182430" w:rsidP="00182430">
      <w:pPr>
        <w:jc w:val="center"/>
        <w:rPr>
          <w:b/>
          <w:sz w:val="28"/>
          <w:szCs w:val="28"/>
        </w:rPr>
      </w:pPr>
      <w:r w:rsidRPr="00364E2D">
        <w:rPr>
          <w:b/>
          <w:sz w:val="28"/>
          <w:szCs w:val="28"/>
        </w:rPr>
        <w:t>НИЖНЯЯ САЛДА</w:t>
      </w:r>
    </w:p>
    <w:p w:rsidR="00182430" w:rsidRDefault="00182430" w:rsidP="00182430">
      <w:pPr>
        <w:jc w:val="both"/>
        <w:rPr>
          <w:b/>
          <w:sz w:val="28"/>
          <w:szCs w:val="28"/>
        </w:rPr>
      </w:pPr>
    </w:p>
    <w:p w:rsidR="00182430" w:rsidRDefault="00182430" w:rsidP="00182430">
      <w:pPr>
        <w:jc w:val="both"/>
        <w:rPr>
          <w:b/>
          <w:sz w:val="28"/>
          <w:szCs w:val="28"/>
        </w:rPr>
      </w:pPr>
    </w:p>
    <w:p w:rsidR="00182430" w:rsidRPr="007262BC" w:rsidRDefault="00182430" w:rsidP="0018243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22860" r="2476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plwiLk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  <w:r w:rsidRPr="007262BC">
        <w:rPr>
          <w:sz w:val="28"/>
          <w:szCs w:val="28"/>
        </w:rPr>
        <w:t xml:space="preserve">        </w:t>
      </w:r>
    </w:p>
    <w:p w:rsidR="00182430" w:rsidRDefault="00A07A05" w:rsidP="001824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182430" w:rsidRDefault="00182430" w:rsidP="00182430">
      <w:pPr>
        <w:jc w:val="both"/>
        <w:rPr>
          <w:sz w:val="28"/>
          <w:szCs w:val="28"/>
        </w:rPr>
      </w:pPr>
    </w:p>
    <w:p w:rsidR="00182430" w:rsidRDefault="00F21D02" w:rsidP="00182430">
      <w:pPr>
        <w:jc w:val="both"/>
        <w:rPr>
          <w:sz w:val="28"/>
          <w:szCs w:val="28"/>
        </w:rPr>
      </w:pPr>
      <w:r>
        <w:rPr>
          <w:sz w:val="28"/>
          <w:szCs w:val="28"/>
        </w:rPr>
        <w:t>22.03.2012</w:t>
      </w:r>
      <w:r w:rsidR="00182430">
        <w:rPr>
          <w:sz w:val="28"/>
          <w:szCs w:val="28"/>
        </w:rPr>
        <w:t xml:space="preserve"> </w:t>
      </w:r>
      <w:r w:rsidR="00182430" w:rsidRPr="007262BC">
        <w:rPr>
          <w:sz w:val="28"/>
          <w:szCs w:val="28"/>
        </w:rPr>
        <w:t xml:space="preserve">                                                                                      </w:t>
      </w:r>
      <w:r w:rsidR="00A07A05">
        <w:rPr>
          <w:sz w:val="28"/>
          <w:szCs w:val="28"/>
        </w:rPr>
        <w:t xml:space="preserve">               № 2/1</w:t>
      </w:r>
    </w:p>
    <w:p w:rsidR="00182430" w:rsidRDefault="00182430" w:rsidP="00182430">
      <w:pPr>
        <w:jc w:val="both"/>
        <w:rPr>
          <w:b/>
          <w:i/>
          <w:sz w:val="28"/>
          <w:szCs w:val="28"/>
        </w:rPr>
      </w:pPr>
      <w:r w:rsidRPr="007262BC">
        <w:rPr>
          <w:sz w:val="28"/>
          <w:szCs w:val="28"/>
        </w:rPr>
        <w:t xml:space="preserve">         </w:t>
      </w:r>
    </w:p>
    <w:p w:rsidR="00F21D02" w:rsidRDefault="00182430" w:rsidP="00182430">
      <w:pPr>
        <w:pStyle w:val="ConsPlusTitle"/>
        <w:widowControl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образовании постоянных комиссий </w:t>
      </w:r>
    </w:p>
    <w:p w:rsidR="00182430" w:rsidRPr="00E627B0" w:rsidRDefault="00182430" w:rsidP="00F21D02">
      <w:pPr>
        <w:pStyle w:val="ConsPlusTitle"/>
        <w:widowControl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Думы городского округа Нижняя Салда</w:t>
      </w:r>
    </w:p>
    <w:p w:rsidR="00182430" w:rsidRPr="00EF3636" w:rsidRDefault="00182430" w:rsidP="00182430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2430" w:rsidRDefault="00182430" w:rsidP="001824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22 </w:t>
      </w:r>
      <w:r w:rsidRPr="00825012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ава</w:t>
      </w:r>
      <w:r w:rsidRPr="00825012"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>
        <w:rPr>
          <w:rFonts w:ascii="Times New Roman" w:hAnsi="Times New Roman" w:cs="Times New Roman"/>
          <w:sz w:val="28"/>
          <w:szCs w:val="28"/>
        </w:rPr>
        <w:t>руга Нижняя Салда, р</w:t>
      </w:r>
      <w:r w:rsidR="00F21D02">
        <w:rPr>
          <w:rFonts w:ascii="Times New Roman" w:hAnsi="Times New Roman" w:cs="Times New Roman"/>
          <w:sz w:val="28"/>
          <w:szCs w:val="28"/>
        </w:rPr>
        <w:t>уководствуясь статьями 3, 8, 12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Думы городского округа Нижняя Салда, </w:t>
      </w:r>
      <w:r w:rsidRPr="00825012">
        <w:rPr>
          <w:rFonts w:ascii="Times New Roman" w:hAnsi="Times New Roman" w:cs="Times New Roman"/>
          <w:sz w:val="28"/>
          <w:szCs w:val="28"/>
        </w:rPr>
        <w:t>Дума городского округа Нижняя Салда</w:t>
      </w:r>
    </w:p>
    <w:p w:rsidR="00182430" w:rsidRPr="00825012" w:rsidRDefault="00182430" w:rsidP="001824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30" w:rsidRPr="00F21D02" w:rsidRDefault="00F21D02" w:rsidP="00F21D02">
      <w:pPr>
        <w:tabs>
          <w:tab w:val="left" w:pos="7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2430" w:rsidRPr="00F21D02">
        <w:rPr>
          <w:b/>
          <w:sz w:val="28"/>
          <w:szCs w:val="28"/>
        </w:rPr>
        <w:t>Р</w:t>
      </w:r>
      <w:proofErr w:type="gramEnd"/>
      <w:r w:rsidR="00182430" w:rsidRPr="00F21D02">
        <w:rPr>
          <w:b/>
          <w:sz w:val="28"/>
          <w:szCs w:val="28"/>
        </w:rPr>
        <w:t xml:space="preserve"> Е Ш И Л А :</w:t>
      </w:r>
    </w:p>
    <w:p w:rsidR="00182430" w:rsidRPr="00F21D02" w:rsidRDefault="00182430" w:rsidP="00182430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82430" w:rsidRDefault="00182430" w:rsidP="0018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1. Образовать постоянную комиссию по экономической политике, бюджету и налогам, и утвердить ее персональный состав: </w:t>
      </w:r>
    </w:p>
    <w:p w:rsidR="00F21D02" w:rsidRDefault="00794FB3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Компаниц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В.П.</w:t>
      </w:r>
    </w:p>
    <w:p w:rsidR="00794FB3" w:rsidRDefault="00794FB3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Спиридонов В.В.</w:t>
      </w:r>
    </w:p>
    <w:p w:rsidR="00794FB3" w:rsidRDefault="00794FB3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Гудкова О.Ф.</w:t>
      </w:r>
    </w:p>
    <w:p w:rsidR="00794FB3" w:rsidRDefault="00794FB3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Закирова Н.Н.</w:t>
      </w:r>
    </w:p>
    <w:p w:rsidR="009C61B5" w:rsidRDefault="00794FB3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Аленкина О.А.</w:t>
      </w:r>
    </w:p>
    <w:p w:rsidR="00794FB3" w:rsidRDefault="00794FB3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82430" w:rsidRDefault="00182430" w:rsidP="0018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2. Образовать постоянную комиссию по социальной политике,</w:t>
      </w:r>
      <w:r w:rsidRPr="00585BBC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здравоохранению, образованию, культуре, молодежной политике и спорту, и утвердить ее персональный состав:  </w:t>
      </w:r>
    </w:p>
    <w:p w:rsidR="00F21D02" w:rsidRDefault="00794FB3" w:rsidP="00F21D02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Соловьев В.В.</w:t>
      </w:r>
    </w:p>
    <w:p w:rsidR="00794FB3" w:rsidRDefault="00794FB3" w:rsidP="00F21D02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Гудкова О.Ф.</w:t>
      </w:r>
    </w:p>
    <w:p w:rsidR="00794FB3" w:rsidRDefault="00794FB3" w:rsidP="00F21D02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Теляшов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М.В.</w:t>
      </w:r>
    </w:p>
    <w:p w:rsidR="00794FB3" w:rsidRDefault="00794FB3" w:rsidP="00F21D02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Закирова Н.Н.</w:t>
      </w:r>
    </w:p>
    <w:p w:rsidR="00794FB3" w:rsidRDefault="00794FB3" w:rsidP="00F21D02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Замураев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А.Б.</w:t>
      </w:r>
    </w:p>
    <w:p w:rsidR="00794FB3" w:rsidRDefault="00794FB3" w:rsidP="00F21D02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Волкова Л.В.</w:t>
      </w:r>
    </w:p>
    <w:p w:rsidR="00794FB3" w:rsidRDefault="00794FB3" w:rsidP="00F21D02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Терентьев А.Б.</w:t>
      </w:r>
    </w:p>
    <w:p w:rsidR="00794FB3" w:rsidRDefault="00794FB3" w:rsidP="00794FB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430" w:rsidRDefault="00182430" w:rsidP="00794FB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Образовать постоянную комиссию по вопросам законодательства, местного самоуправления и безопасности, и утвердить ее персональный состав:  </w:t>
      </w:r>
    </w:p>
    <w:p w:rsidR="00F21D02" w:rsidRDefault="00794FB3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- Мурашов В.Д.</w:t>
      </w:r>
    </w:p>
    <w:p w:rsidR="00794FB3" w:rsidRDefault="00794FB3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Волкова Л.В.</w:t>
      </w:r>
    </w:p>
    <w:p w:rsidR="00794FB3" w:rsidRDefault="00794FB3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Спиридонов В.В.</w:t>
      </w:r>
    </w:p>
    <w:p w:rsidR="00794FB3" w:rsidRDefault="00794FB3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Компаниц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В.П.</w:t>
      </w:r>
    </w:p>
    <w:p w:rsidR="00F21D02" w:rsidRDefault="00F21D02" w:rsidP="00794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430" w:rsidRDefault="00182430" w:rsidP="0018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4. Образовать постоянную комиссию по вопросам экологии, благоустройства, жилищно-коммунального хозяйства и строительства, и утвердить ее персональный состав: </w:t>
      </w:r>
    </w:p>
    <w:p w:rsidR="00F21D02" w:rsidRDefault="00794FB3" w:rsidP="0018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Соловьев В.В.</w:t>
      </w:r>
    </w:p>
    <w:p w:rsidR="00794FB3" w:rsidRDefault="00794FB3" w:rsidP="0018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Замураев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А.Б.</w:t>
      </w:r>
    </w:p>
    <w:p w:rsidR="00794FB3" w:rsidRDefault="00794FB3" w:rsidP="0018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Зимин Ю.В.</w:t>
      </w:r>
    </w:p>
    <w:p w:rsidR="00794FB3" w:rsidRDefault="00794FB3" w:rsidP="0018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Рудных Л.М.</w:t>
      </w:r>
    </w:p>
    <w:p w:rsidR="00F21D02" w:rsidRDefault="00182430" w:rsidP="0018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82430" w:rsidRDefault="00182430" w:rsidP="00F21D02">
      <w:pPr>
        <w:pStyle w:val="ConsPlusTitle"/>
        <w:widowControl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5. Образовать постоянную комиссию по вопросам промышленной политики, АПК, поддержки малого и среднего бизнеса, и утвердить ее персональный  состав: </w:t>
      </w:r>
    </w:p>
    <w:p w:rsidR="00182430" w:rsidRDefault="00794FB3" w:rsidP="001824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Зимин Ю.В.</w:t>
      </w:r>
    </w:p>
    <w:p w:rsidR="00794FB3" w:rsidRDefault="00794FB3" w:rsidP="001824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proofErr w:type="spellStart"/>
      <w:r>
        <w:rPr>
          <w:bCs/>
          <w:sz w:val="28"/>
          <w:szCs w:val="28"/>
        </w:rPr>
        <w:t>Теляшов</w:t>
      </w:r>
      <w:proofErr w:type="spellEnd"/>
      <w:r>
        <w:rPr>
          <w:bCs/>
          <w:sz w:val="28"/>
          <w:szCs w:val="28"/>
        </w:rPr>
        <w:t xml:space="preserve"> М.В.</w:t>
      </w:r>
    </w:p>
    <w:p w:rsidR="00794FB3" w:rsidRDefault="00794FB3" w:rsidP="001824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Терентьев А.Б.</w:t>
      </w:r>
    </w:p>
    <w:p w:rsidR="00F21D02" w:rsidRDefault="00F21D02" w:rsidP="00182430">
      <w:pPr>
        <w:pStyle w:val="a3"/>
        <w:rPr>
          <w:bCs/>
          <w:sz w:val="28"/>
          <w:szCs w:val="28"/>
        </w:rPr>
      </w:pPr>
    </w:p>
    <w:p w:rsidR="00F21D02" w:rsidRDefault="00F21D02" w:rsidP="00182430">
      <w:pPr>
        <w:pStyle w:val="a3"/>
        <w:rPr>
          <w:bCs/>
          <w:sz w:val="28"/>
          <w:szCs w:val="28"/>
        </w:rPr>
      </w:pPr>
    </w:p>
    <w:p w:rsidR="00F21D02" w:rsidRDefault="00F21D02" w:rsidP="00182430">
      <w:pPr>
        <w:pStyle w:val="a3"/>
        <w:rPr>
          <w:bCs/>
          <w:sz w:val="28"/>
          <w:szCs w:val="28"/>
        </w:rPr>
      </w:pPr>
    </w:p>
    <w:p w:rsidR="00F21D02" w:rsidRDefault="00F21D02" w:rsidP="00182430">
      <w:pPr>
        <w:pStyle w:val="a3"/>
        <w:rPr>
          <w:bCs/>
          <w:sz w:val="28"/>
          <w:szCs w:val="28"/>
        </w:rPr>
      </w:pPr>
    </w:p>
    <w:p w:rsidR="00F21D02" w:rsidRDefault="00F21D02" w:rsidP="001824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Думы</w:t>
      </w:r>
    </w:p>
    <w:p w:rsidR="00F21D02" w:rsidRDefault="00F21D02" w:rsidP="001824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</w:t>
      </w:r>
      <w:proofErr w:type="spellStart"/>
      <w:r>
        <w:rPr>
          <w:bCs/>
          <w:sz w:val="28"/>
          <w:szCs w:val="28"/>
        </w:rPr>
        <w:t>О.Ф.Гудкова</w:t>
      </w:r>
      <w:proofErr w:type="spellEnd"/>
    </w:p>
    <w:sectPr w:rsidR="00F2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C79"/>
    <w:multiLevelType w:val="hybridMultilevel"/>
    <w:tmpl w:val="6054F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C058DC"/>
    <w:multiLevelType w:val="hybridMultilevel"/>
    <w:tmpl w:val="53A4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152D7"/>
    <w:multiLevelType w:val="hybridMultilevel"/>
    <w:tmpl w:val="767E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6F10"/>
    <w:multiLevelType w:val="hybridMultilevel"/>
    <w:tmpl w:val="F4A86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91ED1"/>
    <w:multiLevelType w:val="hybridMultilevel"/>
    <w:tmpl w:val="FDEE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B750F"/>
    <w:multiLevelType w:val="hybridMultilevel"/>
    <w:tmpl w:val="3D820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854CD"/>
    <w:multiLevelType w:val="hybridMultilevel"/>
    <w:tmpl w:val="26AC1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7A2D29"/>
    <w:multiLevelType w:val="hybridMultilevel"/>
    <w:tmpl w:val="9524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87652"/>
    <w:multiLevelType w:val="hybridMultilevel"/>
    <w:tmpl w:val="F8E8A5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D533149"/>
    <w:multiLevelType w:val="hybridMultilevel"/>
    <w:tmpl w:val="E0EC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40"/>
    <w:rsid w:val="00182430"/>
    <w:rsid w:val="002E52A6"/>
    <w:rsid w:val="00684540"/>
    <w:rsid w:val="00711872"/>
    <w:rsid w:val="00794FB3"/>
    <w:rsid w:val="008F635E"/>
    <w:rsid w:val="009C61B5"/>
    <w:rsid w:val="00A07A05"/>
    <w:rsid w:val="00F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430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182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2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430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182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2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2012-03-20T07:08:00Z</dcterms:created>
  <dcterms:modified xsi:type="dcterms:W3CDTF">2012-03-26T10:25:00Z</dcterms:modified>
</cp:coreProperties>
</file>